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62B" w:rsidRPr="00B10B0F" w:rsidRDefault="00F6062B" w:rsidP="00CA6366">
      <w:pPr>
        <w:rPr>
          <w:rFonts w:ascii="Times New Roman" w:hAnsi="Times New Roman" w:cs="Times New Roman"/>
          <w:b/>
          <w:sz w:val="24"/>
          <w:szCs w:val="24"/>
        </w:rPr>
      </w:pPr>
      <w:r w:rsidRPr="00F6062B">
        <w:rPr>
          <w:rFonts w:ascii="Times New Roman" w:hAnsi="Times New Roman" w:cs="Times New Roman"/>
          <w:b/>
          <w:sz w:val="24"/>
          <w:szCs w:val="24"/>
        </w:rPr>
        <w:t xml:space="preserve"> «Интерьер группы детского сада. Каким он должен быть</w:t>
      </w:r>
      <w:r w:rsidR="00CA6366">
        <w:rPr>
          <w:rFonts w:ascii="Times New Roman" w:hAnsi="Times New Roman" w:cs="Times New Roman"/>
          <w:b/>
          <w:sz w:val="24"/>
          <w:szCs w:val="24"/>
        </w:rPr>
        <w:t>?»</w:t>
      </w:r>
    </w:p>
    <w:p w:rsidR="004D2AB3" w:rsidRDefault="00C9381F" w:rsidP="00C938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 значением слова «интерьер» знаком каждый из нас. Однако не каждый задумывается о том, что окружающая обстановка имеет достаточно сильное влияние не только на психоэмоциональное состояние, но и на здоровье в целом. Интерьер – это внутреннее пространство помещения, которое заключается в его архитектурном, художественном и функциональном оформлении.</w:t>
      </w:r>
    </w:p>
    <w:p w:rsidR="00C9381F" w:rsidRPr="00C9381F" w:rsidRDefault="00C9381F" w:rsidP="00C938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381F">
        <w:rPr>
          <w:rFonts w:ascii="Times New Roman" w:hAnsi="Times New Roman" w:cs="Times New Roman"/>
          <w:sz w:val="24"/>
          <w:szCs w:val="24"/>
        </w:rPr>
        <w:t>Оформление группы в детском саду является неотъемлемой частью образовательно-воспитательного процесса. Различные варианты зависят от возможностей учреждения, размера помещения, предпочтений и творческих идей педагогического коллектива, участвующего в этом. В результате для воспитанников создаётся комфортная развивающая среда</w:t>
      </w:r>
      <w:r w:rsidR="00CD04D4">
        <w:rPr>
          <w:rFonts w:ascii="Times New Roman" w:hAnsi="Times New Roman" w:cs="Times New Roman"/>
          <w:sz w:val="24"/>
          <w:szCs w:val="24"/>
        </w:rPr>
        <w:t>.</w:t>
      </w:r>
    </w:p>
    <w:p w:rsidR="00C9381F" w:rsidRPr="00C9381F" w:rsidRDefault="00C9381F" w:rsidP="00C938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381F">
        <w:rPr>
          <w:rFonts w:ascii="Times New Roman" w:hAnsi="Times New Roman" w:cs="Times New Roman"/>
          <w:sz w:val="24"/>
          <w:szCs w:val="24"/>
        </w:rPr>
        <w:t xml:space="preserve">Оформление группы в детском саду по ФГОС должно быть направлено прежде всего на то, чтобы пространство помогало индивидуальному развитию ребёнка, учитывая особенности </w:t>
      </w:r>
      <w:r w:rsidR="00CD04D4">
        <w:rPr>
          <w:rFonts w:ascii="Times New Roman" w:hAnsi="Times New Roman" w:cs="Times New Roman"/>
          <w:sz w:val="24"/>
          <w:szCs w:val="24"/>
        </w:rPr>
        <w:t>и интересы каждого воспитанника.</w:t>
      </w:r>
    </w:p>
    <w:p w:rsidR="00C9381F" w:rsidRPr="00C9381F" w:rsidRDefault="00C9381F" w:rsidP="00C938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381F">
        <w:rPr>
          <w:rFonts w:ascii="Times New Roman" w:hAnsi="Times New Roman" w:cs="Times New Roman"/>
          <w:sz w:val="24"/>
          <w:szCs w:val="24"/>
        </w:rPr>
        <w:t>При подготовке к оформлению педагог должен учитывать следующие принципы:</w:t>
      </w:r>
    </w:p>
    <w:p w:rsidR="00C9381F" w:rsidRPr="00F77C86" w:rsidRDefault="00C9381F" w:rsidP="00F77C8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>Пространственная среда должна быть ориентирована на помощь в образовании, воспитании и развитии коммуникации ребёнка</w:t>
      </w:r>
      <w:r w:rsidR="00F77C86">
        <w:rPr>
          <w:rFonts w:ascii="Times New Roman" w:hAnsi="Times New Roman" w:cs="Times New Roman"/>
          <w:sz w:val="24"/>
          <w:szCs w:val="24"/>
        </w:rPr>
        <w:t>,</w:t>
      </w:r>
      <w:r w:rsidRPr="00F77C86">
        <w:rPr>
          <w:rFonts w:ascii="Times New Roman" w:hAnsi="Times New Roman" w:cs="Times New Roman"/>
          <w:sz w:val="24"/>
          <w:szCs w:val="24"/>
        </w:rPr>
        <w:t xml:space="preserve"> </w:t>
      </w:r>
      <w:r w:rsidR="00F77C86">
        <w:rPr>
          <w:rFonts w:ascii="Times New Roman" w:hAnsi="Times New Roman" w:cs="Times New Roman"/>
          <w:sz w:val="24"/>
          <w:szCs w:val="24"/>
        </w:rPr>
        <w:t>располагать детей</w:t>
      </w:r>
      <w:r w:rsidRPr="00F77C86">
        <w:rPr>
          <w:rFonts w:ascii="Times New Roman" w:hAnsi="Times New Roman" w:cs="Times New Roman"/>
          <w:sz w:val="24"/>
          <w:szCs w:val="24"/>
        </w:rPr>
        <w:t xml:space="preserve"> к самостоятельной деятельности (ведущая роль отдаётся игровой).</w:t>
      </w:r>
    </w:p>
    <w:p w:rsidR="00C9381F" w:rsidRPr="00C9381F" w:rsidRDefault="00C9381F" w:rsidP="00C9381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381F">
        <w:rPr>
          <w:rFonts w:ascii="Times New Roman" w:hAnsi="Times New Roman" w:cs="Times New Roman"/>
          <w:sz w:val="24"/>
          <w:szCs w:val="24"/>
        </w:rPr>
        <w:t>Необходимо учитывать интересы и увлечения воспитанников: все дети разны</w:t>
      </w:r>
      <w:r w:rsidR="00F77C86">
        <w:rPr>
          <w:rFonts w:ascii="Times New Roman" w:hAnsi="Times New Roman" w:cs="Times New Roman"/>
          <w:sz w:val="24"/>
          <w:szCs w:val="24"/>
        </w:rPr>
        <w:t>е, и в определённых центрах</w:t>
      </w:r>
      <w:r w:rsidRPr="00C9381F">
        <w:rPr>
          <w:rFonts w:ascii="Times New Roman" w:hAnsi="Times New Roman" w:cs="Times New Roman"/>
          <w:sz w:val="24"/>
          <w:szCs w:val="24"/>
        </w:rPr>
        <w:t xml:space="preserve"> они смогут заниматься любимыми делами, при необходимости объединяясь в группы. Например, кто-то любит больше строить конструкции из </w:t>
      </w:r>
      <w:proofErr w:type="spellStart"/>
      <w:r w:rsidRPr="00C9381F">
        <w:rPr>
          <w:rFonts w:ascii="Times New Roman" w:hAnsi="Times New Roman" w:cs="Times New Roman"/>
          <w:sz w:val="24"/>
          <w:szCs w:val="24"/>
        </w:rPr>
        <w:t>Лего</w:t>
      </w:r>
      <w:proofErr w:type="spellEnd"/>
      <w:r w:rsidRPr="00C9381F">
        <w:rPr>
          <w:rFonts w:ascii="Times New Roman" w:hAnsi="Times New Roman" w:cs="Times New Roman"/>
          <w:sz w:val="24"/>
          <w:szCs w:val="24"/>
        </w:rPr>
        <w:t>, кому-то больше по душе рисование, а другой любит двигательные игры.</w:t>
      </w:r>
    </w:p>
    <w:p w:rsidR="00C9381F" w:rsidRPr="00C9381F" w:rsidRDefault="00C9381F" w:rsidP="00C9381F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9381F">
        <w:rPr>
          <w:rFonts w:ascii="Times New Roman" w:hAnsi="Times New Roman" w:cs="Times New Roman"/>
          <w:sz w:val="24"/>
          <w:szCs w:val="24"/>
        </w:rPr>
        <w:t>Различные предметы должны быть безопасными для детей в соответствии с их возрастом (например, в младшей группе рекомендуется использовать мягкую мебель, исключить острые предметы).</w:t>
      </w:r>
    </w:p>
    <w:p w:rsidR="00F77C86" w:rsidRPr="00F77C86" w:rsidRDefault="00F77C86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>Вопрос организации предметно-развивающей среды ДОУ на сегодняшний день стоит особо актуально. Это связано с введением нового Федерального государственного образовательного стандарта (ФГОС) к структуре основной общеобразовательной программы дошкольного образования.</w:t>
      </w:r>
    </w:p>
    <w:p w:rsidR="00F77C86" w:rsidRPr="00F77C86" w:rsidRDefault="00F77C86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>Ор</w:t>
      </w:r>
      <w:r w:rsidR="00CD04D4">
        <w:rPr>
          <w:rFonts w:ascii="Times New Roman" w:hAnsi="Times New Roman" w:cs="Times New Roman"/>
          <w:sz w:val="24"/>
          <w:szCs w:val="24"/>
        </w:rPr>
        <w:t>ганизация развивающей среды</w:t>
      </w:r>
      <w:r w:rsidRPr="00F77C86">
        <w:rPr>
          <w:rFonts w:ascii="Times New Roman" w:hAnsi="Times New Roman" w:cs="Times New Roman"/>
          <w:sz w:val="24"/>
          <w:szCs w:val="24"/>
        </w:rPr>
        <w:t xml:space="preserve"> с учетом ФГОС строится таким образом, чтобы дать возможность наиболее эффективно развивать индивидуальность каждого ребёнка с учётом его склонностей, интересов, уровня активности.</w:t>
      </w:r>
    </w:p>
    <w:p w:rsidR="00F77C86" w:rsidRPr="00F77C86" w:rsidRDefault="00F77C86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>Пространство, созданное для детей взрослыми, должно положительно влиять на дошкольника. Для этого необходимо соблюдать следующие условия:</w:t>
      </w:r>
    </w:p>
    <w:p w:rsidR="00F77C86" w:rsidRPr="00F77C86" w:rsidRDefault="00F77C86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>Предметно-пространственная развивающая среда в детском саду должна:</w:t>
      </w:r>
    </w:p>
    <w:p w:rsidR="00F77C86" w:rsidRPr="00F77C86" w:rsidRDefault="00F77C86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>• иметь привлекательный вид;</w:t>
      </w:r>
    </w:p>
    <w:p w:rsidR="00F77C86" w:rsidRPr="00F77C86" w:rsidRDefault="00F77C86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>• выступать в роли естественного фона жизни ребенка;</w:t>
      </w:r>
    </w:p>
    <w:p w:rsidR="00F77C86" w:rsidRPr="00F77C86" w:rsidRDefault="00F77C86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>• снимать утомляемость;</w:t>
      </w:r>
    </w:p>
    <w:p w:rsidR="00F77C86" w:rsidRPr="00F77C86" w:rsidRDefault="00F77C86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>• положительно влиять на эмоциональное состояние;</w:t>
      </w:r>
    </w:p>
    <w:p w:rsidR="00F77C86" w:rsidRPr="00F77C86" w:rsidRDefault="00F77C86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>• помогать ребенку индивидуально познавать окружающий мир;</w:t>
      </w:r>
    </w:p>
    <w:p w:rsidR="00F77C86" w:rsidRDefault="00F77C86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>• давать возможность дошкольнику заниматься самостоятельной деятельностью.</w:t>
      </w:r>
    </w:p>
    <w:p w:rsidR="002455D9" w:rsidRPr="00F77C86" w:rsidRDefault="002455D9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455D9">
        <w:rPr>
          <w:rFonts w:ascii="Times New Roman" w:hAnsi="Times New Roman" w:cs="Times New Roman"/>
          <w:sz w:val="24"/>
          <w:szCs w:val="24"/>
        </w:rPr>
        <w:t>При разрабо</w:t>
      </w:r>
      <w:r>
        <w:rPr>
          <w:rFonts w:ascii="Times New Roman" w:hAnsi="Times New Roman" w:cs="Times New Roman"/>
          <w:sz w:val="24"/>
          <w:szCs w:val="24"/>
        </w:rPr>
        <w:t xml:space="preserve">тке </w:t>
      </w:r>
      <w:r w:rsidRPr="002455D9">
        <w:rPr>
          <w:rFonts w:ascii="Times New Roman" w:hAnsi="Times New Roman" w:cs="Times New Roman"/>
          <w:sz w:val="24"/>
          <w:szCs w:val="24"/>
        </w:rPr>
        <w:t>интерьера важно помнить о его функциональ</w:t>
      </w:r>
      <w:r>
        <w:rPr>
          <w:rFonts w:ascii="Times New Roman" w:hAnsi="Times New Roman" w:cs="Times New Roman"/>
          <w:sz w:val="24"/>
          <w:szCs w:val="24"/>
        </w:rPr>
        <w:t>ности и безопасности для детей</w:t>
      </w:r>
      <w:r w:rsidRPr="002455D9">
        <w:rPr>
          <w:rFonts w:ascii="Times New Roman" w:hAnsi="Times New Roman" w:cs="Times New Roman"/>
          <w:sz w:val="24"/>
          <w:szCs w:val="24"/>
        </w:rPr>
        <w:t>. Следует избегать острых углов, торчащих проводов, открытых розеток, доступных электрических приборов и обилия текстиля. Пространство должно быть хорошо освещено, желательно, чтобы это было именно естественное освещение. Соблюдение этих простых правил и единый дизайн интерьера, в котором будет продумана каждая деталь, помогу</w:t>
      </w:r>
      <w:r>
        <w:rPr>
          <w:rFonts w:ascii="Times New Roman" w:hAnsi="Times New Roman" w:cs="Times New Roman"/>
          <w:sz w:val="24"/>
          <w:szCs w:val="24"/>
        </w:rPr>
        <w:t>т создать в группе</w:t>
      </w:r>
      <w:r w:rsidRPr="002455D9">
        <w:rPr>
          <w:rFonts w:ascii="Times New Roman" w:hAnsi="Times New Roman" w:cs="Times New Roman"/>
          <w:sz w:val="24"/>
          <w:szCs w:val="24"/>
        </w:rPr>
        <w:t xml:space="preserve"> атмосферу праздника и попадания в сказочный мир.</w:t>
      </w:r>
    </w:p>
    <w:p w:rsidR="00F77C86" w:rsidRPr="00F77C86" w:rsidRDefault="00F77C86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7C86">
        <w:rPr>
          <w:rFonts w:ascii="Times New Roman" w:hAnsi="Times New Roman" w:cs="Times New Roman"/>
          <w:sz w:val="24"/>
          <w:szCs w:val="24"/>
        </w:rPr>
        <w:t xml:space="preserve">Если среда организована неправильно, она не вызывает новых впечатлений, не создает условия для развития воображения, фантазии, желания играть. В ней нет элемента неожиданности: все </w:t>
      </w:r>
      <w:r w:rsidRPr="00F77C86">
        <w:rPr>
          <w:rFonts w:ascii="Times New Roman" w:hAnsi="Times New Roman" w:cs="Times New Roman"/>
          <w:sz w:val="24"/>
          <w:szCs w:val="24"/>
        </w:rPr>
        <w:lastRenderedPageBreak/>
        <w:t>знакомо с первого дня и остается неизменным. Такая среда создает внутреннюю напряженность, создает у ребенка ощущение постоянного присутствия большого количества детей, и не отвечает основным детским потребностям.</w:t>
      </w:r>
      <w:r w:rsidRPr="00F77C86">
        <w:t xml:space="preserve"> </w:t>
      </w:r>
      <w:r w:rsidRPr="00F77C86">
        <w:rPr>
          <w:rFonts w:ascii="Times New Roman" w:hAnsi="Times New Roman" w:cs="Times New Roman"/>
          <w:sz w:val="24"/>
          <w:szCs w:val="24"/>
        </w:rPr>
        <w:t xml:space="preserve">При организации предметно – развивающей среды в </w:t>
      </w:r>
      <w:bookmarkStart w:id="0" w:name="_GoBack"/>
      <w:bookmarkEnd w:id="0"/>
      <w:r w:rsidRPr="00F77C86">
        <w:rPr>
          <w:rFonts w:ascii="Times New Roman" w:hAnsi="Times New Roman" w:cs="Times New Roman"/>
          <w:sz w:val="24"/>
          <w:szCs w:val="24"/>
        </w:rPr>
        <w:t>дошкольном учреждении важнейшим условием является учет возрастных особенностей и потребностей детей, которые имеют свои отличительные признаки.</w:t>
      </w:r>
    </w:p>
    <w:p w:rsidR="00F77C86" w:rsidRPr="00F77C86" w:rsidRDefault="001C0750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детей младшего дошкольного возраста</w:t>
      </w:r>
      <w:r w:rsidR="00F77C86" w:rsidRPr="00F77C86">
        <w:rPr>
          <w:rFonts w:ascii="Times New Roman" w:hAnsi="Times New Roman" w:cs="Times New Roman"/>
          <w:sz w:val="24"/>
          <w:szCs w:val="24"/>
        </w:rPr>
        <w:t xml:space="preserve"> является свободное и большое пространство, где они </w:t>
      </w:r>
      <w:r>
        <w:rPr>
          <w:rFonts w:ascii="Times New Roman" w:hAnsi="Times New Roman" w:cs="Times New Roman"/>
          <w:sz w:val="24"/>
          <w:szCs w:val="24"/>
        </w:rPr>
        <w:t>могут быть в активном движении.</w:t>
      </w:r>
      <w:r w:rsidR="00F77C86" w:rsidRPr="00F77C8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381F" w:rsidRDefault="001C0750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</w:t>
      </w:r>
      <w:r w:rsidR="00F77C86" w:rsidRPr="00F77C86">
        <w:rPr>
          <w:rFonts w:ascii="Times New Roman" w:hAnsi="Times New Roman" w:cs="Times New Roman"/>
          <w:sz w:val="24"/>
          <w:szCs w:val="24"/>
        </w:rPr>
        <w:t xml:space="preserve">старшем дошкольном возрасте проявляется потребность в игре со сверстниками, создавать свой мир игры.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F77C86">
        <w:rPr>
          <w:rFonts w:ascii="Times New Roman" w:hAnsi="Times New Roman" w:cs="Times New Roman"/>
          <w:sz w:val="24"/>
          <w:szCs w:val="24"/>
        </w:rPr>
        <w:t>еобходим развернутый центр сюжетно-ролевых игр с яркими особенностями атрибутов, дети стремятся быть похожими на взрослых, быть такими же важными и большими.</w:t>
      </w:r>
    </w:p>
    <w:p w:rsidR="003F57FD" w:rsidRPr="001C0750" w:rsidRDefault="003F57FD" w:rsidP="003F57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Дошкольное учреждение</w:t>
      </w:r>
      <w:r w:rsidR="001C0750" w:rsidRPr="001C0750">
        <w:rPr>
          <w:rFonts w:ascii="Times New Roman" w:hAnsi="Times New Roman" w:cs="Times New Roman"/>
          <w:sz w:val="24"/>
          <w:szCs w:val="24"/>
        </w:rPr>
        <w:t xml:space="preserve"> должно соответствовать законам </w:t>
      </w:r>
      <w:proofErr w:type="spellStart"/>
      <w:r w:rsidR="001C0750" w:rsidRPr="001C0750">
        <w:rPr>
          <w:rFonts w:ascii="Times New Roman" w:hAnsi="Times New Roman" w:cs="Times New Roman"/>
          <w:sz w:val="24"/>
          <w:szCs w:val="24"/>
        </w:rPr>
        <w:t>цветовосприятия</w:t>
      </w:r>
      <w:proofErr w:type="spellEnd"/>
      <w:r w:rsidR="001C0750" w:rsidRPr="001C0750">
        <w:rPr>
          <w:rFonts w:ascii="Times New Roman" w:hAnsi="Times New Roman" w:cs="Times New Roman"/>
          <w:sz w:val="24"/>
          <w:szCs w:val="24"/>
        </w:rPr>
        <w:t xml:space="preserve">. </w:t>
      </w:r>
      <w:r w:rsidR="001C0750">
        <w:rPr>
          <w:rFonts w:ascii="Times New Roman" w:hAnsi="Times New Roman" w:cs="Times New Roman"/>
          <w:sz w:val="24"/>
          <w:szCs w:val="24"/>
        </w:rPr>
        <w:t xml:space="preserve"> В цветовом оформлении</w:t>
      </w:r>
      <w:r w:rsidR="001C0750" w:rsidRPr="001C0750">
        <w:rPr>
          <w:rFonts w:ascii="Times New Roman" w:hAnsi="Times New Roman" w:cs="Times New Roman"/>
          <w:sz w:val="24"/>
          <w:szCs w:val="24"/>
        </w:rPr>
        <w:t xml:space="preserve"> следует учитывать назначение помещения, его эксплуатацию и возраст детей.</w:t>
      </w:r>
      <w:r w:rsidRPr="003F57FD">
        <w:rPr>
          <w:rFonts w:ascii="Times New Roman" w:hAnsi="Times New Roman" w:cs="Times New Roman"/>
          <w:sz w:val="24"/>
          <w:szCs w:val="24"/>
        </w:rPr>
        <w:t xml:space="preserve"> </w:t>
      </w:r>
      <w:r w:rsidRPr="001C0750">
        <w:rPr>
          <w:rFonts w:ascii="Times New Roman" w:hAnsi="Times New Roman" w:cs="Times New Roman"/>
          <w:sz w:val="24"/>
          <w:szCs w:val="24"/>
        </w:rPr>
        <w:t>Для младших групп рекомендованы теплые, солнечные оттенки стен, для</w:t>
      </w:r>
      <w:r w:rsidR="00861252">
        <w:rPr>
          <w:rFonts w:ascii="Times New Roman" w:hAnsi="Times New Roman" w:cs="Times New Roman"/>
          <w:sz w:val="24"/>
          <w:szCs w:val="24"/>
        </w:rPr>
        <w:t xml:space="preserve"> старших более </w:t>
      </w:r>
      <w:r>
        <w:rPr>
          <w:rFonts w:ascii="Times New Roman" w:hAnsi="Times New Roman" w:cs="Times New Roman"/>
          <w:sz w:val="24"/>
          <w:szCs w:val="24"/>
        </w:rPr>
        <w:t>спокойные.</w:t>
      </w:r>
      <w:r w:rsidRPr="001C07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252" w:rsidRPr="00F6062B" w:rsidRDefault="003F57FD" w:rsidP="008612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C0750">
        <w:rPr>
          <w:rFonts w:ascii="Times New Roman" w:hAnsi="Times New Roman" w:cs="Times New Roman"/>
          <w:sz w:val="24"/>
          <w:szCs w:val="24"/>
        </w:rPr>
        <w:t>Здесь требуется не пестрота, а тональное разнообразие фактуры п</w:t>
      </w:r>
      <w:r w:rsidR="00861252">
        <w:rPr>
          <w:rFonts w:ascii="Times New Roman" w:hAnsi="Times New Roman" w:cs="Times New Roman"/>
          <w:sz w:val="24"/>
          <w:szCs w:val="24"/>
        </w:rPr>
        <w:t xml:space="preserve">ри использовании ведущего цвета, гармония цвета достигается по сходству оттенков. </w:t>
      </w:r>
      <w:r w:rsidRPr="001C0750">
        <w:rPr>
          <w:rFonts w:ascii="Times New Roman" w:hAnsi="Times New Roman" w:cs="Times New Roman"/>
          <w:sz w:val="24"/>
          <w:szCs w:val="24"/>
        </w:rPr>
        <w:t xml:space="preserve"> Теплые цвета в интерьере сдвигают границы помещения, сближают, холодные-увеличивают объём помещения, удлиняют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F57FD">
        <w:rPr>
          <w:rFonts w:ascii="Times New Roman" w:hAnsi="Times New Roman" w:cs="Times New Roman"/>
          <w:sz w:val="24"/>
          <w:szCs w:val="24"/>
        </w:rPr>
        <w:t xml:space="preserve"> </w:t>
      </w:r>
      <w:r w:rsidRPr="001C0750">
        <w:rPr>
          <w:rFonts w:ascii="Times New Roman" w:hAnsi="Times New Roman" w:cs="Times New Roman"/>
          <w:sz w:val="24"/>
          <w:szCs w:val="24"/>
        </w:rPr>
        <w:t>Занавески, ковровые покрытия и остальные предметы интерьера выб</w:t>
      </w:r>
      <w:r>
        <w:rPr>
          <w:rFonts w:ascii="Times New Roman" w:hAnsi="Times New Roman" w:cs="Times New Roman"/>
          <w:sz w:val="24"/>
          <w:szCs w:val="24"/>
        </w:rPr>
        <w:t xml:space="preserve">ираются в общей цветовой гамме. </w:t>
      </w:r>
      <w:r w:rsidRPr="001C0750">
        <w:rPr>
          <w:rFonts w:ascii="Times New Roman" w:hAnsi="Times New Roman" w:cs="Times New Roman"/>
          <w:sz w:val="24"/>
          <w:szCs w:val="24"/>
        </w:rPr>
        <w:t>Покрытия столов должны быть светлыми, теплых расцветок, но менее насыщенными, чем стены. Двери и ящики шкафов должны быть насыщенней цвета стен</w:t>
      </w:r>
      <w:r w:rsidR="00861252">
        <w:rPr>
          <w:rFonts w:ascii="Times New Roman" w:hAnsi="Times New Roman" w:cs="Times New Roman"/>
          <w:sz w:val="24"/>
          <w:szCs w:val="24"/>
        </w:rPr>
        <w:t>, иметь</w:t>
      </w:r>
      <w:r w:rsidR="00861252" w:rsidRPr="00861252">
        <w:rPr>
          <w:rFonts w:ascii="Times New Roman" w:hAnsi="Times New Roman" w:cs="Times New Roman"/>
          <w:sz w:val="24"/>
          <w:szCs w:val="24"/>
        </w:rPr>
        <w:t xml:space="preserve"> сигнальную роль- помощь детям </w:t>
      </w:r>
      <w:r w:rsidR="00861252">
        <w:rPr>
          <w:rFonts w:ascii="Times New Roman" w:hAnsi="Times New Roman" w:cs="Times New Roman"/>
          <w:sz w:val="24"/>
          <w:szCs w:val="24"/>
        </w:rPr>
        <w:t>в поиске необходимого материала.</w:t>
      </w:r>
    </w:p>
    <w:p w:rsidR="00FE39E6" w:rsidRPr="00FE39E6" w:rsidRDefault="00FE39E6" w:rsidP="00FE39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9E6">
        <w:rPr>
          <w:rFonts w:ascii="Times New Roman" w:hAnsi="Times New Roman" w:cs="Times New Roman"/>
          <w:sz w:val="24"/>
          <w:szCs w:val="24"/>
        </w:rPr>
        <w:t>Оформление</w:t>
      </w:r>
      <w:r>
        <w:rPr>
          <w:rFonts w:ascii="Times New Roman" w:hAnsi="Times New Roman" w:cs="Times New Roman"/>
          <w:sz w:val="24"/>
          <w:szCs w:val="24"/>
        </w:rPr>
        <w:t xml:space="preserve"> группового пространства</w:t>
      </w:r>
      <w:r w:rsidRPr="00FE39E6">
        <w:rPr>
          <w:rFonts w:ascii="Times New Roman" w:hAnsi="Times New Roman" w:cs="Times New Roman"/>
          <w:sz w:val="24"/>
          <w:szCs w:val="24"/>
        </w:rPr>
        <w:t xml:space="preserve"> должно быть гибким,</w:t>
      </w:r>
      <w:r w:rsidR="004C653F">
        <w:rPr>
          <w:rFonts w:ascii="Times New Roman" w:hAnsi="Times New Roman" w:cs="Times New Roman"/>
          <w:sz w:val="24"/>
          <w:szCs w:val="24"/>
        </w:rPr>
        <w:t xml:space="preserve"> полифункциональным, </w:t>
      </w:r>
      <w:r w:rsidR="004C653F" w:rsidRPr="00FE39E6">
        <w:rPr>
          <w:rFonts w:ascii="Times New Roman" w:hAnsi="Times New Roman" w:cs="Times New Roman"/>
          <w:sz w:val="24"/>
          <w:szCs w:val="24"/>
        </w:rPr>
        <w:t>чтобы</w:t>
      </w:r>
      <w:r w:rsidRPr="00FE39E6">
        <w:rPr>
          <w:rFonts w:ascii="Times New Roman" w:hAnsi="Times New Roman" w:cs="Times New Roman"/>
          <w:sz w:val="24"/>
          <w:szCs w:val="24"/>
        </w:rPr>
        <w:t xml:space="preserve"> при необходимости можно было легко сменить элементы (декорации, предметы дизайна, стенды), подстраиваясь под возраст и особенности развития </w:t>
      </w:r>
      <w:r>
        <w:rPr>
          <w:rFonts w:ascii="Times New Roman" w:hAnsi="Times New Roman" w:cs="Times New Roman"/>
          <w:sz w:val="24"/>
          <w:szCs w:val="24"/>
        </w:rPr>
        <w:t xml:space="preserve">детей </w:t>
      </w:r>
      <w:r w:rsidRPr="00FE39E6">
        <w:rPr>
          <w:rFonts w:ascii="Times New Roman" w:hAnsi="Times New Roman" w:cs="Times New Roman"/>
          <w:sz w:val="24"/>
          <w:szCs w:val="24"/>
        </w:rPr>
        <w:t>группы. В младшей группе основным является безопасное оформление среды. Так как в этом возрасте у детей активно развиваются движения, но достаточной координации</w:t>
      </w:r>
      <w:r>
        <w:rPr>
          <w:rFonts w:ascii="Times New Roman" w:hAnsi="Times New Roman" w:cs="Times New Roman"/>
          <w:sz w:val="24"/>
          <w:szCs w:val="24"/>
        </w:rPr>
        <w:t xml:space="preserve"> пока нет.</w:t>
      </w:r>
      <w:r w:rsidRPr="00FE39E6">
        <w:rPr>
          <w:rFonts w:ascii="Times New Roman" w:hAnsi="Times New Roman" w:cs="Times New Roman"/>
          <w:sz w:val="24"/>
          <w:szCs w:val="24"/>
        </w:rPr>
        <w:t xml:space="preserve"> В возрасте 3–4 лет активно идёт сенсорное развитие, предметы должны быть простыми в понимании и ознакомлении с ними, но в то же время различаться по цвету, фактуре, материалу (вкладыши, пирамидки, шнуровки, коробки). Активному познанию окружающего мира будут помогать игры с песком, глиной. Ребят младшей группы привлекает рисование. В таком возрасте для занятий хорошо подойдут восковые карандаши, а также пальчиковые краски.</w:t>
      </w:r>
    </w:p>
    <w:p w:rsidR="00FE39E6" w:rsidRPr="00FE39E6" w:rsidRDefault="00FE39E6" w:rsidP="00FE39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39E6">
        <w:rPr>
          <w:rFonts w:ascii="Times New Roman" w:hAnsi="Times New Roman" w:cs="Times New Roman"/>
          <w:sz w:val="24"/>
          <w:szCs w:val="24"/>
        </w:rPr>
        <w:t>В средней группе начинают преобладать сюжетно-ролевые игры. У ребят в большей степени развивается фантазия, это помогает им в осуществлении различных игровых замыслов. Поэтому будет полезно в оформление среды внести атрибуты, помогающие развить сюжет в игре (магазин, приём у врача, праздники). Куклы различного вида и игрушки в виде животных помогут в этом. Познавательная активность активизируется в средней группе, помимо знакомства с различными материалами (песок, дерево, глина, вода), можно проводить небольшие эксперименты с ними. Развитие речи должно сопровождаться большим количеством книг, картинок, а также технических средств (диктофон, микрофон, проектор).</w:t>
      </w:r>
    </w:p>
    <w:p w:rsidR="001C0750" w:rsidRDefault="004C653F" w:rsidP="00FE39E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старших группах оформление групповых помещений</w:t>
      </w:r>
      <w:r w:rsidR="00FE39E6" w:rsidRPr="00FE39E6">
        <w:rPr>
          <w:rFonts w:ascii="Times New Roman" w:hAnsi="Times New Roman" w:cs="Times New Roman"/>
          <w:sz w:val="24"/>
          <w:szCs w:val="24"/>
        </w:rPr>
        <w:t xml:space="preserve"> усложняется. Используется больше деталей, которые способны различать дети в этом возрасте. К сюжету в играх добавляется дополнительный материал (больше деталей одежды, предметов). Это же касается и изобразительной деятельности (фломастеры, карандаши). В книжном уголке, помимо художественной литературы, могут быть представлены справочные материалы, энциклопедии.</w:t>
      </w:r>
    </w:p>
    <w:p w:rsidR="001C0750" w:rsidRDefault="004C653F" w:rsidP="00F77C8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C653F">
        <w:rPr>
          <w:rFonts w:ascii="Times New Roman" w:hAnsi="Times New Roman" w:cs="Times New Roman"/>
          <w:sz w:val="24"/>
          <w:szCs w:val="24"/>
        </w:rPr>
        <w:t>Чтобы создать благоприятную атмосферу в детском саду для ребят, педагогу следует продумать актуальнос</w:t>
      </w:r>
      <w:r>
        <w:rPr>
          <w:rFonts w:ascii="Times New Roman" w:hAnsi="Times New Roman" w:cs="Times New Roman"/>
          <w:sz w:val="24"/>
          <w:szCs w:val="24"/>
        </w:rPr>
        <w:t>ть и полезность создаваемой предметно-пространственной среды</w:t>
      </w:r>
      <w:r w:rsidRPr="004C653F">
        <w:rPr>
          <w:rFonts w:ascii="Times New Roman" w:hAnsi="Times New Roman" w:cs="Times New Roman"/>
          <w:sz w:val="24"/>
          <w:szCs w:val="24"/>
        </w:rPr>
        <w:t xml:space="preserve"> (в соответствии с возрастом детей, их предпочтениями, временем года, праздниками). В зависимости от условий детского сада и от возраста детей могут быть оформлены раз</w:t>
      </w:r>
      <w:r>
        <w:rPr>
          <w:rFonts w:ascii="Times New Roman" w:hAnsi="Times New Roman" w:cs="Times New Roman"/>
          <w:sz w:val="24"/>
          <w:szCs w:val="24"/>
        </w:rPr>
        <w:t xml:space="preserve">ные творческие центры </w:t>
      </w:r>
      <w:r w:rsidRPr="004C653F">
        <w:rPr>
          <w:rFonts w:ascii="Times New Roman" w:hAnsi="Times New Roman" w:cs="Times New Roman"/>
          <w:sz w:val="24"/>
          <w:szCs w:val="24"/>
        </w:rPr>
        <w:t>или уголки.</w:t>
      </w:r>
    </w:p>
    <w:p w:rsidR="004C653F" w:rsidRPr="004C653F" w:rsidRDefault="004C653F" w:rsidP="004C65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Центр художественной литературы должен быть оснащен</w:t>
      </w:r>
      <w:r w:rsidRPr="004C653F">
        <w:rPr>
          <w:rFonts w:ascii="Times New Roman" w:hAnsi="Times New Roman" w:cs="Times New Roman"/>
          <w:sz w:val="24"/>
          <w:szCs w:val="24"/>
        </w:rPr>
        <w:t xml:space="preserve"> детской библиотекой с подобранными книгами по теме, актуальным проблемам. Хорошо, если ребята смогут постоянно иметь доступ к литературному уголку: в свободное время просмотреть книги, различные энциклопедии, детские журналы. Уголок чтения до</w:t>
      </w:r>
      <w:r w:rsidR="008A43C2">
        <w:rPr>
          <w:rFonts w:ascii="Times New Roman" w:hAnsi="Times New Roman" w:cs="Times New Roman"/>
          <w:sz w:val="24"/>
          <w:szCs w:val="24"/>
        </w:rPr>
        <w:t>лжен находиться рядом с окном</w:t>
      </w:r>
      <w:r>
        <w:rPr>
          <w:rFonts w:ascii="Times New Roman" w:hAnsi="Times New Roman" w:cs="Times New Roman"/>
          <w:sz w:val="24"/>
          <w:szCs w:val="24"/>
        </w:rPr>
        <w:t xml:space="preserve"> и оснащён дополнительным освещением </w:t>
      </w:r>
      <w:r w:rsidRPr="004C653F">
        <w:rPr>
          <w:rFonts w:ascii="Times New Roman" w:hAnsi="Times New Roman" w:cs="Times New Roman"/>
          <w:sz w:val="24"/>
          <w:szCs w:val="24"/>
        </w:rPr>
        <w:t xml:space="preserve">для вечернего чтения. </w:t>
      </w:r>
    </w:p>
    <w:p w:rsidR="004C653F" w:rsidRDefault="004C653F" w:rsidP="004C65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Центры </w:t>
      </w:r>
      <w:r w:rsidRPr="004C653F">
        <w:rPr>
          <w:rFonts w:ascii="Times New Roman" w:hAnsi="Times New Roman" w:cs="Times New Roman"/>
          <w:sz w:val="24"/>
          <w:szCs w:val="24"/>
        </w:rPr>
        <w:t xml:space="preserve">творчества </w:t>
      </w:r>
      <w:r>
        <w:rPr>
          <w:rFonts w:ascii="Times New Roman" w:hAnsi="Times New Roman" w:cs="Times New Roman"/>
          <w:sz w:val="24"/>
          <w:szCs w:val="24"/>
        </w:rPr>
        <w:t>можно размещать в любом месте</w:t>
      </w:r>
      <w:r w:rsidR="008A43C2">
        <w:rPr>
          <w:rFonts w:ascii="Times New Roman" w:hAnsi="Times New Roman" w:cs="Times New Roman"/>
          <w:sz w:val="24"/>
          <w:szCs w:val="24"/>
        </w:rPr>
        <w:t xml:space="preserve">. </w:t>
      </w:r>
      <w:r w:rsidRPr="004C653F">
        <w:rPr>
          <w:rFonts w:ascii="Times New Roman" w:hAnsi="Times New Roman" w:cs="Times New Roman"/>
          <w:sz w:val="24"/>
          <w:szCs w:val="24"/>
        </w:rPr>
        <w:t xml:space="preserve"> В уголке художественного творчества будут находиться краски, альбомы, пластилин, книжки-раскраски, кисточки и т. п. Музыкальный уголок хорошо оформить разнообразными инструментами, кассетами с песнями, портретами компо</w:t>
      </w:r>
      <w:r w:rsidR="008A43C2">
        <w:rPr>
          <w:rFonts w:ascii="Times New Roman" w:hAnsi="Times New Roman" w:cs="Times New Roman"/>
          <w:sz w:val="24"/>
          <w:szCs w:val="24"/>
        </w:rPr>
        <w:t>зиторов. В театрализованном центре</w:t>
      </w:r>
      <w:r w:rsidRPr="004C653F">
        <w:rPr>
          <w:rFonts w:ascii="Times New Roman" w:hAnsi="Times New Roman" w:cs="Times New Roman"/>
          <w:sz w:val="24"/>
          <w:szCs w:val="24"/>
        </w:rPr>
        <w:t xml:space="preserve"> будут представлены различные маски, костюмы, материалы сказок, аудиозаписи.</w:t>
      </w:r>
    </w:p>
    <w:p w:rsidR="002455D9" w:rsidRDefault="00292018" w:rsidP="002920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2018">
        <w:rPr>
          <w:rFonts w:ascii="Times New Roman" w:hAnsi="Times New Roman" w:cs="Times New Roman"/>
          <w:sz w:val="24"/>
          <w:szCs w:val="24"/>
        </w:rPr>
        <w:t>Исходя из требований ФГОС, отличительной чертой в комплектации физкуль</w:t>
      </w:r>
      <w:r>
        <w:rPr>
          <w:rFonts w:ascii="Times New Roman" w:hAnsi="Times New Roman" w:cs="Times New Roman"/>
          <w:sz w:val="24"/>
          <w:szCs w:val="24"/>
        </w:rPr>
        <w:t xml:space="preserve">турного уголка должно являться: </w:t>
      </w:r>
      <w:r w:rsidRPr="00292018">
        <w:rPr>
          <w:rFonts w:ascii="Times New Roman" w:hAnsi="Times New Roman" w:cs="Times New Roman"/>
          <w:sz w:val="24"/>
          <w:szCs w:val="24"/>
        </w:rPr>
        <w:t>содержательная насыщенность, необходимые и достаточные материалы для в</w:t>
      </w:r>
      <w:r>
        <w:rPr>
          <w:rFonts w:ascii="Times New Roman" w:hAnsi="Times New Roman" w:cs="Times New Roman"/>
          <w:sz w:val="24"/>
          <w:szCs w:val="24"/>
        </w:rPr>
        <w:t>сех видов детской деятельности, многофункциональность</w:t>
      </w:r>
      <w:r w:rsidRPr="00292018">
        <w:rPr>
          <w:rFonts w:ascii="Times New Roman" w:hAnsi="Times New Roman" w:cs="Times New Roman"/>
          <w:sz w:val="24"/>
          <w:szCs w:val="24"/>
        </w:rPr>
        <w:t xml:space="preserve"> игрового</w:t>
      </w:r>
      <w:r>
        <w:rPr>
          <w:rFonts w:ascii="Times New Roman" w:hAnsi="Times New Roman" w:cs="Times New Roman"/>
          <w:sz w:val="24"/>
          <w:szCs w:val="24"/>
        </w:rPr>
        <w:t xml:space="preserve"> пространства,</w:t>
      </w:r>
      <w:r w:rsidRPr="00292018">
        <w:rPr>
          <w:rFonts w:ascii="Times New Roman" w:hAnsi="Times New Roman" w:cs="Times New Roman"/>
          <w:sz w:val="24"/>
          <w:szCs w:val="24"/>
        </w:rPr>
        <w:t xml:space="preserve"> доступность игровых материалов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92018">
        <w:rPr>
          <w:rFonts w:ascii="Times New Roman" w:hAnsi="Times New Roman" w:cs="Times New Roman"/>
          <w:sz w:val="24"/>
          <w:szCs w:val="24"/>
        </w:rPr>
        <w:t>вариативность</w:t>
      </w:r>
      <w:r w:rsidR="009D32FA">
        <w:rPr>
          <w:rFonts w:ascii="Times New Roman" w:hAnsi="Times New Roman" w:cs="Times New Roman"/>
          <w:sz w:val="24"/>
          <w:szCs w:val="24"/>
        </w:rPr>
        <w:t>,</w:t>
      </w:r>
      <w:r w:rsidRPr="00292018">
        <w:rPr>
          <w:rFonts w:ascii="Times New Roman" w:hAnsi="Times New Roman" w:cs="Times New Roman"/>
          <w:sz w:val="24"/>
          <w:szCs w:val="24"/>
        </w:rPr>
        <w:t xml:space="preserve"> наличие материалов и оборудован</w:t>
      </w:r>
      <w:r w:rsidR="009D32FA">
        <w:rPr>
          <w:rFonts w:ascii="Times New Roman" w:hAnsi="Times New Roman" w:cs="Times New Roman"/>
          <w:sz w:val="24"/>
          <w:szCs w:val="24"/>
        </w:rPr>
        <w:t>ия</w:t>
      </w:r>
      <w:r>
        <w:rPr>
          <w:rFonts w:ascii="Times New Roman" w:hAnsi="Times New Roman" w:cs="Times New Roman"/>
          <w:sz w:val="24"/>
          <w:szCs w:val="24"/>
        </w:rPr>
        <w:t xml:space="preserve"> для свободного выбора детей.</w:t>
      </w:r>
    </w:p>
    <w:p w:rsidR="008A43C2" w:rsidRDefault="008E305B" w:rsidP="008A43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Учебно-познавательные</w:t>
      </w:r>
      <w:r w:rsidR="008A43C2">
        <w:rPr>
          <w:rFonts w:ascii="Times New Roman" w:hAnsi="Times New Roman" w:cs="Times New Roman"/>
          <w:sz w:val="24"/>
          <w:szCs w:val="24"/>
        </w:rPr>
        <w:t xml:space="preserve"> центры</w:t>
      </w:r>
      <w:r w:rsidR="008A43C2" w:rsidRPr="008A43C2">
        <w:rPr>
          <w:rFonts w:ascii="Times New Roman" w:hAnsi="Times New Roman" w:cs="Times New Roman"/>
          <w:sz w:val="24"/>
          <w:szCs w:val="24"/>
        </w:rPr>
        <w:t xml:space="preserve"> направлены на образовательную деятельность. Полезно сделать математический уголок с предметами в виде цифр, счётами, геометрическими фигурами. Для развития экологических познаний создают природный уголок, где можно проводить эксперименты с материалами: песком, водой, растениями, наблюдать за окружающей средой.</w:t>
      </w:r>
    </w:p>
    <w:p w:rsidR="00292018" w:rsidRDefault="00CD04D4" w:rsidP="0029201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Центр</w:t>
      </w:r>
      <w:r w:rsidR="00292018" w:rsidRPr="00292018">
        <w:rPr>
          <w:rFonts w:ascii="Times New Roman" w:hAnsi="Times New Roman" w:cs="Times New Roman"/>
          <w:sz w:val="24"/>
          <w:szCs w:val="24"/>
        </w:rPr>
        <w:t xml:space="preserve"> патриотического воспитания </w:t>
      </w:r>
      <w:r>
        <w:rPr>
          <w:rFonts w:ascii="Times New Roman" w:hAnsi="Times New Roman" w:cs="Times New Roman"/>
          <w:sz w:val="24"/>
          <w:szCs w:val="24"/>
        </w:rPr>
        <w:t xml:space="preserve">несет функцию приобщения детей </w:t>
      </w:r>
      <w:r w:rsidRPr="00292018">
        <w:rPr>
          <w:rFonts w:ascii="Times New Roman" w:hAnsi="Times New Roman" w:cs="Times New Roman"/>
          <w:sz w:val="24"/>
          <w:szCs w:val="24"/>
        </w:rPr>
        <w:t>любви</w:t>
      </w:r>
      <w:r w:rsidR="00292018" w:rsidRPr="00292018">
        <w:rPr>
          <w:rFonts w:ascii="Times New Roman" w:hAnsi="Times New Roman" w:cs="Times New Roman"/>
          <w:sz w:val="24"/>
          <w:szCs w:val="24"/>
        </w:rPr>
        <w:t xml:space="preserve"> к семье, родному краю, Родине в целом. В уголке обязательно должны находиться государственные символы России, поделки народного творчества, </w:t>
      </w:r>
      <w:r>
        <w:rPr>
          <w:rFonts w:ascii="Times New Roman" w:hAnsi="Times New Roman" w:cs="Times New Roman"/>
          <w:sz w:val="24"/>
          <w:szCs w:val="24"/>
        </w:rPr>
        <w:t xml:space="preserve">фотографии выдающихся земляков. </w:t>
      </w:r>
      <w:r w:rsidR="00292018" w:rsidRPr="00292018">
        <w:rPr>
          <w:rFonts w:ascii="Times New Roman" w:hAnsi="Times New Roman" w:cs="Times New Roman"/>
          <w:sz w:val="24"/>
          <w:szCs w:val="24"/>
        </w:rPr>
        <w:t>Любовь к Родине прививается созданием акцента на особенностях культуры родного края. Нюансы оформления уголка зависят от возраста детей, а также от фантазии и творче</w:t>
      </w:r>
      <w:r>
        <w:rPr>
          <w:rFonts w:ascii="Times New Roman" w:hAnsi="Times New Roman" w:cs="Times New Roman"/>
          <w:sz w:val="24"/>
          <w:szCs w:val="24"/>
        </w:rPr>
        <w:t>ского подхода педагогов</w:t>
      </w:r>
      <w:r w:rsidR="00292018" w:rsidRPr="00292018">
        <w:rPr>
          <w:rFonts w:ascii="Times New Roman" w:hAnsi="Times New Roman" w:cs="Times New Roman"/>
          <w:sz w:val="24"/>
          <w:szCs w:val="24"/>
        </w:rPr>
        <w:t>.</w:t>
      </w:r>
    </w:p>
    <w:p w:rsidR="008A43C2" w:rsidRDefault="008A43C2" w:rsidP="008A43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Тематические центры</w:t>
      </w:r>
      <w:r w:rsidRPr="008A43C2">
        <w:rPr>
          <w:rFonts w:ascii="Times New Roman" w:hAnsi="Times New Roman" w:cs="Times New Roman"/>
          <w:sz w:val="24"/>
          <w:szCs w:val="24"/>
        </w:rPr>
        <w:t xml:space="preserve"> настроения помогут детям расслабиться, устранить скованность и беспокойство, отдохнуть и набраться сил. В соответствии с ФГОС </w:t>
      </w:r>
      <w:r>
        <w:rPr>
          <w:rFonts w:ascii="Times New Roman" w:hAnsi="Times New Roman" w:cs="Times New Roman"/>
          <w:sz w:val="24"/>
          <w:szCs w:val="24"/>
        </w:rPr>
        <w:t>оформление центров</w:t>
      </w:r>
      <w:r w:rsidRPr="008A43C2">
        <w:rPr>
          <w:rFonts w:ascii="Times New Roman" w:hAnsi="Times New Roman" w:cs="Times New Roman"/>
          <w:sz w:val="24"/>
          <w:szCs w:val="24"/>
        </w:rPr>
        <w:t xml:space="preserve"> должно быть не только направлено на активную деятельность детей, но и обеспечивать психологи</w:t>
      </w:r>
      <w:r>
        <w:rPr>
          <w:rFonts w:ascii="Times New Roman" w:hAnsi="Times New Roman" w:cs="Times New Roman"/>
          <w:sz w:val="24"/>
          <w:szCs w:val="24"/>
        </w:rPr>
        <w:t>ческий комфорт. Например, в уголке</w:t>
      </w:r>
      <w:r w:rsidRPr="008A43C2">
        <w:rPr>
          <w:rFonts w:ascii="Times New Roman" w:hAnsi="Times New Roman" w:cs="Times New Roman"/>
          <w:sz w:val="24"/>
          <w:szCs w:val="24"/>
        </w:rPr>
        <w:t xml:space="preserve"> уединения может находиться маленький домик, шалаш, шатёр, где ребёнок может уединиться и побыть один, если ему это необходимо. Важно создать спокойную атмосферу: подобрать пастельные тона, сделать неяркое освещение, использовать мягкие предметы.</w:t>
      </w:r>
    </w:p>
    <w:p w:rsidR="008A43C2" w:rsidRDefault="008A43C2" w:rsidP="008A43C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43C2">
        <w:rPr>
          <w:rFonts w:ascii="Times New Roman" w:hAnsi="Times New Roman" w:cs="Times New Roman"/>
          <w:sz w:val="24"/>
          <w:szCs w:val="24"/>
        </w:rPr>
        <w:t>Выставочный уголок в детском саду является неотъемлемой частью общего организационного процесса.</w:t>
      </w:r>
      <w:r w:rsidR="0043338C">
        <w:rPr>
          <w:rFonts w:ascii="Times New Roman" w:hAnsi="Times New Roman" w:cs="Times New Roman"/>
          <w:sz w:val="24"/>
          <w:szCs w:val="24"/>
        </w:rPr>
        <w:t xml:space="preserve"> Экспозиции могут оформляться</w:t>
      </w:r>
      <w:r w:rsidRPr="008A43C2">
        <w:rPr>
          <w:rFonts w:ascii="Times New Roman" w:hAnsi="Times New Roman" w:cs="Times New Roman"/>
          <w:sz w:val="24"/>
          <w:szCs w:val="24"/>
        </w:rPr>
        <w:t xml:space="preserve"> к определённому событию, например, к празднику. Но чаще всего в детском саду создаются выставки авторских работ воспитанников: рисунки, фигурки из пластилина, поделки — для всего этого требуется специально отведённое место.</w:t>
      </w:r>
    </w:p>
    <w:p w:rsidR="0043338C" w:rsidRPr="0043338C" w:rsidRDefault="0043338C" w:rsidP="0043338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3338C">
        <w:rPr>
          <w:rFonts w:ascii="Times New Roman" w:hAnsi="Times New Roman" w:cs="Times New Roman"/>
          <w:sz w:val="24"/>
          <w:szCs w:val="24"/>
        </w:rPr>
        <w:t>Малыши дошкольного возраста очень чувствительны к окружающей обстановке, поэтому окружающее их прос</w:t>
      </w:r>
      <w:r>
        <w:rPr>
          <w:rFonts w:ascii="Times New Roman" w:hAnsi="Times New Roman" w:cs="Times New Roman"/>
          <w:sz w:val="24"/>
          <w:szCs w:val="24"/>
        </w:rPr>
        <w:t>транство должно быть комфортным, безопасным, экологически чистым,</w:t>
      </w:r>
      <w:r w:rsidRPr="0043338C">
        <w:rPr>
          <w:rFonts w:ascii="Times New Roman" w:hAnsi="Times New Roman" w:cs="Times New Roman"/>
          <w:sz w:val="24"/>
          <w:szCs w:val="24"/>
        </w:rPr>
        <w:t xml:space="preserve"> а дизайн детского сада — вызывать светлые и добрые чувства. В детском саду дети проводят значи</w:t>
      </w:r>
      <w:r w:rsidR="002455D9">
        <w:rPr>
          <w:rFonts w:ascii="Times New Roman" w:hAnsi="Times New Roman" w:cs="Times New Roman"/>
          <w:sz w:val="24"/>
          <w:szCs w:val="24"/>
        </w:rPr>
        <w:t>тельную часть своего времени, д</w:t>
      </w:r>
      <w:r w:rsidRPr="0043338C">
        <w:rPr>
          <w:rFonts w:ascii="Times New Roman" w:hAnsi="Times New Roman" w:cs="Times New Roman"/>
          <w:sz w:val="24"/>
          <w:szCs w:val="24"/>
        </w:rPr>
        <w:t>изайн о</w:t>
      </w:r>
      <w:r w:rsidR="009D32FA">
        <w:rPr>
          <w:rFonts w:ascii="Times New Roman" w:hAnsi="Times New Roman" w:cs="Times New Roman"/>
          <w:sz w:val="24"/>
          <w:szCs w:val="24"/>
        </w:rPr>
        <w:t xml:space="preserve">кружающего </w:t>
      </w:r>
      <w:r w:rsidR="00954430">
        <w:rPr>
          <w:rFonts w:ascii="Times New Roman" w:hAnsi="Times New Roman" w:cs="Times New Roman"/>
          <w:sz w:val="24"/>
          <w:szCs w:val="24"/>
        </w:rPr>
        <w:t xml:space="preserve">пространства </w:t>
      </w:r>
      <w:r w:rsidR="00954430" w:rsidRPr="0043338C">
        <w:rPr>
          <w:rFonts w:ascii="Times New Roman" w:hAnsi="Times New Roman" w:cs="Times New Roman"/>
          <w:sz w:val="24"/>
          <w:szCs w:val="24"/>
        </w:rPr>
        <w:t>оказывает</w:t>
      </w:r>
      <w:r w:rsidRPr="0043338C">
        <w:rPr>
          <w:rFonts w:ascii="Times New Roman" w:hAnsi="Times New Roman" w:cs="Times New Roman"/>
          <w:sz w:val="24"/>
          <w:szCs w:val="24"/>
        </w:rPr>
        <w:t xml:space="preserve"> значительное влияние на формирование художественного вкуса у ребенка и настраивает на определенную атмосферу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43338C" w:rsidRPr="0043338C" w:rsidSect="00F6062B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10D59"/>
    <w:multiLevelType w:val="multilevel"/>
    <w:tmpl w:val="9836F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62B"/>
    <w:rsid w:val="001C0750"/>
    <w:rsid w:val="002455D9"/>
    <w:rsid w:val="00292018"/>
    <w:rsid w:val="003F57FD"/>
    <w:rsid w:val="0043338C"/>
    <w:rsid w:val="004448D4"/>
    <w:rsid w:val="004C653F"/>
    <w:rsid w:val="00861252"/>
    <w:rsid w:val="008A43C2"/>
    <w:rsid w:val="008E305B"/>
    <w:rsid w:val="00954430"/>
    <w:rsid w:val="009D32FA"/>
    <w:rsid w:val="00B10B0F"/>
    <w:rsid w:val="00C9381F"/>
    <w:rsid w:val="00CA6366"/>
    <w:rsid w:val="00CD04D4"/>
    <w:rsid w:val="00D371A2"/>
    <w:rsid w:val="00F6062B"/>
    <w:rsid w:val="00F77C86"/>
    <w:rsid w:val="00FE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ADAC9"/>
  <w15:chartTrackingRefBased/>
  <w15:docId w15:val="{A420275D-13F7-46D0-AE69-A1D5BC72E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1558</Words>
  <Characters>8884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7</cp:revision>
  <dcterms:created xsi:type="dcterms:W3CDTF">2020-01-26T06:28:00Z</dcterms:created>
  <dcterms:modified xsi:type="dcterms:W3CDTF">2024-09-21T15:44:00Z</dcterms:modified>
</cp:coreProperties>
</file>