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673" w:rsidRDefault="00CC6673" w:rsidP="00CC6673">
      <w:pPr>
        <w:ind w:right="-15"/>
        <w:jc w:val="center"/>
      </w:pPr>
      <w:r>
        <w:rPr>
          <w:sz w:val="26"/>
        </w:rPr>
        <w:t>МУНИЦИПАЛЬНОЕ ДОШКОЛЬНОЕ ОБРАЗОВАТЕЛЬНОЕ УЧРЕЖДЕНИЕ</w:t>
      </w:r>
    </w:p>
    <w:p w:rsidR="00CC6673" w:rsidRDefault="00CC6673" w:rsidP="00CC6673">
      <w:pPr>
        <w:ind w:left="10" w:right="-15"/>
        <w:jc w:val="center"/>
      </w:pPr>
      <w:r>
        <w:rPr>
          <w:sz w:val="26"/>
        </w:rPr>
        <w:t>«ДЕТСКИЙ САД №33 «СЕМИЦВЕТИК» ГОРОДА ГЕОРГИЕВСКА»</w:t>
      </w:r>
    </w:p>
    <w:p w:rsidR="00CC6673" w:rsidRDefault="00CC6673" w:rsidP="00CC6673">
      <w:pPr>
        <w:jc w:val="center"/>
      </w:pPr>
    </w:p>
    <w:p w:rsidR="00CC6673" w:rsidRDefault="00CC6673" w:rsidP="00CC6673">
      <w:pPr>
        <w:jc w:val="cente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5"/>
        <w:gridCol w:w="4265"/>
      </w:tblGrid>
      <w:tr w:rsidR="00CC6673" w:rsidTr="00CC6673">
        <w:tc>
          <w:tcPr>
            <w:tcW w:w="6345" w:type="dxa"/>
          </w:tcPr>
          <w:p w:rsidR="00CC6673" w:rsidRPr="00F056C0" w:rsidRDefault="00CC6673" w:rsidP="00CC6673">
            <w:pPr>
              <w:rPr>
                <w:sz w:val="24"/>
              </w:rPr>
            </w:pPr>
            <w:r w:rsidRPr="00F056C0">
              <w:rPr>
                <w:sz w:val="24"/>
              </w:rPr>
              <w:t>ПРИНЯТО:</w:t>
            </w:r>
          </w:p>
          <w:p w:rsidR="00CC6673" w:rsidRPr="00F056C0" w:rsidRDefault="00CC6673" w:rsidP="00CC6673">
            <w:pPr>
              <w:rPr>
                <w:sz w:val="24"/>
              </w:rPr>
            </w:pPr>
            <w:r w:rsidRPr="00F056C0">
              <w:rPr>
                <w:sz w:val="24"/>
              </w:rPr>
              <w:t>на заседании педагогического совета</w:t>
            </w:r>
          </w:p>
          <w:p w:rsidR="00CC6673" w:rsidRPr="00F056C0" w:rsidRDefault="00CC6673" w:rsidP="00CC6673">
            <w:pPr>
              <w:rPr>
                <w:sz w:val="24"/>
              </w:rPr>
            </w:pPr>
            <w:r w:rsidRPr="00F056C0">
              <w:rPr>
                <w:sz w:val="24"/>
              </w:rPr>
              <w:t>протокол №___</w:t>
            </w:r>
            <w:r w:rsidR="00FF196B" w:rsidRPr="00F056C0">
              <w:rPr>
                <w:sz w:val="24"/>
              </w:rPr>
              <w:t>1</w:t>
            </w:r>
            <w:r w:rsidRPr="00F056C0">
              <w:rPr>
                <w:sz w:val="24"/>
              </w:rPr>
              <w:t xml:space="preserve">_ </w:t>
            </w:r>
          </w:p>
          <w:p w:rsidR="00CC6673" w:rsidRDefault="00CC6673" w:rsidP="00CC6673">
            <w:r w:rsidRPr="00F056C0">
              <w:rPr>
                <w:sz w:val="24"/>
              </w:rPr>
              <w:t xml:space="preserve">от </w:t>
            </w:r>
            <w:r w:rsidR="00FF196B" w:rsidRPr="00F056C0">
              <w:rPr>
                <w:sz w:val="24"/>
              </w:rPr>
              <w:t>«__29_»_августа_2024</w:t>
            </w:r>
            <w:r w:rsidRPr="00F056C0">
              <w:rPr>
                <w:sz w:val="24"/>
              </w:rPr>
              <w:t>г.</w:t>
            </w:r>
          </w:p>
        </w:tc>
        <w:tc>
          <w:tcPr>
            <w:tcW w:w="4265" w:type="dxa"/>
          </w:tcPr>
          <w:p w:rsidR="00CC6673" w:rsidRPr="00F056C0" w:rsidRDefault="00CC6673" w:rsidP="00CC6673">
            <w:pPr>
              <w:ind w:left="543"/>
              <w:rPr>
                <w:sz w:val="24"/>
              </w:rPr>
            </w:pPr>
            <w:r w:rsidRPr="00F056C0">
              <w:rPr>
                <w:sz w:val="24"/>
              </w:rPr>
              <w:t>УТВЕРЖДАЮ:</w:t>
            </w:r>
          </w:p>
          <w:p w:rsidR="00CC6673" w:rsidRPr="00F056C0" w:rsidRDefault="00CC6673" w:rsidP="00CC6673">
            <w:pPr>
              <w:ind w:left="543"/>
              <w:rPr>
                <w:sz w:val="24"/>
              </w:rPr>
            </w:pPr>
            <w:r w:rsidRPr="00F056C0">
              <w:rPr>
                <w:sz w:val="24"/>
              </w:rPr>
              <w:t xml:space="preserve">заведующий МДОУ «Детский сад </w:t>
            </w:r>
          </w:p>
          <w:p w:rsidR="00CC6673" w:rsidRPr="00F056C0" w:rsidRDefault="00CC6673" w:rsidP="00CC6673">
            <w:pPr>
              <w:ind w:left="533"/>
              <w:rPr>
                <w:sz w:val="24"/>
              </w:rPr>
            </w:pPr>
            <w:r w:rsidRPr="00F056C0">
              <w:rPr>
                <w:sz w:val="24"/>
              </w:rPr>
              <w:t xml:space="preserve">МДОУ «Детский сад № 33 </w:t>
            </w:r>
          </w:p>
          <w:p w:rsidR="00CC6673" w:rsidRPr="00F056C0" w:rsidRDefault="00CC6673" w:rsidP="00CC6673">
            <w:pPr>
              <w:ind w:left="533"/>
              <w:rPr>
                <w:sz w:val="24"/>
              </w:rPr>
            </w:pPr>
            <w:r w:rsidRPr="00F056C0">
              <w:rPr>
                <w:sz w:val="24"/>
              </w:rPr>
              <w:t xml:space="preserve"> «Семицветик» г. Георгиевска» </w:t>
            </w:r>
          </w:p>
          <w:p w:rsidR="00CC6673" w:rsidRDefault="00CC6673" w:rsidP="00CC6673">
            <w:pPr>
              <w:tabs>
                <w:tab w:val="left" w:pos="708"/>
                <w:tab w:val="left" w:pos="7350"/>
              </w:tabs>
              <w:spacing w:after="46"/>
              <w:ind w:left="533"/>
            </w:pPr>
            <w:r w:rsidRPr="00F056C0">
              <w:rPr>
                <w:sz w:val="24"/>
              </w:rPr>
              <w:t>___________________ Зинченко Н.В.</w:t>
            </w:r>
          </w:p>
        </w:tc>
      </w:tr>
    </w:tbl>
    <w:p w:rsidR="00CC6673" w:rsidRDefault="00CC6673" w:rsidP="00CC6673">
      <w:pPr>
        <w:jc w:val="center"/>
      </w:pPr>
    </w:p>
    <w:p w:rsidR="00CC6673" w:rsidRDefault="00CC6673" w:rsidP="00CC6673">
      <w:pPr>
        <w:spacing w:after="417"/>
      </w:pPr>
    </w:p>
    <w:p w:rsidR="00CC6673" w:rsidRPr="00D24896" w:rsidRDefault="00CC6673" w:rsidP="00CC6673">
      <w:pPr>
        <w:pStyle w:val="a4"/>
        <w:jc w:val="center"/>
        <w:rPr>
          <w:b/>
          <w:sz w:val="28"/>
          <w:szCs w:val="28"/>
        </w:rPr>
      </w:pPr>
      <w:r w:rsidRPr="00D24896">
        <w:rPr>
          <w:b/>
          <w:sz w:val="28"/>
          <w:szCs w:val="28"/>
        </w:rPr>
        <w:t>Рабочая программа</w:t>
      </w:r>
    </w:p>
    <w:p w:rsidR="00CC6673" w:rsidRPr="00D24896" w:rsidRDefault="00CC6673" w:rsidP="00CC6673">
      <w:pPr>
        <w:pStyle w:val="a4"/>
        <w:jc w:val="center"/>
        <w:rPr>
          <w:b/>
          <w:sz w:val="28"/>
          <w:szCs w:val="28"/>
        </w:rPr>
      </w:pPr>
      <w:r w:rsidRPr="00D24896">
        <w:rPr>
          <w:b/>
          <w:sz w:val="28"/>
          <w:szCs w:val="28"/>
        </w:rPr>
        <w:t>коррекционно-развивающей работы учителя-логопеда</w:t>
      </w:r>
    </w:p>
    <w:p w:rsidR="00CC6673" w:rsidRPr="00D24896" w:rsidRDefault="00FF196B" w:rsidP="00CC6673">
      <w:pPr>
        <w:pStyle w:val="a4"/>
        <w:jc w:val="center"/>
        <w:rPr>
          <w:b/>
          <w:sz w:val="28"/>
          <w:szCs w:val="28"/>
        </w:rPr>
      </w:pPr>
      <w:r>
        <w:rPr>
          <w:b/>
          <w:sz w:val="28"/>
          <w:szCs w:val="28"/>
        </w:rPr>
        <w:t>на 2024 – 2025</w:t>
      </w:r>
      <w:r w:rsidR="00CC6673" w:rsidRPr="00D24896">
        <w:rPr>
          <w:b/>
          <w:sz w:val="28"/>
          <w:szCs w:val="28"/>
        </w:rPr>
        <w:t xml:space="preserve"> учебный год</w:t>
      </w:r>
    </w:p>
    <w:p w:rsidR="00CC6673" w:rsidRPr="00D24896" w:rsidRDefault="00CC6673" w:rsidP="00CC6673">
      <w:pPr>
        <w:pStyle w:val="a4"/>
        <w:jc w:val="center"/>
        <w:rPr>
          <w:b/>
          <w:sz w:val="28"/>
          <w:szCs w:val="28"/>
        </w:rPr>
      </w:pPr>
      <w:r w:rsidRPr="00D24896">
        <w:rPr>
          <w:b/>
          <w:sz w:val="28"/>
          <w:szCs w:val="28"/>
        </w:rPr>
        <w:t>в старшей группе компенсирующей направленности для детей с ТНР</w:t>
      </w:r>
    </w:p>
    <w:p w:rsidR="00CC6673" w:rsidRDefault="00CC6673" w:rsidP="00CC6673">
      <w:pPr>
        <w:spacing w:after="76"/>
        <w:jc w:val="center"/>
      </w:pPr>
    </w:p>
    <w:p w:rsidR="00CC6673" w:rsidRPr="00D24896" w:rsidRDefault="00CC6673" w:rsidP="00CC6673">
      <w:pPr>
        <w:pStyle w:val="a4"/>
        <w:ind w:firstLine="709"/>
        <w:jc w:val="both"/>
        <w:rPr>
          <w:sz w:val="28"/>
          <w:szCs w:val="28"/>
        </w:rPr>
      </w:pPr>
      <w:r w:rsidRPr="00D24896">
        <w:rPr>
          <w:sz w:val="28"/>
          <w:szCs w:val="28"/>
        </w:rPr>
        <w:t>Разработана с учетом целей и задач Адаптированной образовательной программы дошкольной образовательной организации (согласно с Федеральной адаптированной образовательной программой дошкольного образования для обучающихся с ТНР и Примерной</w:t>
      </w:r>
      <w:r w:rsidR="00554AEA">
        <w:rPr>
          <w:sz w:val="28"/>
          <w:szCs w:val="28"/>
        </w:rPr>
        <w:t xml:space="preserve"> </w:t>
      </w:r>
      <w:r w:rsidRPr="00D24896">
        <w:rPr>
          <w:sz w:val="28"/>
          <w:szCs w:val="28"/>
        </w:rPr>
        <w:t>адаптированной основной образовательной программой для дошкольников с тяжелыми нарушениями речи (под ред. проф. Л. В. Лопатиной).</w:t>
      </w: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Default="00CC6673" w:rsidP="00CC6673">
      <w:pPr>
        <w:pStyle w:val="a4"/>
        <w:jc w:val="right"/>
        <w:rPr>
          <w:sz w:val="28"/>
          <w:szCs w:val="28"/>
        </w:rPr>
      </w:pPr>
    </w:p>
    <w:p w:rsidR="00CC6673" w:rsidRPr="00D24896" w:rsidRDefault="00CC6673" w:rsidP="00CC6673">
      <w:pPr>
        <w:pStyle w:val="a4"/>
        <w:rPr>
          <w:sz w:val="28"/>
          <w:szCs w:val="28"/>
        </w:rPr>
      </w:pPr>
    </w:p>
    <w:p w:rsidR="00CC6673" w:rsidRDefault="00CC6673" w:rsidP="00CC6673">
      <w:pPr>
        <w:pStyle w:val="a4"/>
        <w:jc w:val="right"/>
        <w:rPr>
          <w:sz w:val="28"/>
          <w:szCs w:val="28"/>
        </w:rPr>
      </w:pPr>
      <w:r w:rsidRPr="00D24896">
        <w:rPr>
          <w:sz w:val="28"/>
          <w:szCs w:val="28"/>
        </w:rPr>
        <w:t xml:space="preserve">                                                                               Составитель: </w:t>
      </w:r>
    </w:p>
    <w:p w:rsidR="00CC6673" w:rsidRDefault="00554AEA" w:rsidP="00CC6673">
      <w:pPr>
        <w:pStyle w:val="a4"/>
        <w:jc w:val="right"/>
        <w:rPr>
          <w:sz w:val="28"/>
          <w:szCs w:val="28"/>
        </w:rPr>
      </w:pPr>
      <w:r>
        <w:rPr>
          <w:sz w:val="28"/>
          <w:szCs w:val="28"/>
        </w:rPr>
        <w:t>у</w:t>
      </w:r>
      <w:r w:rsidR="00CC6673">
        <w:rPr>
          <w:sz w:val="28"/>
          <w:szCs w:val="28"/>
        </w:rPr>
        <w:t>читель-логопед</w:t>
      </w:r>
    </w:p>
    <w:p w:rsidR="00CC6673" w:rsidRDefault="00CC6673" w:rsidP="00CC6673">
      <w:pPr>
        <w:pStyle w:val="a4"/>
        <w:jc w:val="right"/>
        <w:rPr>
          <w:sz w:val="28"/>
          <w:szCs w:val="28"/>
        </w:rPr>
      </w:pPr>
      <w:r>
        <w:rPr>
          <w:sz w:val="28"/>
          <w:szCs w:val="28"/>
        </w:rPr>
        <w:t>МДОУ «Детский сад № 33</w:t>
      </w:r>
    </w:p>
    <w:p w:rsidR="00CC6673" w:rsidRPr="00D24896" w:rsidRDefault="00CC6673" w:rsidP="00CC6673">
      <w:pPr>
        <w:pStyle w:val="a4"/>
        <w:jc w:val="right"/>
        <w:rPr>
          <w:sz w:val="28"/>
          <w:szCs w:val="28"/>
        </w:rPr>
      </w:pPr>
      <w:r>
        <w:rPr>
          <w:sz w:val="28"/>
          <w:szCs w:val="28"/>
        </w:rPr>
        <w:t>«Семицветик» г. Георгиевска»</w:t>
      </w:r>
    </w:p>
    <w:p w:rsidR="00072D43" w:rsidRPr="00CC6673" w:rsidRDefault="00CC6673" w:rsidP="00CC6673">
      <w:pPr>
        <w:pStyle w:val="a4"/>
        <w:jc w:val="right"/>
        <w:rPr>
          <w:sz w:val="28"/>
          <w:szCs w:val="28"/>
        </w:rPr>
      </w:pPr>
      <w:r w:rsidRPr="00D24896">
        <w:rPr>
          <w:sz w:val="28"/>
          <w:szCs w:val="28"/>
        </w:rPr>
        <w:t xml:space="preserve">                                                                   Цгунян Рузанна Славиковна</w:t>
      </w:r>
    </w:p>
    <w:p w:rsidR="00EF6178" w:rsidRDefault="00EF6178">
      <w:pPr>
        <w:spacing w:after="61"/>
        <w:ind w:left="2804"/>
        <w:jc w:val="left"/>
      </w:pPr>
    </w:p>
    <w:p w:rsidR="00CC6673" w:rsidRDefault="00CC6673" w:rsidP="00CC6673">
      <w:pPr>
        <w:spacing w:after="150"/>
        <w:ind w:left="10" w:right="4217"/>
        <w:jc w:val="right"/>
        <w:rPr>
          <w:szCs w:val="28"/>
        </w:rPr>
      </w:pPr>
    </w:p>
    <w:p w:rsidR="00CB2D6C" w:rsidRDefault="00CB2D6C" w:rsidP="00CC6673">
      <w:pPr>
        <w:spacing w:after="150"/>
        <w:ind w:left="10" w:right="4217"/>
        <w:jc w:val="right"/>
        <w:rPr>
          <w:szCs w:val="28"/>
        </w:rPr>
      </w:pPr>
    </w:p>
    <w:p w:rsidR="00CB2D6C" w:rsidRDefault="00CB2D6C" w:rsidP="00CC6673">
      <w:pPr>
        <w:spacing w:after="150"/>
        <w:ind w:left="10" w:right="4217"/>
        <w:jc w:val="right"/>
        <w:rPr>
          <w:szCs w:val="28"/>
        </w:rPr>
      </w:pPr>
    </w:p>
    <w:p w:rsidR="00CC6673" w:rsidRPr="008C2BDB" w:rsidRDefault="00CC6673" w:rsidP="00CC6673">
      <w:pPr>
        <w:spacing w:after="150"/>
        <w:ind w:left="10" w:right="4217"/>
        <w:jc w:val="right"/>
        <w:rPr>
          <w:szCs w:val="28"/>
        </w:rPr>
      </w:pPr>
      <w:r w:rsidRPr="008C2BDB">
        <w:rPr>
          <w:szCs w:val="28"/>
        </w:rPr>
        <w:lastRenderedPageBreak/>
        <w:t xml:space="preserve">СОДЕРЖАНИЕ </w:t>
      </w:r>
    </w:p>
    <w:p w:rsidR="00CC6673" w:rsidRPr="008C2BDB" w:rsidRDefault="00CC6673" w:rsidP="00CC6673">
      <w:pPr>
        <w:spacing w:after="150"/>
        <w:ind w:left="10" w:right="4217"/>
        <w:jc w:val="right"/>
        <w:rPr>
          <w:szCs w:val="28"/>
        </w:rPr>
      </w:pPr>
    </w:p>
    <w:tbl>
      <w:tblPr>
        <w:tblStyle w:val="TableGrid"/>
        <w:tblW w:w="10535" w:type="dxa"/>
        <w:tblInd w:w="-223" w:type="dxa"/>
        <w:tblCellMar>
          <w:top w:w="54" w:type="dxa"/>
          <w:left w:w="106" w:type="dxa"/>
          <w:right w:w="50" w:type="dxa"/>
        </w:tblCellMar>
        <w:tblLook w:val="04A0" w:firstRow="1" w:lastRow="0" w:firstColumn="1" w:lastColumn="0" w:noHBand="0" w:noVBand="1"/>
      </w:tblPr>
      <w:tblGrid>
        <w:gridCol w:w="1004"/>
        <w:gridCol w:w="9531"/>
      </w:tblGrid>
      <w:tr w:rsidR="00042FEA" w:rsidRPr="008C2BDB" w:rsidTr="00CB2D6C">
        <w:trPr>
          <w:trHeight w:val="326"/>
        </w:trPr>
        <w:tc>
          <w:tcPr>
            <w:tcW w:w="1004" w:type="dxa"/>
            <w:tcBorders>
              <w:top w:val="single" w:sz="4" w:space="0" w:color="000000"/>
              <w:left w:val="single" w:sz="4" w:space="0" w:color="000000"/>
              <w:bottom w:val="single" w:sz="4" w:space="0" w:color="000000"/>
              <w:right w:val="single" w:sz="4" w:space="0" w:color="000000"/>
            </w:tcBorders>
          </w:tcPr>
          <w:p w:rsidR="00042FEA" w:rsidRPr="008C2BDB" w:rsidRDefault="00042FEA" w:rsidP="00CC6673">
            <w:pPr>
              <w:spacing w:line="276" w:lineRule="auto"/>
              <w:ind w:left="156"/>
              <w:rPr>
                <w:szCs w:val="28"/>
              </w:rPr>
            </w:pPr>
            <w:r w:rsidRPr="008C2BDB">
              <w:rPr>
                <w:szCs w:val="28"/>
              </w:rPr>
              <w:t xml:space="preserve">№ </w:t>
            </w:r>
          </w:p>
        </w:tc>
        <w:tc>
          <w:tcPr>
            <w:tcW w:w="9531" w:type="dxa"/>
            <w:tcBorders>
              <w:top w:val="single" w:sz="4" w:space="0" w:color="000000"/>
              <w:left w:val="single" w:sz="4" w:space="0" w:color="000000"/>
              <w:bottom w:val="single" w:sz="4" w:space="0" w:color="000000"/>
              <w:right w:val="single" w:sz="4" w:space="0" w:color="000000"/>
            </w:tcBorders>
          </w:tcPr>
          <w:p w:rsidR="00042FEA" w:rsidRPr="008C2BDB" w:rsidRDefault="00042FEA" w:rsidP="00CC6673">
            <w:pPr>
              <w:spacing w:line="276" w:lineRule="auto"/>
              <w:jc w:val="center"/>
              <w:rPr>
                <w:szCs w:val="28"/>
              </w:rPr>
            </w:pPr>
            <w:r w:rsidRPr="008C2BDB">
              <w:rPr>
                <w:szCs w:val="28"/>
              </w:rPr>
              <w:t xml:space="preserve">Наименование разделов </w:t>
            </w:r>
          </w:p>
        </w:tc>
      </w:tr>
      <w:tr w:rsidR="00042FEA" w:rsidRPr="008C2BDB" w:rsidTr="00CB2D6C">
        <w:trPr>
          <w:trHeight w:val="329"/>
        </w:trPr>
        <w:tc>
          <w:tcPr>
            <w:tcW w:w="1004" w:type="dxa"/>
            <w:tcBorders>
              <w:top w:val="single" w:sz="4" w:space="0" w:color="000000"/>
              <w:left w:val="single" w:sz="4" w:space="0" w:color="000000"/>
              <w:bottom w:val="single" w:sz="4" w:space="0" w:color="000000"/>
              <w:right w:val="single" w:sz="4" w:space="0" w:color="000000"/>
            </w:tcBorders>
          </w:tcPr>
          <w:p w:rsidR="00042FEA" w:rsidRPr="00C84835" w:rsidRDefault="00042FEA" w:rsidP="00CC6673">
            <w:pPr>
              <w:spacing w:line="276" w:lineRule="auto"/>
              <w:jc w:val="right"/>
              <w:rPr>
                <w:b/>
                <w:szCs w:val="28"/>
              </w:rPr>
            </w:pPr>
            <w:r w:rsidRPr="00C84835">
              <w:rPr>
                <w:b/>
                <w:szCs w:val="28"/>
              </w:rPr>
              <w:t xml:space="preserve">1. </w:t>
            </w:r>
          </w:p>
        </w:tc>
        <w:tc>
          <w:tcPr>
            <w:tcW w:w="9531" w:type="dxa"/>
            <w:tcBorders>
              <w:top w:val="single" w:sz="4" w:space="0" w:color="000000"/>
              <w:left w:val="single" w:sz="4" w:space="0" w:color="000000"/>
              <w:bottom w:val="single" w:sz="4" w:space="0" w:color="000000"/>
              <w:right w:val="single" w:sz="4" w:space="0" w:color="000000"/>
            </w:tcBorders>
          </w:tcPr>
          <w:p w:rsidR="00042FEA" w:rsidRPr="00C84835" w:rsidRDefault="00042FEA" w:rsidP="00CC6673">
            <w:pPr>
              <w:spacing w:line="276" w:lineRule="auto"/>
              <w:rPr>
                <w:b/>
                <w:szCs w:val="28"/>
              </w:rPr>
            </w:pPr>
            <w:r w:rsidRPr="00C84835">
              <w:rPr>
                <w:b/>
                <w:szCs w:val="28"/>
              </w:rPr>
              <w:t xml:space="preserve">Целевой раздел </w:t>
            </w:r>
          </w:p>
        </w:tc>
      </w:tr>
      <w:tr w:rsidR="00042FEA" w:rsidRPr="008C2BDB" w:rsidTr="00CB2D6C">
        <w:trPr>
          <w:trHeight w:val="2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1.1.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Пояснительная записка </w:t>
            </w:r>
          </w:p>
        </w:tc>
      </w:tr>
      <w:tr w:rsidR="00042FEA" w:rsidRPr="008C2BDB" w:rsidTr="00CB2D6C">
        <w:trPr>
          <w:trHeight w:val="2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1.2.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Цели, задачи и принципы рабочей программы  </w:t>
            </w:r>
          </w:p>
        </w:tc>
      </w:tr>
      <w:tr w:rsidR="00042FEA" w:rsidRPr="008C2BDB" w:rsidTr="00CB2D6C">
        <w:trPr>
          <w:trHeight w:val="2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1.3.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Планируемые результаты освоения Программы</w:t>
            </w:r>
          </w:p>
        </w:tc>
      </w:tr>
      <w:tr w:rsidR="00042FEA" w:rsidRPr="008C2BDB" w:rsidTr="00CB2D6C">
        <w:trPr>
          <w:trHeight w:val="2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1.4.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Целевые ориентиры реализации Программы</w:t>
            </w:r>
          </w:p>
        </w:tc>
      </w:tr>
      <w:tr w:rsidR="00042FEA" w:rsidRPr="008C2BDB" w:rsidTr="00CB2D6C">
        <w:trPr>
          <w:trHeight w:val="288"/>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1.5.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Характеристика речевых расстройств детей </w:t>
            </w:r>
            <w:r>
              <w:rPr>
                <w:sz w:val="24"/>
                <w:szCs w:val="28"/>
              </w:rPr>
              <w:t xml:space="preserve">подготовительной </w:t>
            </w:r>
            <w:r w:rsidRPr="00230845">
              <w:rPr>
                <w:sz w:val="24"/>
                <w:szCs w:val="28"/>
              </w:rPr>
              <w:t>группы с ОНР</w:t>
            </w:r>
          </w:p>
        </w:tc>
      </w:tr>
      <w:tr w:rsidR="00042FEA" w:rsidRPr="008C2BDB" w:rsidTr="00CB2D6C">
        <w:trPr>
          <w:trHeight w:val="329"/>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1.6.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Мониторинг достижения детьми планируемых результатов освоения Программы</w:t>
            </w:r>
          </w:p>
        </w:tc>
      </w:tr>
      <w:tr w:rsidR="00042FEA" w:rsidRPr="008C2BDB" w:rsidTr="00CB2D6C">
        <w:trPr>
          <w:trHeight w:val="288"/>
        </w:trPr>
        <w:tc>
          <w:tcPr>
            <w:tcW w:w="1004" w:type="dxa"/>
            <w:tcBorders>
              <w:top w:val="single" w:sz="4" w:space="0" w:color="000000"/>
              <w:left w:val="single" w:sz="4" w:space="0" w:color="000000"/>
              <w:bottom w:val="single" w:sz="4" w:space="0" w:color="000000"/>
              <w:right w:val="single" w:sz="4" w:space="0" w:color="000000"/>
            </w:tcBorders>
          </w:tcPr>
          <w:p w:rsidR="00042FEA" w:rsidRPr="00C84835" w:rsidRDefault="00042FEA" w:rsidP="00CC6673">
            <w:pPr>
              <w:spacing w:line="276" w:lineRule="auto"/>
              <w:rPr>
                <w:b/>
                <w:szCs w:val="28"/>
              </w:rPr>
            </w:pPr>
            <w:r w:rsidRPr="00C84835">
              <w:rPr>
                <w:b/>
                <w:szCs w:val="28"/>
              </w:rPr>
              <w:t xml:space="preserve">2. </w:t>
            </w:r>
          </w:p>
        </w:tc>
        <w:tc>
          <w:tcPr>
            <w:tcW w:w="9531" w:type="dxa"/>
            <w:tcBorders>
              <w:top w:val="single" w:sz="4" w:space="0" w:color="000000"/>
              <w:left w:val="single" w:sz="4" w:space="0" w:color="000000"/>
              <w:bottom w:val="single" w:sz="4" w:space="0" w:color="000000"/>
              <w:right w:val="single" w:sz="4" w:space="0" w:color="000000"/>
            </w:tcBorders>
          </w:tcPr>
          <w:p w:rsidR="00042FEA" w:rsidRPr="00C84835" w:rsidRDefault="00042FEA" w:rsidP="00CC6673">
            <w:pPr>
              <w:spacing w:line="276" w:lineRule="auto"/>
              <w:rPr>
                <w:b/>
                <w:szCs w:val="28"/>
              </w:rPr>
            </w:pPr>
            <w:r w:rsidRPr="00C84835">
              <w:rPr>
                <w:b/>
                <w:szCs w:val="28"/>
              </w:rPr>
              <w:t xml:space="preserve">Содержательный раздел </w:t>
            </w:r>
          </w:p>
        </w:tc>
      </w:tr>
      <w:tr w:rsidR="00042FEA" w:rsidRPr="008C2BDB" w:rsidTr="00CB2D6C">
        <w:trPr>
          <w:trHeight w:val="2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2.1.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Направления логопедической работы по коррекции ТНР  </w:t>
            </w:r>
          </w:p>
        </w:tc>
      </w:tr>
      <w:tr w:rsidR="00042FEA" w:rsidRPr="008C2BDB" w:rsidTr="00CB2D6C">
        <w:trPr>
          <w:trHeight w:val="2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2.2.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Содержание коррекционно-развивающей работы </w:t>
            </w:r>
          </w:p>
        </w:tc>
      </w:tr>
      <w:tr w:rsidR="00042FEA" w:rsidRPr="008C2BDB" w:rsidTr="00CB2D6C">
        <w:trPr>
          <w:trHeight w:val="2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2.2.1.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Календарно-тематическое планирование р</w:t>
            </w:r>
            <w:r>
              <w:rPr>
                <w:sz w:val="24"/>
                <w:szCs w:val="28"/>
              </w:rPr>
              <w:t>аботы учителя-логопеда в подготовительной</w:t>
            </w:r>
            <w:r w:rsidRPr="00230845">
              <w:rPr>
                <w:sz w:val="24"/>
                <w:szCs w:val="28"/>
              </w:rPr>
              <w:t xml:space="preserve"> группе</w:t>
            </w:r>
          </w:p>
        </w:tc>
      </w:tr>
      <w:tr w:rsidR="00042FEA" w:rsidRPr="008C2BDB" w:rsidTr="00CB2D6C">
        <w:trPr>
          <w:trHeight w:val="35"/>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2.3.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Взаимодействие учителя-логопеда с семьями дошкольников с ТНР</w:t>
            </w:r>
          </w:p>
        </w:tc>
      </w:tr>
      <w:tr w:rsidR="00042FEA" w:rsidRPr="008C2BDB" w:rsidTr="00CB2D6C">
        <w:trPr>
          <w:trHeight w:val="170"/>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2.3.1.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Содержание направлений работы с семьей</w:t>
            </w:r>
          </w:p>
        </w:tc>
      </w:tr>
      <w:tr w:rsidR="00042FEA"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2.4.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Взаимодействие участников образовательного процесса</w:t>
            </w:r>
          </w:p>
        </w:tc>
      </w:tr>
      <w:tr w:rsidR="00042FEA"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Pr>
                <w:sz w:val="24"/>
                <w:szCs w:val="28"/>
              </w:rPr>
              <w:t>2.4.1.</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F056C0">
            <w:pPr>
              <w:spacing w:line="276" w:lineRule="auto"/>
              <w:rPr>
                <w:sz w:val="24"/>
                <w:szCs w:val="28"/>
              </w:rPr>
            </w:pPr>
            <w:r>
              <w:rPr>
                <w:sz w:val="24"/>
                <w:szCs w:val="28"/>
              </w:rPr>
              <w:t>Годовое планирование работы с воспитателями</w:t>
            </w:r>
            <w:r w:rsidRPr="0056029B">
              <w:rPr>
                <w:sz w:val="24"/>
                <w:szCs w:val="28"/>
              </w:rPr>
              <w:t xml:space="preserve">. </w:t>
            </w:r>
          </w:p>
        </w:tc>
      </w:tr>
      <w:tr w:rsidR="00042FEA"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042FEA" w:rsidRDefault="00042FEA" w:rsidP="00CC6673">
            <w:pPr>
              <w:spacing w:line="276" w:lineRule="auto"/>
              <w:rPr>
                <w:sz w:val="24"/>
                <w:szCs w:val="28"/>
              </w:rPr>
            </w:pPr>
            <w:r>
              <w:rPr>
                <w:sz w:val="24"/>
                <w:szCs w:val="28"/>
              </w:rPr>
              <w:t>2.4.2.</w:t>
            </w:r>
          </w:p>
        </w:tc>
        <w:tc>
          <w:tcPr>
            <w:tcW w:w="9531" w:type="dxa"/>
            <w:tcBorders>
              <w:top w:val="single" w:sz="4" w:space="0" w:color="000000"/>
              <w:left w:val="single" w:sz="4" w:space="0" w:color="000000"/>
              <w:bottom w:val="single" w:sz="4" w:space="0" w:color="000000"/>
              <w:right w:val="single" w:sz="4" w:space="0" w:color="000000"/>
            </w:tcBorders>
          </w:tcPr>
          <w:p w:rsidR="00042FEA" w:rsidRDefault="00042FEA" w:rsidP="00F056C0">
            <w:pPr>
              <w:spacing w:line="276" w:lineRule="auto"/>
              <w:rPr>
                <w:sz w:val="24"/>
                <w:szCs w:val="28"/>
              </w:rPr>
            </w:pPr>
            <w:r>
              <w:rPr>
                <w:sz w:val="24"/>
                <w:szCs w:val="28"/>
              </w:rPr>
              <w:t>Формы  и средства организации занятий участников образовательного процесса</w:t>
            </w:r>
          </w:p>
        </w:tc>
      </w:tr>
      <w:tr w:rsidR="00042FEA"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042FEA" w:rsidRDefault="00042FEA" w:rsidP="00CC6673">
            <w:pPr>
              <w:spacing w:line="276" w:lineRule="auto"/>
              <w:rPr>
                <w:sz w:val="24"/>
                <w:szCs w:val="28"/>
              </w:rPr>
            </w:pPr>
            <w:r>
              <w:rPr>
                <w:sz w:val="24"/>
                <w:szCs w:val="28"/>
              </w:rPr>
              <w:t>2.4.3.</w:t>
            </w:r>
          </w:p>
        </w:tc>
        <w:tc>
          <w:tcPr>
            <w:tcW w:w="9531" w:type="dxa"/>
            <w:tcBorders>
              <w:top w:val="single" w:sz="4" w:space="0" w:color="000000"/>
              <w:left w:val="single" w:sz="4" w:space="0" w:color="000000"/>
              <w:bottom w:val="single" w:sz="4" w:space="0" w:color="000000"/>
              <w:right w:val="single" w:sz="4" w:space="0" w:color="000000"/>
            </w:tcBorders>
          </w:tcPr>
          <w:p w:rsidR="00042FEA" w:rsidRDefault="00042FEA" w:rsidP="00F056C0">
            <w:pPr>
              <w:spacing w:line="276" w:lineRule="auto"/>
              <w:rPr>
                <w:sz w:val="24"/>
                <w:szCs w:val="28"/>
              </w:rPr>
            </w:pPr>
            <w:r>
              <w:rPr>
                <w:sz w:val="24"/>
                <w:szCs w:val="28"/>
              </w:rPr>
              <w:t>Взаимодействие учителя-логопеда и воспитателей группы детей с ТНР</w:t>
            </w:r>
          </w:p>
        </w:tc>
      </w:tr>
      <w:tr w:rsidR="00042FEA"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042FEA" w:rsidRDefault="00042FEA" w:rsidP="00CC6673">
            <w:pPr>
              <w:spacing w:line="276" w:lineRule="auto"/>
              <w:rPr>
                <w:sz w:val="24"/>
                <w:szCs w:val="28"/>
              </w:rPr>
            </w:pPr>
            <w:r>
              <w:rPr>
                <w:sz w:val="24"/>
                <w:szCs w:val="28"/>
              </w:rPr>
              <w:t>2.5.</w:t>
            </w:r>
          </w:p>
        </w:tc>
        <w:tc>
          <w:tcPr>
            <w:tcW w:w="9531" w:type="dxa"/>
            <w:tcBorders>
              <w:top w:val="single" w:sz="4" w:space="0" w:color="000000"/>
              <w:left w:val="single" w:sz="4" w:space="0" w:color="000000"/>
              <w:bottom w:val="single" w:sz="4" w:space="0" w:color="000000"/>
              <w:right w:val="single" w:sz="4" w:space="0" w:color="000000"/>
            </w:tcBorders>
          </w:tcPr>
          <w:p w:rsidR="00042FEA" w:rsidRDefault="0088510F" w:rsidP="00F056C0">
            <w:pPr>
              <w:spacing w:line="276" w:lineRule="auto"/>
              <w:rPr>
                <w:sz w:val="24"/>
                <w:szCs w:val="28"/>
              </w:rPr>
            </w:pPr>
            <w:r w:rsidRPr="0088510F">
              <w:rPr>
                <w:sz w:val="24"/>
                <w:szCs w:val="28"/>
              </w:rPr>
              <w:t>Особенности образовательной деятельности ра</w:t>
            </w:r>
            <w:r>
              <w:rPr>
                <w:sz w:val="24"/>
                <w:szCs w:val="28"/>
              </w:rPr>
              <w:t>зных видов и культурных практик</w:t>
            </w:r>
          </w:p>
        </w:tc>
      </w:tr>
      <w:tr w:rsidR="0088510F"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88510F" w:rsidRDefault="0088510F" w:rsidP="00CC6673">
            <w:pPr>
              <w:spacing w:line="276" w:lineRule="auto"/>
              <w:rPr>
                <w:sz w:val="24"/>
                <w:szCs w:val="28"/>
              </w:rPr>
            </w:pPr>
            <w:r>
              <w:rPr>
                <w:sz w:val="24"/>
                <w:szCs w:val="28"/>
              </w:rPr>
              <w:t>2.6.</w:t>
            </w:r>
          </w:p>
        </w:tc>
        <w:tc>
          <w:tcPr>
            <w:tcW w:w="9531" w:type="dxa"/>
            <w:tcBorders>
              <w:top w:val="single" w:sz="4" w:space="0" w:color="000000"/>
              <w:left w:val="single" w:sz="4" w:space="0" w:color="000000"/>
              <w:bottom w:val="single" w:sz="4" w:space="0" w:color="000000"/>
              <w:right w:val="single" w:sz="4" w:space="0" w:color="000000"/>
            </w:tcBorders>
          </w:tcPr>
          <w:p w:rsidR="0088510F" w:rsidRPr="0088510F" w:rsidRDefault="0088510F" w:rsidP="00F056C0">
            <w:pPr>
              <w:spacing w:line="276" w:lineRule="auto"/>
              <w:rPr>
                <w:sz w:val="24"/>
                <w:szCs w:val="28"/>
              </w:rPr>
            </w:pPr>
            <w:r w:rsidRPr="0088510F">
              <w:rPr>
                <w:sz w:val="24"/>
                <w:szCs w:val="28"/>
              </w:rPr>
              <w:t>Способы и направлен</w:t>
            </w:r>
            <w:r>
              <w:rPr>
                <w:sz w:val="24"/>
                <w:szCs w:val="28"/>
              </w:rPr>
              <w:t>ия поддержки детской инициативы</w:t>
            </w:r>
          </w:p>
        </w:tc>
      </w:tr>
      <w:tr w:rsidR="0088510F"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88510F" w:rsidRDefault="0088510F" w:rsidP="00CC6673">
            <w:pPr>
              <w:spacing w:line="276" w:lineRule="auto"/>
              <w:rPr>
                <w:sz w:val="24"/>
                <w:szCs w:val="28"/>
              </w:rPr>
            </w:pPr>
            <w:r>
              <w:rPr>
                <w:sz w:val="24"/>
                <w:szCs w:val="28"/>
              </w:rPr>
              <w:t>2.7.</w:t>
            </w:r>
          </w:p>
        </w:tc>
        <w:tc>
          <w:tcPr>
            <w:tcW w:w="9531" w:type="dxa"/>
            <w:tcBorders>
              <w:top w:val="single" w:sz="4" w:space="0" w:color="000000"/>
              <w:left w:val="single" w:sz="4" w:space="0" w:color="000000"/>
              <w:bottom w:val="single" w:sz="4" w:space="0" w:color="000000"/>
              <w:right w:val="single" w:sz="4" w:space="0" w:color="000000"/>
            </w:tcBorders>
          </w:tcPr>
          <w:p w:rsidR="0088510F" w:rsidRPr="0088510F" w:rsidRDefault="0088510F" w:rsidP="00F056C0">
            <w:pPr>
              <w:spacing w:line="276" w:lineRule="auto"/>
              <w:rPr>
                <w:sz w:val="24"/>
                <w:szCs w:val="28"/>
              </w:rPr>
            </w:pPr>
            <w:r>
              <w:rPr>
                <w:sz w:val="24"/>
                <w:szCs w:val="28"/>
              </w:rPr>
              <w:t>Региональный компонент</w:t>
            </w:r>
          </w:p>
        </w:tc>
      </w:tr>
      <w:tr w:rsidR="00042FEA" w:rsidRPr="008C2BDB" w:rsidTr="00CB2D6C">
        <w:trPr>
          <w:trHeight w:val="386"/>
        </w:trPr>
        <w:tc>
          <w:tcPr>
            <w:tcW w:w="1004" w:type="dxa"/>
            <w:tcBorders>
              <w:top w:val="single" w:sz="4" w:space="0" w:color="000000"/>
              <w:left w:val="single" w:sz="4" w:space="0" w:color="000000"/>
              <w:bottom w:val="single" w:sz="4" w:space="0" w:color="000000"/>
              <w:right w:val="single" w:sz="4" w:space="0" w:color="000000"/>
            </w:tcBorders>
          </w:tcPr>
          <w:p w:rsidR="00042FEA" w:rsidRPr="00C84835" w:rsidRDefault="00042FEA" w:rsidP="00CC6673">
            <w:pPr>
              <w:spacing w:line="276" w:lineRule="auto"/>
              <w:rPr>
                <w:b/>
                <w:szCs w:val="28"/>
              </w:rPr>
            </w:pPr>
            <w:r w:rsidRPr="00C84835">
              <w:rPr>
                <w:b/>
                <w:szCs w:val="28"/>
              </w:rPr>
              <w:t xml:space="preserve">3. </w:t>
            </w:r>
          </w:p>
        </w:tc>
        <w:tc>
          <w:tcPr>
            <w:tcW w:w="9531" w:type="dxa"/>
            <w:tcBorders>
              <w:top w:val="single" w:sz="4" w:space="0" w:color="000000"/>
              <w:left w:val="single" w:sz="4" w:space="0" w:color="000000"/>
              <w:bottom w:val="single" w:sz="4" w:space="0" w:color="000000"/>
              <w:right w:val="single" w:sz="4" w:space="0" w:color="000000"/>
            </w:tcBorders>
          </w:tcPr>
          <w:p w:rsidR="00042FEA" w:rsidRPr="00C84835" w:rsidRDefault="00042FEA" w:rsidP="00CC6673">
            <w:pPr>
              <w:spacing w:line="276" w:lineRule="auto"/>
              <w:rPr>
                <w:b/>
                <w:szCs w:val="28"/>
              </w:rPr>
            </w:pPr>
            <w:r w:rsidRPr="00C84835">
              <w:rPr>
                <w:b/>
                <w:szCs w:val="28"/>
              </w:rPr>
              <w:t xml:space="preserve">Организационный раздел </w:t>
            </w:r>
          </w:p>
        </w:tc>
      </w:tr>
      <w:tr w:rsidR="00042FEA"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3.1.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88510F" w:rsidP="00CC6673">
            <w:pPr>
              <w:spacing w:line="276" w:lineRule="auto"/>
              <w:rPr>
                <w:sz w:val="24"/>
                <w:szCs w:val="28"/>
              </w:rPr>
            </w:pPr>
            <w:r>
              <w:rPr>
                <w:sz w:val="24"/>
                <w:szCs w:val="28"/>
              </w:rPr>
              <w:t>Материально-техническое обеспечение программы</w:t>
            </w:r>
          </w:p>
        </w:tc>
      </w:tr>
      <w:tr w:rsidR="00042FEA" w:rsidRPr="008C2BDB" w:rsidTr="00CB2D6C">
        <w:trPr>
          <w:trHeight w:val="386"/>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3.2.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88510F" w:rsidP="00CC6673">
            <w:pPr>
              <w:spacing w:line="276" w:lineRule="auto"/>
              <w:rPr>
                <w:sz w:val="24"/>
                <w:szCs w:val="28"/>
              </w:rPr>
            </w:pPr>
            <w:r>
              <w:rPr>
                <w:sz w:val="24"/>
                <w:szCs w:val="28"/>
              </w:rPr>
              <w:t>Особенности организации развивающей предметно-пространственной среды</w:t>
            </w:r>
          </w:p>
        </w:tc>
      </w:tr>
      <w:tr w:rsidR="00042FEA"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88510F" w:rsidP="00CC6673">
            <w:pPr>
              <w:spacing w:line="276" w:lineRule="auto"/>
              <w:rPr>
                <w:sz w:val="24"/>
                <w:szCs w:val="28"/>
              </w:rPr>
            </w:pPr>
            <w:r>
              <w:rPr>
                <w:sz w:val="24"/>
                <w:szCs w:val="28"/>
              </w:rPr>
              <w:t>3.2.1.</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88510F" w:rsidP="00CC6673">
            <w:pPr>
              <w:spacing w:line="276" w:lineRule="auto"/>
              <w:rPr>
                <w:sz w:val="24"/>
                <w:szCs w:val="28"/>
              </w:rPr>
            </w:pPr>
            <w:r>
              <w:rPr>
                <w:sz w:val="24"/>
                <w:szCs w:val="28"/>
              </w:rPr>
              <w:t>Организация режима</w:t>
            </w:r>
          </w:p>
        </w:tc>
      </w:tr>
      <w:tr w:rsidR="0088510F" w:rsidRPr="008C2BDB" w:rsidTr="00CB2D6C">
        <w:trPr>
          <w:trHeight w:val="384"/>
        </w:trPr>
        <w:tc>
          <w:tcPr>
            <w:tcW w:w="1004" w:type="dxa"/>
            <w:tcBorders>
              <w:top w:val="single" w:sz="4" w:space="0" w:color="000000"/>
              <w:left w:val="single" w:sz="4" w:space="0" w:color="000000"/>
              <w:bottom w:val="single" w:sz="4" w:space="0" w:color="000000"/>
              <w:right w:val="single" w:sz="4" w:space="0" w:color="000000"/>
            </w:tcBorders>
          </w:tcPr>
          <w:p w:rsidR="0088510F" w:rsidRDefault="0088510F" w:rsidP="00CC6673">
            <w:pPr>
              <w:spacing w:line="276" w:lineRule="auto"/>
              <w:rPr>
                <w:sz w:val="24"/>
                <w:szCs w:val="28"/>
              </w:rPr>
            </w:pPr>
            <w:r>
              <w:rPr>
                <w:sz w:val="24"/>
                <w:szCs w:val="28"/>
              </w:rPr>
              <w:t>3.2.2.</w:t>
            </w:r>
          </w:p>
        </w:tc>
        <w:tc>
          <w:tcPr>
            <w:tcW w:w="9531" w:type="dxa"/>
            <w:tcBorders>
              <w:top w:val="single" w:sz="4" w:space="0" w:color="000000"/>
              <w:left w:val="single" w:sz="4" w:space="0" w:color="000000"/>
              <w:bottom w:val="single" w:sz="4" w:space="0" w:color="000000"/>
              <w:right w:val="single" w:sz="4" w:space="0" w:color="000000"/>
            </w:tcBorders>
          </w:tcPr>
          <w:p w:rsidR="0088510F" w:rsidRDefault="0088510F" w:rsidP="00CC6673">
            <w:pPr>
              <w:spacing w:line="276" w:lineRule="auto"/>
              <w:rPr>
                <w:sz w:val="24"/>
                <w:szCs w:val="28"/>
              </w:rPr>
            </w:pPr>
            <w:r>
              <w:rPr>
                <w:sz w:val="24"/>
                <w:szCs w:val="28"/>
              </w:rPr>
              <w:t>Организация коррекционной работы с детьми с ТНР второго года обучения</w:t>
            </w:r>
          </w:p>
        </w:tc>
      </w:tr>
      <w:tr w:rsidR="00042FEA" w:rsidRPr="008C2BDB" w:rsidTr="00CB2D6C">
        <w:trPr>
          <w:trHeight w:val="562"/>
        </w:trPr>
        <w:tc>
          <w:tcPr>
            <w:tcW w:w="1004" w:type="dxa"/>
            <w:tcBorders>
              <w:top w:val="single" w:sz="4" w:space="0" w:color="000000"/>
              <w:left w:val="single" w:sz="4" w:space="0" w:color="000000"/>
              <w:bottom w:val="single" w:sz="4" w:space="0" w:color="000000"/>
              <w:right w:val="single" w:sz="4" w:space="0" w:color="000000"/>
            </w:tcBorders>
          </w:tcPr>
          <w:p w:rsidR="00042FEA" w:rsidRPr="00230845" w:rsidRDefault="00CB2D6C" w:rsidP="00CC6673">
            <w:pPr>
              <w:spacing w:line="276" w:lineRule="auto"/>
              <w:rPr>
                <w:sz w:val="24"/>
                <w:szCs w:val="28"/>
              </w:rPr>
            </w:pPr>
            <w:r>
              <w:rPr>
                <w:sz w:val="24"/>
                <w:szCs w:val="28"/>
              </w:rPr>
              <w:t>3.2.3.</w:t>
            </w:r>
            <w:r w:rsidR="00042FEA" w:rsidRPr="00230845">
              <w:rPr>
                <w:sz w:val="24"/>
                <w:szCs w:val="28"/>
              </w:rPr>
              <w:t xml:space="preserve">.  </w:t>
            </w:r>
          </w:p>
        </w:tc>
        <w:tc>
          <w:tcPr>
            <w:tcW w:w="9531" w:type="dxa"/>
            <w:tcBorders>
              <w:top w:val="single" w:sz="4" w:space="0" w:color="000000"/>
              <w:left w:val="single" w:sz="4" w:space="0" w:color="000000"/>
              <w:bottom w:val="single" w:sz="4" w:space="0" w:color="000000"/>
              <w:right w:val="single" w:sz="4" w:space="0" w:color="000000"/>
            </w:tcBorders>
          </w:tcPr>
          <w:p w:rsidR="00042FEA" w:rsidRPr="00230845" w:rsidRDefault="00042FEA" w:rsidP="00CC6673">
            <w:pPr>
              <w:spacing w:line="276" w:lineRule="auto"/>
              <w:rPr>
                <w:sz w:val="24"/>
                <w:szCs w:val="28"/>
              </w:rPr>
            </w:pPr>
            <w:r w:rsidRPr="00230845">
              <w:rPr>
                <w:sz w:val="24"/>
                <w:szCs w:val="28"/>
              </w:rPr>
              <w:t xml:space="preserve">Организация развивающей предметно-пространственной среды и материально-технического обеспечения логопедического кабинета </w:t>
            </w:r>
          </w:p>
        </w:tc>
      </w:tr>
      <w:tr w:rsidR="00CB2D6C" w:rsidRPr="008C2BDB" w:rsidTr="00CB2D6C">
        <w:trPr>
          <w:trHeight w:val="562"/>
        </w:trPr>
        <w:tc>
          <w:tcPr>
            <w:tcW w:w="1004" w:type="dxa"/>
            <w:tcBorders>
              <w:top w:val="single" w:sz="4" w:space="0" w:color="000000"/>
              <w:left w:val="single" w:sz="4" w:space="0" w:color="000000"/>
              <w:bottom w:val="single" w:sz="4" w:space="0" w:color="000000"/>
              <w:right w:val="single" w:sz="4" w:space="0" w:color="000000"/>
            </w:tcBorders>
          </w:tcPr>
          <w:p w:rsidR="00CB2D6C" w:rsidRDefault="00CB2D6C" w:rsidP="00CC6673">
            <w:pPr>
              <w:spacing w:line="276" w:lineRule="auto"/>
              <w:rPr>
                <w:sz w:val="24"/>
                <w:szCs w:val="28"/>
              </w:rPr>
            </w:pPr>
            <w:r>
              <w:rPr>
                <w:sz w:val="24"/>
                <w:szCs w:val="28"/>
              </w:rPr>
              <w:t>3.3.</w:t>
            </w:r>
          </w:p>
        </w:tc>
        <w:tc>
          <w:tcPr>
            <w:tcW w:w="9531" w:type="dxa"/>
            <w:tcBorders>
              <w:top w:val="single" w:sz="4" w:space="0" w:color="000000"/>
              <w:left w:val="single" w:sz="4" w:space="0" w:color="000000"/>
              <w:bottom w:val="single" w:sz="4" w:space="0" w:color="000000"/>
              <w:right w:val="single" w:sz="4" w:space="0" w:color="000000"/>
            </w:tcBorders>
          </w:tcPr>
          <w:p w:rsidR="00CB2D6C" w:rsidRPr="00230845" w:rsidRDefault="00CB2D6C" w:rsidP="00CC6673">
            <w:pPr>
              <w:spacing w:line="276" w:lineRule="auto"/>
              <w:rPr>
                <w:sz w:val="24"/>
                <w:szCs w:val="28"/>
              </w:rPr>
            </w:pPr>
            <w:r>
              <w:rPr>
                <w:sz w:val="24"/>
                <w:szCs w:val="28"/>
              </w:rPr>
              <w:t>События, праздники, мероприятия</w:t>
            </w:r>
          </w:p>
        </w:tc>
      </w:tr>
      <w:tr w:rsidR="00CB2D6C" w:rsidRPr="008C2BDB" w:rsidTr="00CB2D6C">
        <w:trPr>
          <w:trHeight w:val="562"/>
        </w:trPr>
        <w:tc>
          <w:tcPr>
            <w:tcW w:w="1004" w:type="dxa"/>
            <w:tcBorders>
              <w:top w:val="single" w:sz="4" w:space="0" w:color="000000"/>
              <w:left w:val="single" w:sz="4" w:space="0" w:color="000000"/>
              <w:bottom w:val="single" w:sz="4" w:space="0" w:color="000000"/>
              <w:right w:val="single" w:sz="4" w:space="0" w:color="000000"/>
            </w:tcBorders>
          </w:tcPr>
          <w:p w:rsidR="00CB2D6C" w:rsidRDefault="00CB2D6C" w:rsidP="00CC6673">
            <w:pPr>
              <w:spacing w:line="276" w:lineRule="auto"/>
              <w:rPr>
                <w:sz w:val="24"/>
                <w:szCs w:val="28"/>
              </w:rPr>
            </w:pPr>
            <w:r>
              <w:rPr>
                <w:sz w:val="24"/>
                <w:szCs w:val="28"/>
              </w:rPr>
              <w:lastRenderedPageBreak/>
              <w:t>3.3.1.</w:t>
            </w:r>
          </w:p>
        </w:tc>
        <w:tc>
          <w:tcPr>
            <w:tcW w:w="9531" w:type="dxa"/>
            <w:tcBorders>
              <w:top w:val="single" w:sz="4" w:space="0" w:color="000000"/>
              <w:left w:val="single" w:sz="4" w:space="0" w:color="000000"/>
              <w:bottom w:val="single" w:sz="4" w:space="0" w:color="000000"/>
              <w:right w:val="single" w:sz="4" w:space="0" w:color="000000"/>
            </w:tcBorders>
          </w:tcPr>
          <w:p w:rsidR="00CB2D6C" w:rsidRPr="00230845" w:rsidRDefault="00CB2D6C" w:rsidP="00CC6673">
            <w:pPr>
              <w:spacing w:line="276" w:lineRule="auto"/>
              <w:rPr>
                <w:sz w:val="24"/>
                <w:szCs w:val="28"/>
              </w:rPr>
            </w:pPr>
            <w:r>
              <w:rPr>
                <w:sz w:val="24"/>
                <w:szCs w:val="28"/>
              </w:rPr>
              <w:t>Часть, формируемая участниками образовательных отношений</w:t>
            </w:r>
          </w:p>
        </w:tc>
      </w:tr>
      <w:tr w:rsidR="00CB2D6C" w:rsidRPr="008C2BDB" w:rsidTr="00CB2D6C">
        <w:trPr>
          <w:trHeight w:val="562"/>
        </w:trPr>
        <w:tc>
          <w:tcPr>
            <w:tcW w:w="1004" w:type="dxa"/>
            <w:tcBorders>
              <w:top w:val="single" w:sz="4" w:space="0" w:color="000000"/>
              <w:left w:val="single" w:sz="4" w:space="0" w:color="000000"/>
              <w:bottom w:val="single" w:sz="4" w:space="0" w:color="000000"/>
              <w:right w:val="single" w:sz="4" w:space="0" w:color="000000"/>
            </w:tcBorders>
          </w:tcPr>
          <w:p w:rsidR="00CB2D6C" w:rsidRDefault="00CB2D6C" w:rsidP="00CC6673">
            <w:pPr>
              <w:spacing w:line="276" w:lineRule="auto"/>
              <w:rPr>
                <w:sz w:val="24"/>
                <w:szCs w:val="28"/>
              </w:rPr>
            </w:pPr>
            <w:r>
              <w:rPr>
                <w:sz w:val="24"/>
                <w:szCs w:val="28"/>
              </w:rPr>
              <w:t>3.4.</w:t>
            </w:r>
          </w:p>
        </w:tc>
        <w:tc>
          <w:tcPr>
            <w:tcW w:w="9531" w:type="dxa"/>
            <w:tcBorders>
              <w:top w:val="single" w:sz="4" w:space="0" w:color="000000"/>
              <w:left w:val="single" w:sz="4" w:space="0" w:color="000000"/>
              <w:bottom w:val="single" w:sz="4" w:space="0" w:color="000000"/>
              <w:right w:val="single" w:sz="4" w:space="0" w:color="000000"/>
            </w:tcBorders>
          </w:tcPr>
          <w:p w:rsidR="00CB2D6C" w:rsidRPr="00230845" w:rsidRDefault="00CB2D6C" w:rsidP="00CC6673">
            <w:pPr>
              <w:spacing w:line="276" w:lineRule="auto"/>
              <w:rPr>
                <w:sz w:val="24"/>
                <w:szCs w:val="28"/>
              </w:rPr>
            </w:pPr>
            <w:r>
              <w:rPr>
                <w:sz w:val="24"/>
                <w:szCs w:val="28"/>
              </w:rPr>
              <w:t xml:space="preserve">Методическое обеспечение </w:t>
            </w:r>
          </w:p>
        </w:tc>
      </w:tr>
    </w:tbl>
    <w:p w:rsidR="00CC6673" w:rsidRPr="00230845" w:rsidRDefault="00CB2D6C" w:rsidP="00CB2D6C">
      <w:pPr>
        <w:spacing w:after="54"/>
        <w:ind w:left="0" w:firstLine="0"/>
        <w:rPr>
          <w:szCs w:val="28"/>
        </w:rPr>
        <w:sectPr w:rsidR="00CC6673" w:rsidRPr="00230845" w:rsidSect="00CC6673">
          <w:footerReference w:type="default" r:id="rId7"/>
          <w:pgSz w:w="11900" w:h="16838"/>
          <w:pgMar w:top="709" w:right="706" w:bottom="1440" w:left="800" w:header="0" w:footer="0" w:gutter="0"/>
          <w:cols w:space="720" w:equalWidth="0">
            <w:col w:w="10400"/>
          </w:cols>
        </w:sectPr>
      </w:pPr>
      <w:r>
        <w:rPr>
          <w:szCs w:val="28"/>
        </w:rPr>
        <w:t xml:space="preserve"> </w:t>
      </w:r>
    </w:p>
    <w:p w:rsidR="00924FA3" w:rsidRDefault="00924FA3" w:rsidP="00CB2D6C">
      <w:pPr>
        <w:pStyle w:val="a7"/>
        <w:ind w:left="0" w:right="665"/>
        <w:jc w:val="center"/>
      </w:pPr>
      <w:r>
        <w:rPr>
          <w:u w:val="single"/>
        </w:rPr>
        <w:lastRenderedPageBreak/>
        <w:t>Основаниями</w:t>
      </w:r>
      <w:r w:rsidR="00554AEA">
        <w:rPr>
          <w:u w:val="single"/>
        </w:rPr>
        <w:t xml:space="preserve"> </w:t>
      </w:r>
      <w:r>
        <w:rPr>
          <w:u w:val="single"/>
        </w:rPr>
        <w:t>для</w:t>
      </w:r>
      <w:r w:rsidR="00554AEA">
        <w:rPr>
          <w:u w:val="single"/>
        </w:rPr>
        <w:t xml:space="preserve"> </w:t>
      </w:r>
      <w:r>
        <w:rPr>
          <w:u w:val="single"/>
        </w:rPr>
        <w:t>разработки</w:t>
      </w:r>
      <w:r w:rsidR="00554AEA">
        <w:rPr>
          <w:u w:val="single"/>
        </w:rPr>
        <w:t xml:space="preserve"> </w:t>
      </w:r>
      <w:r>
        <w:rPr>
          <w:u w:val="single"/>
        </w:rPr>
        <w:t>рабочей</w:t>
      </w:r>
      <w:r w:rsidR="00554AEA">
        <w:rPr>
          <w:u w:val="single"/>
        </w:rPr>
        <w:t xml:space="preserve"> </w:t>
      </w:r>
      <w:r>
        <w:rPr>
          <w:u w:val="single"/>
        </w:rPr>
        <w:t>программы</w:t>
      </w:r>
      <w:r w:rsidR="00554AEA">
        <w:rPr>
          <w:u w:val="single"/>
        </w:rPr>
        <w:t xml:space="preserve"> </w:t>
      </w:r>
      <w:r>
        <w:rPr>
          <w:u w:val="single"/>
        </w:rPr>
        <w:t>учителя-логопеда</w:t>
      </w:r>
      <w:r w:rsidR="00554AEA">
        <w:rPr>
          <w:u w:val="single"/>
        </w:rPr>
        <w:t xml:space="preserve"> </w:t>
      </w:r>
      <w:r>
        <w:rPr>
          <w:u w:val="single"/>
        </w:rPr>
        <w:t>являются:</w:t>
      </w:r>
    </w:p>
    <w:p w:rsidR="00924FA3" w:rsidRDefault="00924FA3" w:rsidP="00924FA3">
      <w:pPr>
        <w:pStyle w:val="a7"/>
        <w:spacing w:before="4"/>
        <w:ind w:left="0"/>
        <w:jc w:val="left"/>
        <w:rPr>
          <w:sz w:val="16"/>
        </w:rPr>
      </w:pPr>
    </w:p>
    <w:p w:rsidR="00924FA3" w:rsidRDefault="00924FA3" w:rsidP="00924FA3">
      <w:pPr>
        <w:pStyle w:val="a9"/>
        <w:numPr>
          <w:ilvl w:val="0"/>
          <w:numId w:val="78"/>
        </w:numPr>
        <w:tabs>
          <w:tab w:val="left" w:pos="1162"/>
        </w:tabs>
        <w:spacing w:before="91" w:line="276" w:lineRule="auto"/>
        <w:ind w:right="669" w:hanging="360"/>
        <w:rPr>
          <w:sz w:val="24"/>
        </w:rPr>
      </w:pPr>
      <w:r>
        <w:rPr>
          <w:sz w:val="24"/>
        </w:rPr>
        <w:t>Федеральный закон «Об образовании в Российской Федерации» от 29.12.2012 г. № 273-ФЗ (зарегистрировано Министерством юстиции Российской Федерации 02.11.2022 г.,</w:t>
      </w:r>
      <w:r w:rsidR="00554AEA">
        <w:rPr>
          <w:sz w:val="24"/>
        </w:rPr>
        <w:t xml:space="preserve"> </w:t>
      </w:r>
      <w:r>
        <w:rPr>
          <w:sz w:val="24"/>
        </w:rPr>
        <w:t>регистрационный</w:t>
      </w:r>
      <w:r w:rsidR="00554AEA">
        <w:rPr>
          <w:sz w:val="24"/>
        </w:rPr>
        <w:t xml:space="preserve"> </w:t>
      </w:r>
      <w:r>
        <w:rPr>
          <w:sz w:val="24"/>
        </w:rPr>
        <w:t>№</w:t>
      </w:r>
      <w:r w:rsidR="00455C12">
        <w:rPr>
          <w:sz w:val="24"/>
        </w:rPr>
        <w:t xml:space="preserve"> </w:t>
      </w:r>
      <w:r>
        <w:rPr>
          <w:sz w:val="24"/>
        </w:rPr>
        <w:t>70809)</w:t>
      </w:r>
      <w:r w:rsidR="00554AEA">
        <w:rPr>
          <w:sz w:val="24"/>
        </w:rPr>
        <w:t xml:space="preserve"> </w:t>
      </w:r>
      <w:r>
        <w:rPr>
          <w:sz w:val="24"/>
        </w:rPr>
        <w:t>(в</w:t>
      </w:r>
      <w:r w:rsidR="00554AEA">
        <w:rPr>
          <w:sz w:val="24"/>
        </w:rPr>
        <w:t xml:space="preserve"> </w:t>
      </w:r>
      <w:r>
        <w:rPr>
          <w:sz w:val="24"/>
        </w:rPr>
        <w:t>редакции от 29.12.2022 г.);</w:t>
      </w:r>
    </w:p>
    <w:p w:rsidR="00924FA3" w:rsidRDefault="00924FA3" w:rsidP="00924FA3">
      <w:pPr>
        <w:pStyle w:val="a9"/>
        <w:numPr>
          <w:ilvl w:val="0"/>
          <w:numId w:val="78"/>
        </w:numPr>
        <w:tabs>
          <w:tab w:val="left" w:pos="1162"/>
        </w:tabs>
        <w:spacing w:before="1" w:line="276" w:lineRule="auto"/>
        <w:ind w:right="668" w:hanging="360"/>
        <w:rPr>
          <w:sz w:val="24"/>
        </w:rPr>
      </w:pPr>
      <w:r>
        <w:rPr>
          <w:sz w:val="24"/>
        </w:rPr>
        <w:t>Порядок</w:t>
      </w:r>
      <w:r w:rsidR="00554AEA">
        <w:rPr>
          <w:sz w:val="24"/>
        </w:rPr>
        <w:t xml:space="preserve"> </w:t>
      </w:r>
      <w:r>
        <w:rPr>
          <w:sz w:val="24"/>
        </w:rPr>
        <w:t>разработки</w:t>
      </w:r>
      <w:r w:rsidR="00554AEA">
        <w:rPr>
          <w:sz w:val="24"/>
        </w:rPr>
        <w:t xml:space="preserve"> </w:t>
      </w:r>
      <w:r>
        <w:rPr>
          <w:sz w:val="24"/>
        </w:rPr>
        <w:t>и</w:t>
      </w:r>
      <w:r w:rsidR="00554AEA">
        <w:rPr>
          <w:sz w:val="24"/>
        </w:rPr>
        <w:t xml:space="preserve"> </w:t>
      </w:r>
      <w:r>
        <w:rPr>
          <w:sz w:val="24"/>
        </w:rPr>
        <w:t>утверждения</w:t>
      </w:r>
      <w:r w:rsidR="00554AEA">
        <w:rPr>
          <w:sz w:val="24"/>
        </w:rPr>
        <w:t xml:space="preserve"> </w:t>
      </w:r>
      <w:r>
        <w:rPr>
          <w:sz w:val="24"/>
        </w:rPr>
        <w:t>федеральных</w:t>
      </w:r>
      <w:r w:rsidR="00554AEA">
        <w:rPr>
          <w:sz w:val="24"/>
        </w:rPr>
        <w:t xml:space="preserve"> </w:t>
      </w:r>
      <w:r>
        <w:rPr>
          <w:sz w:val="24"/>
        </w:rPr>
        <w:t>основных</w:t>
      </w:r>
      <w:r w:rsidR="00554AEA">
        <w:rPr>
          <w:sz w:val="24"/>
        </w:rPr>
        <w:t xml:space="preserve"> </w:t>
      </w:r>
      <w:r>
        <w:rPr>
          <w:sz w:val="24"/>
        </w:rPr>
        <w:t>общеобразовательных</w:t>
      </w:r>
      <w:r w:rsidR="00554AEA">
        <w:rPr>
          <w:sz w:val="24"/>
        </w:rPr>
        <w:t xml:space="preserve"> </w:t>
      </w:r>
      <w:r>
        <w:rPr>
          <w:sz w:val="24"/>
        </w:rPr>
        <w:t>программ, утвержденным приказом Министерства просвещения Российской Федерации</w:t>
      </w:r>
      <w:r w:rsidR="00283A0D">
        <w:rPr>
          <w:sz w:val="24"/>
        </w:rPr>
        <w:t xml:space="preserve"> </w:t>
      </w:r>
      <w:r>
        <w:rPr>
          <w:sz w:val="24"/>
        </w:rPr>
        <w:t>от</w:t>
      </w:r>
      <w:r w:rsidR="00283A0D">
        <w:rPr>
          <w:sz w:val="24"/>
        </w:rPr>
        <w:t xml:space="preserve"> </w:t>
      </w:r>
      <w:r>
        <w:rPr>
          <w:sz w:val="24"/>
        </w:rPr>
        <w:t>30.09.2022г.</w:t>
      </w:r>
      <w:r w:rsidR="00283A0D">
        <w:rPr>
          <w:sz w:val="24"/>
        </w:rPr>
        <w:t xml:space="preserve"> </w:t>
      </w:r>
      <w:r>
        <w:rPr>
          <w:sz w:val="24"/>
        </w:rPr>
        <w:t>№</w:t>
      </w:r>
      <w:r w:rsidR="00283A0D">
        <w:rPr>
          <w:sz w:val="24"/>
        </w:rPr>
        <w:t xml:space="preserve"> </w:t>
      </w:r>
      <w:r>
        <w:rPr>
          <w:sz w:val="24"/>
        </w:rPr>
        <w:t>874</w:t>
      </w:r>
      <w:r w:rsidR="00283A0D">
        <w:rPr>
          <w:sz w:val="24"/>
        </w:rPr>
        <w:t xml:space="preserve"> </w:t>
      </w:r>
      <w:r>
        <w:rPr>
          <w:sz w:val="24"/>
        </w:rPr>
        <w:t>(зарегистрировано</w:t>
      </w:r>
      <w:r w:rsidR="00554AEA">
        <w:rPr>
          <w:sz w:val="24"/>
        </w:rPr>
        <w:t xml:space="preserve"> </w:t>
      </w:r>
      <w:r>
        <w:rPr>
          <w:sz w:val="24"/>
        </w:rPr>
        <w:t>Министерством</w:t>
      </w:r>
      <w:r w:rsidR="00554AEA">
        <w:rPr>
          <w:sz w:val="24"/>
        </w:rPr>
        <w:t xml:space="preserve"> </w:t>
      </w:r>
      <w:r>
        <w:rPr>
          <w:sz w:val="24"/>
        </w:rPr>
        <w:t>юстиции</w:t>
      </w:r>
      <w:r w:rsidR="00554AEA">
        <w:rPr>
          <w:sz w:val="24"/>
        </w:rPr>
        <w:t xml:space="preserve"> </w:t>
      </w:r>
      <w:r>
        <w:rPr>
          <w:sz w:val="24"/>
        </w:rPr>
        <w:t>Р</w:t>
      </w:r>
      <w:r w:rsidR="00FF196B">
        <w:rPr>
          <w:sz w:val="24"/>
        </w:rPr>
        <w:t xml:space="preserve">оссийской Федерации 02.11.2022 г. </w:t>
      </w:r>
      <w:r>
        <w:rPr>
          <w:sz w:val="24"/>
        </w:rPr>
        <w:t>регистрационный</w:t>
      </w:r>
      <w:r w:rsidR="00554AEA">
        <w:rPr>
          <w:sz w:val="24"/>
        </w:rPr>
        <w:t xml:space="preserve"> </w:t>
      </w:r>
      <w:r>
        <w:rPr>
          <w:sz w:val="24"/>
        </w:rPr>
        <w:t>номер 70809);</w:t>
      </w:r>
    </w:p>
    <w:p w:rsidR="00924FA3" w:rsidRDefault="00924FA3" w:rsidP="00924FA3">
      <w:pPr>
        <w:pStyle w:val="a9"/>
        <w:numPr>
          <w:ilvl w:val="0"/>
          <w:numId w:val="78"/>
        </w:numPr>
        <w:tabs>
          <w:tab w:val="left" w:pos="1162"/>
        </w:tabs>
        <w:spacing w:line="276" w:lineRule="auto"/>
        <w:ind w:right="668" w:hanging="360"/>
        <w:rPr>
          <w:sz w:val="24"/>
        </w:rPr>
      </w:pPr>
      <w:r>
        <w:rPr>
          <w:sz w:val="24"/>
        </w:rPr>
        <w:t>Федеральный</w:t>
      </w:r>
      <w:r w:rsidR="00283A0D">
        <w:rPr>
          <w:sz w:val="24"/>
        </w:rPr>
        <w:t xml:space="preserve"> </w:t>
      </w:r>
      <w:r>
        <w:rPr>
          <w:sz w:val="24"/>
        </w:rPr>
        <w:t>государственный</w:t>
      </w:r>
      <w:r w:rsidR="00283A0D">
        <w:rPr>
          <w:sz w:val="24"/>
        </w:rPr>
        <w:t xml:space="preserve"> </w:t>
      </w:r>
      <w:r>
        <w:rPr>
          <w:sz w:val="24"/>
        </w:rPr>
        <w:t>образовательный</w:t>
      </w:r>
      <w:r w:rsidR="00283A0D">
        <w:rPr>
          <w:sz w:val="24"/>
        </w:rPr>
        <w:t xml:space="preserve"> </w:t>
      </w:r>
      <w:r>
        <w:rPr>
          <w:sz w:val="24"/>
        </w:rPr>
        <w:t>стандарт</w:t>
      </w:r>
      <w:r w:rsidR="00283A0D">
        <w:rPr>
          <w:sz w:val="24"/>
        </w:rPr>
        <w:t xml:space="preserve"> </w:t>
      </w:r>
      <w:r>
        <w:rPr>
          <w:sz w:val="24"/>
        </w:rPr>
        <w:t>дошкольного</w:t>
      </w:r>
      <w:r w:rsidR="00283A0D">
        <w:rPr>
          <w:sz w:val="24"/>
        </w:rPr>
        <w:t xml:space="preserve"> </w:t>
      </w:r>
      <w:r>
        <w:rPr>
          <w:sz w:val="24"/>
        </w:rPr>
        <w:t>образования,</w:t>
      </w:r>
      <w:r w:rsidR="00283A0D">
        <w:rPr>
          <w:sz w:val="24"/>
        </w:rPr>
        <w:t xml:space="preserve"> </w:t>
      </w:r>
      <w:r>
        <w:rPr>
          <w:sz w:val="24"/>
        </w:rPr>
        <w:t>утвержденный приказом Министерства образования и науки Российской Федерации от</w:t>
      </w:r>
      <w:r w:rsidR="00283A0D">
        <w:rPr>
          <w:sz w:val="24"/>
        </w:rPr>
        <w:t xml:space="preserve"> </w:t>
      </w:r>
      <w:r>
        <w:rPr>
          <w:sz w:val="24"/>
        </w:rPr>
        <w:t>17.10.2013 г. № 1155 (зарегистрировано Министерством юстиции Российской Федерации14.11.2013г.,</w:t>
      </w:r>
      <w:r w:rsidR="00283A0D">
        <w:rPr>
          <w:sz w:val="24"/>
        </w:rPr>
        <w:t xml:space="preserve"> </w:t>
      </w:r>
      <w:r>
        <w:rPr>
          <w:sz w:val="24"/>
        </w:rPr>
        <w:t>регистрационный</w:t>
      </w:r>
      <w:r w:rsidR="00283A0D">
        <w:rPr>
          <w:sz w:val="24"/>
        </w:rPr>
        <w:t xml:space="preserve"> </w:t>
      </w:r>
      <w:r>
        <w:rPr>
          <w:sz w:val="24"/>
        </w:rPr>
        <w:t xml:space="preserve"> №30384)</w:t>
      </w:r>
      <w:r w:rsidR="00283A0D">
        <w:rPr>
          <w:sz w:val="24"/>
        </w:rPr>
        <w:t xml:space="preserve"> </w:t>
      </w:r>
      <w:r>
        <w:rPr>
          <w:sz w:val="24"/>
        </w:rPr>
        <w:t>(в</w:t>
      </w:r>
      <w:r w:rsidR="00554AEA">
        <w:rPr>
          <w:sz w:val="24"/>
        </w:rPr>
        <w:t xml:space="preserve"> </w:t>
      </w:r>
      <w:r>
        <w:rPr>
          <w:sz w:val="24"/>
        </w:rPr>
        <w:t>редакции</w:t>
      </w:r>
      <w:r w:rsidR="00554AEA">
        <w:rPr>
          <w:sz w:val="24"/>
        </w:rPr>
        <w:t xml:space="preserve"> </w:t>
      </w:r>
      <w:r>
        <w:rPr>
          <w:sz w:val="24"/>
        </w:rPr>
        <w:t>от 21.01.2019 г.);</w:t>
      </w:r>
    </w:p>
    <w:p w:rsidR="00924FA3" w:rsidRDefault="00924FA3" w:rsidP="00924FA3">
      <w:pPr>
        <w:pStyle w:val="a9"/>
        <w:numPr>
          <w:ilvl w:val="0"/>
          <w:numId w:val="78"/>
        </w:numPr>
        <w:tabs>
          <w:tab w:val="left" w:pos="1162"/>
        </w:tabs>
        <w:spacing w:before="1" w:line="276" w:lineRule="auto"/>
        <w:ind w:right="670" w:hanging="360"/>
        <w:rPr>
          <w:sz w:val="24"/>
        </w:rPr>
      </w:pPr>
      <w:r>
        <w:rPr>
          <w:sz w:val="24"/>
        </w:rPr>
        <w:t>Приказ Министерства просвещения Российской Федерации от 24.11.2022 г. № 1022 «Об</w:t>
      </w:r>
      <w:r w:rsidR="00283A0D">
        <w:rPr>
          <w:sz w:val="24"/>
        </w:rPr>
        <w:t xml:space="preserve"> </w:t>
      </w:r>
      <w:r>
        <w:rPr>
          <w:sz w:val="24"/>
        </w:rPr>
        <w:t>утверждении</w:t>
      </w:r>
      <w:r w:rsidR="00283A0D">
        <w:rPr>
          <w:sz w:val="24"/>
        </w:rPr>
        <w:t xml:space="preserve"> </w:t>
      </w:r>
      <w:r>
        <w:rPr>
          <w:sz w:val="24"/>
        </w:rPr>
        <w:t>федеральной</w:t>
      </w:r>
      <w:r w:rsidR="00283A0D">
        <w:rPr>
          <w:sz w:val="24"/>
        </w:rPr>
        <w:t xml:space="preserve"> </w:t>
      </w:r>
      <w:r>
        <w:rPr>
          <w:sz w:val="24"/>
        </w:rPr>
        <w:t>адаптированной</w:t>
      </w:r>
      <w:r w:rsidR="00283A0D">
        <w:rPr>
          <w:sz w:val="24"/>
        </w:rPr>
        <w:t xml:space="preserve"> </w:t>
      </w:r>
      <w:r>
        <w:rPr>
          <w:sz w:val="24"/>
        </w:rPr>
        <w:t>образовательной</w:t>
      </w:r>
      <w:r w:rsidR="00283A0D">
        <w:rPr>
          <w:sz w:val="24"/>
        </w:rPr>
        <w:t xml:space="preserve"> </w:t>
      </w:r>
      <w:r>
        <w:rPr>
          <w:sz w:val="24"/>
        </w:rPr>
        <w:t>программы</w:t>
      </w:r>
      <w:r w:rsidR="00283A0D">
        <w:rPr>
          <w:sz w:val="24"/>
        </w:rPr>
        <w:t xml:space="preserve"> </w:t>
      </w:r>
      <w:r>
        <w:rPr>
          <w:sz w:val="24"/>
        </w:rPr>
        <w:t>дошкольного</w:t>
      </w:r>
      <w:r w:rsidR="00283A0D">
        <w:rPr>
          <w:sz w:val="24"/>
        </w:rPr>
        <w:t xml:space="preserve"> </w:t>
      </w:r>
      <w:r>
        <w:rPr>
          <w:sz w:val="24"/>
        </w:rPr>
        <w:t>образования</w:t>
      </w:r>
      <w:r w:rsidR="00283A0D">
        <w:rPr>
          <w:sz w:val="24"/>
        </w:rPr>
        <w:t xml:space="preserve"> </w:t>
      </w:r>
      <w:r>
        <w:rPr>
          <w:sz w:val="24"/>
        </w:rPr>
        <w:t>для</w:t>
      </w:r>
      <w:r w:rsidR="00283A0D">
        <w:rPr>
          <w:sz w:val="24"/>
        </w:rPr>
        <w:t xml:space="preserve"> </w:t>
      </w:r>
      <w:r>
        <w:rPr>
          <w:sz w:val="24"/>
        </w:rPr>
        <w:t>обучающихся</w:t>
      </w:r>
      <w:r w:rsidR="00283A0D">
        <w:rPr>
          <w:sz w:val="24"/>
        </w:rPr>
        <w:t xml:space="preserve"> </w:t>
      </w:r>
      <w:r>
        <w:rPr>
          <w:sz w:val="24"/>
        </w:rPr>
        <w:t>с</w:t>
      </w:r>
      <w:r w:rsidR="00283A0D">
        <w:rPr>
          <w:sz w:val="24"/>
        </w:rPr>
        <w:t xml:space="preserve"> </w:t>
      </w:r>
      <w:r>
        <w:rPr>
          <w:sz w:val="24"/>
        </w:rPr>
        <w:t>ограниченными</w:t>
      </w:r>
      <w:r w:rsidR="00283A0D">
        <w:rPr>
          <w:sz w:val="24"/>
        </w:rPr>
        <w:t xml:space="preserve"> </w:t>
      </w:r>
      <w:r>
        <w:rPr>
          <w:sz w:val="24"/>
        </w:rPr>
        <w:t>возможностями</w:t>
      </w:r>
      <w:r w:rsidR="00283A0D">
        <w:rPr>
          <w:sz w:val="24"/>
        </w:rPr>
        <w:t xml:space="preserve"> </w:t>
      </w:r>
      <w:r>
        <w:rPr>
          <w:sz w:val="24"/>
        </w:rPr>
        <w:t>здоровья»</w:t>
      </w:r>
      <w:r w:rsidR="00283A0D">
        <w:rPr>
          <w:sz w:val="24"/>
        </w:rPr>
        <w:t xml:space="preserve"> </w:t>
      </w:r>
      <w:r>
        <w:rPr>
          <w:sz w:val="24"/>
        </w:rPr>
        <w:t>(зарегистрировано</w:t>
      </w:r>
      <w:r w:rsidR="00283A0D">
        <w:rPr>
          <w:sz w:val="24"/>
        </w:rPr>
        <w:t xml:space="preserve"> </w:t>
      </w:r>
      <w:r>
        <w:rPr>
          <w:sz w:val="24"/>
        </w:rPr>
        <w:t>Министерством</w:t>
      </w:r>
      <w:r w:rsidR="00283A0D">
        <w:rPr>
          <w:sz w:val="24"/>
        </w:rPr>
        <w:t xml:space="preserve"> </w:t>
      </w:r>
      <w:r>
        <w:rPr>
          <w:sz w:val="24"/>
        </w:rPr>
        <w:t>юстиции</w:t>
      </w:r>
      <w:r w:rsidR="00283A0D">
        <w:rPr>
          <w:sz w:val="24"/>
        </w:rPr>
        <w:t xml:space="preserve"> </w:t>
      </w:r>
      <w:r>
        <w:rPr>
          <w:sz w:val="24"/>
        </w:rPr>
        <w:t>Российской</w:t>
      </w:r>
      <w:r w:rsidR="00283A0D">
        <w:rPr>
          <w:sz w:val="24"/>
        </w:rPr>
        <w:t xml:space="preserve"> </w:t>
      </w:r>
      <w:r>
        <w:rPr>
          <w:sz w:val="24"/>
        </w:rPr>
        <w:t>Федерации</w:t>
      </w:r>
      <w:r w:rsidR="00283A0D">
        <w:rPr>
          <w:sz w:val="24"/>
        </w:rPr>
        <w:t xml:space="preserve"> </w:t>
      </w:r>
      <w:r>
        <w:rPr>
          <w:sz w:val="24"/>
        </w:rPr>
        <w:t>27.01.2023г.,</w:t>
      </w:r>
      <w:r w:rsidR="00283A0D">
        <w:rPr>
          <w:sz w:val="24"/>
        </w:rPr>
        <w:t xml:space="preserve"> </w:t>
      </w:r>
      <w:r>
        <w:rPr>
          <w:sz w:val="24"/>
        </w:rPr>
        <w:t>регистрационный</w:t>
      </w:r>
      <w:r w:rsidR="00283A0D">
        <w:rPr>
          <w:sz w:val="24"/>
        </w:rPr>
        <w:t xml:space="preserve"> </w:t>
      </w:r>
      <w:r>
        <w:rPr>
          <w:sz w:val="24"/>
        </w:rPr>
        <w:t>№</w:t>
      </w:r>
      <w:r w:rsidR="00283A0D">
        <w:rPr>
          <w:sz w:val="24"/>
        </w:rPr>
        <w:t xml:space="preserve"> </w:t>
      </w:r>
      <w:r>
        <w:rPr>
          <w:sz w:val="24"/>
        </w:rPr>
        <w:t>72149)</w:t>
      </w:r>
    </w:p>
    <w:p w:rsidR="00924FA3" w:rsidRDefault="00924FA3" w:rsidP="00924FA3">
      <w:pPr>
        <w:pStyle w:val="a9"/>
        <w:numPr>
          <w:ilvl w:val="0"/>
          <w:numId w:val="78"/>
        </w:numPr>
        <w:tabs>
          <w:tab w:val="left" w:pos="1162"/>
        </w:tabs>
        <w:spacing w:line="276" w:lineRule="exact"/>
        <w:ind w:left="1161" w:hanging="349"/>
        <w:rPr>
          <w:sz w:val="24"/>
        </w:rPr>
      </w:pPr>
      <w:r>
        <w:rPr>
          <w:sz w:val="24"/>
        </w:rPr>
        <w:t>Гигиенические</w:t>
      </w:r>
      <w:r w:rsidR="00FF196B">
        <w:rPr>
          <w:sz w:val="24"/>
        </w:rPr>
        <w:t xml:space="preserve"> нормативы -</w:t>
      </w:r>
      <w:r w:rsidR="00455C12">
        <w:rPr>
          <w:sz w:val="24"/>
        </w:rPr>
        <w:t xml:space="preserve"> </w:t>
      </w:r>
      <w:r w:rsidR="00FF196B">
        <w:rPr>
          <w:sz w:val="24"/>
        </w:rPr>
        <w:t>Санитарные правила и нормы СанПиН 1.2.3685</w:t>
      </w:r>
      <w:r>
        <w:rPr>
          <w:sz w:val="24"/>
        </w:rPr>
        <w:t>-21</w:t>
      </w:r>
    </w:p>
    <w:p w:rsidR="00924FA3" w:rsidRDefault="00924FA3" w:rsidP="00924FA3">
      <w:pPr>
        <w:pStyle w:val="a7"/>
        <w:spacing w:before="41" w:line="276" w:lineRule="auto"/>
        <w:ind w:left="1173" w:right="672"/>
      </w:pPr>
      <w:r>
        <w:t>«Гигиенические</w:t>
      </w:r>
      <w:r w:rsidR="00455C12">
        <w:t xml:space="preserve"> </w:t>
      </w:r>
      <w:r>
        <w:t>нормативы</w:t>
      </w:r>
      <w:r w:rsidR="00455C12">
        <w:t xml:space="preserve"> </w:t>
      </w:r>
      <w:r>
        <w:t>и</w:t>
      </w:r>
      <w:r w:rsidR="00455C12">
        <w:t xml:space="preserve"> </w:t>
      </w:r>
      <w:r>
        <w:t>требования</w:t>
      </w:r>
      <w:r w:rsidR="00455C12">
        <w:t xml:space="preserve"> </w:t>
      </w:r>
      <w:r>
        <w:t>к</w:t>
      </w:r>
      <w:r w:rsidR="00455C12">
        <w:t xml:space="preserve"> </w:t>
      </w:r>
      <w:r>
        <w:t>обеспечению</w:t>
      </w:r>
      <w:r w:rsidR="00455C12">
        <w:t xml:space="preserve"> </w:t>
      </w:r>
      <w:r>
        <w:t>безопасности</w:t>
      </w:r>
      <w:r w:rsidR="00455C12">
        <w:t xml:space="preserve"> </w:t>
      </w:r>
      <w:r>
        <w:t>и</w:t>
      </w:r>
      <w:r w:rsidR="00455C12">
        <w:t xml:space="preserve"> </w:t>
      </w:r>
      <w:r>
        <w:t>(или)</w:t>
      </w:r>
      <w:r w:rsidR="00455C12">
        <w:t xml:space="preserve"> </w:t>
      </w:r>
      <w:r>
        <w:t>безвредности для человека факторов среды обитания», утвержденные постановлением</w:t>
      </w:r>
      <w:r w:rsidR="00455C12">
        <w:t xml:space="preserve"> </w:t>
      </w:r>
      <w:r>
        <w:t>Главного государственного санитарного врача Российской Федерации от 28 января 2021г.№2;</w:t>
      </w:r>
    </w:p>
    <w:p w:rsidR="00924FA3" w:rsidRDefault="00924FA3" w:rsidP="00924FA3">
      <w:pPr>
        <w:pStyle w:val="a9"/>
        <w:numPr>
          <w:ilvl w:val="0"/>
          <w:numId w:val="78"/>
        </w:numPr>
        <w:tabs>
          <w:tab w:val="left" w:pos="1162"/>
        </w:tabs>
        <w:ind w:left="1161" w:hanging="349"/>
        <w:rPr>
          <w:sz w:val="24"/>
        </w:rPr>
      </w:pPr>
      <w:r>
        <w:rPr>
          <w:sz w:val="24"/>
        </w:rPr>
        <w:t>Санитарно-эпидемиологические</w:t>
      </w:r>
      <w:r w:rsidR="00455C12">
        <w:rPr>
          <w:sz w:val="24"/>
        </w:rPr>
        <w:t xml:space="preserve"> </w:t>
      </w:r>
      <w:r>
        <w:rPr>
          <w:sz w:val="24"/>
        </w:rPr>
        <w:t>требования-</w:t>
      </w:r>
      <w:r w:rsidR="00455C12">
        <w:rPr>
          <w:sz w:val="24"/>
        </w:rPr>
        <w:t xml:space="preserve"> </w:t>
      </w:r>
      <w:r>
        <w:rPr>
          <w:sz w:val="24"/>
        </w:rPr>
        <w:t>Санитарные</w:t>
      </w:r>
      <w:r w:rsidR="00455C12">
        <w:rPr>
          <w:sz w:val="24"/>
        </w:rPr>
        <w:t xml:space="preserve"> </w:t>
      </w:r>
      <w:r>
        <w:rPr>
          <w:sz w:val="24"/>
        </w:rPr>
        <w:t>правила</w:t>
      </w:r>
      <w:r w:rsidR="00455C12">
        <w:rPr>
          <w:sz w:val="24"/>
        </w:rPr>
        <w:t xml:space="preserve"> </w:t>
      </w:r>
      <w:r>
        <w:rPr>
          <w:sz w:val="24"/>
        </w:rPr>
        <w:t>СП2.4.3648-20</w:t>
      </w:r>
    </w:p>
    <w:p w:rsidR="00924FA3" w:rsidRDefault="00924FA3" w:rsidP="00924FA3">
      <w:pPr>
        <w:pStyle w:val="a7"/>
        <w:spacing w:before="43" w:line="276" w:lineRule="auto"/>
        <w:ind w:left="1173" w:right="674"/>
      </w:pPr>
      <w:r>
        <w:t>«Санитарно-эпидемиологические</w:t>
      </w:r>
      <w:r w:rsidR="00455C12">
        <w:t xml:space="preserve"> </w:t>
      </w:r>
      <w:r>
        <w:t>требования</w:t>
      </w:r>
      <w:r w:rsidR="00455C12">
        <w:t xml:space="preserve"> </w:t>
      </w:r>
      <w:r>
        <w:t>к</w:t>
      </w:r>
      <w:r w:rsidR="00455C12">
        <w:t xml:space="preserve"> </w:t>
      </w:r>
      <w:r>
        <w:t>организациям</w:t>
      </w:r>
      <w:r w:rsidR="00455C12">
        <w:t xml:space="preserve"> </w:t>
      </w:r>
      <w:r>
        <w:t>воспитания</w:t>
      </w:r>
      <w:r w:rsidR="00455C12">
        <w:t xml:space="preserve"> </w:t>
      </w:r>
      <w:r>
        <w:t>и</w:t>
      </w:r>
      <w:r w:rsidR="00455C12">
        <w:t xml:space="preserve"> </w:t>
      </w:r>
      <w:r>
        <w:t>обучения,</w:t>
      </w:r>
      <w:r w:rsidR="00FF196B">
        <w:t xml:space="preserve"> отдыха и оздоровления детей,</w:t>
      </w:r>
      <w:r>
        <w:t xml:space="preserve"> и молодежи»,</w:t>
      </w:r>
      <w:r w:rsidR="00455C12">
        <w:t xml:space="preserve"> </w:t>
      </w:r>
      <w:r>
        <w:t>утвержденные постановлением Главного</w:t>
      </w:r>
      <w:r w:rsidR="00455C12">
        <w:t xml:space="preserve"> </w:t>
      </w:r>
      <w:r>
        <w:t>государственного</w:t>
      </w:r>
      <w:r w:rsidR="00455C12">
        <w:t xml:space="preserve"> </w:t>
      </w:r>
      <w:r>
        <w:t>санитарного</w:t>
      </w:r>
      <w:r w:rsidR="00455C12">
        <w:t xml:space="preserve"> </w:t>
      </w:r>
      <w:r>
        <w:t>врача</w:t>
      </w:r>
      <w:r w:rsidR="00455C12">
        <w:t xml:space="preserve"> </w:t>
      </w:r>
      <w:r>
        <w:t>Российской</w:t>
      </w:r>
      <w:r w:rsidR="00455C12">
        <w:t xml:space="preserve"> </w:t>
      </w:r>
      <w:r>
        <w:t>Федерации</w:t>
      </w:r>
      <w:r w:rsidR="00455C12">
        <w:t xml:space="preserve"> </w:t>
      </w:r>
      <w:r>
        <w:t>от</w:t>
      </w:r>
      <w:r w:rsidR="00455C12">
        <w:t xml:space="preserve"> </w:t>
      </w:r>
      <w:r>
        <w:t>28</w:t>
      </w:r>
      <w:r w:rsidR="00455C12">
        <w:t xml:space="preserve"> </w:t>
      </w:r>
      <w:r>
        <w:t>сентября</w:t>
      </w:r>
      <w:r w:rsidR="00455C12">
        <w:t xml:space="preserve"> </w:t>
      </w:r>
      <w:r>
        <w:t>2020</w:t>
      </w:r>
      <w:r w:rsidR="00455C12">
        <w:t xml:space="preserve"> </w:t>
      </w:r>
      <w:r>
        <w:t>г.№28;</w:t>
      </w:r>
    </w:p>
    <w:p w:rsidR="00924FA3" w:rsidRDefault="00924FA3" w:rsidP="00924FA3">
      <w:pPr>
        <w:pStyle w:val="a9"/>
        <w:numPr>
          <w:ilvl w:val="0"/>
          <w:numId w:val="78"/>
        </w:numPr>
        <w:tabs>
          <w:tab w:val="left" w:pos="1162"/>
        </w:tabs>
        <w:spacing w:line="278" w:lineRule="auto"/>
        <w:ind w:right="625" w:hanging="360"/>
        <w:rPr>
          <w:sz w:val="24"/>
        </w:rPr>
      </w:pPr>
      <w:r>
        <w:rPr>
          <w:sz w:val="24"/>
        </w:rPr>
        <w:t>Федеральная адаптированная образовательная программа дошкольного образования для</w:t>
      </w:r>
      <w:r w:rsidR="00455C12">
        <w:rPr>
          <w:sz w:val="24"/>
        </w:rPr>
        <w:t xml:space="preserve"> </w:t>
      </w:r>
      <w:r>
        <w:rPr>
          <w:sz w:val="24"/>
        </w:rPr>
        <w:t>обучающихся</w:t>
      </w:r>
      <w:r w:rsidR="00455C12">
        <w:rPr>
          <w:sz w:val="24"/>
        </w:rPr>
        <w:t xml:space="preserve"> </w:t>
      </w:r>
      <w:r>
        <w:rPr>
          <w:sz w:val="24"/>
        </w:rPr>
        <w:t>с</w:t>
      </w:r>
      <w:r w:rsidR="00455C12">
        <w:rPr>
          <w:sz w:val="24"/>
        </w:rPr>
        <w:t xml:space="preserve"> </w:t>
      </w:r>
      <w:r>
        <w:rPr>
          <w:sz w:val="24"/>
        </w:rPr>
        <w:t>ограниченными возможностями</w:t>
      </w:r>
      <w:r w:rsidR="00CB2D6C">
        <w:rPr>
          <w:sz w:val="24"/>
        </w:rPr>
        <w:t xml:space="preserve"> </w:t>
      </w:r>
      <w:r>
        <w:rPr>
          <w:sz w:val="24"/>
        </w:rPr>
        <w:t>здоровья;</w:t>
      </w:r>
    </w:p>
    <w:p w:rsidR="00924FA3" w:rsidRDefault="00924FA3" w:rsidP="00924FA3">
      <w:pPr>
        <w:pStyle w:val="a9"/>
        <w:numPr>
          <w:ilvl w:val="0"/>
          <w:numId w:val="78"/>
        </w:numPr>
        <w:tabs>
          <w:tab w:val="left" w:pos="1162"/>
        </w:tabs>
        <w:spacing w:line="276" w:lineRule="auto"/>
        <w:ind w:right="626" w:hanging="360"/>
        <w:rPr>
          <w:sz w:val="24"/>
        </w:rPr>
      </w:pPr>
      <w:r>
        <w:rPr>
          <w:sz w:val="24"/>
        </w:rPr>
        <w:t>Распоряжение Минпросвещения России от 06.08.2020 N Р-75 (ред. от 06.04.2021) "Об</w:t>
      </w:r>
      <w:r w:rsidR="00455C12">
        <w:rPr>
          <w:sz w:val="24"/>
        </w:rPr>
        <w:t xml:space="preserve"> </w:t>
      </w:r>
      <w:r>
        <w:rPr>
          <w:sz w:val="24"/>
        </w:rPr>
        <w:t>утверждении</w:t>
      </w:r>
      <w:r w:rsidR="00455C12">
        <w:rPr>
          <w:sz w:val="24"/>
        </w:rPr>
        <w:t xml:space="preserve"> </w:t>
      </w:r>
      <w:r>
        <w:rPr>
          <w:sz w:val="24"/>
        </w:rPr>
        <w:t>примерного</w:t>
      </w:r>
      <w:r w:rsidR="00455C12">
        <w:rPr>
          <w:sz w:val="24"/>
        </w:rPr>
        <w:t xml:space="preserve"> </w:t>
      </w:r>
      <w:r>
        <w:rPr>
          <w:sz w:val="24"/>
        </w:rPr>
        <w:t>Положения</w:t>
      </w:r>
      <w:r w:rsidR="00455C12">
        <w:rPr>
          <w:sz w:val="24"/>
        </w:rPr>
        <w:t xml:space="preserve"> </w:t>
      </w:r>
      <w:r>
        <w:rPr>
          <w:sz w:val="24"/>
        </w:rPr>
        <w:t>об</w:t>
      </w:r>
      <w:r w:rsidR="00455C12">
        <w:rPr>
          <w:sz w:val="24"/>
        </w:rPr>
        <w:t xml:space="preserve"> </w:t>
      </w:r>
      <w:r>
        <w:rPr>
          <w:sz w:val="24"/>
        </w:rPr>
        <w:t>оказании</w:t>
      </w:r>
      <w:r w:rsidR="00455C12">
        <w:rPr>
          <w:sz w:val="24"/>
        </w:rPr>
        <w:t xml:space="preserve"> </w:t>
      </w:r>
      <w:r>
        <w:rPr>
          <w:sz w:val="24"/>
        </w:rPr>
        <w:t>логопедической</w:t>
      </w:r>
      <w:r w:rsidR="00455C12">
        <w:rPr>
          <w:sz w:val="24"/>
        </w:rPr>
        <w:t xml:space="preserve"> </w:t>
      </w:r>
      <w:r>
        <w:rPr>
          <w:sz w:val="24"/>
        </w:rPr>
        <w:t>помощи</w:t>
      </w:r>
      <w:r w:rsidR="00455C12">
        <w:rPr>
          <w:sz w:val="24"/>
        </w:rPr>
        <w:t xml:space="preserve"> </w:t>
      </w:r>
      <w:r>
        <w:rPr>
          <w:sz w:val="24"/>
        </w:rPr>
        <w:t>в</w:t>
      </w:r>
      <w:r w:rsidR="00455C12">
        <w:rPr>
          <w:sz w:val="24"/>
        </w:rPr>
        <w:t xml:space="preserve"> </w:t>
      </w:r>
      <w:r>
        <w:rPr>
          <w:sz w:val="24"/>
        </w:rPr>
        <w:t>организациях, осуществляющих</w:t>
      </w:r>
      <w:r w:rsidR="00455C12">
        <w:rPr>
          <w:sz w:val="24"/>
        </w:rPr>
        <w:t xml:space="preserve"> </w:t>
      </w:r>
      <w:r>
        <w:rPr>
          <w:sz w:val="24"/>
        </w:rPr>
        <w:t>образовательную</w:t>
      </w:r>
      <w:r w:rsidR="00455C12">
        <w:rPr>
          <w:sz w:val="24"/>
        </w:rPr>
        <w:t xml:space="preserve"> </w:t>
      </w:r>
      <w:r>
        <w:rPr>
          <w:sz w:val="24"/>
        </w:rPr>
        <w:t>деятельность"</w:t>
      </w:r>
    </w:p>
    <w:p w:rsidR="00CC6673" w:rsidRDefault="00CC6673" w:rsidP="00CC6673">
      <w:pPr>
        <w:pStyle w:val="a4"/>
        <w:jc w:val="center"/>
        <w:rPr>
          <w:rFonts w:eastAsia="Arial"/>
          <w:b/>
          <w:sz w:val="28"/>
          <w:szCs w:val="28"/>
        </w:rPr>
      </w:pPr>
    </w:p>
    <w:p w:rsidR="00CC6673" w:rsidRPr="00D24896" w:rsidRDefault="00CC6673" w:rsidP="00CC6673">
      <w:pPr>
        <w:pStyle w:val="a4"/>
        <w:jc w:val="center"/>
        <w:rPr>
          <w:rFonts w:eastAsia="Arial"/>
          <w:b/>
          <w:sz w:val="28"/>
          <w:szCs w:val="28"/>
        </w:rPr>
      </w:pPr>
      <w:r w:rsidRPr="00D24896">
        <w:rPr>
          <w:rFonts w:eastAsia="Arial"/>
          <w:b/>
          <w:sz w:val="28"/>
          <w:szCs w:val="28"/>
        </w:rPr>
        <w:t>I. Целевой раздел Программы.</w:t>
      </w:r>
    </w:p>
    <w:p w:rsidR="00CC6673" w:rsidRPr="00D24896" w:rsidRDefault="00CC6673" w:rsidP="00CC6673">
      <w:pPr>
        <w:pStyle w:val="a4"/>
        <w:jc w:val="center"/>
        <w:rPr>
          <w:rFonts w:eastAsia="Arial"/>
          <w:sz w:val="12"/>
          <w:szCs w:val="28"/>
        </w:rPr>
      </w:pPr>
    </w:p>
    <w:p w:rsidR="00CC6673" w:rsidRPr="00D24896" w:rsidRDefault="00CC6673" w:rsidP="00CC6673">
      <w:pPr>
        <w:pStyle w:val="a4"/>
        <w:jc w:val="center"/>
        <w:rPr>
          <w:rFonts w:eastAsia="Arial"/>
          <w:b/>
          <w:sz w:val="24"/>
          <w:szCs w:val="28"/>
        </w:rPr>
      </w:pPr>
      <w:r w:rsidRPr="00D24896">
        <w:rPr>
          <w:rFonts w:eastAsia="Arial"/>
          <w:b/>
          <w:sz w:val="24"/>
          <w:szCs w:val="28"/>
        </w:rPr>
        <w:t>1.1. Пояснительная записка.</w:t>
      </w:r>
    </w:p>
    <w:p w:rsidR="00CC6673" w:rsidRPr="00D24896" w:rsidRDefault="00CC6673" w:rsidP="00CC6673">
      <w:pPr>
        <w:pStyle w:val="a4"/>
        <w:jc w:val="center"/>
        <w:rPr>
          <w:sz w:val="10"/>
          <w:szCs w:val="28"/>
        </w:rPr>
      </w:pPr>
    </w:p>
    <w:p w:rsidR="00CC6673" w:rsidRPr="0011547E" w:rsidRDefault="00CC6673" w:rsidP="00CC6673">
      <w:pPr>
        <w:pStyle w:val="a4"/>
        <w:jc w:val="center"/>
        <w:rPr>
          <w:b/>
          <w:sz w:val="24"/>
          <w:szCs w:val="28"/>
        </w:rPr>
      </w:pPr>
      <w:r w:rsidRPr="00D24896">
        <w:rPr>
          <w:rFonts w:eastAsia="Arial"/>
          <w:b/>
          <w:sz w:val="24"/>
          <w:szCs w:val="28"/>
        </w:rPr>
        <w:t>Программа коррекционно-развивающей работы:</w:t>
      </w:r>
    </w:p>
    <w:p w:rsidR="00CC6673" w:rsidRPr="00D24896" w:rsidRDefault="00CC6673" w:rsidP="00CC6673">
      <w:pPr>
        <w:pStyle w:val="a4"/>
        <w:numPr>
          <w:ilvl w:val="0"/>
          <w:numId w:val="74"/>
        </w:numPr>
        <w:tabs>
          <w:tab w:val="left" w:pos="284"/>
        </w:tabs>
        <w:ind w:left="0" w:firstLine="0"/>
        <w:jc w:val="both"/>
        <w:rPr>
          <w:rFonts w:eastAsia="Arial"/>
          <w:sz w:val="24"/>
          <w:szCs w:val="24"/>
        </w:rPr>
      </w:pPr>
      <w:r w:rsidRPr="00D24896">
        <w:rPr>
          <w:rFonts w:eastAsia="Arial"/>
          <w:sz w:val="24"/>
          <w:szCs w:val="24"/>
        </w:rPr>
        <w:t>Является неотъемлемой частью адаптированной образовательной программы дошкольного образовательного учреждения для обучающихся с ТНР.</w:t>
      </w:r>
    </w:p>
    <w:p w:rsidR="00CC6673" w:rsidRPr="00D24896" w:rsidRDefault="00CC6673" w:rsidP="00CC6673">
      <w:pPr>
        <w:pStyle w:val="a4"/>
        <w:numPr>
          <w:ilvl w:val="0"/>
          <w:numId w:val="74"/>
        </w:numPr>
        <w:tabs>
          <w:tab w:val="left" w:pos="284"/>
        </w:tabs>
        <w:ind w:left="0" w:firstLine="0"/>
        <w:jc w:val="both"/>
        <w:rPr>
          <w:rFonts w:eastAsia="Arial"/>
          <w:sz w:val="24"/>
          <w:szCs w:val="24"/>
        </w:rPr>
      </w:pPr>
      <w:r w:rsidRPr="00D24896">
        <w:rPr>
          <w:rFonts w:eastAsia="Arial"/>
          <w:sz w:val="24"/>
          <w:szCs w:val="24"/>
        </w:rPr>
        <w:t>Обеспечивает достижение максимальной реализации реабилитационного потенциала.</w:t>
      </w:r>
    </w:p>
    <w:p w:rsidR="00CC6673" w:rsidRPr="00D24896" w:rsidRDefault="00CC6673" w:rsidP="00CC6673">
      <w:pPr>
        <w:pStyle w:val="a4"/>
        <w:numPr>
          <w:ilvl w:val="0"/>
          <w:numId w:val="74"/>
        </w:numPr>
        <w:tabs>
          <w:tab w:val="left" w:pos="284"/>
        </w:tabs>
        <w:ind w:left="0" w:firstLine="0"/>
        <w:jc w:val="both"/>
        <w:rPr>
          <w:rFonts w:eastAsia="Arial"/>
          <w:sz w:val="24"/>
          <w:szCs w:val="24"/>
        </w:rPr>
      </w:pPr>
      <w:r w:rsidRPr="00D24896">
        <w:rPr>
          <w:rFonts w:eastAsia="Arial"/>
          <w:sz w:val="24"/>
          <w:szCs w:val="24"/>
        </w:rPr>
        <w:t>Учитывает особые образовательные потребности обучающихся дошкольного возраста с ТНР, удовлетворение которых открывает возможность общего образования.</w:t>
      </w:r>
    </w:p>
    <w:p w:rsidR="00CC6673" w:rsidRPr="00D24896" w:rsidRDefault="00CC6673" w:rsidP="00CC6673">
      <w:pPr>
        <w:pStyle w:val="a4"/>
        <w:numPr>
          <w:ilvl w:val="0"/>
          <w:numId w:val="74"/>
        </w:numPr>
        <w:tabs>
          <w:tab w:val="left" w:pos="284"/>
        </w:tabs>
        <w:ind w:left="0" w:firstLine="0"/>
        <w:jc w:val="both"/>
        <w:rPr>
          <w:sz w:val="24"/>
          <w:szCs w:val="24"/>
        </w:rPr>
      </w:pPr>
      <w:r w:rsidRPr="00D24896">
        <w:rPr>
          <w:rFonts w:eastAsia="Arial"/>
          <w:sz w:val="24"/>
          <w:szCs w:val="24"/>
        </w:rPr>
        <w:t>Программа</w:t>
      </w:r>
      <w:r w:rsidR="00455C12">
        <w:rPr>
          <w:rFonts w:eastAsia="Arial"/>
          <w:sz w:val="24"/>
          <w:szCs w:val="24"/>
        </w:rPr>
        <w:t xml:space="preserve"> </w:t>
      </w:r>
      <w:r w:rsidRPr="00D24896">
        <w:rPr>
          <w:rFonts w:eastAsia="Arial"/>
          <w:sz w:val="24"/>
          <w:szCs w:val="24"/>
        </w:rPr>
        <w:t>обес</w:t>
      </w:r>
      <w:r w:rsidR="008576D9">
        <w:rPr>
          <w:rFonts w:eastAsia="Arial"/>
          <w:sz w:val="24"/>
          <w:szCs w:val="24"/>
        </w:rPr>
        <w:t xml:space="preserve">печивает планируемые результаты </w:t>
      </w:r>
      <w:r w:rsidRPr="00D24896">
        <w:rPr>
          <w:rFonts w:eastAsia="Arial"/>
          <w:sz w:val="24"/>
          <w:szCs w:val="24"/>
        </w:rPr>
        <w:t>дошкольного образования обучающихся дошкольного возраста с ОВЗ в условиях группы компенсирующей направленности.</w:t>
      </w:r>
    </w:p>
    <w:p w:rsidR="00CC6673" w:rsidRPr="00D24896" w:rsidRDefault="00CC6673" w:rsidP="00CC6673">
      <w:pPr>
        <w:pStyle w:val="a4"/>
        <w:numPr>
          <w:ilvl w:val="0"/>
          <w:numId w:val="74"/>
        </w:numPr>
        <w:tabs>
          <w:tab w:val="left" w:pos="284"/>
        </w:tabs>
        <w:ind w:left="0" w:firstLine="0"/>
        <w:jc w:val="both"/>
        <w:rPr>
          <w:sz w:val="24"/>
          <w:szCs w:val="24"/>
        </w:rPr>
      </w:pPr>
      <w:r w:rsidRPr="00D24896">
        <w:rPr>
          <w:rFonts w:eastAsia="Arial"/>
          <w:sz w:val="24"/>
          <w:szCs w:val="24"/>
        </w:rPr>
        <w:t>Организационный раздел программы содержит психолого-педагогические условия, обеспечивающие развитие ребенка с ТНР, особенности организации развивающей предметно-пространственной</w:t>
      </w:r>
      <w:r w:rsidR="00554AEA">
        <w:rPr>
          <w:rFonts w:eastAsia="Arial"/>
          <w:sz w:val="24"/>
          <w:szCs w:val="24"/>
        </w:rPr>
        <w:t xml:space="preserve"> среды, календарно</w:t>
      </w:r>
      <w:r w:rsidRPr="00D24896">
        <w:rPr>
          <w:rFonts w:eastAsia="Arial"/>
          <w:sz w:val="24"/>
          <w:szCs w:val="24"/>
        </w:rPr>
        <w:t>-тематический план коррекционной работы.</w:t>
      </w:r>
    </w:p>
    <w:p w:rsidR="00CC6673" w:rsidRPr="00D24896" w:rsidRDefault="00CC6673" w:rsidP="00CC6673">
      <w:pPr>
        <w:pStyle w:val="a4"/>
        <w:numPr>
          <w:ilvl w:val="0"/>
          <w:numId w:val="74"/>
        </w:numPr>
        <w:tabs>
          <w:tab w:val="left" w:pos="284"/>
        </w:tabs>
        <w:ind w:left="0" w:firstLine="0"/>
        <w:jc w:val="both"/>
        <w:rPr>
          <w:rFonts w:eastAsia="Arial"/>
          <w:sz w:val="24"/>
          <w:szCs w:val="24"/>
        </w:rPr>
      </w:pPr>
      <w:r w:rsidRPr="00D24896">
        <w:rPr>
          <w:rFonts w:eastAsia="Arial"/>
          <w:sz w:val="24"/>
          <w:szCs w:val="24"/>
        </w:rPr>
        <w:lastRenderedPageBreak/>
        <w:t>В соответствии с Программой описание традиционных событий, праздников и мероприятий с учетом региональных и других социокультур</w:t>
      </w:r>
      <w:r w:rsidR="00F12AB7">
        <w:rPr>
          <w:rFonts w:eastAsia="Arial"/>
          <w:sz w:val="24"/>
          <w:szCs w:val="24"/>
        </w:rPr>
        <w:t xml:space="preserve">ных особенностей </w:t>
      </w:r>
      <w:r w:rsidRPr="00D24896">
        <w:rPr>
          <w:rFonts w:eastAsia="Arial"/>
          <w:sz w:val="24"/>
          <w:szCs w:val="24"/>
        </w:rPr>
        <w:t>включены в часть, формируемую участниками образовательных отношений.</w:t>
      </w:r>
    </w:p>
    <w:p w:rsidR="00CC6673" w:rsidRPr="00D24896" w:rsidRDefault="00CC6673" w:rsidP="00CC6673">
      <w:pPr>
        <w:pStyle w:val="a4"/>
        <w:numPr>
          <w:ilvl w:val="0"/>
          <w:numId w:val="74"/>
        </w:numPr>
        <w:tabs>
          <w:tab w:val="left" w:pos="284"/>
        </w:tabs>
        <w:ind w:left="0" w:firstLine="0"/>
        <w:jc w:val="both"/>
        <w:rPr>
          <w:rFonts w:eastAsia="Arial"/>
          <w:sz w:val="24"/>
          <w:szCs w:val="24"/>
        </w:rPr>
      </w:pPr>
      <w:r w:rsidRPr="00D24896">
        <w:rPr>
          <w:rFonts w:eastAsia="Arial"/>
          <w:sz w:val="24"/>
          <w:szCs w:val="24"/>
        </w:rPr>
        <w:t xml:space="preserve">Программа также содержит материалы по развивающему оцениванию достижения целей в форме педагогической диагностики развития обучающихся, а также качества реализации основной образовательной программы Организации. </w:t>
      </w:r>
    </w:p>
    <w:p w:rsidR="00CC6673" w:rsidRPr="00D24896" w:rsidRDefault="00CC6673" w:rsidP="00CC6673">
      <w:pPr>
        <w:pStyle w:val="a4"/>
        <w:numPr>
          <w:ilvl w:val="0"/>
          <w:numId w:val="74"/>
        </w:numPr>
        <w:tabs>
          <w:tab w:val="left" w:pos="284"/>
        </w:tabs>
        <w:ind w:left="0" w:firstLine="0"/>
        <w:jc w:val="both"/>
        <w:rPr>
          <w:rFonts w:eastAsia="Arial"/>
          <w:sz w:val="24"/>
          <w:szCs w:val="24"/>
        </w:rPr>
      </w:pPr>
      <w:r w:rsidRPr="00D24896">
        <w:rPr>
          <w:rFonts w:eastAsia="Arial"/>
          <w:sz w:val="24"/>
          <w:szCs w:val="24"/>
        </w:rPr>
        <w:t>Программа для детей с ТНР разработана с учетом особенностей развития и особых образовательных потребностей обучающихся указанной нозологической группы.</w:t>
      </w:r>
    </w:p>
    <w:p w:rsidR="00CC6673" w:rsidRPr="00D24896" w:rsidRDefault="00CC6673" w:rsidP="00CC6673">
      <w:pPr>
        <w:pStyle w:val="a4"/>
        <w:rPr>
          <w:sz w:val="12"/>
        </w:rPr>
      </w:pPr>
    </w:p>
    <w:p w:rsidR="00CC6673" w:rsidRPr="00D24896" w:rsidRDefault="00CC6673" w:rsidP="00CB2D6C">
      <w:pPr>
        <w:pStyle w:val="a4"/>
        <w:jc w:val="center"/>
        <w:rPr>
          <w:b/>
          <w:sz w:val="24"/>
        </w:rPr>
      </w:pPr>
      <w:r w:rsidRPr="00D24896">
        <w:rPr>
          <w:rFonts w:eastAsia="Arial"/>
          <w:b/>
          <w:sz w:val="24"/>
          <w:szCs w:val="24"/>
        </w:rPr>
        <w:t xml:space="preserve">1.2. </w:t>
      </w:r>
      <w:r w:rsidRPr="00D24896">
        <w:rPr>
          <w:b/>
          <w:sz w:val="24"/>
        </w:rPr>
        <w:t>Цель, задачи и принципы рабочей программы</w:t>
      </w:r>
    </w:p>
    <w:p w:rsidR="00CC6673" w:rsidRPr="00D24896" w:rsidRDefault="00CC6673" w:rsidP="00CC6673">
      <w:pPr>
        <w:pStyle w:val="a4"/>
        <w:ind w:firstLine="709"/>
        <w:jc w:val="both"/>
        <w:rPr>
          <w:sz w:val="24"/>
        </w:rPr>
      </w:pPr>
      <w:r w:rsidRPr="00D24896">
        <w:rPr>
          <w:rFonts w:eastAsia="Arial"/>
          <w:sz w:val="24"/>
          <w:u w:val="single"/>
        </w:rPr>
        <w:t>Цель</w:t>
      </w:r>
      <w:r w:rsidRPr="00D24896">
        <w:rPr>
          <w:rFonts w:eastAsia="Arial"/>
          <w:sz w:val="24"/>
        </w:rPr>
        <w:t xml:space="preserve"> реализации Программы: обеспечение условий для дошкольного образования, определяемых общими и особыми потребностями обучающегося дошкольного возраста с ОВЗ, индивидуальными особенностями его развития и состояния здоровья.</w:t>
      </w:r>
    </w:p>
    <w:p w:rsidR="00CC6673" w:rsidRPr="00D24896" w:rsidRDefault="00F12AB7" w:rsidP="00CC6673">
      <w:pPr>
        <w:pStyle w:val="a4"/>
        <w:ind w:firstLine="709"/>
        <w:jc w:val="both"/>
        <w:rPr>
          <w:sz w:val="24"/>
        </w:rPr>
      </w:pPr>
      <w:r>
        <w:rPr>
          <w:rFonts w:eastAsia="Arial"/>
          <w:sz w:val="24"/>
        </w:rPr>
        <w:t xml:space="preserve">Программа </w:t>
      </w:r>
      <w:r w:rsidR="00CC6673" w:rsidRPr="00D24896">
        <w:rPr>
          <w:rFonts w:eastAsia="Arial"/>
          <w:sz w:val="24"/>
        </w:rPr>
        <w:t>содействует взаимопонима</w:t>
      </w:r>
      <w:r>
        <w:rPr>
          <w:rFonts w:eastAsia="Arial"/>
          <w:sz w:val="24"/>
        </w:rPr>
        <w:t xml:space="preserve">нию и </w:t>
      </w:r>
      <w:r w:rsidR="00CC6673" w:rsidRPr="00D24896">
        <w:rPr>
          <w:rFonts w:eastAsia="Arial"/>
          <w:sz w:val="24"/>
        </w:rPr>
        <w:t>сотрудничеству между людьми, способствует реализации прав обучающихся дошкольного возраста на получение доступного и качественного образования, обеспечивает развитие способностей каждого ребенка, формирование и развитие личности ребенка в соответствии с принятыми в семье и обществе духовно-нравственными и социокультурными ценностями в целях интеллектуального, духовно-нравственного, творческого и физического развития человека, удовлетворения его образовательных потребностей и интересов.</w:t>
      </w:r>
    </w:p>
    <w:p w:rsidR="00CC6673" w:rsidRPr="00D24896" w:rsidRDefault="00CC6673" w:rsidP="00CC6673">
      <w:pPr>
        <w:pStyle w:val="a4"/>
        <w:ind w:firstLine="709"/>
        <w:jc w:val="both"/>
        <w:rPr>
          <w:sz w:val="24"/>
          <w:szCs w:val="28"/>
        </w:rPr>
      </w:pPr>
      <w:r w:rsidRPr="00D24896">
        <w:rPr>
          <w:rFonts w:eastAsia="Arial"/>
          <w:sz w:val="24"/>
          <w:szCs w:val="28"/>
        </w:rPr>
        <w:t>Задачи Программы</w:t>
      </w:r>
      <w:r w:rsidRPr="00D24896">
        <w:rPr>
          <w:rFonts w:eastAsia="Arial"/>
          <w:b/>
          <w:sz w:val="24"/>
          <w:szCs w:val="28"/>
        </w:rPr>
        <w:t>:</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реализация содержания АОП ДО;</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коррекция недостатков психофизического развития обучающихся с ТНР;</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охрана и укрепление физического и психического здоровья обучающихся с ТНР, в том числе их эмоционального благополучия;</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обеспечение равных возможностей для полноценного развития ребенка с ТНР в период дошкольного образования независимо от места проживания, пола, нации, языка, социального статуса;</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создание благоприятных условий развития в соответствии с их возрастными, психофизическими и индивидуальными особенностями, развитие способностей и творческого потенциала каждого ребенка с ТНР как субъекта отношений с педагогическим работником, родителями (законными представителями), другими детьми;</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объединение обучения и воспитания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формирование общей культуры личности обучающихся с ТНР,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формирование социокультурной среды, соответствующей психофизическим и индивидуальным особенностям развития обучающихся с ТНР;</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обеспечение психолого-педагогической поддержки родителей (законных представителей) и повышение их компетентности в вопросах развития, образования, реабилитации (абилитации), охраны и укрепления здоровья обучающихся с ТНР;</w:t>
      </w:r>
    </w:p>
    <w:p w:rsidR="00CC6673" w:rsidRPr="00D24896" w:rsidRDefault="00CC6673" w:rsidP="00CC6673">
      <w:pPr>
        <w:pStyle w:val="a4"/>
        <w:jc w:val="both"/>
        <w:rPr>
          <w:sz w:val="24"/>
          <w:szCs w:val="28"/>
        </w:rPr>
      </w:pPr>
      <w:r w:rsidRPr="00D24896">
        <w:rPr>
          <w:sz w:val="24"/>
          <w:szCs w:val="28"/>
        </w:rPr>
        <w:t xml:space="preserve">- </w:t>
      </w:r>
      <w:r w:rsidRPr="00D24896">
        <w:rPr>
          <w:rFonts w:eastAsia="Arial"/>
          <w:sz w:val="24"/>
          <w:szCs w:val="28"/>
        </w:rPr>
        <w:t>обеспечение преемственности целей, задач и содержания дошкольного и начального общего</w:t>
      </w:r>
      <w:r w:rsidRPr="00D24896">
        <w:rPr>
          <w:sz w:val="24"/>
          <w:szCs w:val="28"/>
        </w:rPr>
        <w:t xml:space="preserve"> образования.</w:t>
      </w:r>
    </w:p>
    <w:p w:rsidR="00CC6673" w:rsidRPr="0011547E" w:rsidRDefault="00CC6673" w:rsidP="00CC6673">
      <w:pPr>
        <w:pStyle w:val="a4"/>
        <w:jc w:val="both"/>
        <w:rPr>
          <w:sz w:val="12"/>
          <w:szCs w:val="28"/>
        </w:rPr>
      </w:pPr>
    </w:p>
    <w:p w:rsidR="00CC6673" w:rsidRPr="0043087B" w:rsidRDefault="00CC6673" w:rsidP="00CC6673">
      <w:pPr>
        <w:ind w:firstLine="709"/>
        <w:rPr>
          <w:sz w:val="24"/>
          <w:szCs w:val="24"/>
        </w:rPr>
      </w:pPr>
      <w:r w:rsidRPr="0043087B">
        <w:rPr>
          <w:rFonts w:eastAsia="Arial"/>
          <w:sz w:val="24"/>
          <w:szCs w:val="24"/>
        </w:rPr>
        <w:t xml:space="preserve">В соответствии со </w:t>
      </w:r>
      <w:r w:rsidRPr="00441183">
        <w:rPr>
          <w:rFonts w:eastAsia="Arial"/>
          <w:sz w:val="24"/>
          <w:szCs w:val="24"/>
        </w:rPr>
        <w:t>Стандартом</w:t>
      </w:r>
      <w:r w:rsidRPr="0043087B">
        <w:rPr>
          <w:rFonts w:eastAsia="Arial"/>
          <w:sz w:val="24"/>
          <w:szCs w:val="24"/>
        </w:rPr>
        <w:t xml:space="preserve"> Программа построена на следующих</w:t>
      </w:r>
      <w:r w:rsidRPr="00441183">
        <w:rPr>
          <w:rFonts w:eastAsia="Arial"/>
          <w:sz w:val="24"/>
          <w:szCs w:val="24"/>
          <w:u w:val="single"/>
        </w:rPr>
        <w:t xml:space="preserve"> принципах</w:t>
      </w:r>
      <w:r w:rsidRPr="0043087B">
        <w:rPr>
          <w:rFonts w:eastAsia="Arial"/>
          <w:sz w:val="24"/>
          <w:szCs w:val="24"/>
        </w:rPr>
        <w:t>:</w:t>
      </w:r>
    </w:p>
    <w:p w:rsidR="00CC6673" w:rsidRPr="0011547E" w:rsidRDefault="00CC6673" w:rsidP="00CC6673">
      <w:pPr>
        <w:pStyle w:val="a4"/>
        <w:numPr>
          <w:ilvl w:val="0"/>
          <w:numId w:val="75"/>
        </w:numPr>
        <w:tabs>
          <w:tab w:val="left" w:pos="284"/>
        </w:tabs>
        <w:ind w:left="0" w:firstLine="0"/>
        <w:jc w:val="both"/>
        <w:rPr>
          <w:rFonts w:eastAsia="Arial"/>
          <w:sz w:val="24"/>
        </w:rPr>
      </w:pPr>
      <w:r w:rsidRPr="0011547E">
        <w:rPr>
          <w:rFonts w:eastAsia="Arial"/>
          <w:sz w:val="24"/>
        </w:rPr>
        <w:t>Поддержка разнообразия детства.</w:t>
      </w:r>
    </w:p>
    <w:p w:rsidR="00CC6673" w:rsidRPr="0011547E" w:rsidRDefault="00CC6673" w:rsidP="00CC6673">
      <w:pPr>
        <w:pStyle w:val="a4"/>
        <w:numPr>
          <w:ilvl w:val="0"/>
          <w:numId w:val="75"/>
        </w:numPr>
        <w:tabs>
          <w:tab w:val="left" w:pos="284"/>
        </w:tabs>
        <w:ind w:left="0" w:firstLine="0"/>
        <w:jc w:val="both"/>
        <w:rPr>
          <w:rFonts w:eastAsia="Arial"/>
          <w:sz w:val="24"/>
        </w:rPr>
      </w:pPr>
      <w:r w:rsidRPr="0011547E">
        <w:rPr>
          <w:rFonts w:eastAsia="Arial"/>
          <w:sz w:val="24"/>
        </w:rPr>
        <w:t>Сохранение уникальности и самоценности детства как важного этапа в общем развитии человека.</w:t>
      </w:r>
    </w:p>
    <w:p w:rsidR="00CC6673" w:rsidRPr="0011547E" w:rsidRDefault="00CC6673" w:rsidP="00CC6673">
      <w:pPr>
        <w:pStyle w:val="a4"/>
        <w:numPr>
          <w:ilvl w:val="0"/>
          <w:numId w:val="75"/>
        </w:numPr>
        <w:tabs>
          <w:tab w:val="left" w:pos="284"/>
        </w:tabs>
        <w:ind w:left="0" w:firstLine="0"/>
        <w:jc w:val="both"/>
        <w:rPr>
          <w:rFonts w:eastAsia="Arial"/>
          <w:sz w:val="24"/>
        </w:rPr>
      </w:pPr>
      <w:r w:rsidRPr="0011547E">
        <w:rPr>
          <w:rFonts w:eastAsia="Arial"/>
          <w:sz w:val="24"/>
        </w:rPr>
        <w:t>Позитивная социализация ребенка.</w:t>
      </w:r>
    </w:p>
    <w:p w:rsidR="00CC6673" w:rsidRPr="0011547E" w:rsidRDefault="00CC6673" w:rsidP="00CC6673">
      <w:pPr>
        <w:pStyle w:val="a4"/>
        <w:numPr>
          <w:ilvl w:val="0"/>
          <w:numId w:val="75"/>
        </w:numPr>
        <w:tabs>
          <w:tab w:val="left" w:pos="284"/>
        </w:tabs>
        <w:ind w:left="0" w:firstLine="0"/>
        <w:jc w:val="both"/>
        <w:rPr>
          <w:rFonts w:eastAsia="Arial"/>
          <w:sz w:val="24"/>
        </w:rPr>
      </w:pPr>
      <w:r w:rsidRPr="0011547E">
        <w:rPr>
          <w:rFonts w:eastAsia="Arial"/>
          <w:sz w:val="24"/>
        </w:rPr>
        <w:t>Личностн</w:t>
      </w:r>
      <w:r w:rsidR="00CB2D6C">
        <w:rPr>
          <w:rFonts w:eastAsia="Arial"/>
          <w:sz w:val="24"/>
        </w:rPr>
        <w:t xml:space="preserve">о-развивающий и гуманистический </w:t>
      </w:r>
      <w:r w:rsidR="00CB2D6C" w:rsidRPr="0011547E">
        <w:rPr>
          <w:rFonts w:eastAsia="Arial"/>
          <w:sz w:val="24"/>
        </w:rPr>
        <w:t>характер взаимодей</w:t>
      </w:r>
      <w:r w:rsidR="00CB2D6C">
        <w:rPr>
          <w:rFonts w:eastAsia="Arial"/>
          <w:sz w:val="24"/>
        </w:rPr>
        <w:t>ствия педагогических работников,</w:t>
      </w:r>
      <w:r w:rsidRPr="0011547E">
        <w:rPr>
          <w:rFonts w:eastAsia="Arial"/>
          <w:sz w:val="24"/>
        </w:rPr>
        <w:t xml:space="preserve"> и родителей (законных представителей), педагогических и иных работников Организации) и обучающихся.</w:t>
      </w:r>
    </w:p>
    <w:p w:rsidR="00CC6673" w:rsidRPr="0011547E" w:rsidRDefault="00CC6673" w:rsidP="00CC6673">
      <w:pPr>
        <w:pStyle w:val="a4"/>
        <w:numPr>
          <w:ilvl w:val="0"/>
          <w:numId w:val="75"/>
        </w:numPr>
        <w:tabs>
          <w:tab w:val="left" w:pos="284"/>
        </w:tabs>
        <w:ind w:left="0" w:firstLine="0"/>
        <w:jc w:val="both"/>
        <w:rPr>
          <w:rFonts w:eastAsia="Arial"/>
          <w:sz w:val="24"/>
        </w:rPr>
      </w:pPr>
      <w:r w:rsidRPr="0011547E">
        <w:rPr>
          <w:rFonts w:eastAsia="Arial"/>
          <w:sz w:val="24"/>
        </w:rPr>
        <w:t>Содействие и сотрудничество обучающихся и педагогических работников, признание ребенка полноценным участником (субъектом) образовательных отношений.</w:t>
      </w:r>
    </w:p>
    <w:p w:rsidR="00CC6673" w:rsidRPr="0011547E" w:rsidRDefault="00CC6673" w:rsidP="00CC6673">
      <w:pPr>
        <w:pStyle w:val="a4"/>
        <w:numPr>
          <w:ilvl w:val="0"/>
          <w:numId w:val="75"/>
        </w:numPr>
        <w:tabs>
          <w:tab w:val="left" w:pos="284"/>
        </w:tabs>
        <w:ind w:left="0" w:firstLine="0"/>
        <w:jc w:val="both"/>
        <w:rPr>
          <w:rFonts w:eastAsia="Arial"/>
          <w:sz w:val="24"/>
        </w:rPr>
      </w:pPr>
      <w:r w:rsidRPr="0011547E">
        <w:rPr>
          <w:rFonts w:eastAsia="Arial"/>
          <w:sz w:val="24"/>
        </w:rPr>
        <w:lastRenderedPageBreak/>
        <w:t>Сотрудничество Организации с семьей.</w:t>
      </w:r>
    </w:p>
    <w:p w:rsidR="00CC6673" w:rsidRPr="0011547E" w:rsidRDefault="00CC6673" w:rsidP="00CC6673">
      <w:pPr>
        <w:pStyle w:val="a4"/>
        <w:numPr>
          <w:ilvl w:val="0"/>
          <w:numId w:val="75"/>
        </w:numPr>
        <w:tabs>
          <w:tab w:val="left" w:pos="284"/>
        </w:tabs>
        <w:ind w:left="0" w:firstLine="0"/>
        <w:jc w:val="both"/>
        <w:rPr>
          <w:rFonts w:eastAsia="Arial"/>
          <w:sz w:val="24"/>
        </w:rPr>
      </w:pPr>
      <w:r w:rsidRPr="0011547E">
        <w:rPr>
          <w:rFonts w:eastAsia="Arial"/>
          <w:sz w:val="24"/>
        </w:rPr>
        <w:t>Возрастная адекватность образования. Данный принцип предполагает подбор образовательными организациями содержания и методов дошкольного образования в соответствии с возрастными особенностями обучающихся.</w:t>
      </w:r>
    </w:p>
    <w:p w:rsidR="00CC6673" w:rsidRPr="0011547E" w:rsidRDefault="00CC6673" w:rsidP="00CC6673">
      <w:pPr>
        <w:pStyle w:val="a4"/>
        <w:tabs>
          <w:tab w:val="left" w:pos="284"/>
        </w:tabs>
        <w:jc w:val="both"/>
        <w:rPr>
          <w:sz w:val="12"/>
        </w:rPr>
      </w:pPr>
    </w:p>
    <w:p w:rsidR="00CC6673" w:rsidRPr="0011547E" w:rsidRDefault="00CC6673" w:rsidP="00CC6673">
      <w:pPr>
        <w:pStyle w:val="a4"/>
        <w:jc w:val="center"/>
        <w:rPr>
          <w:b/>
          <w:sz w:val="24"/>
          <w:szCs w:val="24"/>
        </w:rPr>
      </w:pPr>
      <w:r w:rsidRPr="0011547E">
        <w:rPr>
          <w:b/>
          <w:sz w:val="24"/>
          <w:szCs w:val="24"/>
        </w:rPr>
        <w:t>Формируемая часть</w:t>
      </w:r>
    </w:p>
    <w:p w:rsidR="00CC6673" w:rsidRPr="0011547E" w:rsidRDefault="00CC6673" w:rsidP="00CC6673">
      <w:pPr>
        <w:pStyle w:val="a4"/>
        <w:ind w:firstLine="709"/>
        <w:jc w:val="both"/>
        <w:rPr>
          <w:sz w:val="24"/>
        </w:rPr>
      </w:pPr>
      <w:r w:rsidRPr="0011547E">
        <w:rPr>
          <w:b/>
          <w:sz w:val="24"/>
        </w:rPr>
        <w:t>Цель</w:t>
      </w:r>
      <w:r w:rsidRPr="0011547E">
        <w:rPr>
          <w:sz w:val="24"/>
        </w:rPr>
        <w:t xml:space="preserve">: Формирование целостных представлений о родном крае и развитие речи детей с учетом этнокультурной составляющей. </w:t>
      </w:r>
    </w:p>
    <w:p w:rsidR="00CC6673" w:rsidRPr="0011547E" w:rsidRDefault="00CC6673" w:rsidP="00CC6673">
      <w:pPr>
        <w:pStyle w:val="a4"/>
        <w:jc w:val="both"/>
        <w:rPr>
          <w:b/>
          <w:sz w:val="24"/>
          <w:szCs w:val="24"/>
        </w:rPr>
      </w:pPr>
      <w:r w:rsidRPr="0011547E">
        <w:rPr>
          <w:b/>
          <w:sz w:val="24"/>
          <w:szCs w:val="24"/>
        </w:rPr>
        <w:t xml:space="preserve">Задачи: </w:t>
      </w:r>
    </w:p>
    <w:p w:rsidR="00CC6673" w:rsidRPr="0011547E" w:rsidRDefault="00CC6673" w:rsidP="00CC6673">
      <w:pPr>
        <w:pStyle w:val="a4"/>
        <w:numPr>
          <w:ilvl w:val="0"/>
          <w:numId w:val="76"/>
        </w:numPr>
        <w:tabs>
          <w:tab w:val="left" w:pos="284"/>
        </w:tabs>
        <w:ind w:left="0" w:firstLine="0"/>
        <w:jc w:val="both"/>
        <w:rPr>
          <w:sz w:val="24"/>
          <w:szCs w:val="24"/>
        </w:rPr>
      </w:pPr>
      <w:r w:rsidRPr="0011547E">
        <w:rPr>
          <w:sz w:val="24"/>
          <w:szCs w:val="24"/>
        </w:rPr>
        <w:t xml:space="preserve">Обогащать активный словарь с учетом региональной тематики. </w:t>
      </w:r>
    </w:p>
    <w:p w:rsidR="00CC6673" w:rsidRPr="0011547E" w:rsidRDefault="00CC6673" w:rsidP="00CC6673">
      <w:pPr>
        <w:pStyle w:val="a4"/>
        <w:numPr>
          <w:ilvl w:val="0"/>
          <w:numId w:val="76"/>
        </w:numPr>
        <w:tabs>
          <w:tab w:val="left" w:pos="284"/>
        </w:tabs>
        <w:ind w:left="0" w:firstLine="0"/>
        <w:jc w:val="both"/>
        <w:rPr>
          <w:sz w:val="24"/>
          <w:szCs w:val="24"/>
        </w:rPr>
      </w:pPr>
      <w:r w:rsidRPr="0011547E">
        <w:rPr>
          <w:sz w:val="24"/>
          <w:szCs w:val="24"/>
        </w:rPr>
        <w:t xml:space="preserve">Знакомить с региональным фольклорным творчеством и творчеством ставропольских писателей. </w:t>
      </w:r>
    </w:p>
    <w:p w:rsidR="00CC6673" w:rsidRPr="0011547E" w:rsidRDefault="00CC6673" w:rsidP="00CC6673">
      <w:pPr>
        <w:pStyle w:val="a4"/>
        <w:numPr>
          <w:ilvl w:val="0"/>
          <w:numId w:val="76"/>
        </w:numPr>
        <w:tabs>
          <w:tab w:val="left" w:pos="284"/>
        </w:tabs>
        <w:ind w:left="0" w:firstLine="0"/>
        <w:jc w:val="both"/>
        <w:rPr>
          <w:sz w:val="24"/>
          <w:szCs w:val="24"/>
        </w:rPr>
      </w:pPr>
      <w:r w:rsidRPr="0011547E">
        <w:rPr>
          <w:sz w:val="24"/>
          <w:szCs w:val="24"/>
        </w:rPr>
        <w:t xml:space="preserve">Знакомить с историей и традициями Северного Кавказа, Ставропольского края. </w:t>
      </w:r>
    </w:p>
    <w:p w:rsidR="00CC6673" w:rsidRPr="0011547E" w:rsidRDefault="00CC6673" w:rsidP="00CC6673">
      <w:pPr>
        <w:pStyle w:val="a4"/>
        <w:numPr>
          <w:ilvl w:val="0"/>
          <w:numId w:val="76"/>
        </w:numPr>
        <w:tabs>
          <w:tab w:val="left" w:pos="284"/>
        </w:tabs>
        <w:ind w:left="0" w:firstLine="0"/>
        <w:jc w:val="both"/>
        <w:rPr>
          <w:sz w:val="24"/>
          <w:szCs w:val="24"/>
        </w:rPr>
      </w:pPr>
      <w:r w:rsidRPr="0011547E">
        <w:rPr>
          <w:sz w:val="24"/>
          <w:szCs w:val="24"/>
        </w:rPr>
        <w:t xml:space="preserve">Развивать интерес к национальной культуре. </w:t>
      </w:r>
    </w:p>
    <w:p w:rsidR="00CC6673" w:rsidRPr="0011547E" w:rsidRDefault="00CC6673" w:rsidP="00CC6673">
      <w:pPr>
        <w:rPr>
          <w:sz w:val="12"/>
          <w:szCs w:val="24"/>
        </w:rPr>
      </w:pPr>
    </w:p>
    <w:p w:rsidR="00CC6673" w:rsidRPr="0011547E" w:rsidRDefault="00CC6673" w:rsidP="00CB2D6C">
      <w:pPr>
        <w:pStyle w:val="a4"/>
        <w:jc w:val="center"/>
        <w:rPr>
          <w:b/>
          <w:sz w:val="24"/>
          <w:szCs w:val="24"/>
        </w:rPr>
      </w:pPr>
      <w:r w:rsidRPr="0011547E">
        <w:rPr>
          <w:b/>
          <w:sz w:val="24"/>
          <w:szCs w:val="24"/>
        </w:rPr>
        <w:t>1.3. Планируемые результаты.</w:t>
      </w:r>
    </w:p>
    <w:p w:rsidR="00CC6673" w:rsidRPr="0011547E" w:rsidRDefault="00CC6673" w:rsidP="00CC6673">
      <w:pPr>
        <w:pStyle w:val="a4"/>
        <w:ind w:firstLine="709"/>
        <w:jc w:val="both"/>
        <w:rPr>
          <w:sz w:val="24"/>
        </w:rPr>
      </w:pPr>
      <w:r w:rsidRPr="0011547E">
        <w:rPr>
          <w:sz w:val="24"/>
        </w:rPr>
        <w:t>В соответствии со Стандартом специфика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 Поэтому результаты освоения Программы представлены в виде целевых ориентиров дошкольного образования и представляют собой возрастные характеристики возможных достижений ребенка с ТНР к концу дошкольного образования.</w:t>
      </w:r>
    </w:p>
    <w:p w:rsidR="00CC6673" w:rsidRPr="0011547E" w:rsidRDefault="00CC6673" w:rsidP="00CC6673">
      <w:pPr>
        <w:pStyle w:val="a4"/>
        <w:ind w:firstLine="709"/>
        <w:jc w:val="both"/>
        <w:rPr>
          <w:sz w:val="24"/>
        </w:rPr>
      </w:pPr>
      <w:r w:rsidRPr="0011547E">
        <w:rPr>
          <w:sz w:val="24"/>
        </w:rPr>
        <w:t>Реализация образовательных целей и задач Программы направлена на достижение целевых ориентиров дошкольного образования, которые описаны как основные характеристики развития ребенка с ТНР. Они представлены в виде изложения возможных достижений обучающихся на разных возрастных этапах</w:t>
      </w:r>
      <w:r>
        <w:rPr>
          <w:sz w:val="24"/>
        </w:rPr>
        <w:t xml:space="preserve">. </w:t>
      </w:r>
    </w:p>
    <w:p w:rsidR="00CE73C6" w:rsidRDefault="00CE73C6" w:rsidP="00CB2D6C">
      <w:pPr>
        <w:pStyle w:val="a4"/>
        <w:rPr>
          <w:rFonts w:eastAsia="Arial"/>
          <w:b/>
          <w:sz w:val="24"/>
          <w:szCs w:val="24"/>
        </w:rPr>
      </w:pPr>
    </w:p>
    <w:p w:rsidR="00CE73C6" w:rsidRDefault="00CE73C6" w:rsidP="00CE73C6">
      <w:pPr>
        <w:pStyle w:val="a4"/>
        <w:jc w:val="center"/>
        <w:rPr>
          <w:rFonts w:eastAsia="Arial"/>
          <w:b/>
          <w:sz w:val="24"/>
          <w:szCs w:val="24"/>
        </w:rPr>
      </w:pPr>
    </w:p>
    <w:p w:rsidR="00CE73C6" w:rsidRPr="0011547E" w:rsidRDefault="00CE73C6" w:rsidP="00CB2D6C">
      <w:pPr>
        <w:pStyle w:val="a4"/>
        <w:jc w:val="center"/>
        <w:rPr>
          <w:b/>
          <w:sz w:val="24"/>
          <w:szCs w:val="24"/>
        </w:rPr>
      </w:pPr>
      <w:r w:rsidRPr="0011547E">
        <w:rPr>
          <w:rFonts w:eastAsia="Arial"/>
          <w:b/>
          <w:sz w:val="24"/>
          <w:szCs w:val="24"/>
        </w:rPr>
        <w:t>1.4. Целевые ориентиры реализации П</w:t>
      </w:r>
      <w:r>
        <w:rPr>
          <w:rFonts w:eastAsia="Arial"/>
          <w:b/>
          <w:sz w:val="24"/>
          <w:szCs w:val="24"/>
        </w:rPr>
        <w:t>рограммы для обучающихся подготовительной</w:t>
      </w:r>
      <w:r w:rsidRPr="0011547E">
        <w:rPr>
          <w:rFonts w:eastAsia="Arial"/>
          <w:b/>
          <w:sz w:val="24"/>
          <w:szCs w:val="24"/>
        </w:rPr>
        <w:t xml:space="preserve"> группы с ТНР.</w:t>
      </w:r>
    </w:p>
    <w:p w:rsidR="00CE73C6" w:rsidRPr="00CE73C6" w:rsidRDefault="00CE73C6" w:rsidP="00CE73C6">
      <w:pPr>
        <w:spacing w:after="61"/>
        <w:ind w:left="272"/>
        <w:jc w:val="left"/>
        <w:rPr>
          <w:sz w:val="24"/>
        </w:rPr>
      </w:pPr>
      <w:r w:rsidRPr="00CE73C6">
        <w:rPr>
          <w:b/>
          <w:sz w:val="24"/>
        </w:rPr>
        <w:t>Логопедическая работа:</w:t>
      </w:r>
    </w:p>
    <w:p w:rsidR="00CE73C6" w:rsidRPr="00CE73C6" w:rsidRDefault="00CE73C6" w:rsidP="00CE73C6">
      <w:pPr>
        <w:numPr>
          <w:ilvl w:val="0"/>
          <w:numId w:val="14"/>
        </w:numPr>
        <w:ind w:hanging="163"/>
        <w:rPr>
          <w:sz w:val="24"/>
        </w:rPr>
      </w:pPr>
      <w:r w:rsidRPr="00CE73C6">
        <w:rPr>
          <w:sz w:val="24"/>
        </w:rPr>
        <w:t xml:space="preserve">ребенок обладает сформированной мотивацией к школьному обучению; - усваивает значения новых слов на основе углубленных знаний о предметах и явлениях окружающего мира; </w:t>
      </w:r>
    </w:p>
    <w:p w:rsidR="00CE73C6" w:rsidRPr="00CE73C6" w:rsidRDefault="00CE73C6" w:rsidP="00CE73C6">
      <w:pPr>
        <w:numPr>
          <w:ilvl w:val="0"/>
          <w:numId w:val="14"/>
        </w:numPr>
        <w:ind w:hanging="163"/>
        <w:rPr>
          <w:sz w:val="24"/>
        </w:rPr>
      </w:pPr>
      <w:r w:rsidRPr="00CE73C6">
        <w:rPr>
          <w:sz w:val="24"/>
        </w:rPr>
        <w:t xml:space="preserve">употребляет слова, обозначающие личностные характеристики, с эмотивным значением, многозначные; </w:t>
      </w:r>
    </w:p>
    <w:p w:rsidR="00CE73C6" w:rsidRPr="00CE73C6" w:rsidRDefault="00CE73C6" w:rsidP="00CE73C6">
      <w:pPr>
        <w:numPr>
          <w:ilvl w:val="0"/>
          <w:numId w:val="14"/>
        </w:numPr>
        <w:ind w:hanging="163"/>
        <w:rPr>
          <w:sz w:val="24"/>
        </w:rPr>
      </w:pPr>
      <w:r w:rsidRPr="00CE73C6">
        <w:rPr>
          <w:sz w:val="24"/>
        </w:rPr>
        <w:t xml:space="preserve">умеет подбирать слова с противоположным и сходным значением; </w:t>
      </w:r>
    </w:p>
    <w:p w:rsidR="00CE73C6" w:rsidRPr="00CE73C6" w:rsidRDefault="00CE73C6" w:rsidP="00CE73C6">
      <w:pPr>
        <w:numPr>
          <w:ilvl w:val="0"/>
          <w:numId w:val="14"/>
        </w:numPr>
        <w:ind w:hanging="163"/>
        <w:rPr>
          <w:sz w:val="24"/>
        </w:rPr>
      </w:pPr>
      <w:r w:rsidRPr="00CE73C6">
        <w:rPr>
          <w:sz w:val="24"/>
        </w:rPr>
        <w:t xml:space="preserve">умеет осмысливать образные выражения и объяснять смысл поговорок (при необходимости прибегает к помощи взрослого); </w:t>
      </w:r>
    </w:p>
    <w:p w:rsidR="00CE73C6" w:rsidRPr="00CE73C6" w:rsidRDefault="00CE73C6" w:rsidP="00CE73C6">
      <w:pPr>
        <w:numPr>
          <w:ilvl w:val="0"/>
          <w:numId w:val="14"/>
        </w:numPr>
        <w:ind w:hanging="163"/>
        <w:rPr>
          <w:sz w:val="24"/>
        </w:rPr>
      </w:pPr>
      <w:r w:rsidRPr="00CE73C6">
        <w:rPr>
          <w:sz w:val="24"/>
        </w:rPr>
        <w:t xml:space="preserve">правильно употребляет грамматические формы слова; продуктивные и непродуктивные словообразовательные модели; </w:t>
      </w:r>
    </w:p>
    <w:p w:rsidR="00CE73C6" w:rsidRPr="00CE73C6" w:rsidRDefault="00CE73C6" w:rsidP="00CE73C6">
      <w:pPr>
        <w:numPr>
          <w:ilvl w:val="0"/>
          <w:numId w:val="14"/>
        </w:numPr>
        <w:ind w:hanging="163"/>
        <w:rPr>
          <w:sz w:val="24"/>
        </w:rPr>
      </w:pPr>
      <w:r w:rsidRPr="00CE73C6">
        <w:rPr>
          <w:sz w:val="24"/>
        </w:rPr>
        <w:t xml:space="preserve">умеет подбирать однокоренные слова, образовывать сложные слова; </w:t>
      </w:r>
    </w:p>
    <w:p w:rsidR="00CE73C6" w:rsidRPr="00CE73C6" w:rsidRDefault="00CE73C6" w:rsidP="00CE73C6">
      <w:pPr>
        <w:numPr>
          <w:ilvl w:val="0"/>
          <w:numId w:val="14"/>
        </w:numPr>
        <w:ind w:hanging="163"/>
        <w:rPr>
          <w:sz w:val="24"/>
        </w:rPr>
      </w:pPr>
      <w:r w:rsidRPr="00CE73C6">
        <w:rPr>
          <w:sz w:val="24"/>
        </w:rPr>
        <w:t xml:space="preserve">умеет строить простые распространенные предложения; предложения с однородными членами; простейшие виды сложносочиненных и сложноподчиненных предложений; сложноподчиненных предложений с использованием подчинительных союзов; </w:t>
      </w:r>
    </w:p>
    <w:p w:rsidR="00CE73C6" w:rsidRPr="00CE73C6" w:rsidRDefault="00CE73C6" w:rsidP="00CE73C6">
      <w:pPr>
        <w:numPr>
          <w:ilvl w:val="0"/>
          <w:numId w:val="14"/>
        </w:numPr>
        <w:ind w:hanging="163"/>
        <w:rPr>
          <w:sz w:val="24"/>
        </w:rPr>
      </w:pPr>
      <w:r w:rsidRPr="00CE73C6">
        <w:rPr>
          <w:sz w:val="24"/>
        </w:rPr>
        <w:t xml:space="preserve">составляет различные виды описательных рассказов, текстов (описание, повествование, с элементами рассуждения) с соблюдением цельности и связности высказывания; </w:t>
      </w:r>
    </w:p>
    <w:p w:rsidR="00CE73C6" w:rsidRPr="00CE73C6" w:rsidRDefault="00CE73C6" w:rsidP="00CE73C6">
      <w:pPr>
        <w:numPr>
          <w:ilvl w:val="0"/>
          <w:numId w:val="14"/>
        </w:numPr>
        <w:ind w:hanging="163"/>
        <w:rPr>
          <w:sz w:val="24"/>
        </w:rPr>
      </w:pPr>
      <w:r w:rsidRPr="00CE73C6">
        <w:rPr>
          <w:sz w:val="24"/>
        </w:rPr>
        <w:t xml:space="preserve">умеет составлять творческие рассказы; </w:t>
      </w:r>
    </w:p>
    <w:p w:rsidR="00CE73C6" w:rsidRPr="00CE73C6" w:rsidRDefault="00CE73C6" w:rsidP="00CE73C6">
      <w:pPr>
        <w:numPr>
          <w:ilvl w:val="0"/>
          <w:numId w:val="14"/>
        </w:numPr>
        <w:ind w:hanging="163"/>
        <w:rPr>
          <w:sz w:val="24"/>
        </w:rPr>
      </w:pPr>
      <w:r w:rsidRPr="00CE73C6">
        <w:rPr>
          <w:sz w:val="24"/>
        </w:rPr>
        <w:t>осуществляет слуховую и слухо</w:t>
      </w:r>
      <w:r w:rsidR="00536D15">
        <w:rPr>
          <w:sz w:val="24"/>
        </w:rPr>
        <w:t>-</w:t>
      </w:r>
      <w:r w:rsidRPr="00CE73C6">
        <w:rPr>
          <w:sz w:val="24"/>
        </w:rPr>
        <w:t xml:space="preserve">произносительную дифференциацию звуков по всем дифференциальным признакам; </w:t>
      </w:r>
    </w:p>
    <w:p w:rsidR="00CE73C6" w:rsidRPr="00CE73C6" w:rsidRDefault="00CE73C6" w:rsidP="00CE73C6">
      <w:pPr>
        <w:numPr>
          <w:ilvl w:val="0"/>
          <w:numId w:val="14"/>
        </w:numPr>
        <w:ind w:hanging="163"/>
        <w:rPr>
          <w:sz w:val="24"/>
        </w:rPr>
      </w:pPr>
      <w:r w:rsidRPr="00CE73C6">
        <w:rPr>
          <w:sz w:val="24"/>
        </w:rPr>
        <w:lastRenderedPageBreak/>
        <w:t xml:space="preserve">владеет простыми формами фонематического анализа, способен осуществлять сложные формы фонематического анализа (с постепенным переводом речевых умений во внутренний план), осуществляет операции фонематического синтеза; </w:t>
      </w:r>
    </w:p>
    <w:p w:rsidR="00CE73C6" w:rsidRPr="00CE73C6" w:rsidRDefault="00CE73C6" w:rsidP="00CE73C6">
      <w:pPr>
        <w:numPr>
          <w:ilvl w:val="0"/>
          <w:numId w:val="14"/>
        </w:numPr>
        <w:ind w:hanging="163"/>
        <w:rPr>
          <w:sz w:val="24"/>
        </w:rPr>
      </w:pPr>
      <w:r w:rsidRPr="00CE73C6">
        <w:rPr>
          <w:sz w:val="24"/>
        </w:rPr>
        <w:t xml:space="preserve">владеет понятиями «слово» и «слог», «предложение»; </w:t>
      </w:r>
    </w:p>
    <w:p w:rsidR="00CE73C6" w:rsidRPr="00CE73C6" w:rsidRDefault="00CE73C6" w:rsidP="00CE73C6">
      <w:pPr>
        <w:numPr>
          <w:ilvl w:val="0"/>
          <w:numId w:val="14"/>
        </w:numPr>
        <w:ind w:hanging="163"/>
        <w:rPr>
          <w:sz w:val="24"/>
        </w:rPr>
      </w:pPr>
      <w:r w:rsidRPr="00CE73C6">
        <w:rPr>
          <w:sz w:val="24"/>
        </w:rPr>
        <w:t xml:space="preserve">осознает слоговое строение слова, осуществляет слоговой анализ и синтез слов (двухсложных с открытыми, закрытыми слогами, трехсложных с открытыми слогами, односложных); </w:t>
      </w:r>
    </w:p>
    <w:p w:rsidR="00CE73C6" w:rsidRPr="00CE73C6" w:rsidRDefault="00CE73C6" w:rsidP="00CE73C6">
      <w:pPr>
        <w:numPr>
          <w:ilvl w:val="0"/>
          <w:numId w:val="14"/>
        </w:numPr>
        <w:ind w:hanging="163"/>
        <w:rPr>
          <w:sz w:val="24"/>
        </w:rPr>
      </w:pPr>
      <w:r w:rsidRPr="00CE73C6">
        <w:rPr>
          <w:sz w:val="24"/>
        </w:rPr>
        <w:t xml:space="preserve">умеет составлять графические схемы слогов, слов, предложений; </w:t>
      </w:r>
    </w:p>
    <w:p w:rsidR="00CE73C6" w:rsidRPr="00CE73C6" w:rsidRDefault="00CE73C6" w:rsidP="00CE73C6">
      <w:pPr>
        <w:numPr>
          <w:ilvl w:val="0"/>
          <w:numId w:val="14"/>
        </w:numPr>
        <w:ind w:hanging="163"/>
        <w:rPr>
          <w:sz w:val="24"/>
        </w:rPr>
      </w:pPr>
      <w:r w:rsidRPr="00CE73C6">
        <w:rPr>
          <w:sz w:val="24"/>
        </w:rPr>
        <w:t xml:space="preserve">знает печатные буквы (без употребления алфавитных названий), умеет их воспроизводить; </w:t>
      </w:r>
    </w:p>
    <w:p w:rsidR="00CE73C6" w:rsidRPr="00CE73C6" w:rsidRDefault="00CE73C6" w:rsidP="00CE73C6">
      <w:pPr>
        <w:numPr>
          <w:ilvl w:val="0"/>
          <w:numId w:val="14"/>
        </w:numPr>
        <w:ind w:hanging="163"/>
        <w:rPr>
          <w:sz w:val="24"/>
        </w:rPr>
      </w:pPr>
      <w:r w:rsidRPr="00CE73C6">
        <w:rPr>
          <w:sz w:val="24"/>
        </w:rPr>
        <w:t xml:space="preserve">правильно произносит звуки (в соответствии с онтогенезом); </w:t>
      </w:r>
    </w:p>
    <w:p w:rsidR="00CE73C6" w:rsidRPr="00CE73C6" w:rsidRDefault="00CE73C6" w:rsidP="00CE73C6">
      <w:pPr>
        <w:numPr>
          <w:ilvl w:val="0"/>
          <w:numId w:val="14"/>
        </w:numPr>
        <w:ind w:hanging="163"/>
        <w:rPr>
          <w:sz w:val="24"/>
        </w:rPr>
      </w:pPr>
      <w:r w:rsidRPr="00CE73C6">
        <w:rPr>
          <w:sz w:val="24"/>
        </w:rPr>
        <w:t xml:space="preserve">воспроизводит слова различной звукослоговой структуры (изолированно и в условиях контекста). </w:t>
      </w:r>
    </w:p>
    <w:p w:rsidR="00CE73C6" w:rsidRPr="00CE73C6" w:rsidRDefault="00CE73C6" w:rsidP="00CE73C6">
      <w:pPr>
        <w:spacing w:after="66" w:line="240" w:lineRule="auto"/>
        <w:ind w:left="261" w:firstLine="0"/>
        <w:jc w:val="left"/>
        <w:rPr>
          <w:sz w:val="24"/>
        </w:rPr>
      </w:pPr>
    </w:p>
    <w:p w:rsidR="00CE73C6" w:rsidRPr="00CE73C6" w:rsidRDefault="00CE73C6" w:rsidP="00CE73C6">
      <w:pPr>
        <w:spacing w:after="61"/>
        <w:jc w:val="left"/>
        <w:rPr>
          <w:sz w:val="24"/>
        </w:rPr>
      </w:pPr>
      <w:r w:rsidRPr="00CE73C6">
        <w:rPr>
          <w:b/>
          <w:sz w:val="24"/>
        </w:rPr>
        <w:t xml:space="preserve">Педагогические ориентиры: </w:t>
      </w:r>
    </w:p>
    <w:p w:rsidR="00CE73C6" w:rsidRPr="00CE73C6" w:rsidRDefault="00CE73C6" w:rsidP="00CE73C6">
      <w:pPr>
        <w:numPr>
          <w:ilvl w:val="1"/>
          <w:numId w:val="14"/>
        </w:numPr>
        <w:ind w:left="940" w:hanging="319"/>
        <w:rPr>
          <w:sz w:val="24"/>
        </w:rPr>
      </w:pPr>
      <w:r w:rsidRPr="00CE73C6">
        <w:rPr>
          <w:sz w:val="24"/>
        </w:rPr>
        <w:t xml:space="preserve">работать над совершенствованием процессов слухового и зрительного восприятия, внимания, памяти, мыслительных операций анализа, синтеза, сравнения, обобщения, классификации; </w:t>
      </w:r>
    </w:p>
    <w:p w:rsidR="00CE73C6" w:rsidRPr="00CE73C6" w:rsidRDefault="00CE73C6" w:rsidP="00CE73C6">
      <w:pPr>
        <w:numPr>
          <w:ilvl w:val="1"/>
          <w:numId w:val="14"/>
        </w:numPr>
        <w:ind w:left="940" w:hanging="319"/>
        <w:rPr>
          <w:sz w:val="24"/>
        </w:rPr>
      </w:pPr>
      <w:r w:rsidRPr="00CE73C6">
        <w:rPr>
          <w:sz w:val="24"/>
        </w:rPr>
        <w:t xml:space="preserve">развивать общую, ручную, артикуляторную моторику; </w:t>
      </w:r>
    </w:p>
    <w:p w:rsidR="00CE73C6" w:rsidRPr="00CE73C6" w:rsidRDefault="00FF196B" w:rsidP="00CE73C6">
      <w:pPr>
        <w:numPr>
          <w:ilvl w:val="1"/>
          <w:numId w:val="14"/>
        </w:numPr>
        <w:spacing w:after="64" w:line="240" w:lineRule="auto"/>
        <w:ind w:left="940" w:hanging="319"/>
        <w:rPr>
          <w:sz w:val="24"/>
        </w:rPr>
      </w:pPr>
      <w:r w:rsidRPr="00CE73C6">
        <w:rPr>
          <w:sz w:val="24"/>
        </w:rPr>
        <w:t>Осуществлять</w:t>
      </w:r>
      <w:r w:rsidR="00CE73C6" w:rsidRPr="00CE73C6">
        <w:rPr>
          <w:sz w:val="24"/>
        </w:rPr>
        <w:t xml:space="preserve"> коррекцию нарушений дыхательной и голосовой </w:t>
      </w:r>
    </w:p>
    <w:p w:rsidR="00CE73C6" w:rsidRPr="00CE73C6" w:rsidRDefault="00CE73C6" w:rsidP="00CE73C6">
      <w:pPr>
        <w:ind w:left="980"/>
        <w:rPr>
          <w:sz w:val="24"/>
        </w:rPr>
      </w:pPr>
      <w:r w:rsidRPr="00CE73C6">
        <w:rPr>
          <w:sz w:val="24"/>
        </w:rPr>
        <w:t xml:space="preserve">функций; </w:t>
      </w:r>
    </w:p>
    <w:p w:rsidR="00CE73C6" w:rsidRPr="00CE73C6" w:rsidRDefault="00CE73C6" w:rsidP="00CE73C6">
      <w:pPr>
        <w:numPr>
          <w:ilvl w:val="1"/>
          <w:numId w:val="14"/>
        </w:numPr>
        <w:ind w:left="940" w:hanging="319"/>
        <w:rPr>
          <w:sz w:val="24"/>
        </w:rPr>
      </w:pPr>
      <w:r w:rsidRPr="00CE73C6">
        <w:rPr>
          <w:sz w:val="24"/>
        </w:rPr>
        <w:t xml:space="preserve">расширять объем импрессивной и экспрессивной речи и уточнять предметный (существительные), предикативный (глаголы) и адъективный (прилагательные) компоненты словаря, вести работу по формированию семантической структуры слова, организации семантических полей; </w:t>
      </w:r>
    </w:p>
    <w:p w:rsidR="00CE73C6" w:rsidRPr="00CE73C6" w:rsidRDefault="00CE73C6" w:rsidP="00CE73C6">
      <w:pPr>
        <w:numPr>
          <w:ilvl w:val="1"/>
          <w:numId w:val="14"/>
        </w:numPr>
        <w:ind w:left="940" w:hanging="319"/>
        <w:rPr>
          <w:sz w:val="24"/>
        </w:rPr>
      </w:pPr>
      <w:r w:rsidRPr="00CE73C6">
        <w:rPr>
          <w:sz w:val="24"/>
        </w:rPr>
        <w:t xml:space="preserve">совершенствовать восприятие, дифференциацию и навыки употребления детьми грамматических форм слова и словообразовательных моделей, различных типов синтаксических конструкций; </w:t>
      </w:r>
    </w:p>
    <w:p w:rsidR="00CE73C6" w:rsidRPr="00CE73C6" w:rsidRDefault="00CE73C6" w:rsidP="00CE73C6">
      <w:pPr>
        <w:numPr>
          <w:ilvl w:val="1"/>
          <w:numId w:val="14"/>
        </w:numPr>
        <w:ind w:left="940" w:hanging="319"/>
        <w:rPr>
          <w:sz w:val="24"/>
        </w:rPr>
      </w:pPr>
      <w:r w:rsidRPr="00CE73C6">
        <w:rPr>
          <w:sz w:val="24"/>
        </w:rPr>
        <w:t xml:space="preserve">совершенствовать навыки связной речи детей; </w:t>
      </w:r>
    </w:p>
    <w:p w:rsidR="00CE73C6" w:rsidRPr="00CE73C6" w:rsidRDefault="00CE73C6" w:rsidP="00CE73C6">
      <w:pPr>
        <w:numPr>
          <w:ilvl w:val="1"/>
          <w:numId w:val="14"/>
        </w:numPr>
        <w:ind w:left="940" w:hanging="319"/>
        <w:rPr>
          <w:sz w:val="24"/>
        </w:rPr>
      </w:pPr>
      <w:r w:rsidRPr="00CE73C6">
        <w:rPr>
          <w:sz w:val="24"/>
        </w:rPr>
        <w:t xml:space="preserve">вести работу по коррекции нарушений фонетической стороны речи, по развитию фонематических процессов; </w:t>
      </w:r>
    </w:p>
    <w:p w:rsidR="00CE73C6" w:rsidRPr="00CE73C6" w:rsidRDefault="00CE73C6" w:rsidP="00CE73C6">
      <w:pPr>
        <w:numPr>
          <w:ilvl w:val="1"/>
          <w:numId w:val="14"/>
        </w:numPr>
        <w:ind w:left="940" w:hanging="319"/>
        <w:rPr>
          <w:sz w:val="24"/>
        </w:rPr>
      </w:pPr>
      <w:r w:rsidRPr="00CE73C6">
        <w:rPr>
          <w:sz w:val="24"/>
        </w:rPr>
        <w:t xml:space="preserve">формировать мотивацию детей к школьному обучению, учить их основам грамоты. </w:t>
      </w:r>
    </w:p>
    <w:p w:rsidR="00072D43" w:rsidRPr="00CE73C6" w:rsidRDefault="00072D43" w:rsidP="00CE73C6">
      <w:pPr>
        <w:spacing w:after="58" w:line="240" w:lineRule="auto"/>
        <w:ind w:left="0" w:firstLine="0"/>
        <w:jc w:val="left"/>
        <w:rPr>
          <w:sz w:val="24"/>
        </w:rPr>
      </w:pPr>
    </w:p>
    <w:p w:rsidR="00CE73C6" w:rsidRPr="00CE73C6" w:rsidRDefault="00CE73C6" w:rsidP="00CE73C6">
      <w:pPr>
        <w:ind w:left="1124"/>
        <w:rPr>
          <w:sz w:val="24"/>
        </w:rPr>
      </w:pPr>
      <w:r w:rsidRPr="00CE73C6">
        <w:rPr>
          <w:sz w:val="24"/>
        </w:rPr>
        <w:t xml:space="preserve">Целевые ориентиры: </w:t>
      </w:r>
    </w:p>
    <w:p w:rsidR="00CE73C6" w:rsidRPr="00CE73C6" w:rsidRDefault="00CE73C6" w:rsidP="00CE73C6">
      <w:pPr>
        <w:numPr>
          <w:ilvl w:val="0"/>
          <w:numId w:val="13"/>
        </w:numPr>
        <w:ind w:firstLine="852"/>
        <w:rPr>
          <w:sz w:val="24"/>
        </w:rPr>
      </w:pPr>
      <w:r w:rsidRPr="00CE73C6">
        <w:rPr>
          <w:sz w:val="24"/>
        </w:rPr>
        <w:t xml:space="preserve">не подлежат непосредственной оценке; </w:t>
      </w:r>
    </w:p>
    <w:p w:rsidR="00CE73C6" w:rsidRPr="00CE73C6" w:rsidRDefault="00CE73C6" w:rsidP="00CE73C6">
      <w:pPr>
        <w:numPr>
          <w:ilvl w:val="0"/>
          <w:numId w:val="13"/>
        </w:numPr>
        <w:ind w:firstLine="852"/>
        <w:rPr>
          <w:sz w:val="24"/>
        </w:rPr>
      </w:pPr>
      <w:r w:rsidRPr="00CE73C6">
        <w:rPr>
          <w:sz w:val="24"/>
        </w:rPr>
        <w:t xml:space="preserve">не являются непосредственным основанием оценки как итогового, так и промежуточного уровня развития детей;  </w:t>
      </w:r>
    </w:p>
    <w:p w:rsidR="00CE73C6" w:rsidRPr="00CE73C6" w:rsidRDefault="00CE73C6" w:rsidP="00CE73C6">
      <w:pPr>
        <w:numPr>
          <w:ilvl w:val="0"/>
          <w:numId w:val="13"/>
        </w:numPr>
        <w:ind w:firstLine="852"/>
        <w:rPr>
          <w:sz w:val="24"/>
        </w:rPr>
      </w:pPr>
      <w:r w:rsidRPr="00CE73C6">
        <w:rPr>
          <w:sz w:val="24"/>
        </w:rPr>
        <w:t xml:space="preserve">не являются основанием для их формального сравнения с реальными достижениями детей; </w:t>
      </w:r>
    </w:p>
    <w:p w:rsidR="00CE73C6" w:rsidRPr="00CE73C6" w:rsidRDefault="00CE73C6" w:rsidP="00CE73C6">
      <w:pPr>
        <w:numPr>
          <w:ilvl w:val="0"/>
          <w:numId w:val="13"/>
        </w:numPr>
        <w:spacing w:after="58" w:line="233" w:lineRule="auto"/>
        <w:ind w:firstLine="852"/>
        <w:rPr>
          <w:sz w:val="24"/>
        </w:rPr>
      </w:pPr>
      <w:r w:rsidRPr="00CE73C6">
        <w:rPr>
          <w:sz w:val="24"/>
        </w:rPr>
        <w:t>не</w:t>
      </w:r>
      <w:r w:rsidRPr="00CE73C6">
        <w:rPr>
          <w:sz w:val="24"/>
        </w:rPr>
        <w:tab/>
        <w:t xml:space="preserve">являются </w:t>
      </w:r>
      <w:r w:rsidRPr="00CE73C6">
        <w:rPr>
          <w:sz w:val="24"/>
        </w:rPr>
        <w:tab/>
        <w:t xml:space="preserve">основой </w:t>
      </w:r>
      <w:r w:rsidRPr="00CE73C6">
        <w:rPr>
          <w:sz w:val="24"/>
        </w:rPr>
        <w:tab/>
        <w:t xml:space="preserve">объективной </w:t>
      </w:r>
      <w:r w:rsidRPr="00CE73C6">
        <w:rPr>
          <w:sz w:val="24"/>
        </w:rPr>
        <w:tab/>
        <w:t xml:space="preserve">оценки </w:t>
      </w:r>
      <w:r w:rsidRPr="00CE73C6">
        <w:rPr>
          <w:sz w:val="24"/>
        </w:rPr>
        <w:tab/>
        <w:t xml:space="preserve">соответствия, установленным требованиям образовательной деятельности и подготовки детей;  </w:t>
      </w:r>
    </w:p>
    <w:p w:rsidR="00CE73C6" w:rsidRPr="00CE73C6" w:rsidRDefault="00CE73C6" w:rsidP="00CE73C6">
      <w:pPr>
        <w:numPr>
          <w:ilvl w:val="0"/>
          <w:numId w:val="13"/>
        </w:numPr>
        <w:ind w:firstLine="852"/>
        <w:rPr>
          <w:sz w:val="24"/>
        </w:rPr>
      </w:pPr>
      <w:r w:rsidRPr="00CE73C6">
        <w:rPr>
          <w:sz w:val="24"/>
        </w:rPr>
        <w:t xml:space="preserve">не являются непосредственным основанием при оценке качества образования.  </w:t>
      </w:r>
    </w:p>
    <w:p w:rsidR="00CE73C6" w:rsidRPr="00CE73C6" w:rsidRDefault="00CE73C6" w:rsidP="00CE73C6">
      <w:pPr>
        <w:rPr>
          <w:sz w:val="24"/>
        </w:rPr>
      </w:pPr>
      <w:r w:rsidRPr="00CE73C6">
        <w:rPr>
          <w:sz w:val="24"/>
        </w:rPr>
        <w:t xml:space="preserve"> Целевые ориентиры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учебной деятельности на этапе завершения ими дошкольного образования. </w:t>
      </w:r>
    </w:p>
    <w:p w:rsidR="00CE73C6" w:rsidRPr="00CE73C6" w:rsidRDefault="00CE73C6" w:rsidP="00CE73C6">
      <w:pPr>
        <w:ind w:left="248" w:firstLine="341"/>
        <w:rPr>
          <w:sz w:val="24"/>
        </w:rPr>
      </w:pPr>
      <w:r w:rsidRPr="00CE73C6">
        <w:rPr>
          <w:sz w:val="24"/>
        </w:rPr>
        <w:t>Планируемые результаты развития детей дошкольного возраста разработаны на основании куль</w:t>
      </w:r>
      <w:r w:rsidR="008576D9">
        <w:rPr>
          <w:sz w:val="24"/>
        </w:rPr>
        <w:t>турно-исторического и системно-</w:t>
      </w:r>
      <w:r w:rsidRPr="00CE73C6">
        <w:rPr>
          <w:sz w:val="24"/>
        </w:rPr>
        <w:t xml:space="preserve">деятельностного подходов, которые позволяют рассматривать развитие личности ребенка в единстве его познавательных, эмоционально-личностных и поведенческих </w:t>
      </w:r>
      <w:r w:rsidRPr="00CE73C6">
        <w:rPr>
          <w:sz w:val="24"/>
        </w:rPr>
        <w:lastRenderedPageBreak/>
        <w:t xml:space="preserve">качеств. Планируемые результаты представляют собой целевые ориентиры для дошкольной ступени образования, описывающие достижения ребенка к концу каждой возрастной ступени. </w:t>
      </w:r>
    </w:p>
    <w:p w:rsidR="00CE73C6" w:rsidRPr="00CE73C6" w:rsidRDefault="00CE73C6" w:rsidP="00CE73C6">
      <w:pPr>
        <w:ind w:left="248" w:firstLine="341"/>
        <w:rPr>
          <w:sz w:val="24"/>
        </w:rPr>
      </w:pPr>
      <w:r w:rsidRPr="00CE73C6">
        <w:rPr>
          <w:sz w:val="24"/>
        </w:rPr>
        <w:t>В ходе сотрудничества ребенка со взрослыми и сверстниками осуществляется процесс развития личности ребенка, результатом которого является решение актуальных для каждого возрастного этапа «задач развития». Полноценная реализация этих «задач развития» обеспечивается гармоничным взаимодействием всех институтов социализации (детского сада, школы, семьи, учреждений дополнительного образования), осуществляющих обучение и воспитание детей дошкольного возраста.</w:t>
      </w:r>
    </w:p>
    <w:p w:rsidR="004C579E" w:rsidRPr="00CE73C6" w:rsidRDefault="004C579E" w:rsidP="00CE73C6">
      <w:pPr>
        <w:spacing w:after="59" w:line="240" w:lineRule="auto"/>
        <w:ind w:left="0" w:firstLine="0"/>
        <w:jc w:val="left"/>
        <w:rPr>
          <w:b/>
          <w:sz w:val="24"/>
        </w:rPr>
      </w:pPr>
    </w:p>
    <w:p w:rsidR="00CE73C6" w:rsidRPr="0011547E" w:rsidRDefault="00CE73C6" w:rsidP="00CE73C6">
      <w:pPr>
        <w:pStyle w:val="a4"/>
        <w:jc w:val="center"/>
        <w:rPr>
          <w:b/>
          <w:sz w:val="24"/>
        </w:rPr>
      </w:pPr>
      <w:r w:rsidRPr="0011547E">
        <w:rPr>
          <w:b/>
          <w:sz w:val="24"/>
        </w:rPr>
        <w:t>1.5. Характеристика речевых расс</w:t>
      </w:r>
      <w:r>
        <w:rPr>
          <w:b/>
          <w:sz w:val="24"/>
        </w:rPr>
        <w:t>тройств детей подготовительной</w:t>
      </w:r>
      <w:r w:rsidRPr="0011547E">
        <w:rPr>
          <w:b/>
          <w:sz w:val="24"/>
        </w:rPr>
        <w:t xml:space="preserve"> группы с ТНР</w:t>
      </w:r>
    </w:p>
    <w:p w:rsidR="00CE73C6" w:rsidRPr="0011547E" w:rsidRDefault="00CE73C6" w:rsidP="00CE73C6">
      <w:pPr>
        <w:pStyle w:val="a4"/>
        <w:ind w:firstLine="709"/>
        <w:jc w:val="both"/>
        <w:rPr>
          <w:sz w:val="24"/>
        </w:rPr>
      </w:pPr>
      <w:r w:rsidRPr="0011547E">
        <w:rPr>
          <w:sz w:val="24"/>
        </w:rPr>
        <w:t xml:space="preserve">Тяжелое недоразвитие речи (ТНР) рассматривается как системное нарушение речевой деятельности, сложные речевые расстройства, при которых у детей нарушено формирование всех компонентов речевой системы, касающихся и звуковой, и смысловой сторон, при нормальном слухе и сохранном интеллекте (Левина Р. Е., Филичева Т. Б., Чиркина Г. В.). </w:t>
      </w:r>
    </w:p>
    <w:p w:rsidR="00CE73C6" w:rsidRPr="0011547E" w:rsidRDefault="00CE73C6" w:rsidP="00CE73C6">
      <w:pPr>
        <w:pStyle w:val="a4"/>
        <w:ind w:firstLine="709"/>
        <w:jc w:val="both"/>
        <w:rPr>
          <w:sz w:val="24"/>
        </w:rPr>
      </w:pPr>
      <w:r w:rsidRPr="0011547E">
        <w:rPr>
          <w:sz w:val="24"/>
        </w:rPr>
        <w:t xml:space="preserve">Речевая недостаточность при ТНР у дошкольников может варьироваться от полного отсутствия речи до развернутой речи с выраженными проявлениями лексикограмматического и фонетико-фонематического недоразвития (Левина Р. Е.). </w:t>
      </w:r>
    </w:p>
    <w:p w:rsidR="00CE73C6" w:rsidRDefault="00CE73C6" w:rsidP="00CE73C6">
      <w:pPr>
        <w:pStyle w:val="a4"/>
        <w:ind w:firstLine="709"/>
        <w:jc w:val="both"/>
        <w:rPr>
          <w:sz w:val="24"/>
        </w:rPr>
      </w:pPr>
      <w:r w:rsidRPr="0011547E">
        <w:rPr>
          <w:sz w:val="24"/>
        </w:rPr>
        <w:t xml:space="preserve">К группе детей с тяжелыми нарушениями речи относятся дети с общим недоразвитием речи (ОНР) различного генеза. В настоящее время выделяют четыре уровня речевого развития, отражающие состояние всех компонентов языковой системы у детей с ОНР (Филичева Т. Б.).  </w:t>
      </w:r>
    </w:p>
    <w:p w:rsidR="00BF3D28" w:rsidRPr="0011547E" w:rsidRDefault="00BF3D28" w:rsidP="00CE73C6">
      <w:pPr>
        <w:pStyle w:val="a4"/>
        <w:ind w:firstLine="709"/>
        <w:jc w:val="both"/>
        <w:rPr>
          <w:sz w:val="24"/>
        </w:rPr>
      </w:pPr>
    </w:p>
    <w:p w:rsidR="00BF3D28" w:rsidRPr="00BF3D28" w:rsidRDefault="00BF3D28" w:rsidP="00BF3D28">
      <w:pPr>
        <w:spacing w:after="61"/>
        <w:ind w:left="262" w:firstLine="708"/>
        <w:jc w:val="left"/>
        <w:rPr>
          <w:sz w:val="24"/>
        </w:rPr>
      </w:pPr>
      <w:r w:rsidRPr="00BF3D28">
        <w:rPr>
          <w:b/>
          <w:sz w:val="24"/>
        </w:rPr>
        <w:t xml:space="preserve">Характеристика индивидуальных особенностей компонентов речи детей от 6 до 8 лет (подготовительная группа) с ТНР. </w:t>
      </w:r>
    </w:p>
    <w:p w:rsidR="00BF3D28" w:rsidRPr="00BF3D28" w:rsidRDefault="00BF3D28" w:rsidP="00BF3D28">
      <w:pPr>
        <w:ind w:left="248" w:firstLine="708"/>
        <w:rPr>
          <w:sz w:val="24"/>
        </w:rPr>
      </w:pPr>
      <w:r w:rsidRPr="00BF3D28">
        <w:rPr>
          <w:sz w:val="24"/>
        </w:rPr>
        <w:t xml:space="preserve">У детей с ТНР седьмого года жизни отмечается возросший уровень речевых навыков. Однако их речь в полном объеме еще не соответствует норме. Для детей с ТНР данного возраста характерно недостаточное развитие основных свойств внимания (устойчивости, распределения). </w:t>
      </w:r>
    </w:p>
    <w:p w:rsidR="00BF3D28" w:rsidRPr="00BF3D28" w:rsidRDefault="00BF3D28" w:rsidP="00BF3D28">
      <w:pPr>
        <w:ind w:left="248" w:firstLine="708"/>
        <w:rPr>
          <w:sz w:val="24"/>
        </w:rPr>
      </w:pPr>
      <w:r w:rsidRPr="00BF3D28">
        <w:rPr>
          <w:sz w:val="24"/>
        </w:rPr>
        <w:t xml:space="preserve">Некоторое отставание в речевом развитии отрицательно сказывается и на развитии памяти. При относительно сохранной смысловой, логической памяти у таких детей снижена вербальная память и продуктивность запоминания. Связь между речевыми нарушениями и другими сторонами психического развития обусловливает специфические особенности мышления детей с ТНР второго года обучения. У них наблюдается отставание в развитии наглядно-образной сферы мышления. У некоторых детей с ТНР второго года обучения продолжает сохраняться отставание в развитии двигательной сферы (дети неловки при выполнении точных движений).  Движения артикуляционного аппарата в основном сформированы. У части детей сохраняется недостаточная координация пальцев рук. Различный уровень речевых средств позволяет разделить детей с ТНР второго года обучения на две неоднородные группы. Первую группу (70-80%) составляют дети, свободно овладевшие фразовой речью. Они адекватно отвечают на вопросы, могут без помощи логопеда составить несложный рассказ по картинке, пересказать небольшой текст. Объем их словаря приближается к нижней границе нормы. Отмечается тенденция роста количества слов, появление однородных членов, входящих в структуру распространенного предложения. </w:t>
      </w:r>
    </w:p>
    <w:p w:rsidR="00CE73C6" w:rsidRPr="0011547E" w:rsidRDefault="00CE73C6" w:rsidP="00BF3D28">
      <w:pPr>
        <w:pStyle w:val="a4"/>
        <w:jc w:val="both"/>
        <w:rPr>
          <w:sz w:val="24"/>
        </w:rPr>
      </w:pPr>
      <w:r w:rsidRPr="0011547E">
        <w:rPr>
          <w:sz w:val="24"/>
        </w:rPr>
        <w:t xml:space="preserve">На фоне сравнительно развернутой речи наблюдается неточное знание и неточное употребление многих обиходных слов.  В активном словаре преобладают существительные и глаголы, реже употребляются слова, характеризующие качества, признаки, состояния предметов и действий, а также способы действий. При использовании простых предлогов дети допускают большое количество ошибок и почти не используют сложные предлоги. </w:t>
      </w:r>
    </w:p>
    <w:p w:rsidR="00CE73C6" w:rsidRPr="0011547E" w:rsidRDefault="00CE73C6" w:rsidP="00CE73C6">
      <w:pPr>
        <w:pStyle w:val="a4"/>
        <w:ind w:firstLine="709"/>
        <w:jc w:val="both"/>
        <w:rPr>
          <w:sz w:val="24"/>
        </w:rPr>
      </w:pPr>
      <w:r w:rsidRPr="0011547E">
        <w:rPr>
          <w:sz w:val="24"/>
        </w:rPr>
        <w:t xml:space="preserve">Отмечается незнание и неточное употребление некоторых слов детьми: слова могут заменяться другими, обозначающими сходный предмет или близкими по звуковому составу. Иногда, для того чтобы назвать предмет или действие, дети прибегают к пространным объяснениям. </w:t>
      </w:r>
    </w:p>
    <w:p w:rsidR="00CE73C6" w:rsidRPr="0011547E" w:rsidRDefault="00CE73C6" w:rsidP="00CE73C6">
      <w:pPr>
        <w:pStyle w:val="a4"/>
        <w:ind w:firstLine="709"/>
        <w:jc w:val="both"/>
        <w:rPr>
          <w:sz w:val="24"/>
        </w:rPr>
      </w:pPr>
      <w:r w:rsidRPr="0011547E">
        <w:rPr>
          <w:sz w:val="24"/>
        </w:rPr>
        <w:t xml:space="preserve">Прилагательные преимущественно употребляются качественные, обозначающие непосредственно воспринимаемые признаки предметов — величину, цвет, форму, некоторые свойства предметов.  </w:t>
      </w:r>
      <w:r w:rsidRPr="0011547E">
        <w:rPr>
          <w:sz w:val="24"/>
        </w:rPr>
        <w:lastRenderedPageBreak/>
        <w:t xml:space="preserve">Относительные и притяжательные прилагательные используются только для выражения хорошо знакомых отношений. Наречия используются редко. </w:t>
      </w:r>
    </w:p>
    <w:p w:rsidR="00CE73C6" w:rsidRPr="0011547E" w:rsidRDefault="00CE73C6" w:rsidP="00CE73C6">
      <w:pPr>
        <w:pStyle w:val="a4"/>
        <w:ind w:firstLine="709"/>
        <w:jc w:val="both"/>
        <w:rPr>
          <w:sz w:val="24"/>
        </w:rPr>
      </w:pPr>
      <w:r w:rsidRPr="0011547E">
        <w:rPr>
          <w:sz w:val="24"/>
        </w:rPr>
        <w:t xml:space="preserve">Дети употребляют местоимения разных разрядов, простые предлоги (особенно для выражения пространственных отношений — в, к, на, под и др.). Временные, причинные, разделительные отношения с помощью предлогов выражаются значительно реже. Редко </w:t>
      </w:r>
      <w:r>
        <w:rPr>
          <w:sz w:val="24"/>
        </w:rPr>
        <w:t xml:space="preserve">используются </w:t>
      </w:r>
      <w:r w:rsidR="00BF3D28">
        <w:rPr>
          <w:sz w:val="24"/>
        </w:rPr>
        <w:t xml:space="preserve">предлоги, </w:t>
      </w:r>
      <w:r w:rsidRPr="0011547E">
        <w:rPr>
          <w:sz w:val="24"/>
        </w:rPr>
        <w:t xml:space="preserve">выражающие обстоятельства, характеристику действия или состояния, </w:t>
      </w:r>
      <w:r w:rsidR="00FF196B" w:rsidRPr="0011547E">
        <w:rPr>
          <w:sz w:val="24"/>
        </w:rPr>
        <w:t>свойства предметов или</w:t>
      </w:r>
      <w:r w:rsidRPr="0011547E">
        <w:rPr>
          <w:sz w:val="24"/>
        </w:rPr>
        <w:t xml:space="preserve">способ  действия  (около, между,  через,  сквозь  и  др.). Предлоги могут опускаться или заменяться. Причем один и тот же предлог при выражении различных отношений может и опускаться, и заменяться. Это указывает на неполное понимание значений даже простых предлогов. </w:t>
      </w:r>
    </w:p>
    <w:p w:rsidR="00CE73C6" w:rsidRPr="0011547E" w:rsidRDefault="00CE73C6" w:rsidP="00CE73C6">
      <w:pPr>
        <w:pStyle w:val="a4"/>
        <w:ind w:firstLine="709"/>
        <w:jc w:val="both"/>
        <w:rPr>
          <w:sz w:val="24"/>
        </w:rPr>
      </w:pPr>
      <w:r w:rsidRPr="0011547E">
        <w:rPr>
          <w:sz w:val="24"/>
        </w:rPr>
        <w:t xml:space="preserve">У детей третьего уровня недостаточно сформированы грамматические формы. Они допускают ошибки в падежных окончаниях, в употреблении временных и видовых форм глаголов, в согласовании и управлении. Способами словообразования дети почти не пользуются. Большое количество ошибок допускается при словоизменении, из-за чего нарушается синтаксическая связь слов в предложениях. </w:t>
      </w:r>
    </w:p>
    <w:p w:rsidR="00CE73C6" w:rsidRPr="0011547E" w:rsidRDefault="00CE73C6" w:rsidP="00CE73C6">
      <w:pPr>
        <w:pStyle w:val="a4"/>
        <w:ind w:firstLine="709"/>
        <w:jc w:val="both"/>
        <w:rPr>
          <w:sz w:val="24"/>
        </w:rPr>
      </w:pPr>
      <w:r w:rsidRPr="0011547E">
        <w:rPr>
          <w:sz w:val="24"/>
        </w:rPr>
        <w:t xml:space="preserve">Отмечаются трудности подбора однокоренных слов. Часто словообразование заменяется словоизменением. Редко используются суффиксальный и префиксальный способы словообразования. Изменение слов затруднено звуковыми смешениями. </w:t>
      </w:r>
    </w:p>
    <w:p w:rsidR="00CE73C6" w:rsidRPr="0011547E" w:rsidRDefault="00CE73C6" w:rsidP="00CE73C6">
      <w:pPr>
        <w:pStyle w:val="a4"/>
        <w:ind w:firstLine="709"/>
        <w:jc w:val="both"/>
        <w:rPr>
          <w:sz w:val="24"/>
        </w:rPr>
      </w:pPr>
      <w:r w:rsidRPr="0011547E">
        <w:rPr>
          <w:sz w:val="24"/>
        </w:rPr>
        <w:t xml:space="preserve">В активной речи дети используют преимущественно простые предложения. Большие затруднения отмечаются у детей при распространении предложений и при построении сложносочиненных и сложноподчиненных предложений. Во фразовой речи детей отсутствует связь слов в предложениях, выражающих временные, пространственные и причинно-следственные. </w:t>
      </w:r>
    </w:p>
    <w:p w:rsidR="00072D43" w:rsidRPr="00BF3D28" w:rsidRDefault="00CE73C6" w:rsidP="00BF3D28">
      <w:pPr>
        <w:pStyle w:val="a4"/>
        <w:ind w:firstLine="709"/>
        <w:jc w:val="both"/>
        <w:rPr>
          <w:sz w:val="24"/>
        </w:rPr>
      </w:pPr>
      <w:r w:rsidRPr="0011547E">
        <w:rPr>
          <w:sz w:val="24"/>
        </w:rPr>
        <w:t>У детей наблюдаются недостатки произношения звуков и нарушения звукослоговой структуры слова, что создает значительные трудности в овладении детьми звуковым анализом и синтезом. Дефекты звукопроизношения проявляются в затруднениях при различении сходных фо</w:t>
      </w:r>
      <w:r>
        <w:rPr>
          <w:sz w:val="24"/>
        </w:rPr>
        <w:t>нем.</w:t>
      </w:r>
    </w:p>
    <w:p w:rsidR="00072D43" w:rsidRDefault="004C579E">
      <w:pPr>
        <w:ind w:left="248" w:firstLine="708"/>
      </w:pPr>
      <w:r w:rsidRPr="00BF3D28">
        <w:rPr>
          <w:sz w:val="24"/>
        </w:rPr>
        <w:t>Итак, несмотря на значительный прогресс в речевом развитии детей с ТНР второго года обучения, обнаруживаются существенные различия в овладении ими связной речью, что определяет специфику индивидуального подхода, вариативность в применении логопедических приемов</w:t>
      </w:r>
      <w:r>
        <w:t xml:space="preserve">. </w:t>
      </w:r>
    </w:p>
    <w:p w:rsidR="00BF3D28" w:rsidRDefault="00BF3D28">
      <w:pPr>
        <w:ind w:left="248" w:firstLine="708"/>
      </w:pPr>
    </w:p>
    <w:p w:rsidR="00BF3D28" w:rsidRPr="0011547E" w:rsidRDefault="00BF3D28" w:rsidP="00BF3D28">
      <w:pPr>
        <w:pStyle w:val="a4"/>
        <w:ind w:firstLine="709"/>
        <w:jc w:val="both"/>
        <w:rPr>
          <w:sz w:val="24"/>
        </w:rPr>
      </w:pPr>
      <w:r>
        <w:rPr>
          <w:sz w:val="24"/>
        </w:rPr>
        <w:t>В подготовительной группе № 5</w:t>
      </w:r>
      <w:r w:rsidRPr="0011547E">
        <w:rPr>
          <w:sz w:val="24"/>
        </w:rPr>
        <w:t xml:space="preserve"> - 10 детей:  </w:t>
      </w:r>
    </w:p>
    <w:p w:rsidR="00BF3D28" w:rsidRPr="00482DDC" w:rsidRDefault="00BF3D28" w:rsidP="00BF3D28">
      <w:pPr>
        <w:spacing w:after="51"/>
        <w:ind w:left="10" w:right="-15"/>
        <w:jc w:val="center"/>
        <w:rPr>
          <w:sz w:val="12"/>
          <w:szCs w:val="24"/>
        </w:rPr>
      </w:pPr>
    </w:p>
    <w:p w:rsidR="00BF3D28" w:rsidRPr="0011547E" w:rsidRDefault="00BF3D28" w:rsidP="00BF3D28">
      <w:pPr>
        <w:pStyle w:val="a4"/>
        <w:jc w:val="center"/>
        <w:rPr>
          <w:sz w:val="24"/>
        </w:rPr>
      </w:pPr>
      <w:r w:rsidRPr="0011547E">
        <w:rPr>
          <w:sz w:val="24"/>
        </w:rPr>
        <w:t>Данные заключений ПМПК</w:t>
      </w:r>
    </w:p>
    <w:tbl>
      <w:tblPr>
        <w:tblStyle w:val="TableGrid"/>
        <w:tblW w:w="9923" w:type="dxa"/>
        <w:tblInd w:w="108" w:type="dxa"/>
        <w:tblCellMar>
          <w:top w:w="53" w:type="dxa"/>
          <w:left w:w="108" w:type="dxa"/>
          <w:right w:w="48" w:type="dxa"/>
        </w:tblCellMar>
        <w:tblLook w:val="04A0" w:firstRow="1" w:lastRow="0" w:firstColumn="1" w:lastColumn="0" w:noHBand="0" w:noVBand="1"/>
      </w:tblPr>
      <w:tblGrid>
        <w:gridCol w:w="8825"/>
        <w:gridCol w:w="1098"/>
      </w:tblGrid>
      <w:tr w:rsidR="00BF3D28" w:rsidRPr="002C1C72" w:rsidTr="00924FA3">
        <w:trPr>
          <w:trHeight w:val="463"/>
        </w:trPr>
        <w:tc>
          <w:tcPr>
            <w:tcW w:w="8825" w:type="dxa"/>
            <w:tcBorders>
              <w:top w:val="single" w:sz="4" w:space="0" w:color="000000"/>
              <w:left w:val="single" w:sz="4" w:space="0" w:color="000000"/>
              <w:bottom w:val="single" w:sz="4" w:space="0" w:color="000000"/>
              <w:right w:val="single" w:sz="4" w:space="0" w:color="000000"/>
            </w:tcBorders>
          </w:tcPr>
          <w:p w:rsidR="00BF3D28" w:rsidRPr="0011547E" w:rsidRDefault="00BF3D28" w:rsidP="00924FA3">
            <w:pPr>
              <w:pStyle w:val="a4"/>
              <w:jc w:val="center"/>
              <w:rPr>
                <w:sz w:val="24"/>
                <w:szCs w:val="24"/>
              </w:rPr>
            </w:pPr>
            <w:r w:rsidRPr="0011547E">
              <w:rPr>
                <w:sz w:val="24"/>
                <w:szCs w:val="24"/>
              </w:rPr>
              <w:t>Заключения</w:t>
            </w:r>
          </w:p>
        </w:tc>
        <w:tc>
          <w:tcPr>
            <w:tcW w:w="1098" w:type="dxa"/>
            <w:tcBorders>
              <w:top w:val="single" w:sz="4" w:space="0" w:color="000000"/>
              <w:left w:val="single" w:sz="4" w:space="0" w:color="000000"/>
              <w:bottom w:val="single" w:sz="4" w:space="0" w:color="000000"/>
              <w:right w:val="single" w:sz="4" w:space="0" w:color="000000"/>
            </w:tcBorders>
            <w:vAlign w:val="center"/>
          </w:tcPr>
          <w:p w:rsidR="00BF3D28" w:rsidRPr="0011547E" w:rsidRDefault="00BF3D28" w:rsidP="00924FA3">
            <w:pPr>
              <w:pStyle w:val="a4"/>
              <w:jc w:val="center"/>
              <w:rPr>
                <w:sz w:val="24"/>
                <w:szCs w:val="24"/>
              </w:rPr>
            </w:pPr>
            <w:r w:rsidRPr="0011547E">
              <w:rPr>
                <w:sz w:val="24"/>
                <w:szCs w:val="24"/>
              </w:rPr>
              <w:t>Кол-во детей</w:t>
            </w:r>
          </w:p>
        </w:tc>
      </w:tr>
      <w:tr w:rsidR="00BF3D28" w:rsidRPr="002C1C72" w:rsidTr="00924FA3">
        <w:trPr>
          <w:trHeight w:val="32"/>
        </w:trPr>
        <w:tc>
          <w:tcPr>
            <w:tcW w:w="8825" w:type="dxa"/>
            <w:tcBorders>
              <w:top w:val="single" w:sz="4" w:space="0" w:color="000000"/>
              <w:left w:val="single" w:sz="4" w:space="0" w:color="000000"/>
              <w:bottom w:val="single" w:sz="4" w:space="0" w:color="000000"/>
              <w:right w:val="single" w:sz="4" w:space="0" w:color="000000"/>
            </w:tcBorders>
          </w:tcPr>
          <w:p w:rsidR="00BF3D28" w:rsidRPr="0011547E" w:rsidRDefault="00BF3D28" w:rsidP="00924FA3">
            <w:pPr>
              <w:pStyle w:val="a4"/>
              <w:jc w:val="both"/>
              <w:rPr>
                <w:sz w:val="24"/>
                <w:szCs w:val="24"/>
              </w:rPr>
            </w:pPr>
            <w:r w:rsidRPr="0011547E">
              <w:rPr>
                <w:sz w:val="24"/>
                <w:szCs w:val="24"/>
              </w:rPr>
              <w:t xml:space="preserve">Интеллектуальное развитие в пределах возрастной нормы. ОНР 3 уровень </w:t>
            </w:r>
          </w:p>
        </w:tc>
        <w:tc>
          <w:tcPr>
            <w:tcW w:w="1098" w:type="dxa"/>
            <w:tcBorders>
              <w:top w:val="single" w:sz="4" w:space="0" w:color="000000"/>
              <w:left w:val="single" w:sz="4" w:space="0" w:color="000000"/>
              <w:bottom w:val="single" w:sz="4" w:space="0" w:color="000000"/>
              <w:right w:val="single" w:sz="4" w:space="0" w:color="000000"/>
            </w:tcBorders>
          </w:tcPr>
          <w:p w:rsidR="00BF3D28" w:rsidRPr="0011547E" w:rsidRDefault="00BF3D28" w:rsidP="00924FA3">
            <w:pPr>
              <w:pStyle w:val="a4"/>
              <w:jc w:val="center"/>
              <w:rPr>
                <w:sz w:val="24"/>
                <w:szCs w:val="24"/>
              </w:rPr>
            </w:pPr>
            <w:r>
              <w:rPr>
                <w:sz w:val="24"/>
                <w:szCs w:val="24"/>
              </w:rPr>
              <w:t>10</w:t>
            </w:r>
          </w:p>
        </w:tc>
      </w:tr>
      <w:tr w:rsidR="00BF3D28" w:rsidRPr="002C1C72" w:rsidTr="00924FA3">
        <w:trPr>
          <w:trHeight w:val="564"/>
        </w:trPr>
        <w:tc>
          <w:tcPr>
            <w:tcW w:w="8825" w:type="dxa"/>
            <w:tcBorders>
              <w:top w:val="single" w:sz="4" w:space="0" w:color="000000"/>
              <w:left w:val="single" w:sz="4" w:space="0" w:color="000000"/>
              <w:bottom w:val="single" w:sz="4" w:space="0" w:color="000000"/>
              <w:right w:val="single" w:sz="4" w:space="0" w:color="000000"/>
            </w:tcBorders>
          </w:tcPr>
          <w:p w:rsidR="00BF3D28" w:rsidRPr="0011547E" w:rsidRDefault="00BF3D28" w:rsidP="00924FA3">
            <w:pPr>
              <w:pStyle w:val="a4"/>
              <w:jc w:val="both"/>
              <w:rPr>
                <w:sz w:val="24"/>
                <w:szCs w:val="24"/>
              </w:rPr>
            </w:pPr>
            <w:r w:rsidRPr="0011547E">
              <w:rPr>
                <w:sz w:val="24"/>
                <w:szCs w:val="24"/>
              </w:rPr>
              <w:t xml:space="preserve">Интеллектуальное развитие в пределах нижней границы возрастной нормы. ОНР 3 уровень </w:t>
            </w:r>
          </w:p>
        </w:tc>
        <w:tc>
          <w:tcPr>
            <w:tcW w:w="1098" w:type="dxa"/>
            <w:tcBorders>
              <w:top w:val="single" w:sz="4" w:space="0" w:color="000000"/>
              <w:left w:val="single" w:sz="4" w:space="0" w:color="000000"/>
              <w:bottom w:val="single" w:sz="4" w:space="0" w:color="000000"/>
              <w:right w:val="single" w:sz="4" w:space="0" w:color="000000"/>
            </w:tcBorders>
            <w:vAlign w:val="center"/>
          </w:tcPr>
          <w:p w:rsidR="00BF3D28" w:rsidRPr="0011547E" w:rsidRDefault="00BF3D28" w:rsidP="00924FA3">
            <w:pPr>
              <w:pStyle w:val="a4"/>
              <w:jc w:val="center"/>
              <w:rPr>
                <w:sz w:val="24"/>
                <w:szCs w:val="24"/>
              </w:rPr>
            </w:pPr>
            <w:r>
              <w:rPr>
                <w:sz w:val="24"/>
                <w:szCs w:val="24"/>
              </w:rPr>
              <w:t>нет</w:t>
            </w:r>
          </w:p>
        </w:tc>
      </w:tr>
      <w:tr w:rsidR="00BF3D28" w:rsidRPr="002C1C72" w:rsidTr="00924FA3">
        <w:trPr>
          <w:trHeight w:val="32"/>
        </w:trPr>
        <w:tc>
          <w:tcPr>
            <w:tcW w:w="8825" w:type="dxa"/>
            <w:tcBorders>
              <w:top w:val="single" w:sz="4" w:space="0" w:color="000000"/>
              <w:left w:val="single" w:sz="4" w:space="0" w:color="000000"/>
              <w:bottom w:val="single" w:sz="4" w:space="0" w:color="000000"/>
              <w:right w:val="single" w:sz="4" w:space="0" w:color="000000"/>
            </w:tcBorders>
          </w:tcPr>
          <w:p w:rsidR="00BF3D28" w:rsidRPr="0011547E" w:rsidRDefault="00BF3D28" w:rsidP="00924FA3">
            <w:pPr>
              <w:pStyle w:val="a4"/>
              <w:jc w:val="both"/>
              <w:rPr>
                <w:sz w:val="24"/>
                <w:szCs w:val="24"/>
              </w:rPr>
            </w:pPr>
            <w:r w:rsidRPr="0011547E">
              <w:rPr>
                <w:sz w:val="24"/>
                <w:szCs w:val="24"/>
              </w:rPr>
              <w:t xml:space="preserve">Равномерно задержанное психическое развитие, лёгкая степень. ОНР 3 уровень  </w:t>
            </w:r>
          </w:p>
        </w:tc>
        <w:tc>
          <w:tcPr>
            <w:tcW w:w="1098" w:type="dxa"/>
            <w:tcBorders>
              <w:top w:val="single" w:sz="4" w:space="0" w:color="000000"/>
              <w:left w:val="single" w:sz="4" w:space="0" w:color="000000"/>
              <w:bottom w:val="single" w:sz="4" w:space="0" w:color="000000"/>
              <w:right w:val="single" w:sz="4" w:space="0" w:color="000000"/>
            </w:tcBorders>
            <w:vAlign w:val="center"/>
          </w:tcPr>
          <w:p w:rsidR="00BF3D28" w:rsidRPr="0011547E" w:rsidRDefault="00BF3D28" w:rsidP="00924FA3">
            <w:pPr>
              <w:pStyle w:val="a4"/>
              <w:jc w:val="center"/>
              <w:rPr>
                <w:sz w:val="24"/>
                <w:szCs w:val="24"/>
              </w:rPr>
            </w:pPr>
            <w:r>
              <w:rPr>
                <w:sz w:val="24"/>
                <w:szCs w:val="24"/>
              </w:rPr>
              <w:t>нет</w:t>
            </w:r>
          </w:p>
        </w:tc>
      </w:tr>
    </w:tbl>
    <w:p w:rsidR="00BF3D28" w:rsidRDefault="00BF3D28" w:rsidP="00BF3D28">
      <w:pPr>
        <w:pStyle w:val="a4"/>
        <w:rPr>
          <w:sz w:val="12"/>
        </w:rPr>
      </w:pPr>
    </w:p>
    <w:p w:rsidR="00CB2D6C" w:rsidRPr="0011547E" w:rsidRDefault="00CB2D6C" w:rsidP="00BF3D28">
      <w:pPr>
        <w:pStyle w:val="a4"/>
        <w:rPr>
          <w:sz w:val="12"/>
        </w:rPr>
      </w:pPr>
    </w:p>
    <w:p w:rsidR="00BF3D28" w:rsidRPr="0011547E" w:rsidRDefault="00BF3D28" w:rsidP="00BF3D28">
      <w:pPr>
        <w:pStyle w:val="a4"/>
        <w:jc w:val="center"/>
        <w:rPr>
          <w:b/>
          <w:sz w:val="24"/>
        </w:rPr>
      </w:pPr>
      <w:r w:rsidRPr="0011547E">
        <w:rPr>
          <w:b/>
          <w:sz w:val="24"/>
        </w:rPr>
        <w:t>1.6. Мониторинг достижения детьми планируемых результатов освоения Программы</w:t>
      </w:r>
    </w:p>
    <w:p w:rsidR="00BF3D28" w:rsidRPr="0011547E" w:rsidRDefault="00BF3D28" w:rsidP="00BF3D28">
      <w:pPr>
        <w:pStyle w:val="a4"/>
        <w:ind w:firstLine="709"/>
        <w:jc w:val="both"/>
        <w:rPr>
          <w:sz w:val="24"/>
          <w:szCs w:val="28"/>
        </w:rPr>
      </w:pPr>
      <w:r w:rsidRPr="0011547E">
        <w:rPr>
          <w:sz w:val="24"/>
          <w:szCs w:val="28"/>
        </w:rPr>
        <w:t>Беседа с ребёнком позволяет составить представление о возможностях диалогической и монологической речи, о характере владения грамматическими конструкциями, вариативности в использовании словарного запаса, об общем звучании голоса, тембре, интонированности, темпо-ритмической организации речи ребенка, наличии или отсутствии у него ярко выраженных затруднений в звуковом оформлении речевого высказывания. Содержание беседы определяется национальными, этнокультурными особенностями, познавательными, языковыми возможностями и интересами ребенка. Беседа может организовываться на лексических темах: "Моя семья", "Любимые игрушки", "Отдых летом", "Домашние питомцы", "Мои увлечения", "Любимые книги", "Любимые мультфильмы", "Игры". Образцы речевых высказываний ребенка, полученных в ходе вступительной беседы, фиксируются.</w:t>
      </w:r>
    </w:p>
    <w:p w:rsidR="00BF3D28" w:rsidRPr="0011547E" w:rsidRDefault="00BF3D28" w:rsidP="00BF3D28">
      <w:pPr>
        <w:pStyle w:val="a4"/>
        <w:ind w:firstLine="709"/>
        <w:rPr>
          <w:b/>
          <w:sz w:val="24"/>
        </w:rPr>
      </w:pPr>
      <w:r w:rsidRPr="0011547E">
        <w:rPr>
          <w:b/>
          <w:sz w:val="24"/>
        </w:rPr>
        <w:t>Обследование словарного запаса.</w:t>
      </w:r>
    </w:p>
    <w:p w:rsidR="00BF3D28" w:rsidRPr="00CC12A6" w:rsidRDefault="00BF3D28" w:rsidP="00BF3D28">
      <w:pPr>
        <w:pStyle w:val="a4"/>
        <w:ind w:firstLine="709"/>
        <w:jc w:val="both"/>
        <w:rPr>
          <w:sz w:val="24"/>
        </w:rPr>
      </w:pPr>
      <w:r w:rsidRPr="00CC12A6">
        <w:rPr>
          <w:sz w:val="24"/>
        </w:rPr>
        <w:t xml:space="preserve">Содержание данного раздела направлено на выявление качественных параметров состояния лексического строя родного языка обучающихся с ТНР. Характер и содержание предъявляемых ребенку </w:t>
      </w:r>
      <w:r w:rsidRPr="00CC12A6">
        <w:rPr>
          <w:sz w:val="24"/>
        </w:rPr>
        <w:lastRenderedPageBreak/>
        <w:t>заданий определяются возрастом ребенка и его речеязыковыми возможностями и включают обследование навыков понимания, употребления слов в разных ситуациях и видах деятельности. В качестве приемов обследования можно использовать показ и называние картинок с изображением предметов, действий, объектов с ярко выраженными признаками; предметов и их частей; частей тела человека, животных, птиц; профессий и соответствующих атрибутов; животных, птиц и их детенышей; действий, обозначающих эмоциональные реакции, явления природы, подбор антонимов и синонимов, объяснение значений слов, дополнение предложений нужным по смыслу словом.</w:t>
      </w:r>
    </w:p>
    <w:p w:rsidR="00BF3D28" w:rsidRPr="00CC12A6" w:rsidRDefault="00BF3D28" w:rsidP="00BF3D28">
      <w:pPr>
        <w:pStyle w:val="a4"/>
        <w:ind w:firstLine="709"/>
        <w:rPr>
          <w:b/>
          <w:sz w:val="24"/>
        </w:rPr>
      </w:pPr>
      <w:r w:rsidRPr="00CC12A6">
        <w:rPr>
          <w:b/>
          <w:sz w:val="24"/>
        </w:rPr>
        <w:t>Обследование грамматического строя языка.</w:t>
      </w:r>
    </w:p>
    <w:p w:rsidR="00BF3D28" w:rsidRPr="00CC12A6" w:rsidRDefault="00BF3D28" w:rsidP="00BF3D28">
      <w:pPr>
        <w:pStyle w:val="a4"/>
        <w:ind w:firstLine="709"/>
        <w:jc w:val="both"/>
        <w:rPr>
          <w:sz w:val="24"/>
        </w:rPr>
      </w:pPr>
      <w:r w:rsidRPr="00CC12A6">
        <w:rPr>
          <w:sz w:val="24"/>
        </w:rPr>
        <w:t>Обследование состояния грамматического строя языка направлено на определение возможностей ребенка с ТНР адекватно понимать и реализовывать в речи различные типы грамматических отношений. В связи с этим детям предлагаются задания, связанные с пониманием простых и сложных предлогов, употреблением разных категориальных форм, словообразованием разных частей речи, построением предложений разных конструкций. В заданиях можно использовать такие приемы, как составление фразы с опорой на вопрос, на демонстрацию действий, по картине, серии картин, по опорным словам, по слову, заданному в определенной форме, преобразование деформированного предложения.</w:t>
      </w:r>
    </w:p>
    <w:p w:rsidR="00BF3D28" w:rsidRPr="00CC12A6" w:rsidRDefault="00BF3D28" w:rsidP="00BF3D28">
      <w:pPr>
        <w:pStyle w:val="a4"/>
        <w:ind w:firstLine="709"/>
        <w:jc w:val="both"/>
        <w:rPr>
          <w:b/>
          <w:sz w:val="24"/>
          <w:szCs w:val="24"/>
        </w:rPr>
      </w:pPr>
      <w:r w:rsidRPr="00CC12A6">
        <w:rPr>
          <w:b/>
          <w:sz w:val="24"/>
          <w:szCs w:val="24"/>
        </w:rPr>
        <w:t>Обследование связной речи.</w:t>
      </w:r>
    </w:p>
    <w:p w:rsidR="00BF3D28" w:rsidRPr="00CC12A6" w:rsidRDefault="00BF3D28" w:rsidP="00BF3D28">
      <w:pPr>
        <w:pStyle w:val="a4"/>
        <w:ind w:firstLine="709"/>
        <w:jc w:val="both"/>
        <w:rPr>
          <w:sz w:val="24"/>
          <w:szCs w:val="24"/>
        </w:rPr>
      </w:pPr>
      <w:r w:rsidRPr="00CC12A6">
        <w:rPr>
          <w:sz w:val="24"/>
          <w:szCs w:val="24"/>
        </w:rPr>
        <w:t>Обследование состояния связной речи ребенка с ТНР включает в себя несколько направлений. Одно из них - изучение навыков ведения диалога -реализуется в самом начале обследования, в процессе так называемой вступительной беседы. Для определения степени сформированности монологической речи предлагаются задания, направленные на составление ребенком различных видов рассказов: повествовательного, описательного, творческого. Важным критерием оценки связной речи является возможность составления рассказа на родном языке, умение выстроить сюжетную линию, передать все важные части композиции, первостепенные и второстепенные детали рассказа, богатство и разнообразие используемых при рассказывании языковых средств, возможность составления и реализации монологических высказываний с опорой (на наводящие вопросы, картинный материал) и без таковой. Детские рассказы анализируются также по параметрам наличия или отсутствия фактов пропуска частей повествования, членов предложения, использования сложных или простых предложений, принятия помощи педагогического работника, наличие в рассказе прямой речи, литературных оборотов, адекватность использования лексико-грамматических средств языка и правильность фонетического оформления речи в процессе рассказывания.</w:t>
      </w:r>
    </w:p>
    <w:p w:rsidR="00BF3D28" w:rsidRPr="00CC12A6" w:rsidRDefault="00BF3D28" w:rsidP="00BF3D28">
      <w:pPr>
        <w:pStyle w:val="a4"/>
        <w:ind w:firstLine="709"/>
        <w:jc w:val="both"/>
        <w:rPr>
          <w:b/>
          <w:sz w:val="24"/>
          <w:szCs w:val="24"/>
        </w:rPr>
      </w:pPr>
      <w:r w:rsidRPr="00CC12A6">
        <w:rPr>
          <w:b/>
          <w:sz w:val="24"/>
          <w:szCs w:val="24"/>
        </w:rPr>
        <w:t>Обследование фонетических и фонематических процессов.</w:t>
      </w:r>
    </w:p>
    <w:p w:rsidR="00BF3D28" w:rsidRPr="00CC12A6" w:rsidRDefault="00BF3D28" w:rsidP="00BF3D28">
      <w:pPr>
        <w:pStyle w:val="a4"/>
        <w:ind w:firstLine="709"/>
        <w:jc w:val="both"/>
        <w:rPr>
          <w:sz w:val="24"/>
        </w:rPr>
      </w:pPr>
      <w:r w:rsidRPr="00CC12A6">
        <w:rPr>
          <w:sz w:val="24"/>
        </w:rPr>
        <w:t xml:space="preserve">Ознакомительная беседа с ребенком дает первичное впечатление об особенностях произношения им звуков родного языка. Для чего необходимо предъявить ряд специальных заданий, предварительно убедившись, что инструкции к ним и лексический материал понятны ребенку с ТНР. Звуковой состав слов, соответствующих этим картинкам, самый разнообразный: разное количество слогов, со стечением согласных и без него, с разными звуками. Проверяется, как ребенок произносит звук изолированно, в составе слогов (прямых, обратных, со стечением согласных), в словах, в которых проверяемый звук находится в разных позициях (в начале, середине, конце слова), в предложении, в текстах. Для выяснения степени овладения детьми слоговой структурой слов отбираются предметные и сюжетные картинки по тематическим циклам, хорошо знакомые ребенку, например, обозначающие различные виды профессий и действий, с ними связанных. Обследование включает как отраженное произнесение ребенком слов и их сочетаний, так и самостоятельное. Особое внимание при этом обращается на неоднократное воспроизведение слов и предложений в разном речевом контексте. При обследовании фонетических процессов используются разнообразные методические приемы: самостоятельное называние лексического материала, сопряженное и отраженное проговаривание, называние с опорой на наглядно-демонстрационный материал. Результаты обследования фиксируют характер нарушения звукопроизношения: замены звуков, пропуски, искажение произношения, смешение, нестойкое произношение звуков, характер нарушений звуко-слоговой организации слова. Обследование фонематических процессов ребенка с нарушениями речи проводится общепринятыми приемами, направленными на выявление возможностей дифференциации на слух фонем родного языка с возможным применением адаптированных информационных технологий. В рамках логопедического обследования изучению подлежит степень сформированности всех компонентов языка, а также операций языкового </w:t>
      </w:r>
      <w:r w:rsidRPr="00CC12A6">
        <w:rPr>
          <w:sz w:val="24"/>
        </w:rPr>
        <w:lastRenderedPageBreak/>
        <w:t>анализа и синтеза: выделение первого гласного звука в слове, стоящего под ударением, первого согласного звука в слове, последнего согласного звука в слове, гласного звука в положении после согласного, определением количества гласных звуков в сочетаниях, количества звуков в односложных словах и их последовательности.</w:t>
      </w:r>
    </w:p>
    <w:p w:rsidR="00BF3D28" w:rsidRPr="00CC12A6" w:rsidRDefault="00BF3D28" w:rsidP="00BF3D28">
      <w:pPr>
        <w:pStyle w:val="a4"/>
        <w:ind w:firstLine="709"/>
        <w:jc w:val="both"/>
        <w:rPr>
          <w:sz w:val="24"/>
        </w:rPr>
      </w:pPr>
      <w:r w:rsidRPr="00CC12A6">
        <w:rPr>
          <w:sz w:val="24"/>
        </w:rPr>
        <w:t>В процессе комплексного обследования изучается состояние пространственно-зрительных ориентировок и моторно-графических навыков.</w:t>
      </w:r>
    </w:p>
    <w:p w:rsidR="00BF3D28" w:rsidRPr="00CC12A6" w:rsidRDefault="00BF3D28" w:rsidP="00BF3D28">
      <w:pPr>
        <w:pStyle w:val="a4"/>
        <w:ind w:firstLine="709"/>
        <w:jc w:val="both"/>
        <w:rPr>
          <w:sz w:val="24"/>
          <w:u w:val="single"/>
        </w:rPr>
      </w:pPr>
      <w:r w:rsidRPr="00CC12A6">
        <w:rPr>
          <w:sz w:val="24"/>
        </w:rPr>
        <w:t>Программой предусмотрена</w:t>
      </w:r>
      <w:r w:rsidR="008576D9">
        <w:rPr>
          <w:sz w:val="24"/>
        </w:rPr>
        <w:t xml:space="preserve"> </w:t>
      </w:r>
      <w:r w:rsidRPr="00CC12A6">
        <w:rPr>
          <w:sz w:val="24"/>
        </w:rPr>
        <w:t>диагностика развития ребенка дошкольного возраста с ОНР, используемая как профессиональный инструмент педагогического работника с целью получения обратной связи от собственных педагогических действий и планирования дальнейшей индивидуальной работы с детьми с ОНР по Программе.</w:t>
      </w:r>
    </w:p>
    <w:p w:rsidR="00BF3D28" w:rsidRPr="00CC12A6" w:rsidRDefault="00BF3D28" w:rsidP="00BF3D28">
      <w:pPr>
        <w:pStyle w:val="a4"/>
        <w:ind w:firstLine="709"/>
        <w:jc w:val="both"/>
        <w:rPr>
          <w:sz w:val="24"/>
          <w:szCs w:val="24"/>
        </w:rPr>
      </w:pPr>
      <w:r w:rsidRPr="00CC12A6">
        <w:rPr>
          <w:sz w:val="24"/>
          <w:szCs w:val="24"/>
        </w:rPr>
        <w:t>Система мониторинга динамики развития обучающихся, динамики их образо</w:t>
      </w:r>
      <w:r>
        <w:rPr>
          <w:sz w:val="24"/>
          <w:szCs w:val="24"/>
        </w:rPr>
        <w:t>вательных достижений</w:t>
      </w:r>
      <w:r w:rsidRPr="00CC12A6">
        <w:rPr>
          <w:sz w:val="24"/>
          <w:szCs w:val="24"/>
        </w:rPr>
        <w:t xml:space="preserve"> основана на методе наблюдения и включает:</w:t>
      </w:r>
    </w:p>
    <w:p w:rsidR="00BF3D28" w:rsidRPr="00CC12A6" w:rsidRDefault="00BF3D28" w:rsidP="00BF3D28">
      <w:pPr>
        <w:pStyle w:val="a4"/>
        <w:numPr>
          <w:ilvl w:val="0"/>
          <w:numId w:val="77"/>
        </w:numPr>
        <w:tabs>
          <w:tab w:val="left" w:pos="284"/>
        </w:tabs>
        <w:ind w:left="0" w:firstLine="0"/>
        <w:jc w:val="both"/>
        <w:rPr>
          <w:sz w:val="24"/>
        </w:rPr>
      </w:pPr>
      <w:r w:rsidRPr="00CC12A6">
        <w:rPr>
          <w:sz w:val="24"/>
        </w:rPr>
        <w:t>педагогические наблюдения, педагогическую диагностику, связанную с оценкой эффективности педагогических действий с целью их дальнейшей оптимизации;</w:t>
      </w:r>
    </w:p>
    <w:p w:rsidR="00BF3D28" w:rsidRPr="00BF3D28" w:rsidRDefault="00BF3D28" w:rsidP="00BF3D28">
      <w:pPr>
        <w:pStyle w:val="a4"/>
        <w:numPr>
          <w:ilvl w:val="0"/>
          <w:numId w:val="77"/>
        </w:numPr>
        <w:tabs>
          <w:tab w:val="left" w:pos="284"/>
        </w:tabs>
        <w:ind w:left="0" w:firstLine="0"/>
        <w:jc w:val="both"/>
        <w:rPr>
          <w:sz w:val="24"/>
        </w:rPr>
      </w:pPr>
      <w:r w:rsidRPr="00CC12A6">
        <w:rPr>
          <w:sz w:val="24"/>
        </w:rPr>
        <w:t>речевые карты ребенка с ОНР;</w:t>
      </w:r>
    </w:p>
    <w:p w:rsidR="00BF3D28" w:rsidRPr="00CC12A6" w:rsidRDefault="00BF3D28" w:rsidP="00BF3D28">
      <w:pPr>
        <w:pStyle w:val="a4"/>
        <w:ind w:firstLine="709"/>
        <w:jc w:val="both"/>
        <w:rPr>
          <w:rFonts w:eastAsia="Times New Roman"/>
          <w:sz w:val="24"/>
          <w:szCs w:val="24"/>
        </w:rPr>
      </w:pPr>
      <w:r w:rsidRPr="00CC12A6">
        <w:rPr>
          <w:rFonts w:eastAsia="Times New Roman"/>
          <w:sz w:val="24"/>
          <w:szCs w:val="24"/>
        </w:rPr>
        <w:t xml:space="preserve">Для отслеживания динамики развития и уточнения направлений коррекционно развивающей работы проводится три среза: </w:t>
      </w:r>
    </w:p>
    <w:p w:rsidR="00BF3D28" w:rsidRPr="00CC12A6" w:rsidRDefault="00BF3D28" w:rsidP="00BF3D28">
      <w:pPr>
        <w:pStyle w:val="a4"/>
        <w:jc w:val="both"/>
        <w:rPr>
          <w:rFonts w:eastAsia="Times New Roman"/>
          <w:sz w:val="24"/>
        </w:rPr>
      </w:pPr>
      <w:r w:rsidRPr="00CC12A6">
        <w:rPr>
          <w:rFonts w:eastAsia="Times New Roman"/>
          <w:b/>
          <w:sz w:val="24"/>
        </w:rPr>
        <w:t xml:space="preserve">- первый </w:t>
      </w:r>
      <w:r w:rsidRPr="00CC12A6">
        <w:rPr>
          <w:rFonts w:eastAsia="Times New Roman"/>
          <w:sz w:val="24"/>
        </w:rPr>
        <w:t xml:space="preserve">(в сентябре) позволяет разработать оптимальную для всей группы и для каждого ребенка программу логопедической и общеразвивающей работы; </w:t>
      </w:r>
    </w:p>
    <w:p w:rsidR="00BF3D28" w:rsidRPr="00CC12A6" w:rsidRDefault="00BF3D28" w:rsidP="00BF3D28">
      <w:pPr>
        <w:pStyle w:val="a4"/>
        <w:jc w:val="both"/>
        <w:rPr>
          <w:rFonts w:eastAsia="Times New Roman"/>
          <w:sz w:val="24"/>
        </w:rPr>
      </w:pPr>
      <w:r w:rsidRPr="00CC12A6">
        <w:rPr>
          <w:rFonts w:eastAsia="Times New Roman"/>
          <w:b/>
          <w:sz w:val="24"/>
        </w:rPr>
        <w:t xml:space="preserve">- второй </w:t>
      </w:r>
      <w:r w:rsidRPr="00CC12A6">
        <w:rPr>
          <w:rFonts w:eastAsia="Times New Roman"/>
          <w:sz w:val="24"/>
        </w:rPr>
        <w:t xml:space="preserve">(в январе) даёт промежуточное представление о развитии ребёнка, возможную корректировку дальнейшей работы с ним; </w:t>
      </w:r>
    </w:p>
    <w:p w:rsidR="00BF3D28" w:rsidRPr="00CC12A6" w:rsidRDefault="00BF3D28" w:rsidP="00BF3D28">
      <w:pPr>
        <w:pStyle w:val="a4"/>
        <w:jc w:val="both"/>
        <w:rPr>
          <w:rFonts w:eastAsia="Times New Roman"/>
          <w:sz w:val="24"/>
        </w:rPr>
      </w:pPr>
      <w:r w:rsidRPr="00CC12A6">
        <w:rPr>
          <w:rFonts w:eastAsia="Times New Roman"/>
          <w:b/>
          <w:sz w:val="24"/>
        </w:rPr>
        <w:t xml:space="preserve">- третий </w:t>
      </w:r>
      <w:r w:rsidRPr="00CC12A6">
        <w:rPr>
          <w:rFonts w:eastAsia="Times New Roman"/>
          <w:sz w:val="24"/>
        </w:rPr>
        <w:t xml:space="preserve">(в мае) дает полное представление о динамике развития ребенка в течение года и на этой основе позволяет наметить общие перспективы дальнейшей логопедической и общеразвивающей работы с ним. </w:t>
      </w:r>
    </w:p>
    <w:p w:rsidR="00BF3D28" w:rsidRPr="00CC12A6" w:rsidRDefault="00BF3D28" w:rsidP="00BF3D28">
      <w:pPr>
        <w:pStyle w:val="a4"/>
        <w:ind w:firstLine="709"/>
        <w:jc w:val="both"/>
        <w:rPr>
          <w:rFonts w:eastAsia="Times New Roman"/>
          <w:sz w:val="24"/>
        </w:rPr>
      </w:pPr>
      <w:r w:rsidRPr="00CC12A6">
        <w:rPr>
          <w:rFonts w:eastAsia="Times New Roman"/>
          <w:sz w:val="24"/>
        </w:rPr>
        <w:t>Результаты диагностики и динамику развития речи воспитанников фиксируются в речевой карте</w:t>
      </w:r>
      <w:r w:rsidR="00042FEA">
        <w:rPr>
          <w:rFonts w:eastAsia="Times New Roman"/>
          <w:sz w:val="24"/>
        </w:rPr>
        <w:t xml:space="preserve"> </w:t>
      </w:r>
      <w:r w:rsidRPr="00CC12A6">
        <w:rPr>
          <w:rFonts w:eastAsia="Times New Roman"/>
          <w:sz w:val="24"/>
        </w:rPr>
        <w:t xml:space="preserve">и диагностических таблицах. </w:t>
      </w:r>
    </w:p>
    <w:p w:rsidR="00BF3D28" w:rsidRPr="00CC12A6" w:rsidRDefault="00BF3D28" w:rsidP="00BF3D28">
      <w:pPr>
        <w:pStyle w:val="a4"/>
        <w:ind w:firstLine="709"/>
        <w:jc w:val="both"/>
        <w:rPr>
          <w:rFonts w:eastAsia="Times New Roman"/>
          <w:sz w:val="24"/>
          <w:szCs w:val="24"/>
        </w:rPr>
      </w:pPr>
      <w:r w:rsidRPr="00CC12A6">
        <w:rPr>
          <w:rFonts w:eastAsia="Times New Roman"/>
          <w:sz w:val="24"/>
          <w:szCs w:val="24"/>
        </w:rPr>
        <w:t>Учет индивидуального развития воспитанников проводится в целях систематического отслеживания эффективности образовательного процесса в ДОУ, оценивания степени продвижения воспитанников в коррекционно-образовательной программе и определения содержания индивидуальной работы с ними.</w:t>
      </w:r>
    </w:p>
    <w:p w:rsidR="00BF3D28" w:rsidRPr="00CC12A6" w:rsidRDefault="00BF3D28" w:rsidP="00BF3D28">
      <w:pPr>
        <w:pStyle w:val="a4"/>
        <w:ind w:firstLine="709"/>
        <w:jc w:val="both"/>
        <w:rPr>
          <w:rFonts w:eastAsia="Times New Roman"/>
          <w:sz w:val="24"/>
          <w:szCs w:val="24"/>
        </w:rPr>
      </w:pPr>
      <w:r w:rsidRPr="00CC12A6">
        <w:rPr>
          <w:rFonts w:eastAsia="Times New Roman"/>
          <w:sz w:val="24"/>
          <w:szCs w:val="24"/>
        </w:rPr>
        <w:t>Речевые карты хранятся в логопедическом кабинете до окончания периода пребывания детей в ДОУ.</w:t>
      </w:r>
    </w:p>
    <w:p w:rsidR="00BF3D28" w:rsidRPr="00CC12A6" w:rsidRDefault="00BF3D28" w:rsidP="00BF3D28">
      <w:pPr>
        <w:pStyle w:val="a4"/>
        <w:ind w:firstLine="709"/>
        <w:jc w:val="both"/>
        <w:rPr>
          <w:rFonts w:eastAsia="Times New Roman"/>
          <w:sz w:val="24"/>
          <w:szCs w:val="24"/>
        </w:rPr>
      </w:pPr>
      <w:r w:rsidRPr="00CC12A6">
        <w:rPr>
          <w:rFonts w:eastAsia="Times New Roman"/>
          <w:sz w:val="24"/>
          <w:szCs w:val="24"/>
        </w:rPr>
        <w:t>Сводные листы педагогической диагностики и аналитические справки по результатам диагностик хранятся в бумажном виде в логопедическом кабинете и методическом кабинете до окончания периода пребывания детей в ДОУ.</w:t>
      </w:r>
    </w:p>
    <w:p w:rsidR="00BF3D28" w:rsidRDefault="00BF3D28" w:rsidP="00BF3D28">
      <w:pPr>
        <w:pStyle w:val="a4"/>
        <w:jc w:val="both"/>
        <w:rPr>
          <w:b/>
          <w:sz w:val="12"/>
          <w:szCs w:val="24"/>
        </w:rPr>
      </w:pPr>
    </w:p>
    <w:p w:rsidR="00BF3D28" w:rsidRDefault="00BF3D28" w:rsidP="00BF3D28">
      <w:pPr>
        <w:pStyle w:val="a4"/>
        <w:jc w:val="both"/>
        <w:rPr>
          <w:b/>
          <w:sz w:val="12"/>
          <w:szCs w:val="24"/>
        </w:rPr>
      </w:pPr>
    </w:p>
    <w:p w:rsidR="00BF3D28" w:rsidRDefault="00BF3D28" w:rsidP="00BF3D28">
      <w:pPr>
        <w:pStyle w:val="a4"/>
        <w:jc w:val="both"/>
        <w:rPr>
          <w:b/>
          <w:sz w:val="12"/>
          <w:szCs w:val="24"/>
        </w:rPr>
      </w:pPr>
    </w:p>
    <w:p w:rsidR="00BF3D28" w:rsidRDefault="00BF3D28" w:rsidP="00BF3D28">
      <w:pPr>
        <w:pStyle w:val="a4"/>
        <w:jc w:val="both"/>
        <w:rPr>
          <w:b/>
          <w:sz w:val="12"/>
          <w:szCs w:val="24"/>
        </w:rPr>
      </w:pPr>
    </w:p>
    <w:p w:rsidR="00BF3D28" w:rsidRDefault="00BF3D28" w:rsidP="00BF3D28">
      <w:pPr>
        <w:pStyle w:val="a4"/>
        <w:jc w:val="both"/>
        <w:rPr>
          <w:b/>
          <w:sz w:val="12"/>
          <w:szCs w:val="24"/>
        </w:rPr>
      </w:pPr>
    </w:p>
    <w:p w:rsidR="00BF3D28" w:rsidRPr="00CC12A6" w:rsidRDefault="00BF3D28" w:rsidP="00BF3D28">
      <w:pPr>
        <w:pStyle w:val="a4"/>
        <w:jc w:val="both"/>
        <w:rPr>
          <w:b/>
          <w:sz w:val="12"/>
          <w:szCs w:val="24"/>
        </w:rPr>
      </w:pPr>
    </w:p>
    <w:p w:rsidR="00BF3D28" w:rsidRPr="00CB2D6C" w:rsidRDefault="00BF3D28" w:rsidP="00BF3D28">
      <w:pPr>
        <w:pStyle w:val="a4"/>
        <w:jc w:val="center"/>
        <w:rPr>
          <w:b/>
          <w:sz w:val="28"/>
          <w:szCs w:val="28"/>
        </w:rPr>
      </w:pPr>
      <w:r w:rsidRPr="00CB2D6C">
        <w:rPr>
          <w:b/>
          <w:sz w:val="28"/>
          <w:szCs w:val="28"/>
        </w:rPr>
        <w:t>2. Содержательный раздел</w:t>
      </w:r>
    </w:p>
    <w:p w:rsidR="00BF3D28" w:rsidRPr="00CC12A6" w:rsidRDefault="00BF3D28" w:rsidP="00BF3D28">
      <w:pPr>
        <w:pStyle w:val="a4"/>
        <w:jc w:val="center"/>
        <w:rPr>
          <w:sz w:val="12"/>
          <w:szCs w:val="28"/>
        </w:rPr>
      </w:pPr>
    </w:p>
    <w:p w:rsidR="00BF3D28" w:rsidRPr="00CC12A6" w:rsidRDefault="00BF3D28" w:rsidP="00BF3D28">
      <w:pPr>
        <w:pStyle w:val="a4"/>
        <w:jc w:val="center"/>
        <w:rPr>
          <w:b/>
          <w:sz w:val="24"/>
          <w:szCs w:val="24"/>
        </w:rPr>
      </w:pPr>
      <w:r w:rsidRPr="00CC12A6">
        <w:rPr>
          <w:b/>
          <w:sz w:val="24"/>
          <w:szCs w:val="24"/>
        </w:rPr>
        <w:t xml:space="preserve">2.1. </w:t>
      </w:r>
      <w:r w:rsidRPr="00CC12A6">
        <w:rPr>
          <w:b/>
          <w:sz w:val="24"/>
          <w:szCs w:val="24"/>
        </w:rPr>
        <w:tab/>
        <w:t>Направления логопедической работы по коррекции ТНР</w:t>
      </w:r>
    </w:p>
    <w:p w:rsidR="00BF3D28" w:rsidRPr="00CC12A6" w:rsidRDefault="00BF3D28" w:rsidP="00BF3D28">
      <w:pPr>
        <w:pStyle w:val="a4"/>
        <w:ind w:firstLine="709"/>
        <w:jc w:val="both"/>
        <w:rPr>
          <w:sz w:val="24"/>
          <w:szCs w:val="24"/>
        </w:rPr>
      </w:pPr>
      <w:r w:rsidRPr="00CC12A6">
        <w:rPr>
          <w:sz w:val="24"/>
          <w:szCs w:val="24"/>
        </w:rPr>
        <w:t>Образовательная деятельность, коррекционно-</w:t>
      </w:r>
      <w:r>
        <w:rPr>
          <w:sz w:val="24"/>
          <w:szCs w:val="24"/>
        </w:rPr>
        <w:t xml:space="preserve">развивающая работа в группе № 5 </w:t>
      </w:r>
      <w:r w:rsidRPr="00CC12A6">
        <w:rPr>
          <w:sz w:val="24"/>
          <w:szCs w:val="24"/>
        </w:rPr>
        <w:t>строится с учетом особых образовательных потребностей детей с ТНР на основе заключений и рекомендаций   психолого-</w:t>
      </w:r>
      <w:r w:rsidR="004428AC">
        <w:rPr>
          <w:sz w:val="24"/>
          <w:szCs w:val="24"/>
        </w:rPr>
        <w:t xml:space="preserve"> </w:t>
      </w:r>
      <w:r w:rsidRPr="00CC12A6">
        <w:rPr>
          <w:sz w:val="24"/>
          <w:szCs w:val="24"/>
        </w:rPr>
        <w:t>медико-</w:t>
      </w:r>
      <w:r w:rsidR="004428AC">
        <w:rPr>
          <w:sz w:val="24"/>
          <w:szCs w:val="24"/>
        </w:rPr>
        <w:t xml:space="preserve"> </w:t>
      </w:r>
      <w:r w:rsidRPr="00CC12A6">
        <w:rPr>
          <w:sz w:val="24"/>
          <w:szCs w:val="24"/>
        </w:rPr>
        <w:t xml:space="preserve">педагогической комиссии.  </w:t>
      </w:r>
    </w:p>
    <w:p w:rsidR="00BF3D28" w:rsidRPr="00227022" w:rsidRDefault="00BF3D28" w:rsidP="00BF3D28">
      <w:pPr>
        <w:pStyle w:val="a4"/>
        <w:ind w:firstLine="709"/>
        <w:jc w:val="both"/>
        <w:rPr>
          <w:sz w:val="12"/>
          <w:szCs w:val="24"/>
        </w:rPr>
      </w:pPr>
    </w:p>
    <w:p w:rsidR="00BF3D28" w:rsidRPr="00227022" w:rsidRDefault="00BF3D28" w:rsidP="00BF3D28">
      <w:pPr>
        <w:pStyle w:val="a4"/>
        <w:jc w:val="center"/>
        <w:rPr>
          <w:b/>
          <w:sz w:val="24"/>
          <w:szCs w:val="24"/>
        </w:rPr>
      </w:pPr>
      <w:r w:rsidRPr="00227022">
        <w:rPr>
          <w:b/>
          <w:sz w:val="24"/>
          <w:szCs w:val="24"/>
        </w:rPr>
        <w:t>Распределение образовательной ко</w:t>
      </w:r>
      <w:r>
        <w:rPr>
          <w:b/>
          <w:sz w:val="24"/>
          <w:szCs w:val="24"/>
        </w:rPr>
        <w:t xml:space="preserve">ррекционной нагрузки в подготовительной </w:t>
      </w:r>
      <w:r w:rsidRPr="00227022">
        <w:rPr>
          <w:b/>
          <w:sz w:val="24"/>
          <w:szCs w:val="24"/>
        </w:rPr>
        <w:t>логопедической группе</w:t>
      </w:r>
    </w:p>
    <w:p w:rsidR="00CB2D6C" w:rsidRPr="00227022" w:rsidRDefault="00BF3D28" w:rsidP="00CB2D6C">
      <w:pPr>
        <w:pStyle w:val="a4"/>
        <w:jc w:val="center"/>
        <w:rPr>
          <w:sz w:val="24"/>
          <w:szCs w:val="24"/>
        </w:rPr>
      </w:pPr>
      <w:r>
        <w:rPr>
          <w:sz w:val="24"/>
          <w:szCs w:val="24"/>
        </w:rPr>
        <w:t>(2</w:t>
      </w:r>
      <w:r w:rsidRPr="00227022">
        <w:rPr>
          <w:sz w:val="24"/>
          <w:szCs w:val="24"/>
        </w:rPr>
        <w:t>-й год обучения)</w:t>
      </w:r>
    </w:p>
    <w:tbl>
      <w:tblPr>
        <w:tblStyle w:val="TableGrid1"/>
        <w:tblW w:w="10289" w:type="dxa"/>
        <w:tblInd w:w="67" w:type="dxa"/>
        <w:tblCellMar>
          <w:left w:w="67" w:type="dxa"/>
          <w:right w:w="17" w:type="dxa"/>
        </w:tblCellMar>
        <w:tblLook w:val="04A0" w:firstRow="1" w:lastRow="0" w:firstColumn="1" w:lastColumn="0" w:noHBand="0" w:noVBand="1"/>
      </w:tblPr>
      <w:tblGrid>
        <w:gridCol w:w="3198"/>
        <w:gridCol w:w="1095"/>
        <w:gridCol w:w="1114"/>
        <w:gridCol w:w="1300"/>
        <w:gridCol w:w="1210"/>
        <w:gridCol w:w="1221"/>
        <w:gridCol w:w="1151"/>
      </w:tblGrid>
      <w:tr w:rsidR="00BF3D28" w:rsidRPr="00BF3D28" w:rsidTr="00924FA3">
        <w:trPr>
          <w:trHeight w:val="310"/>
        </w:trPr>
        <w:tc>
          <w:tcPr>
            <w:tcW w:w="3250"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b/>
                <w:sz w:val="24"/>
              </w:rPr>
              <w:t>Виды обучения</w:t>
            </w:r>
          </w:p>
        </w:tc>
        <w:tc>
          <w:tcPr>
            <w:tcW w:w="4635" w:type="dxa"/>
            <w:gridSpan w:val="4"/>
            <w:tcBorders>
              <w:top w:val="single" w:sz="4" w:space="0" w:color="000000"/>
              <w:left w:val="single" w:sz="4" w:space="0" w:color="000000"/>
              <w:bottom w:val="single" w:sz="4" w:space="0" w:color="000000"/>
              <w:right w:val="nil"/>
            </w:tcBorders>
          </w:tcPr>
          <w:p w:rsidR="00BF3D28" w:rsidRPr="00BF3D28" w:rsidRDefault="00BF3D28" w:rsidP="00924FA3">
            <w:pPr>
              <w:spacing w:line="276" w:lineRule="auto"/>
              <w:ind w:right="154"/>
              <w:jc w:val="right"/>
              <w:rPr>
                <w:sz w:val="22"/>
              </w:rPr>
            </w:pPr>
            <w:r w:rsidRPr="00BF3D28">
              <w:rPr>
                <w:b/>
                <w:sz w:val="24"/>
              </w:rPr>
              <w:t>Периоды обучения</w:t>
            </w:r>
          </w:p>
        </w:tc>
        <w:tc>
          <w:tcPr>
            <w:tcW w:w="2404" w:type="dxa"/>
            <w:gridSpan w:val="2"/>
            <w:tcBorders>
              <w:top w:val="single" w:sz="4" w:space="0" w:color="000000"/>
              <w:left w:val="nil"/>
              <w:bottom w:val="single" w:sz="4" w:space="0" w:color="000000"/>
              <w:right w:val="single" w:sz="4" w:space="0" w:color="000000"/>
            </w:tcBorders>
          </w:tcPr>
          <w:p w:rsidR="00BF3D28" w:rsidRPr="00BF3D28" w:rsidRDefault="00BF3D28" w:rsidP="00924FA3">
            <w:pPr>
              <w:spacing w:line="276" w:lineRule="auto"/>
              <w:rPr>
                <w:sz w:val="22"/>
              </w:rPr>
            </w:pPr>
          </w:p>
        </w:tc>
      </w:tr>
      <w:tr w:rsidR="00BF3D28" w:rsidRPr="00BF3D28" w:rsidTr="00924FA3">
        <w:trPr>
          <w:trHeight w:val="808"/>
        </w:trPr>
        <w:tc>
          <w:tcPr>
            <w:tcW w:w="3250" w:type="dxa"/>
            <w:vMerge w:val="restart"/>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after="43" w:line="230" w:lineRule="auto"/>
              <w:jc w:val="center"/>
              <w:rPr>
                <w:sz w:val="22"/>
              </w:rPr>
            </w:pPr>
            <w:r w:rsidRPr="00BF3D28">
              <w:rPr>
                <w:b/>
                <w:sz w:val="24"/>
              </w:rPr>
              <w:t xml:space="preserve">Формирование лексико-грамматических средств </w:t>
            </w:r>
          </w:p>
          <w:p w:rsidR="00BF3D28" w:rsidRPr="00BF3D28" w:rsidRDefault="00BF3D28" w:rsidP="00924FA3">
            <w:pPr>
              <w:spacing w:line="276" w:lineRule="auto"/>
              <w:jc w:val="center"/>
              <w:rPr>
                <w:sz w:val="22"/>
              </w:rPr>
            </w:pPr>
            <w:r w:rsidRPr="00BF3D28">
              <w:rPr>
                <w:b/>
                <w:sz w:val="24"/>
              </w:rPr>
              <w:t xml:space="preserve">языка и развитие связной </w:t>
            </w:r>
            <w:r w:rsidRPr="00BF3D28">
              <w:rPr>
                <w:b/>
                <w:sz w:val="24"/>
              </w:rPr>
              <w:lastRenderedPageBreak/>
              <w:t>речи.</w:t>
            </w:r>
          </w:p>
        </w:tc>
        <w:tc>
          <w:tcPr>
            <w:tcW w:w="2083"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after="42"/>
              <w:jc w:val="center"/>
              <w:rPr>
                <w:sz w:val="22"/>
              </w:rPr>
            </w:pPr>
            <w:r w:rsidRPr="00BF3D28">
              <w:rPr>
                <w:sz w:val="24"/>
              </w:rPr>
              <w:lastRenderedPageBreak/>
              <w:t xml:space="preserve">1-й период </w:t>
            </w:r>
          </w:p>
          <w:p w:rsidR="00BF3D28" w:rsidRPr="00BF3D28" w:rsidRDefault="00BF3D28" w:rsidP="00924FA3">
            <w:pPr>
              <w:spacing w:after="42"/>
              <w:ind w:left="22"/>
              <w:rPr>
                <w:sz w:val="22"/>
              </w:rPr>
            </w:pPr>
            <w:r w:rsidRPr="00BF3D28">
              <w:rPr>
                <w:sz w:val="24"/>
              </w:rPr>
              <w:t xml:space="preserve">(сентябрь -ноябрь) </w:t>
            </w:r>
          </w:p>
          <w:p w:rsidR="00BF3D28" w:rsidRPr="00BF3D28" w:rsidRDefault="00BF3D28" w:rsidP="00924FA3">
            <w:pPr>
              <w:spacing w:line="276" w:lineRule="auto"/>
              <w:rPr>
                <w:sz w:val="22"/>
              </w:rPr>
            </w:pPr>
            <w:r w:rsidRPr="00BF3D28">
              <w:rPr>
                <w:b/>
                <w:sz w:val="24"/>
              </w:rPr>
              <w:tab/>
            </w:r>
            <w:r w:rsidRPr="00BF3D28">
              <w:rPr>
                <w:sz w:val="24"/>
              </w:rPr>
              <w:t>11 недель</w:t>
            </w:r>
          </w:p>
        </w:tc>
        <w:tc>
          <w:tcPr>
            <w:tcW w:w="2551"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444" w:hanging="266"/>
              <w:rPr>
                <w:sz w:val="22"/>
              </w:rPr>
            </w:pPr>
            <w:r w:rsidRPr="00BF3D28">
              <w:rPr>
                <w:sz w:val="24"/>
              </w:rPr>
              <w:t>2-й период (декабрь - март) 16 недель</w:t>
            </w:r>
          </w:p>
        </w:tc>
        <w:tc>
          <w:tcPr>
            <w:tcW w:w="2404"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480" w:hanging="266"/>
              <w:rPr>
                <w:sz w:val="22"/>
              </w:rPr>
            </w:pPr>
            <w:r w:rsidRPr="00BF3D28">
              <w:rPr>
                <w:sz w:val="24"/>
              </w:rPr>
              <w:t>3-й период (апрель - май) 8 недель</w:t>
            </w:r>
          </w:p>
        </w:tc>
      </w:tr>
      <w:tr w:rsidR="00BF3D28" w:rsidRPr="00BF3D28" w:rsidTr="00924FA3">
        <w:trPr>
          <w:trHeight w:val="274"/>
        </w:trPr>
        <w:tc>
          <w:tcPr>
            <w:tcW w:w="3250" w:type="dxa"/>
            <w:vMerge/>
            <w:tcBorders>
              <w:top w:val="nil"/>
              <w:left w:val="single" w:sz="4" w:space="0" w:color="000000"/>
              <w:bottom w:val="nil"/>
              <w:right w:val="single" w:sz="4" w:space="0" w:color="000000"/>
            </w:tcBorders>
          </w:tcPr>
          <w:p w:rsidR="00BF3D28" w:rsidRPr="00BF3D28" w:rsidRDefault="00BF3D28" w:rsidP="00924FA3">
            <w:pPr>
              <w:spacing w:line="276" w:lineRule="auto"/>
              <w:rPr>
                <w:sz w:val="22"/>
              </w:rPr>
            </w:pPr>
          </w:p>
        </w:tc>
        <w:tc>
          <w:tcPr>
            <w:tcW w:w="950"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rPr>
                <w:sz w:val="22"/>
              </w:rPr>
            </w:pPr>
            <w:r w:rsidRPr="00BF3D28">
              <w:rPr>
                <w:sz w:val="24"/>
              </w:rPr>
              <w:t>в неделю</w:t>
            </w:r>
          </w:p>
        </w:tc>
        <w:tc>
          <w:tcPr>
            <w:tcW w:w="1133"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всего</w:t>
            </w:r>
          </w:p>
        </w:tc>
        <w:tc>
          <w:tcPr>
            <w:tcW w:w="1316"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в неделю</w:t>
            </w:r>
          </w:p>
        </w:tc>
        <w:tc>
          <w:tcPr>
            <w:tcW w:w="1234"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всего</w:t>
            </w:r>
          </w:p>
        </w:tc>
        <w:tc>
          <w:tcPr>
            <w:tcW w:w="1231"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125"/>
              <w:rPr>
                <w:sz w:val="22"/>
              </w:rPr>
            </w:pPr>
            <w:r w:rsidRPr="00BF3D28">
              <w:rPr>
                <w:sz w:val="24"/>
              </w:rPr>
              <w:t>в неделю</w:t>
            </w:r>
          </w:p>
        </w:tc>
        <w:tc>
          <w:tcPr>
            <w:tcW w:w="1172"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всего</w:t>
            </w:r>
          </w:p>
        </w:tc>
      </w:tr>
      <w:tr w:rsidR="00BF3D28" w:rsidRPr="00BF3D28" w:rsidTr="00924FA3">
        <w:trPr>
          <w:trHeight w:val="527"/>
        </w:trPr>
        <w:tc>
          <w:tcPr>
            <w:tcW w:w="3250" w:type="dxa"/>
            <w:vMerge/>
            <w:tcBorders>
              <w:top w:val="nil"/>
              <w:left w:val="single" w:sz="4" w:space="0" w:color="000000"/>
              <w:bottom w:val="single" w:sz="4" w:space="0" w:color="000000"/>
              <w:right w:val="single" w:sz="4" w:space="0" w:color="000000"/>
            </w:tcBorders>
          </w:tcPr>
          <w:p w:rsidR="00BF3D28" w:rsidRPr="00BF3D28" w:rsidRDefault="00BF3D28" w:rsidP="00924FA3">
            <w:pPr>
              <w:spacing w:line="276" w:lineRule="auto"/>
              <w:rPr>
                <w:sz w:val="22"/>
              </w:rPr>
            </w:pPr>
          </w:p>
        </w:tc>
        <w:tc>
          <w:tcPr>
            <w:tcW w:w="950"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2 зан.</w:t>
            </w:r>
          </w:p>
        </w:tc>
        <w:tc>
          <w:tcPr>
            <w:tcW w:w="1133"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22 зан.</w:t>
            </w:r>
          </w:p>
        </w:tc>
        <w:tc>
          <w:tcPr>
            <w:tcW w:w="1316"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Pr>
                <w:sz w:val="24"/>
              </w:rPr>
              <w:t>2</w:t>
            </w:r>
            <w:r w:rsidR="00BF3D28" w:rsidRPr="00BF3D28">
              <w:rPr>
                <w:sz w:val="24"/>
              </w:rPr>
              <w:t xml:space="preserve"> зан.</w:t>
            </w:r>
          </w:p>
        </w:tc>
        <w:tc>
          <w:tcPr>
            <w:tcW w:w="1234"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Pr>
                <w:sz w:val="24"/>
              </w:rPr>
              <w:t>32</w:t>
            </w:r>
            <w:r w:rsidR="00BF3D28" w:rsidRPr="00BF3D28">
              <w:rPr>
                <w:sz w:val="24"/>
              </w:rPr>
              <w:t xml:space="preserve"> зан.</w:t>
            </w:r>
          </w:p>
        </w:tc>
        <w:tc>
          <w:tcPr>
            <w:tcW w:w="1231"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Pr>
                <w:sz w:val="24"/>
              </w:rPr>
              <w:t>2</w:t>
            </w:r>
            <w:r w:rsidR="00BF3D28" w:rsidRPr="00BF3D28">
              <w:rPr>
                <w:sz w:val="24"/>
              </w:rPr>
              <w:t xml:space="preserve"> зан.</w:t>
            </w:r>
          </w:p>
        </w:tc>
        <w:tc>
          <w:tcPr>
            <w:tcW w:w="1172"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Pr>
                <w:sz w:val="24"/>
              </w:rPr>
              <w:t>16</w:t>
            </w:r>
            <w:r w:rsidR="00BF3D28" w:rsidRPr="00BF3D28">
              <w:rPr>
                <w:sz w:val="24"/>
              </w:rPr>
              <w:t xml:space="preserve"> зан.</w:t>
            </w:r>
          </w:p>
        </w:tc>
      </w:tr>
      <w:tr w:rsidR="00BF3D28" w:rsidRPr="00BF3D28" w:rsidTr="00924FA3">
        <w:trPr>
          <w:trHeight w:val="801"/>
        </w:trPr>
        <w:tc>
          <w:tcPr>
            <w:tcW w:w="3250"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b/>
                <w:sz w:val="24"/>
              </w:rPr>
              <w:t xml:space="preserve">Формирование правильного звукопроизношения </w:t>
            </w:r>
          </w:p>
        </w:tc>
        <w:tc>
          <w:tcPr>
            <w:tcW w:w="2083"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139" w:firstLine="454"/>
              <w:rPr>
                <w:sz w:val="22"/>
              </w:rPr>
            </w:pPr>
            <w:r w:rsidRPr="00BF3D28">
              <w:rPr>
                <w:sz w:val="24"/>
              </w:rPr>
              <w:t xml:space="preserve">Только индивидуальные занятия </w:t>
            </w:r>
          </w:p>
        </w:tc>
        <w:tc>
          <w:tcPr>
            <w:tcW w:w="2551"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125" w:firstLine="161"/>
              <w:rPr>
                <w:sz w:val="22"/>
              </w:rPr>
            </w:pPr>
            <w:r w:rsidRPr="00BF3D28">
              <w:rPr>
                <w:sz w:val="24"/>
              </w:rPr>
              <w:t xml:space="preserve">Индивидуальные и подгрупповые занятия </w:t>
            </w:r>
          </w:p>
        </w:tc>
        <w:tc>
          <w:tcPr>
            <w:tcW w:w="2404"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48" w:firstLine="163"/>
              <w:rPr>
                <w:sz w:val="22"/>
              </w:rPr>
            </w:pPr>
            <w:r w:rsidRPr="00BF3D28">
              <w:rPr>
                <w:sz w:val="24"/>
              </w:rPr>
              <w:t xml:space="preserve">Индивидуальные и подгрупповые занятия </w:t>
            </w:r>
          </w:p>
        </w:tc>
      </w:tr>
      <w:tr w:rsidR="00BF3D28" w:rsidRPr="00BF3D28" w:rsidTr="00924FA3">
        <w:trPr>
          <w:trHeight w:val="804"/>
        </w:trPr>
        <w:tc>
          <w:tcPr>
            <w:tcW w:w="3250" w:type="dxa"/>
            <w:vMerge w:val="restart"/>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firstLine="20"/>
              <w:jc w:val="center"/>
              <w:rPr>
                <w:sz w:val="22"/>
              </w:rPr>
            </w:pPr>
            <w:r w:rsidRPr="00BF3D28">
              <w:rPr>
                <w:b/>
                <w:sz w:val="24"/>
              </w:rPr>
              <w:t>Формирование произношения, навыков звукового анализа и обучение грамоте.</w:t>
            </w:r>
          </w:p>
        </w:tc>
        <w:tc>
          <w:tcPr>
            <w:tcW w:w="2083"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after="42"/>
              <w:jc w:val="center"/>
              <w:rPr>
                <w:sz w:val="22"/>
              </w:rPr>
            </w:pPr>
            <w:r w:rsidRPr="00BF3D28">
              <w:rPr>
                <w:sz w:val="24"/>
              </w:rPr>
              <w:t xml:space="preserve">1-й период </w:t>
            </w:r>
          </w:p>
          <w:p w:rsidR="00BF3D28" w:rsidRPr="00BF3D28" w:rsidRDefault="00BF3D28" w:rsidP="00924FA3">
            <w:pPr>
              <w:spacing w:line="276" w:lineRule="auto"/>
              <w:ind w:left="502" w:hanging="480"/>
              <w:rPr>
                <w:sz w:val="22"/>
              </w:rPr>
            </w:pPr>
            <w:r w:rsidRPr="00BF3D28">
              <w:rPr>
                <w:sz w:val="24"/>
              </w:rPr>
              <w:t>(сентябрь - ноябрь) 11недель</w:t>
            </w:r>
          </w:p>
        </w:tc>
        <w:tc>
          <w:tcPr>
            <w:tcW w:w="2551"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444" w:hanging="266"/>
              <w:rPr>
                <w:sz w:val="22"/>
              </w:rPr>
            </w:pPr>
            <w:r w:rsidRPr="00BF3D28">
              <w:rPr>
                <w:sz w:val="24"/>
              </w:rPr>
              <w:t>2-й период (декабрь - март) 16 недель</w:t>
            </w:r>
          </w:p>
        </w:tc>
        <w:tc>
          <w:tcPr>
            <w:tcW w:w="2404"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480" w:hanging="266"/>
              <w:rPr>
                <w:sz w:val="22"/>
              </w:rPr>
            </w:pPr>
            <w:r w:rsidRPr="00BF3D28">
              <w:rPr>
                <w:sz w:val="24"/>
              </w:rPr>
              <w:t>3-й период (апрель - май) 8 недель</w:t>
            </w:r>
          </w:p>
        </w:tc>
      </w:tr>
      <w:tr w:rsidR="00BF3D28" w:rsidRPr="00BF3D28" w:rsidTr="00924FA3">
        <w:trPr>
          <w:trHeight w:val="286"/>
        </w:trPr>
        <w:tc>
          <w:tcPr>
            <w:tcW w:w="3250" w:type="dxa"/>
            <w:vMerge/>
            <w:tcBorders>
              <w:top w:val="nil"/>
              <w:left w:val="single" w:sz="4" w:space="0" w:color="000000"/>
              <w:bottom w:val="nil"/>
              <w:right w:val="single" w:sz="4" w:space="0" w:color="000000"/>
            </w:tcBorders>
          </w:tcPr>
          <w:p w:rsidR="00BF3D28" w:rsidRPr="00BF3D28" w:rsidRDefault="00BF3D28" w:rsidP="00924FA3">
            <w:pPr>
              <w:spacing w:line="276" w:lineRule="auto"/>
              <w:rPr>
                <w:sz w:val="22"/>
              </w:rPr>
            </w:pPr>
          </w:p>
        </w:tc>
        <w:tc>
          <w:tcPr>
            <w:tcW w:w="2083" w:type="dxa"/>
            <w:gridSpan w:val="2"/>
            <w:vMerge w:val="restart"/>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sidRPr="009A57AE">
              <w:rPr>
                <w:sz w:val="22"/>
              </w:rPr>
              <w:t>2 зан</w:t>
            </w:r>
          </w:p>
        </w:tc>
        <w:tc>
          <w:tcPr>
            <w:tcW w:w="1316"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в неделю</w:t>
            </w:r>
          </w:p>
        </w:tc>
        <w:tc>
          <w:tcPr>
            <w:tcW w:w="1234"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rPr>
                <w:sz w:val="22"/>
              </w:rPr>
            </w:pPr>
            <w:r w:rsidRPr="00BF3D28">
              <w:rPr>
                <w:sz w:val="24"/>
              </w:rPr>
              <w:t xml:space="preserve"> всего</w:t>
            </w:r>
          </w:p>
        </w:tc>
        <w:tc>
          <w:tcPr>
            <w:tcW w:w="1231"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rPr>
                <w:sz w:val="22"/>
              </w:rPr>
            </w:pPr>
            <w:r w:rsidRPr="00BF3D28">
              <w:rPr>
                <w:sz w:val="24"/>
              </w:rPr>
              <w:t xml:space="preserve"> в неделю</w:t>
            </w:r>
          </w:p>
        </w:tc>
        <w:tc>
          <w:tcPr>
            <w:tcW w:w="1172"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всего</w:t>
            </w:r>
          </w:p>
        </w:tc>
      </w:tr>
      <w:tr w:rsidR="00BF3D28" w:rsidRPr="00BF3D28" w:rsidTr="00924FA3">
        <w:trPr>
          <w:trHeight w:val="801"/>
        </w:trPr>
        <w:tc>
          <w:tcPr>
            <w:tcW w:w="3250" w:type="dxa"/>
            <w:vMerge/>
            <w:tcBorders>
              <w:top w:val="nil"/>
              <w:left w:val="single" w:sz="4" w:space="0" w:color="000000"/>
              <w:bottom w:val="single" w:sz="4" w:space="0" w:color="000000"/>
              <w:right w:val="single" w:sz="4" w:space="0" w:color="000000"/>
            </w:tcBorders>
          </w:tcPr>
          <w:p w:rsidR="00BF3D28" w:rsidRPr="00BF3D28" w:rsidRDefault="00BF3D28" w:rsidP="00924FA3">
            <w:pPr>
              <w:spacing w:line="276" w:lineRule="auto"/>
              <w:rPr>
                <w:sz w:val="22"/>
              </w:rPr>
            </w:pPr>
          </w:p>
        </w:tc>
        <w:tc>
          <w:tcPr>
            <w:tcW w:w="0" w:type="auto"/>
            <w:gridSpan w:val="2"/>
            <w:vMerge/>
            <w:tcBorders>
              <w:top w:val="nil"/>
              <w:left w:val="single" w:sz="4" w:space="0" w:color="000000"/>
              <w:bottom w:val="single" w:sz="4" w:space="0" w:color="000000"/>
              <w:right w:val="single" w:sz="4" w:space="0" w:color="000000"/>
            </w:tcBorders>
          </w:tcPr>
          <w:p w:rsidR="00BF3D28" w:rsidRPr="00BF3D28" w:rsidRDefault="00BF3D28" w:rsidP="00924FA3">
            <w:pPr>
              <w:spacing w:line="276" w:lineRule="auto"/>
              <w:rPr>
                <w:sz w:val="22"/>
              </w:rPr>
            </w:pPr>
          </w:p>
        </w:tc>
        <w:tc>
          <w:tcPr>
            <w:tcW w:w="1316"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ind w:left="158"/>
              <w:rPr>
                <w:sz w:val="22"/>
              </w:rPr>
            </w:pPr>
            <w:r>
              <w:rPr>
                <w:sz w:val="24"/>
              </w:rPr>
              <w:t>2</w:t>
            </w:r>
            <w:r w:rsidR="00BF3D28" w:rsidRPr="00BF3D28">
              <w:rPr>
                <w:sz w:val="24"/>
              </w:rPr>
              <w:t xml:space="preserve"> зан. </w:t>
            </w:r>
          </w:p>
        </w:tc>
        <w:tc>
          <w:tcPr>
            <w:tcW w:w="1234"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Pr>
                <w:sz w:val="24"/>
              </w:rPr>
              <w:t>32</w:t>
            </w:r>
            <w:r w:rsidR="00BF3D28" w:rsidRPr="00BF3D28">
              <w:rPr>
                <w:sz w:val="24"/>
              </w:rPr>
              <w:t xml:space="preserve"> зан.</w:t>
            </w:r>
          </w:p>
        </w:tc>
        <w:tc>
          <w:tcPr>
            <w:tcW w:w="1231"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ind w:left="36"/>
              <w:rPr>
                <w:sz w:val="22"/>
              </w:rPr>
            </w:pPr>
            <w:r>
              <w:rPr>
                <w:sz w:val="24"/>
              </w:rPr>
              <w:t>3</w:t>
            </w:r>
            <w:r w:rsidR="00BF3D28" w:rsidRPr="00BF3D28">
              <w:rPr>
                <w:sz w:val="24"/>
              </w:rPr>
              <w:t xml:space="preserve"> зан. </w:t>
            </w:r>
          </w:p>
        </w:tc>
        <w:tc>
          <w:tcPr>
            <w:tcW w:w="1172" w:type="dxa"/>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Pr>
                <w:sz w:val="24"/>
              </w:rPr>
              <w:t>24</w:t>
            </w:r>
            <w:r w:rsidR="00BF3D28" w:rsidRPr="00BF3D28">
              <w:rPr>
                <w:sz w:val="24"/>
              </w:rPr>
              <w:t xml:space="preserve"> зан.</w:t>
            </w:r>
          </w:p>
        </w:tc>
      </w:tr>
      <w:tr w:rsidR="00BF3D28" w:rsidRPr="00BF3D28" w:rsidTr="00924FA3">
        <w:trPr>
          <w:trHeight w:val="307"/>
        </w:trPr>
        <w:tc>
          <w:tcPr>
            <w:tcW w:w="3250" w:type="dxa"/>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b/>
                <w:sz w:val="24"/>
              </w:rPr>
              <w:t>Всего:</w:t>
            </w:r>
          </w:p>
        </w:tc>
        <w:tc>
          <w:tcPr>
            <w:tcW w:w="2083" w:type="dxa"/>
            <w:gridSpan w:val="2"/>
            <w:tcBorders>
              <w:top w:val="single" w:sz="4" w:space="0" w:color="000000"/>
              <w:left w:val="single" w:sz="4" w:space="0" w:color="000000"/>
              <w:bottom w:val="single" w:sz="4" w:space="0" w:color="000000"/>
              <w:right w:val="single" w:sz="4" w:space="0" w:color="000000"/>
            </w:tcBorders>
          </w:tcPr>
          <w:p w:rsidR="00BF3D28" w:rsidRPr="00BF3D28" w:rsidRDefault="009A57AE" w:rsidP="00924FA3">
            <w:pPr>
              <w:spacing w:line="276" w:lineRule="auto"/>
              <w:jc w:val="center"/>
              <w:rPr>
                <w:sz w:val="22"/>
              </w:rPr>
            </w:pPr>
            <w:r>
              <w:rPr>
                <w:sz w:val="24"/>
              </w:rPr>
              <w:t>44</w:t>
            </w:r>
            <w:r w:rsidR="00BF3D28" w:rsidRPr="00BF3D28">
              <w:rPr>
                <w:sz w:val="24"/>
              </w:rPr>
              <w:t xml:space="preserve"> занятий </w:t>
            </w:r>
          </w:p>
        </w:tc>
        <w:tc>
          <w:tcPr>
            <w:tcW w:w="2551"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jc w:val="center"/>
              <w:rPr>
                <w:sz w:val="22"/>
              </w:rPr>
            </w:pPr>
            <w:r w:rsidRPr="00BF3D28">
              <w:rPr>
                <w:sz w:val="24"/>
              </w:rPr>
              <w:t xml:space="preserve">64 занятий </w:t>
            </w:r>
          </w:p>
        </w:tc>
        <w:tc>
          <w:tcPr>
            <w:tcW w:w="2404" w:type="dxa"/>
            <w:gridSpan w:val="2"/>
            <w:tcBorders>
              <w:top w:val="single" w:sz="4" w:space="0" w:color="000000"/>
              <w:left w:val="single" w:sz="4" w:space="0" w:color="000000"/>
              <w:bottom w:val="single" w:sz="4" w:space="0" w:color="000000"/>
              <w:right w:val="single" w:sz="4" w:space="0" w:color="000000"/>
            </w:tcBorders>
          </w:tcPr>
          <w:p w:rsidR="00BF3D28" w:rsidRPr="00BF3D28" w:rsidRDefault="00BF3D28" w:rsidP="00924FA3">
            <w:pPr>
              <w:spacing w:line="276" w:lineRule="auto"/>
              <w:ind w:left="262"/>
              <w:rPr>
                <w:sz w:val="22"/>
              </w:rPr>
            </w:pPr>
            <w:r w:rsidRPr="00BF3D28">
              <w:rPr>
                <w:sz w:val="24"/>
              </w:rPr>
              <w:t xml:space="preserve">40 занятий </w:t>
            </w:r>
          </w:p>
        </w:tc>
      </w:tr>
    </w:tbl>
    <w:p w:rsidR="00BF3D28" w:rsidRPr="00BF3D28" w:rsidRDefault="00BF3D28" w:rsidP="00BF3D28">
      <w:pPr>
        <w:pStyle w:val="a4"/>
        <w:jc w:val="both"/>
        <w:rPr>
          <w:rFonts w:eastAsia="Times New Roman"/>
          <w:sz w:val="10"/>
        </w:rPr>
      </w:pPr>
    </w:p>
    <w:p w:rsidR="009A57AE" w:rsidRPr="00227022" w:rsidRDefault="009A57AE" w:rsidP="009A57AE">
      <w:pPr>
        <w:pStyle w:val="a4"/>
        <w:ind w:firstLine="709"/>
        <w:jc w:val="both"/>
        <w:rPr>
          <w:sz w:val="24"/>
        </w:rPr>
      </w:pPr>
      <w:r w:rsidRPr="00227022">
        <w:rPr>
          <w:sz w:val="24"/>
        </w:rPr>
        <w:t xml:space="preserve">Содержание РП обеспечивает развитие личности, мотивации и способностей детей в различных видах деятельности и охватывает направление развития и образования детей по образовательной области «Речевое развитие» </w:t>
      </w:r>
    </w:p>
    <w:p w:rsidR="009A57AE" w:rsidRPr="00227022" w:rsidRDefault="009A57AE" w:rsidP="009A57AE">
      <w:pPr>
        <w:pStyle w:val="a4"/>
        <w:jc w:val="center"/>
        <w:rPr>
          <w:b/>
          <w:sz w:val="24"/>
          <w:szCs w:val="24"/>
        </w:rPr>
      </w:pPr>
      <w:r w:rsidRPr="00227022">
        <w:rPr>
          <w:rFonts w:eastAsia="Times New Roman"/>
          <w:b/>
          <w:sz w:val="24"/>
          <w:szCs w:val="24"/>
        </w:rPr>
        <w:t>Принципы реализации задач Образовательной области «Речевое развитие»:</w:t>
      </w:r>
    </w:p>
    <w:p w:rsidR="009A57AE" w:rsidRPr="00227022" w:rsidRDefault="009A57AE" w:rsidP="009A57AE">
      <w:pPr>
        <w:pStyle w:val="a4"/>
        <w:jc w:val="both"/>
        <w:rPr>
          <w:rFonts w:eastAsia="Times New Roman"/>
          <w:sz w:val="24"/>
          <w:szCs w:val="24"/>
        </w:rPr>
      </w:pPr>
      <w:r w:rsidRPr="00227022">
        <w:rPr>
          <w:rFonts w:eastAsia="Times New Roman"/>
          <w:sz w:val="24"/>
          <w:szCs w:val="24"/>
        </w:rPr>
        <w:t xml:space="preserve">- взаимосвязи сенсорного, умственного и речевого развития; </w:t>
      </w:r>
    </w:p>
    <w:p w:rsidR="009A57AE" w:rsidRPr="00227022" w:rsidRDefault="009A57AE" w:rsidP="009A57AE">
      <w:pPr>
        <w:pStyle w:val="a4"/>
        <w:jc w:val="both"/>
        <w:rPr>
          <w:rFonts w:eastAsia="Times New Roman"/>
          <w:sz w:val="24"/>
          <w:szCs w:val="24"/>
        </w:rPr>
      </w:pPr>
      <w:r w:rsidRPr="00227022">
        <w:rPr>
          <w:rFonts w:eastAsia="Times New Roman"/>
          <w:sz w:val="24"/>
          <w:szCs w:val="24"/>
        </w:rPr>
        <w:t xml:space="preserve">- коммуникативно - деятельностного подхода к развитию речи; </w:t>
      </w:r>
    </w:p>
    <w:p w:rsidR="009A57AE" w:rsidRPr="00227022" w:rsidRDefault="009A57AE" w:rsidP="009A57AE">
      <w:pPr>
        <w:pStyle w:val="a4"/>
        <w:jc w:val="both"/>
        <w:rPr>
          <w:rFonts w:eastAsia="Times New Roman"/>
          <w:sz w:val="24"/>
          <w:szCs w:val="24"/>
        </w:rPr>
      </w:pPr>
      <w:r w:rsidRPr="00227022">
        <w:rPr>
          <w:rFonts w:eastAsia="Times New Roman"/>
          <w:sz w:val="24"/>
          <w:szCs w:val="24"/>
        </w:rPr>
        <w:t xml:space="preserve">-  развития языкового чутья; </w:t>
      </w:r>
    </w:p>
    <w:p w:rsidR="009A57AE" w:rsidRPr="00227022" w:rsidRDefault="009A57AE" w:rsidP="009A57AE">
      <w:pPr>
        <w:pStyle w:val="a4"/>
        <w:jc w:val="both"/>
        <w:rPr>
          <w:rFonts w:eastAsia="Times New Roman"/>
          <w:sz w:val="24"/>
          <w:szCs w:val="24"/>
        </w:rPr>
      </w:pPr>
      <w:r w:rsidRPr="00227022">
        <w:rPr>
          <w:rFonts w:eastAsia="Times New Roman"/>
          <w:sz w:val="24"/>
          <w:szCs w:val="24"/>
        </w:rPr>
        <w:t xml:space="preserve">- формирования элементарного осознания явлений языка; </w:t>
      </w:r>
    </w:p>
    <w:p w:rsidR="009A57AE" w:rsidRPr="00227022" w:rsidRDefault="009A57AE" w:rsidP="009A57AE">
      <w:pPr>
        <w:pStyle w:val="a4"/>
        <w:jc w:val="both"/>
        <w:rPr>
          <w:rFonts w:eastAsia="Times New Roman"/>
          <w:sz w:val="24"/>
          <w:szCs w:val="24"/>
        </w:rPr>
      </w:pPr>
      <w:r w:rsidRPr="00227022">
        <w:rPr>
          <w:rFonts w:eastAsia="Times New Roman"/>
          <w:sz w:val="24"/>
          <w:szCs w:val="24"/>
        </w:rPr>
        <w:t xml:space="preserve">-  взаимосвязи работы над различными сторонами речи; </w:t>
      </w:r>
    </w:p>
    <w:p w:rsidR="009A57AE" w:rsidRPr="00227022" w:rsidRDefault="009A57AE" w:rsidP="009A57AE">
      <w:pPr>
        <w:pStyle w:val="a4"/>
        <w:jc w:val="both"/>
        <w:rPr>
          <w:rFonts w:eastAsia="Times New Roman"/>
          <w:sz w:val="24"/>
          <w:szCs w:val="24"/>
        </w:rPr>
      </w:pPr>
      <w:r w:rsidRPr="00227022">
        <w:rPr>
          <w:rFonts w:eastAsia="Times New Roman"/>
          <w:sz w:val="24"/>
          <w:szCs w:val="24"/>
        </w:rPr>
        <w:t xml:space="preserve">- обогащения мотивации речевой деятельности; </w:t>
      </w:r>
    </w:p>
    <w:p w:rsidR="009A57AE" w:rsidRPr="00227022" w:rsidRDefault="009A57AE" w:rsidP="009A57AE">
      <w:pPr>
        <w:pStyle w:val="a4"/>
        <w:jc w:val="both"/>
        <w:rPr>
          <w:rFonts w:eastAsia="Times New Roman"/>
          <w:sz w:val="24"/>
          <w:szCs w:val="24"/>
        </w:rPr>
      </w:pPr>
      <w:r w:rsidRPr="00227022">
        <w:rPr>
          <w:rFonts w:eastAsia="Times New Roman"/>
          <w:sz w:val="24"/>
          <w:szCs w:val="24"/>
        </w:rPr>
        <w:t xml:space="preserve">-  обеспечения активной языковой практики. </w:t>
      </w:r>
    </w:p>
    <w:p w:rsidR="009A57AE" w:rsidRDefault="009A57AE" w:rsidP="00CB2D6C">
      <w:pPr>
        <w:pStyle w:val="a4"/>
        <w:rPr>
          <w:b/>
          <w:sz w:val="24"/>
        </w:rPr>
      </w:pPr>
    </w:p>
    <w:p w:rsidR="009A57AE" w:rsidRDefault="009A57AE" w:rsidP="009A57AE">
      <w:pPr>
        <w:pStyle w:val="a4"/>
        <w:jc w:val="center"/>
        <w:rPr>
          <w:b/>
          <w:sz w:val="24"/>
        </w:rPr>
      </w:pPr>
    </w:p>
    <w:p w:rsidR="009A57AE" w:rsidRPr="00227022" w:rsidRDefault="009A57AE" w:rsidP="009A57AE">
      <w:pPr>
        <w:pStyle w:val="a4"/>
        <w:jc w:val="center"/>
        <w:rPr>
          <w:b/>
          <w:sz w:val="24"/>
        </w:rPr>
      </w:pPr>
      <w:r w:rsidRPr="00227022">
        <w:rPr>
          <w:b/>
          <w:sz w:val="24"/>
        </w:rPr>
        <w:t xml:space="preserve">2.2. </w:t>
      </w:r>
      <w:r w:rsidRPr="00227022">
        <w:rPr>
          <w:b/>
          <w:sz w:val="24"/>
        </w:rPr>
        <w:tab/>
        <w:t>Содержание коррекционно-развивающей работы</w:t>
      </w:r>
    </w:p>
    <w:p w:rsidR="009A57AE" w:rsidRPr="00227022" w:rsidRDefault="009A57AE" w:rsidP="009A57AE">
      <w:pPr>
        <w:pStyle w:val="a4"/>
        <w:jc w:val="center"/>
        <w:rPr>
          <w:rFonts w:eastAsia="Times New Roman"/>
          <w:color w:val="000000"/>
          <w:sz w:val="12"/>
        </w:rPr>
      </w:pPr>
    </w:p>
    <w:p w:rsidR="009A57AE" w:rsidRPr="00227022" w:rsidRDefault="009A57AE" w:rsidP="009A57AE">
      <w:pPr>
        <w:pStyle w:val="a4"/>
        <w:jc w:val="center"/>
        <w:rPr>
          <w:rFonts w:eastAsia="Times New Roman"/>
          <w:b/>
          <w:sz w:val="24"/>
        </w:rPr>
      </w:pPr>
      <w:r w:rsidRPr="00227022">
        <w:rPr>
          <w:rFonts w:eastAsia="Times New Roman"/>
          <w:b/>
          <w:sz w:val="24"/>
        </w:rPr>
        <w:t>Алгоритм организации коррекционной деятельности</w:t>
      </w:r>
    </w:p>
    <w:tbl>
      <w:tblPr>
        <w:tblStyle w:val="TableGrid2"/>
        <w:tblW w:w="10104" w:type="dxa"/>
        <w:tblInd w:w="108" w:type="dxa"/>
        <w:tblCellMar>
          <w:top w:w="54" w:type="dxa"/>
          <w:left w:w="108" w:type="dxa"/>
          <w:right w:w="48" w:type="dxa"/>
        </w:tblCellMar>
        <w:tblLook w:val="04A0" w:firstRow="1" w:lastRow="0" w:firstColumn="1" w:lastColumn="0" w:noHBand="0" w:noVBand="1"/>
      </w:tblPr>
      <w:tblGrid>
        <w:gridCol w:w="1701"/>
        <w:gridCol w:w="8403"/>
      </w:tblGrid>
      <w:tr w:rsidR="009A57AE" w:rsidRPr="00EE5FB0" w:rsidTr="00924FA3">
        <w:trPr>
          <w:trHeight w:val="348"/>
        </w:trPr>
        <w:tc>
          <w:tcPr>
            <w:tcW w:w="1701"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jc w:val="center"/>
              <w:rPr>
                <w:sz w:val="24"/>
              </w:rPr>
            </w:pPr>
            <w:r w:rsidRPr="00EE5FB0">
              <w:rPr>
                <w:sz w:val="24"/>
              </w:rPr>
              <w:t xml:space="preserve">Сроки </w:t>
            </w:r>
          </w:p>
        </w:tc>
        <w:tc>
          <w:tcPr>
            <w:tcW w:w="8403"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jc w:val="center"/>
              <w:rPr>
                <w:sz w:val="24"/>
              </w:rPr>
            </w:pPr>
            <w:r w:rsidRPr="00EE5FB0">
              <w:rPr>
                <w:sz w:val="24"/>
              </w:rPr>
              <w:t xml:space="preserve">Содержание работы </w:t>
            </w:r>
          </w:p>
        </w:tc>
      </w:tr>
      <w:tr w:rsidR="009A57AE" w:rsidRPr="00EE5FB0" w:rsidTr="00924FA3">
        <w:trPr>
          <w:trHeight w:val="838"/>
        </w:trPr>
        <w:tc>
          <w:tcPr>
            <w:tcW w:w="1701"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t xml:space="preserve">01-15 сентября </w:t>
            </w:r>
          </w:p>
        </w:tc>
        <w:tc>
          <w:tcPr>
            <w:tcW w:w="8403"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t xml:space="preserve"> Мониторинг развития навыков и умений детей по образовательной области «Речевое развитие». Заполнение протоколов, составление индивидуальны</w:t>
            </w:r>
            <w:r>
              <w:rPr>
                <w:sz w:val="24"/>
              </w:rPr>
              <w:t xml:space="preserve">х программ развития, заполнение </w:t>
            </w:r>
            <w:r w:rsidRPr="00EE5FB0">
              <w:rPr>
                <w:sz w:val="24"/>
              </w:rPr>
              <w:t xml:space="preserve">документации.  </w:t>
            </w:r>
          </w:p>
        </w:tc>
      </w:tr>
      <w:tr w:rsidR="009A57AE" w:rsidRPr="00EE5FB0" w:rsidTr="00924FA3">
        <w:trPr>
          <w:trHeight w:val="562"/>
        </w:trPr>
        <w:tc>
          <w:tcPr>
            <w:tcW w:w="1701"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after="46"/>
              <w:rPr>
                <w:sz w:val="24"/>
              </w:rPr>
            </w:pPr>
            <w:r w:rsidRPr="00EE5FB0">
              <w:rPr>
                <w:sz w:val="24"/>
              </w:rPr>
              <w:t xml:space="preserve">15 сентября </w:t>
            </w:r>
          </w:p>
          <w:p w:rsidR="009A57AE" w:rsidRPr="00EE5FB0" w:rsidRDefault="009A57AE" w:rsidP="00924FA3">
            <w:pPr>
              <w:spacing w:line="276" w:lineRule="auto"/>
              <w:rPr>
                <w:sz w:val="24"/>
              </w:rPr>
            </w:pPr>
            <w:r w:rsidRPr="00EE5FB0">
              <w:rPr>
                <w:sz w:val="24"/>
              </w:rPr>
              <w:t xml:space="preserve">-31 декабря </w:t>
            </w:r>
          </w:p>
        </w:tc>
        <w:tc>
          <w:tcPr>
            <w:tcW w:w="8403"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t>О</w:t>
            </w:r>
            <w:r>
              <w:rPr>
                <w:sz w:val="24"/>
              </w:rPr>
              <w:t>бразовательная деятельность по о</w:t>
            </w:r>
            <w:r w:rsidRPr="00EE5FB0">
              <w:rPr>
                <w:sz w:val="24"/>
              </w:rPr>
              <w:t xml:space="preserve">бразовательной области «Речевое развитие» (подгрупповая, индивидуальная) </w:t>
            </w:r>
          </w:p>
        </w:tc>
      </w:tr>
      <w:tr w:rsidR="009A57AE" w:rsidRPr="00EE5FB0" w:rsidTr="00924FA3">
        <w:trPr>
          <w:trHeight w:val="838"/>
        </w:trPr>
        <w:tc>
          <w:tcPr>
            <w:tcW w:w="1701"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t xml:space="preserve">09 января-16 января </w:t>
            </w:r>
          </w:p>
        </w:tc>
        <w:tc>
          <w:tcPr>
            <w:tcW w:w="8403"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t xml:space="preserve">Промежуточный мониторинг развития навыков и умений детей по образовательной области «Речевое развитие». Внесение корректив в индивидуальные программы развития. </w:t>
            </w:r>
          </w:p>
        </w:tc>
      </w:tr>
      <w:tr w:rsidR="009A57AE" w:rsidRPr="00EE5FB0" w:rsidTr="00924FA3">
        <w:trPr>
          <w:trHeight w:val="562"/>
        </w:trPr>
        <w:tc>
          <w:tcPr>
            <w:tcW w:w="1701"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after="46"/>
              <w:rPr>
                <w:sz w:val="24"/>
              </w:rPr>
            </w:pPr>
            <w:r w:rsidRPr="00EE5FB0">
              <w:rPr>
                <w:sz w:val="24"/>
              </w:rPr>
              <w:t xml:space="preserve">09 января - </w:t>
            </w:r>
          </w:p>
          <w:p w:rsidR="009A57AE" w:rsidRPr="00EE5FB0" w:rsidRDefault="009A57AE" w:rsidP="00924FA3">
            <w:pPr>
              <w:spacing w:line="276" w:lineRule="auto"/>
              <w:rPr>
                <w:sz w:val="24"/>
              </w:rPr>
            </w:pPr>
            <w:r w:rsidRPr="00EE5FB0">
              <w:rPr>
                <w:sz w:val="24"/>
              </w:rPr>
              <w:t xml:space="preserve">18 мая </w:t>
            </w:r>
          </w:p>
        </w:tc>
        <w:tc>
          <w:tcPr>
            <w:tcW w:w="8403"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t xml:space="preserve">Образовательная деятельность по образовательной области «Речевое развитие» (подгрупповая, индивидуальная). </w:t>
            </w:r>
          </w:p>
        </w:tc>
      </w:tr>
      <w:tr w:rsidR="009A57AE" w:rsidRPr="00EE5FB0" w:rsidTr="00924FA3">
        <w:trPr>
          <w:trHeight w:val="799"/>
        </w:trPr>
        <w:tc>
          <w:tcPr>
            <w:tcW w:w="1701"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lastRenderedPageBreak/>
              <w:t xml:space="preserve">21 мая - 31 мая </w:t>
            </w:r>
          </w:p>
        </w:tc>
        <w:tc>
          <w:tcPr>
            <w:tcW w:w="8403" w:type="dxa"/>
            <w:tcBorders>
              <w:top w:val="single" w:sz="4" w:space="0" w:color="000000"/>
              <w:left w:val="single" w:sz="4" w:space="0" w:color="000000"/>
              <w:bottom w:val="single" w:sz="4" w:space="0" w:color="000000"/>
              <w:right w:val="single" w:sz="4" w:space="0" w:color="000000"/>
            </w:tcBorders>
          </w:tcPr>
          <w:p w:rsidR="009A57AE" w:rsidRPr="00EE5FB0" w:rsidRDefault="009A57AE" w:rsidP="00924FA3">
            <w:pPr>
              <w:spacing w:line="276" w:lineRule="auto"/>
              <w:rPr>
                <w:sz w:val="24"/>
              </w:rPr>
            </w:pPr>
            <w:r w:rsidRPr="00EE5FB0">
              <w:rPr>
                <w:sz w:val="24"/>
              </w:rPr>
              <w:t xml:space="preserve">Итоговый мониторинг развития навыков и умений детей по образовательной области «Речевое развитие». Заполнение документации. </w:t>
            </w:r>
          </w:p>
        </w:tc>
      </w:tr>
    </w:tbl>
    <w:p w:rsidR="00CB2D6C" w:rsidRDefault="00CB2D6C" w:rsidP="00CB2D6C">
      <w:pPr>
        <w:pStyle w:val="a4"/>
        <w:rPr>
          <w:rFonts w:eastAsia="Times New Roman"/>
          <w:b/>
          <w:sz w:val="24"/>
        </w:rPr>
      </w:pPr>
    </w:p>
    <w:p w:rsidR="00CB2D6C" w:rsidRPr="00227022" w:rsidRDefault="00924FA3" w:rsidP="00CB2D6C">
      <w:pPr>
        <w:pStyle w:val="a4"/>
        <w:rPr>
          <w:rFonts w:eastAsia="Times New Roman"/>
          <w:b/>
          <w:sz w:val="24"/>
        </w:rPr>
      </w:pPr>
      <w:r>
        <w:rPr>
          <w:rFonts w:eastAsia="Times New Roman"/>
          <w:b/>
          <w:sz w:val="24"/>
        </w:rPr>
        <w:t>Подготовительная группа (6-7</w:t>
      </w:r>
      <w:r w:rsidRPr="00227022">
        <w:rPr>
          <w:rFonts w:eastAsia="Times New Roman"/>
          <w:b/>
          <w:sz w:val="24"/>
        </w:rPr>
        <w:t>лет)</w:t>
      </w:r>
    </w:p>
    <w:p w:rsidR="00924FA3" w:rsidRPr="00227022" w:rsidRDefault="00924FA3" w:rsidP="00924FA3">
      <w:pPr>
        <w:pStyle w:val="a4"/>
        <w:jc w:val="center"/>
        <w:rPr>
          <w:rFonts w:eastAsia="Times New Roman"/>
          <w:b/>
          <w:sz w:val="24"/>
        </w:rPr>
      </w:pPr>
      <w:r w:rsidRPr="00227022">
        <w:rPr>
          <w:rFonts w:eastAsia="Times New Roman"/>
          <w:b/>
          <w:sz w:val="24"/>
        </w:rPr>
        <w:t>Подготовительный этап логопедической работы</w:t>
      </w:r>
    </w:p>
    <w:p w:rsidR="00924FA3" w:rsidRPr="00227022" w:rsidRDefault="00924FA3" w:rsidP="00924FA3">
      <w:pPr>
        <w:pStyle w:val="a4"/>
        <w:jc w:val="center"/>
        <w:rPr>
          <w:rFonts w:eastAsia="Times New Roman"/>
          <w:sz w:val="12"/>
        </w:rPr>
      </w:pPr>
    </w:p>
    <w:p w:rsidR="00924FA3" w:rsidRPr="00227022" w:rsidRDefault="00924FA3" w:rsidP="00924FA3">
      <w:pPr>
        <w:pStyle w:val="a4"/>
        <w:ind w:firstLine="709"/>
        <w:jc w:val="both"/>
        <w:rPr>
          <w:rFonts w:eastAsia="Times New Roman"/>
          <w:b/>
          <w:sz w:val="24"/>
          <w:szCs w:val="24"/>
        </w:rPr>
      </w:pPr>
      <w:r w:rsidRPr="00227022">
        <w:rPr>
          <w:rFonts w:eastAsia="Times New Roman"/>
          <w:b/>
          <w:sz w:val="24"/>
          <w:szCs w:val="24"/>
        </w:rPr>
        <w:t xml:space="preserve"> Формирование произвольного слухового и зрительного восприятия, внимания и памяти, зрительно-пространственных представлений: </w:t>
      </w:r>
    </w:p>
    <w:p w:rsidR="00924FA3" w:rsidRPr="00227022" w:rsidRDefault="00924FA3" w:rsidP="00924FA3">
      <w:pPr>
        <w:pStyle w:val="a4"/>
        <w:jc w:val="both"/>
        <w:rPr>
          <w:rFonts w:eastAsia="Times New Roman"/>
          <w:sz w:val="24"/>
        </w:rPr>
      </w:pPr>
      <w:r w:rsidRPr="00227022">
        <w:rPr>
          <w:rFonts w:eastAsia="Times New Roman"/>
          <w:sz w:val="24"/>
        </w:rPr>
        <w:t xml:space="preserve">- Закрепление усвоенных объемных и плоскостных геометрических форм. </w:t>
      </w:r>
    </w:p>
    <w:p w:rsidR="00924FA3" w:rsidRDefault="00924FA3" w:rsidP="00924FA3">
      <w:pPr>
        <w:pStyle w:val="a4"/>
        <w:jc w:val="both"/>
        <w:rPr>
          <w:rFonts w:eastAsia="Times New Roman"/>
          <w:sz w:val="24"/>
        </w:rPr>
      </w:pPr>
      <w:r w:rsidRPr="00227022">
        <w:rPr>
          <w:rFonts w:eastAsia="Times New Roman"/>
          <w:sz w:val="24"/>
        </w:rPr>
        <w:t xml:space="preserve">- Освоение новых объемных и плоскостных форм (ромб, пятиугольник, трапеция, куб, пирамида). </w:t>
      </w:r>
    </w:p>
    <w:p w:rsidR="00924FA3" w:rsidRPr="00227022" w:rsidRDefault="00924FA3" w:rsidP="00924FA3">
      <w:pPr>
        <w:pStyle w:val="a4"/>
        <w:jc w:val="both"/>
        <w:rPr>
          <w:rFonts w:eastAsia="Times New Roman"/>
          <w:sz w:val="24"/>
        </w:rPr>
      </w:pPr>
      <w:r w:rsidRPr="00227022">
        <w:rPr>
          <w:rFonts w:eastAsia="Times New Roman"/>
          <w:sz w:val="24"/>
        </w:rPr>
        <w:t xml:space="preserve">-Обучение зрительному распознаванию и преобразованию геометрических фигур, воссозданию их по представлению и описанию. Обозначение формы геометрических фигур и предметов словом. </w:t>
      </w:r>
    </w:p>
    <w:p w:rsidR="00924FA3" w:rsidRPr="00227022" w:rsidRDefault="00924FA3" w:rsidP="00924FA3">
      <w:pPr>
        <w:pStyle w:val="a4"/>
        <w:jc w:val="both"/>
        <w:rPr>
          <w:rFonts w:eastAsia="Times New Roman"/>
          <w:sz w:val="24"/>
        </w:rPr>
      </w:pPr>
      <w:r w:rsidRPr="00227022">
        <w:rPr>
          <w:rFonts w:eastAsia="Times New Roman"/>
          <w:sz w:val="24"/>
        </w:rPr>
        <w:t xml:space="preserve">- Закрепление усвоенных величин предметов. Обучение упорядочению групп предметов   по возрастанию и убыванию величин. Обозначение величины предметов (ее параметров) словом. </w:t>
      </w:r>
    </w:p>
    <w:p w:rsidR="00924FA3" w:rsidRPr="00227022" w:rsidRDefault="00924FA3" w:rsidP="00924FA3">
      <w:pPr>
        <w:pStyle w:val="a4"/>
        <w:jc w:val="both"/>
        <w:rPr>
          <w:rFonts w:eastAsia="Times New Roman"/>
          <w:sz w:val="24"/>
        </w:rPr>
      </w:pPr>
      <w:r w:rsidRPr="00227022">
        <w:rPr>
          <w:rFonts w:eastAsia="Times New Roman"/>
          <w:sz w:val="24"/>
        </w:rPr>
        <w:t xml:space="preserve">- Обучение различению предметов по цвету и цветовым оттенкам. Обозначение цвета и цветовых оттенков словом. </w:t>
      </w:r>
    </w:p>
    <w:p w:rsidR="00924FA3" w:rsidRPr="00227022" w:rsidRDefault="00924FA3" w:rsidP="00924FA3">
      <w:pPr>
        <w:pStyle w:val="a4"/>
        <w:jc w:val="both"/>
        <w:rPr>
          <w:rFonts w:eastAsia="Times New Roman"/>
          <w:sz w:val="24"/>
        </w:rPr>
      </w:pPr>
      <w:r w:rsidRPr="00227022">
        <w:rPr>
          <w:rFonts w:eastAsia="Times New Roman"/>
          <w:sz w:val="24"/>
        </w:rPr>
        <w:t xml:space="preserve">- Обучение классификации предметов и их объединению во множество по трем-четырем признакам. </w:t>
      </w:r>
    </w:p>
    <w:p w:rsidR="00924FA3" w:rsidRPr="00227022" w:rsidRDefault="00924FA3" w:rsidP="00924FA3">
      <w:pPr>
        <w:pStyle w:val="a4"/>
        <w:jc w:val="both"/>
        <w:rPr>
          <w:rFonts w:eastAsia="Times New Roman"/>
          <w:sz w:val="24"/>
        </w:rPr>
      </w:pPr>
      <w:r w:rsidRPr="00227022">
        <w:rPr>
          <w:rFonts w:eastAsia="Times New Roman"/>
          <w:sz w:val="24"/>
        </w:rPr>
        <w:t xml:space="preserve">- Совершенствование навыка определения пространственных отношений (вверху, внизу, справа, слева, впереди, сзади), расположения предмета по отношению к себе. Обучение определению пространственного расположения между предметами. </w:t>
      </w:r>
    </w:p>
    <w:p w:rsidR="00924FA3" w:rsidRPr="00227022" w:rsidRDefault="00924FA3" w:rsidP="00924FA3">
      <w:pPr>
        <w:pStyle w:val="a4"/>
        <w:jc w:val="both"/>
        <w:rPr>
          <w:rFonts w:eastAsia="Times New Roman"/>
          <w:sz w:val="24"/>
        </w:rPr>
      </w:pPr>
      <w:r w:rsidRPr="00227022">
        <w:rPr>
          <w:rFonts w:eastAsia="Times New Roman"/>
          <w:sz w:val="24"/>
        </w:rPr>
        <w:t xml:space="preserve"> - Обозначение пространственного расположения предметов словом.  </w:t>
      </w:r>
    </w:p>
    <w:p w:rsidR="00924FA3" w:rsidRPr="00227022" w:rsidRDefault="00924FA3" w:rsidP="00924FA3">
      <w:pPr>
        <w:pStyle w:val="a4"/>
        <w:jc w:val="both"/>
        <w:rPr>
          <w:rFonts w:eastAsia="Times New Roman"/>
          <w:sz w:val="24"/>
        </w:rPr>
      </w:pPr>
      <w:r w:rsidRPr="00227022">
        <w:rPr>
          <w:rFonts w:eastAsia="Times New Roman"/>
          <w:sz w:val="24"/>
        </w:rPr>
        <w:t xml:space="preserve">- Обучение узнаванию контурных, перечеркнутых, наложенных друг на друга изображений. Обучение восприятию и узнаванию предметов, картинок по их наименованию (организация восприятия по слову). </w:t>
      </w:r>
    </w:p>
    <w:p w:rsidR="00924FA3" w:rsidRPr="00227022" w:rsidRDefault="00924FA3" w:rsidP="00924FA3">
      <w:pPr>
        <w:pStyle w:val="a4"/>
        <w:jc w:val="both"/>
        <w:rPr>
          <w:rFonts w:eastAsia="Times New Roman"/>
          <w:sz w:val="24"/>
        </w:rPr>
      </w:pPr>
      <w:r w:rsidRPr="00227022">
        <w:rPr>
          <w:rFonts w:eastAsia="Times New Roman"/>
          <w:sz w:val="24"/>
        </w:rPr>
        <w:t xml:space="preserve">- Расширение объема зрительной, слуховой и слухоречевой памяти. Совершенствование процессов запоминания и воспроизведения (с использованием предметов, семи-восьми предметных картинок, геометрических фигур, пяти-семи неречевых звуков и слов). </w:t>
      </w:r>
    </w:p>
    <w:p w:rsidR="00924FA3" w:rsidRPr="00227022" w:rsidRDefault="00924FA3" w:rsidP="00924FA3">
      <w:pPr>
        <w:pStyle w:val="a4"/>
        <w:jc w:val="both"/>
        <w:rPr>
          <w:rFonts w:eastAsia="Times New Roman"/>
          <w:sz w:val="12"/>
        </w:rPr>
      </w:pPr>
    </w:p>
    <w:p w:rsidR="00924FA3" w:rsidRPr="00227022" w:rsidRDefault="00924FA3" w:rsidP="00924FA3">
      <w:pPr>
        <w:pStyle w:val="a4"/>
        <w:ind w:firstLine="709"/>
        <w:jc w:val="both"/>
        <w:rPr>
          <w:rFonts w:eastAsia="Times New Roman"/>
          <w:b/>
          <w:sz w:val="24"/>
          <w:szCs w:val="24"/>
        </w:rPr>
      </w:pPr>
      <w:r w:rsidRPr="00227022">
        <w:rPr>
          <w:rFonts w:eastAsia="Times New Roman"/>
          <w:b/>
          <w:sz w:val="24"/>
          <w:szCs w:val="24"/>
        </w:rPr>
        <w:t xml:space="preserve">Формирование кинестетической и кинетической основы движений в процессе развития общей, ручной и артикуляторной моторики: </w:t>
      </w:r>
    </w:p>
    <w:p w:rsidR="00924FA3" w:rsidRPr="00227022" w:rsidRDefault="00924FA3" w:rsidP="00924FA3">
      <w:pPr>
        <w:pStyle w:val="a4"/>
        <w:jc w:val="both"/>
        <w:rPr>
          <w:rFonts w:eastAsia="Times New Roman"/>
          <w:sz w:val="24"/>
        </w:rPr>
      </w:pPr>
      <w:r w:rsidRPr="00227022">
        <w:rPr>
          <w:rFonts w:eastAsia="Times New Roman"/>
          <w:sz w:val="24"/>
        </w:rPr>
        <w:t xml:space="preserve">- Обучение выполнению сложных двигательных программ, включающих последовательно и  одновременно организованные  движения. </w:t>
      </w:r>
    </w:p>
    <w:p w:rsidR="00924FA3" w:rsidRPr="00227022" w:rsidRDefault="00924FA3" w:rsidP="00924FA3">
      <w:pPr>
        <w:pStyle w:val="a4"/>
        <w:jc w:val="both"/>
        <w:rPr>
          <w:rFonts w:eastAsia="Times New Roman"/>
          <w:sz w:val="24"/>
        </w:rPr>
      </w:pPr>
      <w:r w:rsidRPr="00227022">
        <w:rPr>
          <w:rFonts w:eastAsia="Times New Roman"/>
          <w:sz w:val="24"/>
        </w:rPr>
        <w:t xml:space="preserve">- Совершенствование кинестетической основы движений пальцев рук по словесной инструкции. </w:t>
      </w:r>
    </w:p>
    <w:p w:rsidR="00924FA3" w:rsidRPr="00227022" w:rsidRDefault="00924FA3" w:rsidP="00924FA3">
      <w:pPr>
        <w:pStyle w:val="a4"/>
        <w:jc w:val="both"/>
        <w:rPr>
          <w:rFonts w:eastAsia="Times New Roman"/>
          <w:sz w:val="24"/>
        </w:rPr>
      </w:pPr>
      <w:r w:rsidRPr="00227022">
        <w:rPr>
          <w:rFonts w:eastAsia="Times New Roman"/>
          <w:sz w:val="24"/>
        </w:rPr>
        <w:t xml:space="preserve">- Совершенствование кинестетической основы артикуляторных движений и формирование нормативных артикуляторных укладов звуков. </w:t>
      </w:r>
    </w:p>
    <w:p w:rsidR="00924FA3" w:rsidRPr="00227022" w:rsidRDefault="00924FA3" w:rsidP="00924FA3">
      <w:pPr>
        <w:pStyle w:val="a4"/>
        <w:jc w:val="both"/>
        <w:rPr>
          <w:rFonts w:eastAsia="Times New Roman"/>
          <w:sz w:val="24"/>
        </w:rPr>
      </w:pPr>
      <w:r w:rsidRPr="00227022">
        <w:rPr>
          <w:rFonts w:eastAsia="Times New Roman"/>
          <w:sz w:val="24"/>
        </w:rPr>
        <w:t xml:space="preserve">- Развитие кинетической основы артикуляторных движений. </w:t>
      </w:r>
    </w:p>
    <w:p w:rsidR="00924FA3" w:rsidRPr="00227022" w:rsidRDefault="00924FA3" w:rsidP="00924FA3">
      <w:pPr>
        <w:pStyle w:val="a4"/>
        <w:jc w:val="both"/>
        <w:rPr>
          <w:rFonts w:eastAsia="Times New Roman"/>
          <w:sz w:val="24"/>
        </w:rPr>
      </w:pPr>
      <w:r w:rsidRPr="00227022">
        <w:rPr>
          <w:rFonts w:eastAsia="Times New Roman"/>
          <w:sz w:val="24"/>
        </w:rPr>
        <w:t>- Совершенствование движений мимической мускулатуры по словесной инструкции.</w:t>
      </w:r>
    </w:p>
    <w:p w:rsidR="00924FA3" w:rsidRPr="00227022" w:rsidRDefault="00924FA3" w:rsidP="00924FA3">
      <w:pPr>
        <w:pStyle w:val="a4"/>
        <w:jc w:val="both"/>
        <w:rPr>
          <w:rFonts w:eastAsia="Times New Roman"/>
          <w:sz w:val="12"/>
        </w:rPr>
      </w:pPr>
    </w:p>
    <w:p w:rsidR="00924FA3" w:rsidRPr="00227022" w:rsidRDefault="00924FA3" w:rsidP="00924FA3">
      <w:pPr>
        <w:pStyle w:val="a4"/>
        <w:ind w:firstLine="709"/>
        <w:jc w:val="both"/>
        <w:rPr>
          <w:rFonts w:eastAsia="Times New Roman"/>
          <w:b/>
          <w:sz w:val="24"/>
          <w:szCs w:val="24"/>
        </w:rPr>
      </w:pPr>
      <w:r w:rsidRPr="00227022">
        <w:rPr>
          <w:rFonts w:eastAsia="Times New Roman"/>
          <w:b/>
          <w:sz w:val="24"/>
          <w:szCs w:val="24"/>
        </w:rPr>
        <w:t xml:space="preserve">Формирование мыслительных операций анализа, синтеза, сравнения, обобщения, классификации: </w:t>
      </w:r>
    </w:p>
    <w:p w:rsidR="00924FA3" w:rsidRPr="00227022" w:rsidRDefault="00924FA3" w:rsidP="00924FA3">
      <w:pPr>
        <w:pStyle w:val="a4"/>
        <w:jc w:val="both"/>
        <w:rPr>
          <w:rFonts w:eastAsia="Times New Roman"/>
          <w:sz w:val="24"/>
        </w:rPr>
      </w:pPr>
      <w:r w:rsidRPr="00227022">
        <w:rPr>
          <w:rFonts w:eastAsia="Times New Roman"/>
          <w:sz w:val="24"/>
        </w:rPr>
        <w:t xml:space="preserve">- Формирование логического мышления. Обучение умению рассуждать логически на основе обогащения детского опыта и развития представлений об окружающей действительности, а также умению представлять индуктивно-дедуктивные доказательства. Обучение планированию деятельности и контролю ее при участии речи.  </w:t>
      </w:r>
    </w:p>
    <w:p w:rsidR="00924FA3" w:rsidRPr="00227022" w:rsidRDefault="00924FA3" w:rsidP="00924FA3">
      <w:pPr>
        <w:pStyle w:val="a4"/>
        <w:jc w:val="both"/>
        <w:rPr>
          <w:rFonts w:eastAsia="Times New Roman"/>
          <w:sz w:val="24"/>
        </w:rPr>
      </w:pPr>
      <w:r w:rsidRPr="00227022">
        <w:rPr>
          <w:rFonts w:eastAsia="Times New Roman"/>
          <w:sz w:val="24"/>
        </w:rPr>
        <w:t xml:space="preserve">- Развитие анализа, сравнения, способности выделять существенные признаки и мысленно обобщать их по принципу аналогии. Обучение детей активной поисковой деятельности. Обучение самостоятельному определению существенного признака для классификации на его основе. Формирование конкретных, родовых, видовых понятий и общих представлений различной степени обобщенности. Учить детей обобщать конкретные понятия с помощью родовых понятий, обобщать понятия через абстрактное родовое понятие, обобщать понятия через выделение признаков различия и сходства «Назови, какие бывают», («Назови одним словом», «Разложи картинки», «Сравни предметы» и т. п.). Обучение мысленному установлению связей, объединению предметов, их частей или признаков («Дополни до целого», «Сложи картинку»).  </w:t>
      </w:r>
    </w:p>
    <w:p w:rsidR="00924FA3" w:rsidRPr="00227022" w:rsidRDefault="00924FA3" w:rsidP="00924FA3">
      <w:pPr>
        <w:pStyle w:val="a4"/>
        <w:jc w:val="both"/>
        <w:rPr>
          <w:rFonts w:eastAsia="Times New Roman"/>
          <w:sz w:val="24"/>
        </w:rPr>
      </w:pPr>
      <w:r w:rsidRPr="00227022">
        <w:rPr>
          <w:rFonts w:eastAsia="Times New Roman"/>
          <w:sz w:val="24"/>
        </w:rPr>
        <w:lastRenderedPageBreak/>
        <w:t xml:space="preserve">- Формирование умения устанавливать причинно-следственные зависимости. </w:t>
      </w:r>
    </w:p>
    <w:p w:rsidR="00924FA3" w:rsidRPr="00227022" w:rsidRDefault="00924FA3" w:rsidP="00924FA3">
      <w:pPr>
        <w:pStyle w:val="a4"/>
        <w:jc w:val="both"/>
        <w:rPr>
          <w:rFonts w:eastAsia="Times New Roman"/>
          <w:sz w:val="24"/>
        </w:rPr>
      </w:pPr>
      <w:r w:rsidRPr="00227022">
        <w:rPr>
          <w:rFonts w:eastAsia="Times New Roman"/>
          <w:sz w:val="24"/>
        </w:rPr>
        <w:t xml:space="preserve">- Обучение детей пониманию иносказательного смысла загадок без использования наглядной опоры (на основе игрового и житейского опыта). </w:t>
      </w:r>
    </w:p>
    <w:p w:rsidR="00924FA3" w:rsidRPr="00227022" w:rsidRDefault="00924FA3" w:rsidP="00924FA3">
      <w:pPr>
        <w:pStyle w:val="a4"/>
        <w:jc w:val="both"/>
        <w:rPr>
          <w:rFonts w:eastAsia="Times New Roman"/>
          <w:sz w:val="12"/>
        </w:rPr>
      </w:pPr>
    </w:p>
    <w:p w:rsidR="00924FA3" w:rsidRPr="00227022" w:rsidRDefault="00924FA3" w:rsidP="00924FA3">
      <w:pPr>
        <w:pStyle w:val="a4"/>
        <w:jc w:val="center"/>
        <w:rPr>
          <w:rFonts w:eastAsia="Times New Roman"/>
          <w:b/>
          <w:sz w:val="24"/>
          <w:szCs w:val="24"/>
        </w:rPr>
      </w:pPr>
      <w:r w:rsidRPr="00227022">
        <w:rPr>
          <w:rFonts w:eastAsia="Times New Roman"/>
          <w:b/>
          <w:sz w:val="24"/>
          <w:szCs w:val="24"/>
        </w:rPr>
        <w:t>Основной этап логопедической работы</w:t>
      </w:r>
    </w:p>
    <w:p w:rsidR="00924FA3" w:rsidRDefault="00924FA3" w:rsidP="00924FA3">
      <w:pPr>
        <w:spacing w:before="181"/>
        <w:ind w:left="447" w:right="522"/>
        <w:jc w:val="center"/>
      </w:pPr>
      <w:r>
        <w:t>РАЗВИТИЕ</w:t>
      </w:r>
      <w:r w:rsidR="00B836E0">
        <w:t xml:space="preserve"> </w:t>
      </w:r>
      <w:r>
        <w:t>СЛОВАРЯ</w:t>
      </w:r>
    </w:p>
    <w:p w:rsidR="00924FA3" w:rsidRDefault="00924FA3" w:rsidP="00924FA3">
      <w:pPr>
        <w:pStyle w:val="a9"/>
        <w:numPr>
          <w:ilvl w:val="0"/>
          <w:numId w:val="79"/>
        </w:numPr>
        <w:tabs>
          <w:tab w:val="left" w:pos="814"/>
        </w:tabs>
        <w:spacing w:before="201" w:line="276" w:lineRule="auto"/>
        <w:ind w:left="813" w:right="530" w:hanging="360"/>
        <w:rPr>
          <w:sz w:val="24"/>
        </w:rPr>
      </w:pPr>
      <w:r>
        <w:rPr>
          <w:sz w:val="24"/>
        </w:rPr>
        <w:t>Расширять,</w:t>
      </w:r>
      <w:r w:rsidR="004428AC">
        <w:rPr>
          <w:sz w:val="24"/>
        </w:rPr>
        <w:t xml:space="preserve"> </w:t>
      </w:r>
      <w:r>
        <w:rPr>
          <w:sz w:val="24"/>
        </w:rPr>
        <w:t>уточнять</w:t>
      </w:r>
      <w:r w:rsidR="004428AC">
        <w:rPr>
          <w:sz w:val="24"/>
        </w:rPr>
        <w:t xml:space="preserve"> </w:t>
      </w:r>
      <w:r>
        <w:rPr>
          <w:sz w:val="24"/>
        </w:rPr>
        <w:t>и</w:t>
      </w:r>
      <w:r w:rsidR="004428AC">
        <w:rPr>
          <w:sz w:val="24"/>
        </w:rPr>
        <w:t xml:space="preserve"> </w:t>
      </w:r>
      <w:r>
        <w:rPr>
          <w:sz w:val="24"/>
        </w:rPr>
        <w:t>активизировать</w:t>
      </w:r>
      <w:r w:rsidR="004428AC">
        <w:rPr>
          <w:sz w:val="24"/>
        </w:rPr>
        <w:t xml:space="preserve"> </w:t>
      </w:r>
      <w:r>
        <w:rPr>
          <w:sz w:val="24"/>
        </w:rPr>
        <w:t>словарь</w:t>
      </w:r>
      <w:r w:rsidR="004428AC">
        <w:rPr>
          <w:sz w:val="24"/>
        </w:rPr>
        <w:t xml:space="preserve"> </w:t>
      </w:r>
      <w:r>
        <w:rPr>
          <w:sz w:val="24"/>
        </w:rPr>
        <w:t>на</w:t>
      </w:r>
      <w:r w:rsidR="004428AC">
        <w:rPr>
          <w:sz w:val="24"/>
        </w:rPr>
        <w:t xml:space="preserve"> </w:t>
      </w:r>
      <w:r>
        <w:rPr>
          <w:sz w:val="24"/>
        </w:rPr>
        <w:t>основе</w:t>
      </w:r>
      <w:r w:rsidR="004428AC">
        <w:rPr>
          <w:sz w:val="24"/>
        </w:rPr>
        <w:t xml:space="preserve"> </w:t>
      </w:r>
      <w:r>
        <w:rPr>
          <w:sz w:val="24"/>
        </w:rPr>
        <w:t>систематизации</w:t>
      </w:r>
      <w:r w:rsidR="004428AC">
        <w:rPr>
          <w:sz w:val="24"/>
        </w:rPr>
        <w:t xml:space="preserve"> </w:t>
      </w:r>
      <w:r>
        <w:rPr>
          <w:sz w:val="24"/>
        </w:rPr>
        <w:t>и</w:t>
      </w:r>
      <w:r w:rsidR="004428AC">
        <w:rPr>
          <w:sz w:val="24"/>
        </w:rPr>
        <w:t xml:space="preserve"> </w:t>
      </w:r>
      <w:r>
        <w:rPr>
          <w:sz w:val="24"/>
        </w:rPr>
        <w:t>обобщения</w:t>
      </w:r>
      <w:r w:rsidR="004428AC">
        <w:rPr>
          <w:sz w:val="24"/>
        </w:rPr>
        <w:t xml:space="preserve"> </w:t>
      </w:r>
      <w:r>
        <w:rPr>
          <w:sz w:val="24"/>
        </w:rPr>
        <w:t>знаний</w:t>
      </w:r>
      <w:r w:rsidR="004428AC">
        <w:rPr>
          <w:sz w:val="24"/>
        </w:rPr>
        <w:t xml:space="preserve"> </w:t>
      </w:r>
      <w:r>
        <w:rPr>
          <w:sz w:val="24"/>
        </w:rPr>
        <w:t>об окружающем.</w:t>
      </w:r>
    </w:p>
    <w:p w:rsidR="00924FA3" w:rsidRDefault="00924FA3" w:rsidP="00924FA3">
      <w:pPr>
        <w:pStyle w:val="a9"/>
        <w:numPr>
          <w:ilvl w:val="0"/>
          <w:numId w:val="79"/>
        </w:numPr>
        <w:tabs>
          <w:tab w:val="left" w:pos="814"/>
        </w:tabs>
        <w:spacing w:line="276" w:lineRule="auto"/>
        <w:ind w:left="813" w:right="530" w:hanging="360"/>
        <w:rPr>
          <w:sz w:val="24"/>
        </w:rPr>
      </w:pPr>
      <w:r>
        <w:rPr>
          <w:sz w:val="24"/>
        </w:rPr>
        <w:t>Учить</w:t>
      </w:r>
      <w:r w:rsidR="004428AC">
        <w:rPr>
          <w:sz w:val="24"/>
        </w:rPr>
        <w:t xml:space="preserve"> </w:t>
      </w:r>
      <w:r>
        <w:rPr>
          <w:sz w:val="24"/>
        </w:rPr>
        <w:t>практическому</w:t>
      </w:r>
      <w:r w:rsidR="004428AC">
        <w:rPr>
          <w:sz w:val="24"/>
        </w:rPr>
        <w:t xml:space="preserve"> </w:t>
      </w:r>
      <w:r>
        <w:rPr>
          <w:sz w:val="24"/>
        </w:rPr>
        <w:t>овладению</w:t>
      </w:r>
      <w:r w:rsidR="004428AC">
        <w:rPr>
          <w:sz w:val="24"/>
        </w:rPr>
        <w:t xml:space="preserve"> </w:t>
      </w:r>
      <w:r>
        <w:rPr>
          <w:sz w:val="24"/>
        </w:rPr>
        <w:t>существительными</w:t>
      </w:r>
      <w:r w:rsidR="004428AC">
        <w:rPr>
          <w:sz w:val="24"/>
        </w:rPr>
        <w:t xml:space="preserve"> </w:t>
      </w:r>
      <w:r>
        <w:rPr>
          <w:sz w:val="24"/>
        </w:rPr>
        <w:t>с</w:t>
      </w:r>
      <w:r w:rsidR="004428AC">
        <w:rPr>
          <w:sz w:val="24"/>
        </w:rPr>
        <w:t xml:space="preserve"> </w:t>
      </w:r>
      <w:r>
        <w:rPr>
          <w:sz w:val="24"/>
        </w:rPr>
        <w:t>уменьшительными</w:t>
      </w:r>
      <w:r w:rsidR="004428AC">
        <w:rPr>
          <w:sz w:val="24"/>
        </w:rPr>
        <w:t xml:space="preserve"> </w:t>
      </w:r>
      <w:r>
        <w:rPr>
          <w:sz w:val="24"/>
        </w:rPr>
        <w:t>и</w:t>
      </w:r>
      <w:r w:rsidR="004428AC">
        <w:rPr>
          <w:sz w:val="24"/>
        </w:rPr>
        <w:t xml:space="preserve"> </w:t>
      </w:r>
      <w:r>
        <w:rPr>
          <w:sz w:val="24"/>
        </w:rPr>
        <w:t>увеличительными</w:t>
      </w:r>
      <w:r w:rsidR="004428AC">
        <w:rPr>
          <w:sz w:val="24"/>
        </w:rPr>
        <w:t xml:space="preserve"> </w:t>
      </w:r>
      <w:r>
        <w:rPr>
          <w:sz w:val="24"/>
        </w:rPr>
        <w:t>суффиксами,</w:t>
      </w:r>
      <w:r w:rsidR="004428AC">
        <w:rPr>
          <w:sz w:val="24"/>
        </w:rPr>
        <w:t xml:space="preserve"> </w:t>
      </w:r>
      <w:r>
        <w:rPr>
          <w:sz w:val="24"/>
        </w:rPr>
        <w:t>существительными</w:t>
      </w:r>
      <w:r w:rsidR="00FF196B">
        <w:rPr>
          <w:sz w:val="24"/>
        </w:rPr>
        <w:t xml:space="preserve"> с </w:t>
      </w:r>
      <w:r>
        <w:rPr>
          <w:sz w:val="24"/>
        </w:rPr>
        <w:t>суффиксами</w:t>
      </w:r>
      <w:r w:rsidR="004428AC">
        <w:rPr>
          <w:sz w:val="24"/>
        </w:rPr>
        <w:t xml:space="preserve"> </w:t>
      </w:r>
      <w:r>
        <w:rPr>
          <w:sz w:val="24"/>
        </w:rPr>
        <w:t>единичности;</w:t>
      </w:r>
      <w:r w:rsidR="004428AC">
        <w:rPr>
          <w:sz w:val="24"/>
        </w:rPr>
        <w:t xml:space="preserve"> </w:t>
      </w:r>
      <w:r>
        <w:rPr>
          <w:sz w:val="24"/>
        </w:rPr>
        <w:t>существительными,</w:t>
      </w:r>
      <w:r w:rsidR="004428AC">
        <w:rPr>
          <w:sz w:val="24"/>
        </w:rPr>
        <w:t xml:space="preserve"> </w:t>
      </w:r>
      <w:r>
        <w:rPr>
          <w:sz w:val="24"/>
        </w:rPr>
        <w:t>образованными от глаголов.</w:t>
      </w:r>
    </w:p>
    <w:p w:rsidR="00924FA3" w:rsidRDefault="00924FA3" w:rsidP="00924FA3">
      <w:pPr>
        <w:pStyle w:val="a9"/>
        <w:numPr>
          <w:ilvl w:val="0"/>
          <w:numId w:val="79"/>
        </w:numPr>
        <w:tabs>
          <w:tab w:val="left" w:pos="814"/>
        </w:tabs>
        <w:spacing w:line="276" w:lineRule="auto"/>
        <w:ind w:left="813" w:right="522" w:hanging="360"/>
        <w:rPr>
          <w:sz w:val="24"/>
        </w:rPr>
      </w:pPr>
      <w:r>
        <w:rPr>
          <w:sz w:val="24"/>
        </w:rPr>
        <w:t>Обогащать</w:t>
      </w:r>
      <w:r w:rsidR="004428AC">
        <w:rPr>
          <w:sz w:val="24"/>
        </w:rPr>
        <w:t xml:space="preserve"> </w:t>
      </w:r>
      <w:r>
        <w:rPr>
          <w:sz w:val="24"/>
        </w:rPr>
        <w:t>экспрессивную</w:t>
      </w:r>
      <w:r w:rsidR="004428AC">
        <w:rPr>
          <w:sz w:val="24"/>
        </w:rPr>
        <w:t xml:space="preserve"> </w:t>
      </w:r>
      <w:r>
        <w:rPr>
          <w:sz w:val="24"/>
        </w:rPr>
        <w:t>речь</w:t>
      </w:r>
      <w:r w:rsidR="004428AC">
        <w:rPr>
          <w:sz w:val="24"/>
        </w:rPr>
        <w:t xml:space="preserve"> </w:t>
      </w:r>
      <w:r>
        <w:rPr>
          <w:sz w:val="24"/>
        </w:rPr>
        <w:t>сложными</w:t>
      </w:r>
      <w:r w:rsidR="004428AC">
        <w:rPr>
          <w:sz w:val="24"/>
        </w:rPr>
        <w:t xml:space="preserve"> </w:t>
      </w:r>
      <w:r>
        <w:rPr>
          <w:sz w:val="24"/>
        </w:rPr>
        <w:t>словами,</w:t>
      </w:r>
      <w:r w:rsidR="004428AC">
        <w:rPr>
          <w:sz w:val="24"/>
        </w:rPr>
        <w:t xml:space="preserve"> </w:t>
      </w:r>
      <w:r>
        <w:rPr>
          <w:sz w:val="24"/>
        </w:rPr>
        <w:t>неизменяемыми</w:t>
      </w:r>
      <w:r w:rsidR="004428AC">
        <w:rPr>
          <w:sz w:val="24"/>
        </w:rPr>
        <w:t xml:space="preserve"> </w:t>
      </w:r>
      <w:r>
        <w:rPr>
          <w:sz w:val="24"/>
        </w:rPr>
        <w:t>словами,</w:t>
      </w:r>
      <w:r w:rsidR="004428AC">
        <w:rPr>
          <w:sz w:val="24"/>
        </w:rPr>
        <w:t xml:space="preserve"> </w:t>
      </w:r>
      <w:r>
        <w:rPr>
          <w:sz w:val="24"/>
        </w:rPr>
        <w:t>словами-антонимами</w:t>
      </w:r>
      <w:r w:rsidR="004428AC">
        <w:rPr>
          <w:sz w:val="24"/>
        </w:rPr>
        <w:t xml:space="preserve"> </w:t>
      </w:r>
      <w:r>
        <w:rPr>
          <w:sz w:val="24"/>
        </w:rPr>
        <w:t>и словами-синонимами.</w:t>
      </w:r>
    </w:p>
    <w:p w:rsidR="00924FA3" w:rsidRDefault="00924FA3" w:rsidP="00924FA3">
      <w:pPr>
        <w:pStyle w:val="a9"/>
        <w:numPr>
          <w:ilvl w:val="0"/>
          <w:numId w:val="79"/>
        </w:numPr>
        <w:tabs>
          <w:tab w:val="left" w:pos="814"/>
        </w:tabs>
        <w:spacing w:before="1" w:line="276" w:lineRule="auto"/>
        <w:ind w:left="813" w:right="531" w:hanging="360"/>
        <w:rPr>
          <w:sz w:val="24"/>
        </w:rPr>
      </w:pPr>
      <w:r>
        <w:rPr>
          <w:sz w:val="24"/>
        </w:rPr>
        <w:t>Расширять</w:t>
      </w:r>
      <w:r w:rsidR="004428AC">
        <w:rPr>
          <w:sz w:val="24"/>
        </w:rPr>
        <w:t xml:space="preserve"> </w:t>
      </w:r>
      <w:r>
        <w:rPr>
          <w:sz w:val="24"/>
        </w:rPr>
        <w:t>представления</w:t>
      </w:r>
      <w:r w:rsidR="004428AC">
        <w:rPr>
          <w:sz w:val="24"/>
        </w:rPr>
        <w:t xml:space="preserve"> </w:t>
      </w:r>
      <w:r>
        <w:rPr>
          <w:sz w:val="24"/>
        </w:rPr>
        <w:t>о</w:t>
      </w:r>
      <w:r w:rsidR="004428AC">
        <w:rPr>
          <w:sz w:val="24"/>
        </w:rPr>
        <w:t xml:space="preserve"> </w:t>
      </w:r>
      <w:r>
        <w:rPr>
          <w:sz w:val="24"/>
        </w:rPr>
        <w:t>переносном</w:t>
      </w:r>
      <w:r w:rsidR="004428AC">
        <w:rPr>
          <w:sz w:val="24"/>
        </w:rPr>
        <w:t xml:space="preserve"> </w:t>
      </w:r>
      <w:r>
        <w:rPr>
          <w:sz w:val="24"/>
        </w:rPr>
        <w:t>значении</w:t>
      </w:r>
      <w:r w:rsidR="004428AC">
        <w:rPr>
          <w:sz w:val="24"/>
        </w:rPr>
        <w:t xml:space="preserve"> </w:t>
      </w:r>
      <w:r>
        <w:rPr>
          <w:sz w:val="24"/>
        </w:rPr>
        <w:t>и</w:t>
      </w:r>
      <w:r w:rsidR="004428AC">
        <w:rPr>
          <w:sz w:val="24"/>
        </w:rPr>
        <w:t xml:space="preserve"> </w:t>
      </w:r>
      <w:r>
        <w:rPr>
          <w:sz w:val="24"/>
        </w:rPr>
        <w:t>многозначности</w:t>
      </w:r>
      <w:r w:rsidR="004428AC">
        <w:rPr>
          <w:sz w:val="24"/>
        </w:rPr>
        <w:t xml:space="preserve"> </w:t>
      </w:r>
      <w:r>
        <w:rPr>
          <w:sz w:val="24"/>
        </w:rPr>
        <w:t>слов.</w:t>
      </w:r>
      <w:r w:rsidR="004428AC">
        <w:rPr>
          <w:sz w:val="24"/>
        </w:rPr>
        <w:t xml:space="preserve"> </w:t>
      </w:r>
      <w:r>
        <w:rPr>
          <w:sz w:val="24"/>
        </w:rPr>
        <w:t>Учить</w:t>
      </w:r>
      <w:r w:rsidR="004428AC">
        <w:rPr>
          <w:sz w:val="24"/>
        </w:rPr>
        <w:t xml:space="preserve"> </w:t>
      </w:r>
      <w:r>
        <w:rPr>
          <w:sz w:val="24"/>
        </w:rPr>
        <w:t>использовать слова</w:t>
      </w:r>
      <w:r w:rsidR="004428AC">
        <w:rPr>
          <w:sz w:val="24"/>
        </w:rPr>
        <w:t xml:space="preserve"> </w:t>
      </w:r>
      <w:r>
        <w:rPr>
          <w:sz w:val="24"/>
        </w:rPr>
        <w:t>в</w:t>
      </w:r>
      <w:r w:rsidR="004428AC">
        <w:rPr>
          <w:sz w:val="24"/>
        </w:rPr>
        <w:t xml:space="preserve"> </w:t>
      </w:r>
      <w:r>
        <w:rPr>
          <w:sz w:val="24"/>
        </w:rPr>
        <w:t>переносном</w:t>
      </w:r>
      <w:r w:rsidR="004428AC">
        <w:rPr>
          <w:sz w:val="24"/>
        </w:rPr>
        <w:t xml:space="preserve"> </w:t>
      </w:r>
      <w:r>
        <w:rPr>
          <w:sz w:val="24"/>
        </w:rPr>
        <w:t>значении, многозначные</w:t>
      </w:r>
      <w:r w:rsidR="004428AC">
        <w:rPr>
          <w:sz w:val="24"/>
        </w:rPr>
        <w:t xml:space="preserve"> </w:t>
      </w:r>
      <w:r>
        <w:rPr>
          <w:sz w:val="24"/>
        </w:rPr>
        <w:t>слова.</w:t>
      </w:r>
    </w:p>
    <w:p w:rsidR="00924FA3" w:rsidRDefault="00924FA3" w:rsidP="00924FA3">
      <w:pPr>
        <w:pStyle w:val="a9"/>
        <w:numPr>
          <w:ilvl w:val="0"/>
          <w:numId w:val="79"/>
        </w:numPr>
        <w:tabs>
          <w:tab w:val="left" w:pos="814"/>
        </w:tabs>
        <w:spacing w:line="276" w:lineRule="auto"/>
        <w:ind w:left="813" w:right="530" w:hanging="360"/>
        <w:rPr>
          <w:sz w:val="24"/>
        </w:rPr>
      </w:pPr>
      <w:r>
        <w:rPr>
          <w:sz w:val="24"/>
        </w:rPr>
        <w:t>Обогащать</w:t>
      </w:r>
      <w:r w:rsidR="004428AC">
        <w:rPr>
          <w:sz w:val="24"/>
        </w:rPr>
        <w:t xml:space="preserve"> </w:t>
      </w:r>
      <w:r>
        <w:rPr>
          <w:sz w:val="24"/>
        </w:rPr>
        <w:t>экспрессивную</w:t>
      </w:r>
      <w:r w:rsidR="004428AC">
        <w:rPr>
          <w:sz w:val="24"/>
        </w:rPr>
        <w:t xml:space="preserve"> </w:t>
      </w:r>
      <w:r>
        <w:rPr>
          <w:sz w:val="24"/>
        </w:rPr>
        <w:t>речь</w:t>
      </w:r>
      <w:r w:rsidR="004428AC">
        <w:rPr>
          <w:sz w:val="24"/>
        </w:rPr>
        <w:t xml:space="preserve"> </w:t>
      </w:r>
      <w:r>
        <w:rPr>
          <w:sz w:val="24"/>
        </w:rPr>
        <w:t>прилагательными</w:t>
      </w:r>
      <w:r w:rsidR="004428AC">
        <w:rPr>
          <w:sz w:val="24"/>
        </w:rPr>
        <w:t xml:space="preserve"> </w:t>
      </w:r>
      <w:r>
        <w:rPr>
          <w:sz w:val="24"/>
        </w:rPr>
        <w:t>с</w:t>
      </w:r>
      <w:r w:rsidR="004428AC">
        <w:rPr>
          <w:sz w:val="24"/>
        </w:rPr>
        <w:t xml:space="preserve"> </w:t>
      </w:r>
      <w:r>
        <w:rPr>
          <w:sz w:val="24"/>
        </w:rPr>
        <w:t>уменьшительными</w:t>
      </w:r>
      <w:r w:rsidR="004428AC">
        <w:rPr>
          <w:sz w:val="24"/>
        </w:rPr>
        <w:t xml:space="preserve"> </w:t>
      </w:r>
      <w:r>
        <w:rPr>
          <w:sz w:val="24"/>
        </w:rPr>
        <w:t>суффиксами,</w:t>
      </w:r>
      <w:r w:rsidR="004428AC">
        <w:rPr>
          <w:sz w:val="24"/>
        </w:rPr>
        <w:t xml:space="preserve"> </w:t>
      </w:r>
      <w:r>
        <w:rPr>
          <w:sz w:val="24"/>
        </w:rPr>
        <w:t>относительными и притяжательными прилагательными; прилагательными, обозначающими</w:t>
      </w:r>
      <w:r w:rsidR="004428AC">
        <w:rPr>
          <w:sz w:val="24"/>
        </w:rPr>
        <w:t xml:space="preserve"> </w:t>
      </w:r>
      <w:r>
        <w:rPr>
          <w:sz w:val="24"/>
        </w:rPr>
        <w:t>моральные</w:t>
      </w:r>
      <w:r w:rsidR="004428AC">
        <w:rPr>
          <w:sz w:val="24"/>
        </w:rPr>
        <w:t xml:space="preserve"> </w:t>
      </w:r>
      <w:r>
        <w:rPr>
          <w:sz w:val="24"/>
        </w:rPr>
        <w:t>качества</w:t>
      </w:r>
      <w:r w:rsidR="004428AC">
        <w:rPr>
          <w:sz w:val="24"/>
        </w:rPr>
        <w:t xml:space="preserve"> </w:t>
      </w:r>
      <w:r>
        <w:rPr>
          <w:sz w:val="24"/>
        </w:rPr>
        <w:t>людей.</w:t>
      </w:r>
    </w:p>
    <w:p w:rsidR="00924FA3" w:rsidRDefault="00924FA3" w:rsidP="00924FA3">
      <w:pPr>
        <w:pStyle w:val="a9"/>
        <w:numPr>
          <w:ilvl w:val="0"/>
          <w:numId w:val="79"/>
        </w:numPr>
        <w:tabs>
          <w:tab w:val="left" w:pos="814"/>
        </w:tabs>
        <w:spacing w:line="276" w:lineRule="auto"/>
        <w:ind w:left="813" w:right="523" w:hanging="360"/>
        <w:rPr>
          <w:sz w:val="24"/>
        </w:rPr>
      </w:pPr>
      <w:r>
        <w:rPr>
          <w:sz w:val="24"/>
        </w:rPr>
        <w:t>Способствовать дальнейшему овладению приставочными глаголами, глаголами с оттенками</w:t>
      </w:r>
      <w:r w:rsidR="004428AC">
        <w:rPr>
          <w:sz w:val="24"/>
        </w:rPr>
        <w:t xml:space="preserve"> </w:t>
      </w:r>
      <w:r>
        <w:rPr>
          <w:sz w:val="24"/>
        </w:rPr>
        <w:t>значений.</w:t>
      </w:r>
    </w:p>
    <w:p w:rsidR="00924FA3" w:rsidRDefault="00924FA3" w:rsidP="00924FA3">
      <w:pPr>
        <w:pStyle w:val="a9"/>
        <w:numPr>
          <w:ilvl w:val="0"/>
          <w:numId w:val="79"/>
        </w:numPr>
        <w:tabs>
          <w:tab w:val="left" w:pos="814"/>
        </w:tabs>
        <w:spacing w:line="276" w:lineRule="auto"/>
        <w:ind w:left="813" w:right="533" w:hanging="360"/>
        <w:rPr>
          <w:sz w:val="24"/>
        </w:rPr>
      </w:pPr>
      <w:r>
        <w:rPr>
          <w:sz w:val="24"/>
        </w:rPr>
        <w:t>Способствовать</w:t>
      </w:r>
      <w:r w:rsidR="004428AC">
        <w:rPr>
          <w:sz w:val="24"/>
        </w:rPr>
        <w:t xml:space="preserve"> </w:t>
      </w:r>
      <w:r>
        <w:rPr>
          <w:sz w:val="24"/>
        </w:rPr>
        <w:t>практическому</w:t>
      </w:r>
      <w:r w:rsidR="004428AC">
        <w:rPr>
          <w:sz w:val="24"/>
        </w:rPr>
        <w:t xml:space="preserve"> </w:t>
      </w:r>
      <w:r>
        <w:rPr>
          <w:sz w:val="24"/>
        </w:rPr>
        <w:t>овладению</w:t>
      </w:r>
      <w:r w:rsidR="004428AC">
        <w:rPr>
          <w:sz w:val="24"/>
        </w:rPr>
        <w:t xml:space="preserve"> </w:t>
      </w:r>
      <w:r>
        <w:rPr>
          <w:sz w:val="24"/>
        </w:rPr>
        <w:t>всеми</w:t>
      </w:r>
      <w:r w:rsidR="004428AC">
        <w:rPr>
          <w:sz w:val="24"/>
        </w:rPr>
        <w:t xml:space="preserve"> </w:t>
      </w:r>
      <w:r>
        <w:rPr>
          <w:sz w:val="24"/>
        </w:rPr>
        <w:t>простыми</w:t>
      </w:r>
      <w:r w:rsidR="004428AC">
        <w:rPr>
          <w:sz w:val="24"/>
        </w:rPr>
        <w:t xml:space="preserve"> </w:t>
      </w:r>
      <w:r>
        <w:rPr>
          <w:sz w:val="24"/>
        </w:rPr>
        <w:t>и</w:t>
      </w:r>
      <w:r w:rsidR="004428AC">
        <w:rPr>
          <w:sz w:val="24"/>
        </w:rPr>
        <w:t xml:space="preserve"> </w:t>
      </w:r>
      <w:r>
        <w:rPr>
          <w:sz w:val="24"/>
        </w:rPr>
        <w:t>основными</w:t>
      </w:r>
      <w:r w:rsidR="004428AC">
        <w:rPr>
          <w:sz w:val="24"/>
        </w:rPr>
        <w:t xml:space="preserve"> </w:t>
      </w:r>
      <w:r>
        <w:rPr>
          <w:sz w:val="24"/>
        </w:rPr>
        <w:t>сложными</w:t>
      </w:r>
      <w:r w:rsidR="004428AC">
        <w:rPr>
          <w:sz w:val="24"/>
        </w:rPr>
        <w:t xml:space="preserve"> </w:t>
      </w:r>
      <w:r>
        <w:rPr>
          <w:sz w:val="24"/>
        </w:rPr>
        <w:t>предлогами.</w:t>
      </w:r>
    </w:p>
    <w:p w:rsidR="00924FA3" w:rsidRDefault="00924FA3" w:rsidP="00924FA3">
      <w:pPr>
        <w:pStyle w:val="a9"/>
        <w:numPr>
          <w:ilvl w:val="0"/>
          <w:numId w:val="79"/>
        </w:numPr>
        <w:tabs>
          <w:tab w:val="left" w:pos="814"/>
        </w:tabs>
        <w:spacing w:line="276" w:lineRule="auto"/>
        <w:ind w:left="813" w:right="531" w:hanging="360"/>
        <w:rPr>
          <w:sz w:val="24"/>
        </w:rPr>
      </w:pPr>
      <w:r>
        <w:rPr>
          <w:sz w:val="24"/>
        </w:rPr>
        <w:t>Обогащать экспрессивную речь за счет имен числительных, местоименных форм, наречий,</w:t>
      </w:r>
      <w:r w:rsidR="004428AC">
        <w:rPr>
          <w:sz w:val="24"/>
        </w:rPr>
        <w:t xml:space="preserve"> </w:t>
      </w:r>
      <w:r>
        <w:rPr>
          <w:sz w:val="24"/>
        </w:rPr>
        <w:t>причастий.</w:t>
      </w:r>
    </w:p>
    <w:p w:rsidR="00924FA3" w:rsidRDefault="00924FA3" w:rsidP="00924FA3">
      <w:pPr>
        <w:pStyle w:val="a9"/>
        <w:numPr>
          <w:ilvl w:val="0"/>
          <w:numId w:val="79"/>
        </w:numPr>
        <w:tabs>
          <w:tab w:val="left" w:pos="814"/>
        </w:tabs>
        <w:spacing w:line="272" w:lineRule="exact"/>
        <w:ind w:left="813" w:hanging="361"/>
        <w:rPr>
          <w:sz w:val="24"/>
        </w:rPr>
      </w:pPr>
      <w:r>
        <w:rPr>
          <w:sz w:val="24"/>
        </w:rPr>
        <w:t>Закрепить</w:t>
      </w:r>
      <w:r w:rsidR="004428AC">
        <w:rPr>
          <w:sz w:val="24"/>
        </w:rPr>
        <w:t xml:space="preserve"> </w:t>
      </w:r>
      <w:r>
        <w:rPr>
          <w:sz w:val="24"/>
        </w:rPr>
        <w:t>понятие</w:t>
      </w:r>
      <w:r w:rsidR="004428AC">
        <w:rPr>
          <w:sz w:val="24"/>
        </w:rPr>
        <w:t xml:space="preserve"> </w:t>
      </w:r>
      <w:r>
        <w:rPr>
          <w:i/>
          <w:sz w:val="24"/>
        </w:rPr>
        <w:t>слово</w:t>
      </w:r>
      <w:r w:rsidR="004428AC">
        <w:rPr>
          <w:i/>
          <w:sz w:val="24"/>
        </w:rPr>
        <w:t xml:space="preserve"> </w:t>
      </w:r>
      <w:r>
        <w:rPr>
          <w:sz w:val="24"/>
        </w:rPr>
        <w:t>и</w:t>
      </w:r>
      <w:r w:rsidR="004428AC">
        <w:rPr>
          <w:sz w:val="24"/>
        </w:rPr>
        <w:t xml:space="preserve"> </w:t>
      </w:r>
      <w:r>
        <w:rPr>
          <w:sz w:val="24"/>
        </w:rPr>
        <w:t>умение</w:t>
      </w:r>
      <w:r w:rsidR="004428AC">
        <w:rPr>
          <w:sz w:val="24"/>
        </w:rPr>
        <w:t xml:space="preserve"> </w:t>
      </w:r>
      <w:r>
        <w:rPr>
          <w:sz w:val="24"/>
        </w:rPr>
        <w:t>оперировать</w:t>
      </w:r>
      <w:r w:rsidR="004428AC">
        <w:rPr>
          <w:sz w:val="24"/>
        </w:rPr>
        <w:t xml:space="preserve"> </w:t>
      </w:r>
      <w:r>
        <w:rPr>
          <w:sz w:val="24"/>
        </w:rPr>
        <w:t>им.</w:t>
      </w:r>
    </w:p>
    <w:p w:rsidR="0052240C" w:rsidRDefault="0052240C" w:rsidP="00CB2D6C">
      <w:pPr>
        <w:spacing w:line="272" w:lineRule="exact"/>
        <w:ind w:left="0" w:firstLine="0"/>
        <w:rPr>
          <w:sz w:val="24"/>
        </w:rPr>
      </w:pPr>
    </w:p>
    <w:p w:rsidR="0052240C" w:rsidRDefault="0052240C" w:rsidP="0052240C">
      <w:pPr>
        <w:spacing w:before="66"/>
        <w:ind w:left="447" w:right="516"/>
        <w:jc w:val="center"/>
      </w:pPr>
      <w:r>
        <w:t>СОВЕРШЕНСТВОВАНИЕ ГРАММАТИЧЕСКОГО СТРОЯ РЕЧИ</w:t>
      </w:r>
    </w:p>
    <w:p w:rsidR="0052240C" w:rsidRDefault="0052240C" w:rsidP="0052240C">
      <w:pPr>
        <w:pStyle w:val="a9"/>
        <w:numPr>
          <w:ilvl w:val="0"/>
          <w:numId w:val="79"/>
        </w:numPr>
        <w:tabs>
          <w:tab w:val="left" w:pos="814"/>
        </w:tabs>
        <w:spacing w:before="201" w:line="276" w:lineRule="auto"/>
        <w:ind w:left="813" w:right="532" w:hanging="360"/>
        <w:rPr>
          <w:sz w:val="24"/>
        </w:rPr>
      </w:pPr>
      <w:r>
        <w:rPr>
          <w:sz w:val="24"/>
        </w:rPr>
        <w:t>Совершенствовать умение употреблять имена существительные единственного и множественного числа в именительном падеже и в косвенных падежах как в беспредложных конструкциях, таки в конструкциях с предлогами.</w:t>
      </w:r>
    </w:p>
    <w:p w:rsidR="0052240C" w:rsidRDefault="0052240C" w:rsidP="0052240C">
      <w:pPr>
        <w:pStyle w:val="a9"/>
        <w:numPr>
          <w:ilvl w:val="0"/>
          <w:numId w:val="79"/>
        </w:numPr>
        <w:tabs>
          <w:tab w:val="left" w:pos="814"/>
        </w:tabs>
        <w:spacing w:before="1" w:line="276" w:lineRule="auto"/>
        <w:ind w:left="813" w:right="531" w:hanging="360"/>
        <w:rPr>
          <w:sz w:val="24"/>
        </w:rPr>
      </w:pPr>
      <w:r>
        <w:rPr>
          <w:sz w:val="24"/>
        </w:rPr>
        <w:t>Совершенствовать умение образовывать и использовать имена существительные и имена прилагательные с уменьшительными суффиксами.</w:t>
      </w:r>
    </w:p>
    <w:p w:rsidR="0052240C" w:rsidRDefault="0052240C" w:rsidP="0052240C">
      <w:pPr>
        <w:pStyle w:val="a9"/>
        <w:numPr>
          <w:ilvl w:val="0"/>
          <w:numId w:val="79"/>
        </w:numPr>
        <w:tabs>
          <w:tab w:val="left" w:pos="814"/>
        </w:tabs>
        <w:spacing w:before="1" w:line="276" w:lineRule="auto"/>
        <w:ind w:left="813" w:right="530" w:hanging="360"/>
        <w:rPr>
          <w:sz w:val="24"/>
        </w:rPr>
      </w:pPr>
      <w:r>
        <w:rPr>
          <w:sz w:val="24"/>
        </w:rPr>
        <w:t>Формировать умение образовывать и использовать имена существительные с увеличительными суффиксами и суффиксами единичности.</w:t>
      </w:r>
    </w:p>
    <w:p w:rsidR="0052240C" w:rsidRDefault="0052240C" w:rsidP="0052240C">
      <w:pPr>
        <w:pStyle w:val="a9"/>
        <w:numPr>
          <w:ilvl w:val="0"/>
          <w:numId w:val="79"/>
        </w:numPr>
        <w:tabs>
          <w:tab w:val="left" w:pos="814"/>
        </w:tabs>
        <w:spacing w:line="276" w:lineRule="auto"/>
        <w:ind w:left="813" w:right="1062" w:hanging="360"/>
        <w:jc w:val="left"/>
        <w:rPr>
          <w:sz w:val="24"/>
        </w:rPr>
      </w:pPr>
      <w:r>
        <w:rPr>
          <w:sz w:val="24"/>
        </w:rPr>
        <w:t>Закрепить умение согласовывать прилагательные и числительные с существительными в роде, числе и падеже; подбирать однородные определения к существительным.</w:t>
      </w:r>
    </w:p>
    <w:p w:rsidR="0052240C" w:rsidRDefault="0052240C" w:rsidP="0052240C">
      <w:pPr>
        <w:pStyle w:val="a9"/>
        <w:numPr>
          <w:ilvl w:val="0"/>
          <w:numId w:val="79"/>
        </w:numPr>
        <w:tabs>
          <w:tab w:val="left" w:pos="814"/>
        </w:tabs>
        <w:spacing w:line="276" w:lineRule="auto"/>
        <w:ind w:left="813" w:right="532" w:hanging="360"/>
        <w:jc w:val="left"/>
        <w:rPr>
          <w:sz w:val="24"/>
        </w:rPr>
      </w:pPr>
      <w:r>
        <w:rPr>
          <w:sz w:val="24"/>
        </w:rPr>
        <w:t>Сформировать умение образовывать и использовать в активной речи сравнительную степень имен прилагательных.</w:t>
      </w:r>
    </w:p>
    <w:p w:rsidR="0052240C" w:rsidRDefault="0052240C" w:rsidP="0052240C">
      <w:pPr>
        <w:pStyle w:val="a9"/>
        <w:numPr>
          <w:ilvl w:val="0"/>
          <w:numId w:val="79"/>
        </w:numPr>
        <w:tabs>
          <w:tab w:val="left" w:pos="814"/>
        </w:tabs>
        <w:spacing w:line="276" w:lineRule="auto"/>
        <w:ind w:left="813" w:right="535" w:hanging="360"/>
        <w:jc w:val="left"/>
        <w:rPr>
          <w:sz w:val="24"/>
        </w:rPr>
      </w:pPr>
      <w:r>
        <w:rPr>
          <w:sz w:val="24"/>
        </w:rPr>
        <w:t>Закрепить умение образовывать и использовать возвратные глаголы, глаголы в разных временных формах, в том числе в форме будущего простого и будущего сложного времени.</w:t>
      </w:r>
    </w:p>
    <w:p w:rsidR="0052240C" w:rsidRDefault="0052240C" w:rsidP="0052240C">
      <w:pPr>
        <w:pStyle w:val="a9"/>
        <w:numPr>
          <w:ilvl w:val="0"/>
          <w:numId w:val="79"/>
        </w:numPr>
        <w:tabs>
          <w:tab w:val="left" w:pos="814"/>
        </w:tabs>
        <w:spacing w:line="278" w:lineRule="auto"/>
        <w:ind w:left="813" w:right="530" w:hanging="360"/>
        <w:jc w:val="left"/>
        <w:rPr>
          <w:sz w:val="24"/>
        </w:rPr>
      </w:pPr>
      <w:r>
        <w:rPr>
          <w:sz w:val="24"/>
        </w:rPr>
        <w:t>Совершенствовать навыки составления простых предложений по вопросам, по демонстрации действия, по картине; распространения простых предложений однородными членами.</w:t>
      </w:r>
    </w:p>
    <w:p w:rsidR="0052240C" w:rsidRPr="0052240C" w:rsidRDefault="0052240C" w:rsidP="0052240C">
      <w:pPr>
        <w:pStyle w:val="a9"/>
        <w:numPr>
          <w:ilvl w:val="0"/>
          <w:numId w:val="79"/>
        </w:numPr>
        <w:tabs>
          <w:tab w:val="left" w:pos="814"/>
        </w:tabs>
        <w:spacing w:line="276" w:lineRule="auto"/>
        <w:ind w:left="813" w:right="530" w:hanging="360"/>
        <w:rPr>
          <w:sz w:val="24"/>
        </w:rPr>
      </w:pPr>
      <w:r>
        <w:rPr>
          <w:sz w:val="24"/>
        </w:rPr>
        <w:t xml:space="preserve">Совершенствовать навыки составления и использования сложносочиненных предложений  с противопоставлением и сложноподчиненных предложений с придаточными времени, </w:t>
      </w:r>
      <w:r>
        <w:rPr>
          <w:sz w:val="24"/>
        </w:rPr>
        <w:lastRenderedPageBreak/>
        <w:t>следствия, причины.</w:t>
      </w:r>
    </w:p>
    <w:p w:rsidR="0052240C" w:rsidRDefault="0052240C" w:rsidP="0052240C">
      <w:pPr>
        <w:pStyle w:val="a9"/>
        <w:numPr>
          <w:ilvl w:val="0"/>
          <w:numId w:val="79"/>
        </w:numPr>
        <w:tabs>
          <w:tab w:val="left" w:pos="814"/>
        </w:tabs>
        <w:spacing w:line="276" w:lineRule="auto"/>
        <w:ind w:left="813" w:right="529" w:hanging="360"/>
        <w:rPr>
          <w:sz w:val="24"/>
        </w:rPr>
      </w:pPr>
      <w:r>
        <w:rPr>
          <w:sz w:val="24"/>
        </w:rPr>
        <w:t>Закрепить навыки анализа простых двусоставных распространенных предложений без предлогов. Сформировать навыки анализа предложений с простыми предлогами и навыки составления графических схем таких предложений.</w:t>
      </w:r>
    </w:p>
    <w:p w:rsidR="0052240C" w:rsidRDefault="0052240C" w:rsidP="0052240C">
      <w:pPr>
        <w:pStyle w:val="a9"/>
        <w:numPr>
          <w:ilvl w:val="0"/>
          <w:numId w:val="79"/>
        </w:numPr>
        <w:tabs>
          <w:tab w:val="left" w:pos="814"/>
        </w:tabs>
        <w:spacing w:line="276" w:lineRule="auto"/>
        <w:ind w:left="813" w:right="524" w:hanging="360"/>
        <w:rPr>
          <w:sz w:val="24"/>
        </w:rPr>
      </w:pPr>
      <w:r>
        <w:rPr>
          <w:sz w:val="24"/>
        </w:rPr>
        <w:t>Закрепить знание некоторых правил правописания, с которыми дети были ознакомлены в предыдущей группе.</w:t>
      </w:r>
    </w:p>
    <w:p w:rsidR="0052240C" w:rsidRDefault="0052240C" w:rsidP="0052240C">
      <w:pPr>
        <w:pStyle w:val="a7"/>
        <w:ind w:left="0"/>
        <w:jc w:val="left"/>
        <w:rPr>
          <w:sz w:val="26"/>
        </w:rPr>
      </w:pPr>
    </w:p>
    <w:p w:rsidR="0052240C" w:rsidRPr="0052240C" w:rsidRDefault="0052240C" w:rsidP="0052240C">
      <w:pPr>
        <w:rPr>
          <w:sz w:val="24"/>
        </w:rPr>
      </w:pPr>
    </w:p>
    <w:p w:rsidR="0052240C" w:rsidRPr="00924FA3" w:rsidRDefault="0052240C" w:rsidP="0052240C">
      <w:pPr>
        <w:spacing w:line="427" w:lineRule="auto"/>
        <w:ind w:right="2247"/>
        <w:jc w:val="center"/>
        <w:rPr>
          <w:sz w:val="24"/>
        </w:rPr>
      </w:pPr>
      <w:r w:rsidRPr="00924FA3">
        <w:rPr>
          <w:sz w:val="24"/>
        </w:rPr>
        <w:t>РАЗВИТИЕ ФОНЕТИКО-ФОНЕМАТИЧЕСКОЙ СИСТЕМЫ ЯЗЫКА</w:t>
      </w:r>
      <w:r>
        <w:rPr>
          <w:sz w:val="24"/>
        </w:rPr>
        <w:t xml:space="preserve"> </w:t>
      </w:r>
      <w:r w:rsidRPr="00924FA3">
        <w:rPr>
          <w:sz w:val="24"/>
        </w:rPr>
        <w:t>И</w:t>
      </w:r>
      <w:r>
        <w:rPr>
          <w:sz w:val="24"/>
        </w:rPr>
        <w:t xml:space="preserve"> </w:t>
      </w:r>
      <w:r w:rsidRPr="00924FA3">
        <w:rPr>
          <w:sz w:val="24"/>
        </w:rPr>
        <w:t>НАВЫКОВ</w:t>
      </w:r>
      <w:r>
        <w:rPr>
          <w:sz w:val="24"/>
        </w:rPr>
        <w:t xml:space="preserve"> </w:t>
      </w:r>
      <w:r w:rsidRPr="00924FA3">
        <w:rPr>
          <w:sz w:val="24"/>
        </w:rPr>
        <w:t>ЯЗЫКОВОГО</w:t>
      </w:r>
      <w:r>
        <w:rPr>
          <w:sz w:val="24"/>
        </w:rPr>
        <w:t xml:space="preserve"> </w:t>
      </w:r>
      <w:r w:rsidRPr="00924FA3">
        <w:rPr>
          <w:sz w:val="24"/>
        </w:rPr>
        <w:t>АНАЛИЗА</w:t>
      </w:r>
      <w:r>
        <w:rPr>
          <w:sz w:val="24"/>
        </w:rPr>
        <w:t xml:space="preserve"> </w:t>
      </w:r>
      <w:r w:rsidRPr="00924FA3">
        <w:rPr>
          <w:sz w:val="24"/>
        </w:rPr>
        <w:t>И</w:t>
      </w:r>
      <w:r>
        <w:rPr>
          <w:sz w:val="24"/>
        </w:rPr>
        <w:t xml:space="preserve"> </w:t>
      </w:r>
      <w:r w:rsidRPr="00924FA3">
        <w:rPr>
          <w:sz w:val="24"/>
        </w:rPr>
        <w:t>СИНТЕЗА</w:t>
      </w:r>
    </w:p>
    <w:p w:rsidR="0052240C" w:rsidRDefault="0052240C" w:rsidP="0052240C">
      <w:pPr>
        <w:pStyle w:val="21"/>
        <w:spacing w:before="7"/>
      </w:pPr>
      <w:r>
        <w:t>Развитие просодической стороны речи</w:t>
      </w:r>
    </w:p>
    <w:p w:rsidR="0052240C" w:rsidRDefault="0052240C" w:rsidP="0052240C">
      <w:pPr>
        <w:pStyle w:val="a9"/>
        <w:numPr>
          <w:ilvl w:val="0"/>
          <w:numId w:val="79"/>
        </w:numPr>
        <w:tabs>
          <w:tab w:val="left" w:pos="814"/>
        </w:tabs>
        <w:spacing w:before="199" w:line="276" w:lineRule="auto"/>
        <w:ind w:left="813" w:right="530" w:hanging="360"/>
        <w:rPr>
          <w:sz w:val="24"/>
        </w:rPr>
      </w:pPr>
      <w:r>
        <w:rPr>
          <w:sz w:val="24"/>
        </w:rPr>
        <w:t>Продолжить работу по развитию речевого дыхания, формированию правильной голосоподачи и плавности речи. Учить соблюдать голосовой режим, не допускать форсирования голоса, крика.</w:t>
      </w:r>
    </w:p>
    <w:p w:rsidR="0052240C" w:rsidRDefault="0052240C" w:rsidP="0052240C">
      <w:pPr>
        <w:pStyle w:val="a9"/>
        <w:numPr>
          <w:ilvl w:val="0"/>
          <w:numId w:val="79"/>
        </w:numPr>
        <w:tabs>
          <w:tab w:val="left" w:pos="814"/>
        </w:tabs>
        <w:spacing w:before="2" w:line="276" w:lineRule="auto"/>
        <w:ind w:left="813" w:right="535" w:hanging="360"/>
        <w:rPr>
          <w:sz w:val="24"/>
        </w:rPr>
      </w:pPr>
      <w:r>
        <w:rPr>
          <w:sz w:val="24"/>
        </w:rPr>
        <w:t>Учить детей произвольно изменять силу голоса: говорить тише, громче, умеренно громко, тихо, шепотом.</w:t>
      </w:r>
    </w:p>
    <w:p w:rsidR="0052240C" w:rsidRDefault="0052240C" w:rsidP="0052240C">
      <w:pPr>
        <w:pStyle w:val="a9"/>
        <w:numPr>
          <w:ilvl w:val="0"/>
          <w:numId w:val="79"/>
        </w:numPr>
        <w:tabs>
          <w:tab w:val="left" w:pos="814"/>
        </w:tabs>
        <w:spacing w:line="278" w:lineRule="auto"/>
        <w:ind w:left="813" w:right="526" w:hanging="360"/>
        <w:rPr>
          <w:sz w:val="24"/>
        </w:rPr>
      </w:pPr>
      <w:r>
        <w:rPr>
          <w:sz w:val="24"/>
        </w:rPr>
        <w:t>Развивать тембровую окраску голоса, совершенствовать умение изменять высоту тона в играх.</w:t>
      </w:r>
    </w:p>
    <w:p w:rsidR="0052240C" w:rsidRDefault="0052240C" w:rsidP="0052240C">
      <w:pPr>
        <w:pStyle w:val="a9"/>
        <w:numPr>
          <w:ilvl w:val="0"/>
          <w:numId w:val="79"/>
        </w:numPr>
        <w:tabs>
          <w:tab w:val="left" w:pos="814"/>
        </w:tabs>
        <w:spacing w:line="272" w:lineRule="exact"/>
        <w:ind w:left="813" w:hanging="361"/>
        <w:rPr>
          <w:sz w:val="24"/>
        </w:rPr>
      </w:pPr>
      <w:r>
        <w:rPr>
          <w:sz w:val="24"/>
        </w:rPr>
        <w:t>Учить говорить в спокойном темпе.</w:t>
      </w:r>
    </w:p>
    <w:p w:rsidR="0052240C" w:rsidRDefault="0052240C" w:rsidP="0052240C">
      <w:pPr>
        <w:pStyle w:val="a9"/>
        <w:numPr>
          <w:ilvl w:val="0"/>
          <w:numId w:val="79"/>
        </w:numPr>
        <w:tabs>
          <w:tab w:val="left" w:pos="814"/>
        </w:tabs>
        <w:spacing w:before="37"/>
        <w:ind w:left="813" w:hanging="361"/>
        <w:rPr>
          <w:sz w:val="24"/>
        </w:rPr>
      </w:pPr>
      <w:r>
        <w:rPr>
          <w:sz w:val="24"/>
        </w:rPr>
        <w:t>Продолжать работу над четкостью дикции, интонационной выразительностью речи.</w:t>
      </w:r>
    </w:p>
    <w:p w:rsidR="0052240C" w:rsidRDefault="0052240C" w:rsidP="0052240C">
      <w:pPr>
        <w:pStyle w:val="21"/>
        <w:spacing w:before="206"/>
      </w:pPr>
      <w:r>
        <w:t>Коррекция произносительной стороны речи</w:t>
      </w:r>
    </w:p>
    <w:p w:rsidR="0052240C" w:rsidRDefault="0052240C" w:rsidP="0052240C">
      <w:pPr>
        <w:pStyle w:val="a9"/>
        <w:numPr>
          <w:ilvl w:val="0"/>
          <w:numId w:val="79"/>
        </w:numPr>
        <w:tabs>
          <w:tab w:val="left" w:pos="814"/>
        </w:tabs>
        <w:spacing w:before="199"/>
        <w:ind w:left="813" w:hanging="361"/>
        <w:rPr>
          <w:sz w:val="24"/>
        </w:rPr>
      </w:pPr>
      <w:r>
        <w:rPr>
          <w:sz w:val="24"/>
        </w:rPr>
        <w:t>Активизировать и совершенствовать движения органов речевого аппарата.</w:t>
      </w:r>
    </w:p>
    <w:p w:rsidR="0052240C" w:rsidRPr="0052240C" w:rsidRDefault="0052240C" w:rsidP="0052240C">
      <w:pPr>
        <w:pStyle w:val="a9"/>
        <w:numPr>
          <w:ilvl w:val="0"/>
          <w:numId w:val="79"/>
        </w:numPr>
        <w:tabs>
          <w:tab w:val="left" w:pos="814"/>
          <w:tab w:val="left" w:pos="6019"/>
        </w:tabs>
        <w:spacing w:before="42" w:line="276" w:lineRule="auto"/>
        <w:ind w:left="813" w:right="523" w:hanging="360"/>
        <w:jc w:val="left"/>
        <w:rPr>
          <w:sz w:val="24"/>
        </w:rPr>
      </w:pPr>
      <w:r>
        <w:rPr>
          <w:sz w:val="24"/>
        </w:rPr>
        <w:t>Уточнить произношение скорректированных</w:t>
      </w:r>
      <w:r>
        <w:rPr>
          <w:sz w:val="24"/>
        </w:rPr>
        <w:tab/>
        <w:t>звуков в слогах, словах, предложениях, небольших текстах, в игровой и свободной речевой деятельности.</w:t>
      </w:r>
    </w:p>
    <w:p w:rsidR="0052240C" w:rsidRDefault="0052240C" w:rsidP="0052240C">
      <w:pPr>
        <w:pStyle w:val="a9"/>
        <w:numPr>
          <w:ilvl w:val="0"/>
          <w:numId w:val="79"/>
        </w:numPr>
        <w:tabs>
          <w:tab w:val="left" w:pos="814"/>
        </w:tabs>
        <w:spacing w:before="68" w:line="276" w:lineRule="auto"/>
        <w:ind w:left="813" w:right="523" w:hanging="360"/>
        <w:rPr>
          <w:sz w:val="24"/>
        </w:rPr>
      </w:pPr>
      <w:r>
        <w:rPr>
          <w:sz w:val="24"/>
        </w:rPr>
        <w:t>Завершить автоматизацию правильного произношения звуков всех групп в свободной речевой деятельности.</w:t>
      </w:r>
    </w:p>
    <w:p w:rsidR="0052240C" w:rsidRDefault="0052240C" w:rsidP="0052240C">
      <w:pPr>
        <w:pStyle w:val="21"/>
        <w:spacing w:before="168" w:line="273" w:lineRule="auto"/>
        <w:ind w:left="169" w:right="521" w:firstLine="283"/>
      </w:pPr>
      <w:r>
        <w:t>Работа над слоговой структурой слова, формирование навыков слогового анализа и синтеза</w:t>
      </w:r>
    </w:p>
    <w:p w:rsidR="0052240C" w:rsidRDefault="0052240C" w:rsidP="0052240C">
      <w:pPr>
        <w:pStyle w:val="a9"/>
        <w:numPr>
          <w:ilvl w:val="0"/>
          <w:numId w:val="79"/>
        </w:numPr>
        <w:tabs>
          <w:tab w:val="left" w:pos="814"/>
        </w:tabs>
        <w:spacing w:before="160" w:line="276" w:lineRule="auto"/>
        <w:ind w:left="813" w:right="526" w:hanging="360"/>
        <w:rPr>
          <w:sz w:val="24"/>
        </w:rPr>
      </w:pPr>
      <w:r>
        <w:rPr>
          <w:sz w:val="24"/>
        </w:rPr>
        <w:t>Продолжить работу над трехсложными словами с закрытыми слогами со стечением согласных (</w:t>
      </w:r>
      <w:r>
        <w:rPr>
          <w:i/>
          <w:sz w:val="24"/>
        </w:rPr>
        <w:t>абрикос, апельсин</w:t>
      </w:r>
      <w:r>
        <w:rPr>
          <w:sz w:val="24"/>
        </w:rPr>
        <w:t>) и введением их в предложения.</w:t>
      </w:r>
    </w:p>
    <w:p w:rsidR="0052240C" w:rsidRDefault="0052240C" w:rsidP="0052240C">
      <w:pPr>
        <w:pStyle w:val="a9"/>
        <w:numPr>
          <w:ilvl w:val="0"/>
          <w:numId w:val="79"/>
        </w:numPr>
        <w:tabs>
          <w:tab w:val="left" w:pos="814"/>
        </w:tabs>
        <w:spacing w:line="276" w:lineRule="auto"/>
        <w:ind w:left="813" w:right="522" w:hanging="360"/>
        <w:rPr>
          <w:sz w:val="24"/>
        </w:rPr>
      </w:pPr>
      <w:r>
        <w:rPr>
          <w:sz w:val="24"/>
        </w:rPr>
        <w:t>Работать над односложными словами со стечением согласных в начале конце слов (</w:t>
      </w:r>
      <w:r>
        <w:rPr>
          <w:i/>
          <w:sz w:val="24"/>
        </w:rPr>
        <w:t>слон, мост</w:t>
      </w:r>
      <w:r>
        <w:rPr>
          <w:sz w:val="24"/>
        </w:rPr>
        <w:t>) и над двусложными словами с двумя стечениями согласных (</w:t>
      </w:r>
      <w:r>
        <w:rPr>
          <w:i/>
          <w:sz w:val="24"/>
        </w:rPr>
        <w:t>планка</w:t>
      </w:r>
      <w:r>
        <w:rPr>
          <w:sz w:val="24"/>
        </w:rPr>
        <w:t>) и введением их в предложения.</w:t>
      </w:r>
    </w:p>
    <w:p w:rsidR="0052240C" w:rsidRDefault="0052240C" w:rsidP="0052240C">
      <w:pPr>
        <w:pStyle w:val="a9"/>
        <w:numPr>
          <w:ilvl w:val="0"/>
          <w:numId w:val="79"/>
        </w:numPr>
        <w:tabs>
          <w:tab w:val="left" w:pos="814"/>
        </w:tabs>
        <w:spacing w:line="276" w:lineRule="auto"/>
        <w:ind w:left="813" w:right="530" w:hanging="360"/>
        <w:rPr>
          <w:sz w:val="24"/>
        </w:rPr>
      </w:pPr>
      <w:r>
        <w:rPr>
          <w:sz w:val="24"/>
        </w:rPr>
        <w:t>Работать над трех-, четырех-, и пятисложными словами со сложной звукослоговой структурой (</w:t>
      </w:r>
      <w:r>
        <w:rPr>
          <w:i/>
          <w:sz w:val="24"/>
        </w:rPr>
        <w:t>динозавр, градусник, перекресток, температура</w:t>
      </w:r>
      <w:r>
        <w:rPr>
          <w:sz w:val="24"/>
        </w:rPr>
        <w:t>) и введением их в предложения.</w:t>
      </w:r>
    </w:p>
    <w:p w:rsidR="0052240C" w:rsidRDefault="0052240C" w:rsidP="0052240C">
      <w:pPr>
        <w:pStyle w:val="a9"/>
        <w:numPr>
          <w:ilvl w:val="0"/>
          <w:numId w:val="79"/>
        </w:numPr>
        <w:tabs>
          <w:tab w:val="left" w:pos="814"/>
        </w:tabs>
        <w:spacing w:line="273" w:lineRule="exact"/>
        <w:ind w:left="813" w:hanging="361"/>
        <w:rPr>
          <w:sz w:val="24"/>
        </w:rPr>
      </w:pPr>
      <w:r>
        <w:rPr>
          <w:sz w:val="24"/>
        </w:rPr>
        <w:t>Закрепить навыки слогового анализа и синтеза слов, состоящих из одного, двух, трех слогов.</w:t>
      </w:r>
    </w:p>
    <w:p w:rsidR="0052240C" w:rsidRDefault="0052240C" w:rsidP="0052240C">
      <w:pPr>
        <w:pStyle w:val="21"/>
        <w:spacing w:before="206"/>
        <w:ind w:left="447" w:right="571"/>
        <w:jc w:val="center"/>
      </w:pPr>
      <w:r>
        <w:t>Совершенствование фонематических представлений, навыков звукового анализа и синтеза</w:t>
      </w:r>
    </w:p>
    <w:p w:rsidR="0052240C" w:rsidRDefault="0052240C" w:rsidP="0052240C">
      <w:pPr>
        <w:pStyle w:val="a9"/>
        <w:numPr>
          <w:ilvl w:val="0"/>
          <w:numId w:val="79"/>
        </w:numPr>
        <w:tabs>
          <w:tab w:val="left" w:pos="814"/>
        </w:tabs>
        <w:spacing w:before="199"/>
        <w:ind w:left="813" w:hanging="361"/>
        <w:jc w:val="left"/>
        <w:rPr>
          <w:sz w:val="24"/>
        </w:rPr>
      </w:pPr>
      <w:r>
        <w:rPr>
          <w:sz w:val="24"/>
        </w:rPr>
        <w:t>Закрепить представления о гласных и согласных звуках, их отличительных признаках.</w:t>
      </w:r>
    </w:p>
    <w:p w:rsidR="0052240C" w:rsidRDefault="0052240C" w:rsidP="0052240C">
      <w:pPr>
        <w:pStyle w:val="a9"/>
        <w:numPr>
          <w:ilvl w:val="0"/>
          <w:numId w:val="79"/>
        </w:numPr>
        <w:tabs>
          <w:tab w:val="left" w:pos="814"/>
        </w:tabs>
        <w:spacing w:before="43" w:line="276" w:lineRule="auto"/>
        <w:ind w:left="813" w:right="533" w:hanging="360"/>
        <w:jc w:val="left"/>
        <w:rPr>
          <w:sz w:val="24"/>
        </w:rPr>
      </w:pPr>
      <w:r>
        <w:rPr>
          <w:sz w:val="24"/>
        </w:rPr>
        <w:t>Упражнять в различении гласных и согласных звуков, в подборе слов на заданные гласные и согласные звуки.</w:t>
      </w:r>
    </w:p>
    <w:p w:rsidR="0052240C" w:rsidRDefault="0052240C" w:rsidP="0052240C">
      <w:pPr>
        <w:pStyle w:val="a9"/>
        <w:numPr>
          <w:ilvl w:val="0"/>
          <w:numId w:val="79"/>
        </w:numPr>
        <w:tabs>
          <w:tab w:val="left" w:pos="814"/>
        </w:tabs>
        <w:spacing w:line="275" w:lineRule="exact"/>
        <w:ind w:left="813" w:hanging="361"/>
        <w:jc w:val="left"/>
        <w:rPr>
          <w:sz w:val="24"/>
        </w:rPr>
      </w:pPr>
      <w:r>
        <w:rPr>
          <w:sz w:val="24"/>
        </w:rPr>
        <w:lastRenderedPageBreak/>
        <w:t>Закрепить представления о твердости- мягкости, глухости- звонкости согласных звуков.</w:t>
      </w:r>
    </w:p>
    <w:p w:rsidR="0052240C" w:rsidRDefault="0052240C" w:rsidP="0052240C">
      <w:pPr>
        <w:pStyle w:val="a9"/>
        <w:numPr>
          <w:ilvl w:val="0"/>
          <w:numId w:val="79"/>
        </w:numPr>
        <w:tabs>
          <w:tab w:val="left" w:pos="814"/>
        </w:tabs>
        <w:spacing w:before="41" w:line="276" w:lineRule="auto"/>
        <w:ind w:left="813" w:right="531" w:hanging="360"/>
        <w:jc w:val="left"/>
        <w:rPr>
          <w:sz w:val="24"/>
        </w:rPr>
      </w:pPr>
      <w:r>
        <w:rPr>
          <w:sz w:val="24"/>
        </w:rPr>
        <w:t>Упражнять в дифференциации согласных звуков по акустическим признакам и по месту образования.</w:t>
      </w:r>
    </w:p>
    <w:p w:rsidR="0052240C" w:rsidRDefault="0052240C" w:rsidP="0052240C">
      <w:pPr>
        <w:pStyle w:val="a9"/>
        <w:numPr>
          <w:ilvl w:val="0"/>
          <w:numId w:val="79"/>
        </w:numPr>
        <w:tabs>
          <w:tab w:val="left" w:pos="814"/>
        </w:tabs>
        <w:spacing w:before="2" w:line="276" w:lineRule="auto"/>
        <w:ind w:left="813" w:right="537" w:hanging="360"/>
        <w:jc w:val="left"/>
        <w:rPr>
          <w:sz w:val="24"/>
        </w:rPr>
      </w:pPr>
      <w:r>
        <w:rPr>
          <w:sz w:val="24"/>
        </w:rPr>
        <w:t>Познакомить с новыми звуками [j], [ц], [ч], [щ], [л], [л’], [р], [р’]. Сформировать умение выделять эти звуки на фоне слова, подбирать слова с этими звуками.</w:t>
      </w:r>
    </w:p>
    <w:p w:rsidR="0052240C" w:rsidRDefault="0052240C" w:rsidP="0052240C">
      <w:pPr>
        <w:pStyle w:val="a9"/>
        <w:numPr>
          <w:ilvl w:val="0"/>
          <w:numId w:val="79"/>
        </w:numPr>
        <w:tabs>
          <w:tab w:val="left" w:pos="814"/>
        </w:tabs>
        <w:spacing w:line="273" w:lineRule="exact"/>
        <w:ind w:left="813" w:hanging="361"/>
        <w:jc w:val="left"/>
        <w:rPr>
          <w:sz w:val="24"/>
        </w:rPr>
      </w:pPr>
      <w:r>
        <w:rPr>
          <w:sz w:val="24"/>
        </w:rPr>
        <w:t>Совершенствовать навыки звукового анализа и синтеза слов из трех-пяти звуков.</w:t>
      </w:r>
    </w:p>
    <w:p w:rsidR="0052240C" w:rsidRDefault="0052240C" w:rsidP="0052240C">
      <w:pPr>
        <w:pStyle w:val="a7"/>
        <w:ind w:left="0"/>
        <w:jc w:val="left"/>
        <w:rPr>
          <w:sz w:val="26"/>
        </w:rPr>
      </w:pPr>
    </w:p>
    <w:p w:rsidR="0052240C" w:rsidRDefault="0052240C" w:rsidP="0052240C">
      <w:pPr>
        <w:pStyle w:val="a7"/>
        <w:ind w:left="0"/>
        <w:jc w:val="left"/>
        <w:rPr>
          <w:sz w:val="33"/>
        </w:rPr>
      </w:pPr>
    </w:p>
    <w:p w:rsidR="0052240C" w:rsidRDefault="0052240C" w:rsidP="0052240C">
      <w:pPr>
        <w:ind w:left="447" w:right="518"/>
        <w:jc w:val="center"/>
      </w:pPr>
      <w:r>
        <w:t>ОБУЧЕНИЕ ГРАМОТЕ</w:t>
      </w:r>
    </w:p>
    <w:p w:rsidR="0052240C" w:rsidRDefault="0052240C" w:rsidP="0052240C">
      <w:pPr>
        <w:pStyle w:val="a9"/>
        <w:numPr>
          <w:ilvl w:val="0"/>
          <w:numId w:val="79"/>
        </w:numPr>
        <w:tabs>
          <w:tab w:val="left" w:pos="814"/>
        </w:tabs>
        <w:spacing w:before="201"/>
        <w:ind w:left="813" w:hanging="361"/>
        <w:rPr>
          <w:sz w:val="24"/>
        </w:rPr>
      </w:pPr>
      <w:r>
        <w:rPr>
          <w:sz w:val="24"/>
        </w:rPr>
        <w:t>Совершенствовать умение различать на слух гласные звуки.</w:t>
      </w:r>
    </w:p>
    <w:p w:rsidR="0052240C" w:rsidRDefault="0052240C" w:rsidP="0052240C">
      <w:pPr>
        <w:pStyle w:val="a9"/>
        <w:numPr>
          <w:ilvl w:val="0"/>
          <w:numId w:val="79"/>
        </w:numPr>
        <w:tabs>
          <w:tab w:val="left" w:pos="814"/>
        </w:tabs>
        <w:spacing w:before="41"/>
        <w:ind w:left="813" w:hanging="361"/>
        <w:rPr>
          <w:sz w:val="24"/>
        </w:rPr>
      </w:pPr>
      <w:r>
        <w:rPr>
          <w:sz w:val="24"/>
        </w:rPr>
        <w:t>Закрепить представления об отличительных признаках гласных и согласных звуков.</w:t>
      </w:r>
    </w:p>
    <w:p w:rsidR="0052240C" w:rsidRDefault="0052240C" w:rsidP="0052240C">
      <w:pPr>
        <w:pStyle w:val="a9"/>
        <w:numPr>
          <w:ilvl w:val="0"/>
          <w:numId w:val="79"/>
        </w:numPr>
        <w:tabs>
          <w:tab w:val="left" w:pos="814"/>
        </w:tabs>
        <w:spacing w:before="41" w:line="278" w:lineRule="auto"/>
        <w:ind w:left="813" w:right="532" w:hanging="360"/>
        <w:rPr>
          <w:sz w:val="24"/>
        </w:rPr>
      </w:pPr>
      <w:r>
        <w:rPr>
          <w:sz w:val="24"/>
        </w:rPr>
        <w:t>Упражнять в различении на слух гласных и согласных звуков, в подборе слов на заданные гласные и согласные звуки.</w:t>
      </w:r>
    </w:p>
    <w:p w:rsidR="0052240C" w:rsidRDefault="0052240C" w:rsidP="0052240C">
      <w:pPr>
        <w:pStyle w:val="a9"/>
        <w:numPr>
          <w:ilvl w:val="0"/>
          <w:numId w:val="79"/>
        </w:numPr>
        <w:tabs>
          <w:tab w:val="left" w:pos="814"/>
        </w:tabs>
        <w:spacing w:line="276" w:lineRule="auto"/>
        <w:ind w:left="813" w:right="522" w:hanging="360"/>
        <w:rPr>
          <w:sz w:val="24"/>
        </w:rPr>
      </w:pPr>
      <w:r>
        <w:rPr>
          <w:sz w:val="24"/>
        </w:rPr>
        <w:t>Формировать умение различать на слух согласные звуки, близкие по артикуляционным и акустическим признакам в ряду звуков, слогов, слов, в предложениях, свободной игровой и речевой деятельности.</w:t>
      </w:r>
    </w:p>
    <w:p w:rsidR="0052240C" w:rsidRDefault="0052240C" w:rsidP="0052240C">
      <w:pPr>
        <w:pStyle w:val="a9"/>
        <w:numPr>
          <w:ilvl w:val="0"/>
          <w:numId w:val="79"/>
        </w:numPr>
        <w:tabs>
          <w:tab w:val="left" w:pos="814"/>
        </w:tabs>
        <w:spacing w:line="276" w:lineRule="auto"/>
        <w:ind w:left="813" w:right="526" w:hanging="360"/>
        <w:rPr>
          <w:sz w:val="24"/>
        </w:rPr>
      </w:pPr>
      <w:r>
        <w:rPr>
          <w:sz w:val="24"/>
        </w:rPr>
        <w:t>Совершенствовать навык анализа и синтеза слогов, слов из трех-пяти звуков (в случае, когда написание слова не расходится с его произношением).</w:t>
      </w:r>
    </w:p>
    <w:p w:rsidR="0052240C" w:rsidRDefault="0052240C" w:rsidP="0052240C">
      <w:pPr>
        <w:pStyle w:val="a9"/>
        <w:numPr>
          <w:ilvl w:val="0"/>
          <w:numId w:val="79"/>
        </w:numPr>
        <w:tabs>
          <w:tab w:val="left" w:pos="814"/>
        </w:tabs>
        <w:spacing w:line="276" w:lineRule="auto"/>
        <w:ind w:left="813" w:right="524" w:hanging="360"/>
        <w:rPr>
          <w:sz w:val="24"/>
        </w:rPr>
      </w:pPr>
      <w:r>
        <w:rPr>
          <w:sz w:val="24"/>
        </w:rPr>
        <w:t>Формировать навык различения согласных звуков по признакам: глухой—звонкий, твердый—мягкий.</w:t>
      </w:r>
    </w:p>
    <w:p w:rsidR="0052240C" w:rsidRDefault="0052240C" w:rsidP="0052240C">
      <w:pPr>
        <w:pStyle w:val="a9"/>
        <w:numPr>
          <w:ilvl w:val="0"/>
          <w:numId w:val="79"/>
        </w:numPr>
        <w:tabs>
          <w:tab w:val="left" w:pos="814"/>
        </w:tabs>
        <w:ind w:left="813" w:hanging="361"/>
        <w:rPr>
          <w:sz w:val="24"/>
        </w:rPr>
      </w:pPr>
      <w:r>
        <w:rPr>
          <w:sz w:val="24"/>
        </w:rPr>
        <w:t>Закрепить понятия слог, ударение.</w:t>
      </w:r>
    </w:p>
    <w:p w:rsidR="0052240C" w:rsidRDefault="0052240C" w:rsidP="0052240C">
      <w:pPr>
        <w:pStyle w:val="a9"/>
        <w:numPr>
          <w:ilvl w:val="0"/>
          <w:numId w:val="79"/>
        </w:numPr>
        <w:tabs>
          <w:tab w:val="left" w:pos="814"/>
        </w:tabs>
        <w:spacing w:before="38" w:line="276" w:lineRule="auto"/>
        <w:ind w:left="813" w:right="535" w:hanging="360"/>
        <w:rPr>
          <w:sz w:val="24"/>
        </w:rPr>
      </w:pPr>
      <w:r>
        <w:rPr>
          <w:sz w:val="24"/>
        </w:rPr>
        <w:t>Закрепить понятие буквы и представление о том, чем звук отличается от буквы. Познакомить с буквами Б, Д, Г, В, Ф,Х,С, З, Ш, Ж,Ц,Ч, Щ, Й,Е, Ё, Ю, Я,Л,Р, Ь, Ъ</w:t>
      </w:r>
    </w:p>
    <w:p w:rsidR="0052240C" w:rsidRDefault="0052240C" w:rsidP="0052240C">
      <w:pPr>
        <w:pStyle w:val="a9"/>
        <w:numPr>
          <w:ilvl w:val="0"/>
          <w:numId w:val="79"/>
        </w:numPr>
        <w:tabs>
          <w:tab w:val="left" w:pos="814"/>
        </w:tabs>
        <w:spacing w:line="276" w:lineRule="auto"/>
        <w:ind w:left="813" w:right="530" w:hanging="360"/>
        <w:jc w:val="left"/>
        <w:rPr>
          <w:sz w:val="24"/>
        </w:rPr>
      </w:pPr>
      <w:r>
        <w:rPr>
          <w:sz w:val="24"/>
        </w:rPr>
        <w:t>Совершенствовать навыки составления букв из палочек, выкладывания из шнурочка и мозаики, лепки из пластилина, «рисования» по тонкому слою манки и в воздухе.</w:t>
      </w:r>
    </w:p>
    <w:p w:rsidR="0052240C" w:rsidRDefault="0052240C" w:rsidP="0052240C">
      <w:pPr>
        <w:spacing w:line="276" w:lineRule="auto"/>
        <w:rPr>
          <w:sz w:val="24"/>
        </w:rPr>
      </w:pPr>
    </w:p>
    <w:p w:rsidR="0052240C" w:rsidRDefault="0052240C" w:rsidP="0052240C">
      <w:pPr>
        <w:pStyle w:val="a9"/>
        <w:numPr>
          <w:ilvl w:val="0"/>
          <w:numId w:val="79"/>
        </w:numPr>
        <w:tabs>
          <w:tab w:val="left" w:pos="814"/>
        </w:tabs>
        <w:spacing w:before="68" w:line="276" w:lineRule="auto"/>
        <w:ind w:left="813" w:right="524" w:hanging="360"/>
        <w:rPr>
          <w:sz w:val="24"/>
        </w:rPr>
      </w:pPr>
      <w:r>
        <w:rPr>
          <w:sz w:val="24"/>
        </w:rPr>
        <w:tab/>
      </w:r>
      <w:r>
        <w:rPr>
          <w:sz w:val="24"/>
        </w:rPr>
        <w:tab/>
      </w:r>
      <w:r>
        <w:rPr>
          <w:sz w:val="24"/>
        </w:rPr>
        <w:t>Учить узнавать «зашумленные» изображения изученных букв; изученные буквы, изображенные с недостающими элементами; находить знакомые буквы в ряду правильно и зеркально изображенных букв.</w:t>
      </w:r>
    </w:p>
    <w:p w:rsidR="0052240C" w:rsidRDefault="0052240C" w:rsidP="0052240C">
      <w:pPr>
        <w:pStyle w:val="a9"/>
        <w:numPr>
          <w:ilvl w:val="0"/>
          <w:numId w:val="79"/>
        </w:numPr>
        <w:tabs>
          <w:tab w:val="left" w:pos="814"/>
        </w:tabs>
        <w:spacing w:before="2"/>
        <w:ind w:left="813" w:hanging="361"/>
        <w:jc w:val="left"/>
        <w:rPr>
          <w:sz w:val="24"/>
        </w:rPr>
      </w:pPr>
      <w:r>
        <w:rPr>
          <w:sz w:val="24"/>
        </w:rPr>
        <w:t>Закрепить навык чтения слогов с изученными буквами.</w:t>
      </w:r>
    </w:p>
    <w:p w:rsidR="0052240C" w:rsidRDefault="0052240C" w:rsidP="0052240C">
      <w:pPr>
        <w:pStyle w:val="a9"/>
        <w:numPr>
          <w:ilvl w:val="0"/>
          <w:numId w:val="79"/>
        </w:numPr>
        <w:tabs>
          <w:tab w:val="left" w:pos="814"/>
        </w:tabs>
        <w:spacing w:before="40"/>
        <w:ind w:left="813" w:hanging="361"/>
        <w:jc w:val="left"/>
        <w:rPr>
          <w:sz w:val="24"/>
        </w:rPr>
      </w:pPr>
      <w:r>
        <w:rPr>
          <w:sz w:val="24"/>
        </w:rPr>
        <w:t>Сформировать навыки осознанного чтения слов и предложений с изученными буквами.</w:t>
      </w:r>
    </w:p>
    <w:p w:rsidR="0052240C" w:rsidRDefault="0052240C" w:rsidP="0052240C">
      <w:pPr>
        <w:pStyle w:val="a9"/>
        <w:numPr>
          <w:ilvl w:val="0"/>
          <w:numId w:val="79"/>
        </w:numPr>
        <w:tabs>
          <w:tab w:val="left" w:pos="814"/>
        </w:tabs>
        <w:spacing w:before="44"/>
        <w:ind w:left="813" w:hanging="361"/>
        <w:jc w:val="left"/>
        <w:rPr>
          <w:sz w:val="24"/>
        </w:rPr>
      </w:pPr>
      <w:r>
        <w:rPr>
          <w:sz w:val="24"/>
        </w:rPr>
        <w:t>Совершенствовать навык языкового анализа предложения.</w:t>
      </w:r>
    </w:p>
    <w:p w:rsidR="0052240C" w:rsidRDefault="0052240C" w:rsidP="0052240C">
      <w:pPr>
        <w:pStyle w:val="a9"/>
        <w:numPr>
          <w:ilvl w:val="0"/>
          <w:numId w:val="79"/>
        </w:numPr>
        <w:tabs>
          <w:tab w:val="left" w:pos="814"/>
        </w:tabs>
        <w:spacing w:before="40" w:line="273" w:lineRule="auto"/>
        <w:ind w:left="813" w:right="533" w:hanging="360"/>
        <w:rPr>
          <w:sz w:val="24"/>
        </w:rPr>
      </w:pPr>
      <w:r>
        <w:rPr>
          <w:sz w:val="24"/>
        </w:rPr>
        <w:t>Познакомить с некоторыми правилами правописания (раздельное написание слов в предложении, употребление прописной буквы в начале предложения и в именах собственных, точка в конце предложения).</w:t>
      </w:r>
    </w:p>
    <w:p w:rsidR="0052240C" w:rsidRDefault="0052240C" w:rsidP="0052240C">
      <w:pPr>
        <w:pStyle w:val="a7"/>
        <w:ind w:left="0"/>
        <w:jc w:val="left"/>
        <w:rPr>
          <w:sz w:val="26"/>
        </w:rPr>
      </w:pPr>
    </w:p>
    <w:p w:rsidR="0052240C" w:rsidRDefault="0052240C" w:rsidP="0052240C">
      <w:pPr>
        <w:pStyle w:val="a7"/>
        <w:spacing w:before="10"/>
        <w:ind w:left="0"/>
        <w:jc w:val="left"/>
        <w:rPr>
          <w:sz w:val="29"/>
        </w:rPr>
      </w:pPr>
    </w:p>
    <w:p w:rsidR="0052240C" w:rsidRDefault="0052240C" w:rsidP="0052240C">
      <w:pPr>
        <w:ind w:left="447" w:right="521"/>
        <w:jc w:val="center"/>
      </w:pPr>
      <w:r>
        <w:t>РАЗВИТИЕ СВЯЗНОЙ РЕЧИ И РЕЧЕВОГО ОБЩЕНИЯ</w:t>
      </w:r>
    </w:p>
    <w:p w:rsidR="0052240C" w:rsidRDefault="0052240C" w:rsidP="0052240C">
      <w:pPr>
        <w:pStyle w:val="a9"/>
        <w:numPr>
          <w:ilvl w:val="0"/>
          <w:numId w:val="79"/>
        </w:numPr>
        <w:tabs>
          <w:tab w:val="left" w:pos="814"/>
        </w:tabs>
        <w:spacing w:before="202"/>
        <w:ind w:left="813" w:hanging="361"/>
        <w:jc w:val="left"/>
        <w:rPr>
          <w:sz w:val="24"/>
        </w:rPr>
      </w:pPr>
      <w:r>
        <w:rPr>
          <w:sz w:val="24"/>
        </w:rPr>
        <w:t>Развивать стремление обсуждать увиденное, рассказывать о переживаниях, впечатлениях.</w:t>
      </w:r>
    </w:p>
    <w:p w:rsidR="0052240C" w:rsidRDefault="0052240C" w:rsidP="0052240C">
      <w:pPr>
        <w:pStyle w:val="a9"/>
        <w:numPr>
          <w:ilvl w:val="0"/>
          <w:numId w:val="79"/>
        </w:numPr>
        <w:tabs>
          <w:tab w:val="left" w:pos="814"/>
        </w:tabs>
        <w:spacing w:before="41" w:line="278" w:lineRule="auto"/>
        <w:ind w:left="813" w:right="531" w:hanging="360"/>
        <w:jc w:val="left"/>
        <w:rPr>
          <w:sz w:val="24"/>
        </w:rPr>
      </w:pPr>
      <w:r>
        <w:rPr>
          <w:sz w:val="24"/>
        </w:rPr>
        <w:t>Стимулировать развитие и формирование не только познавательного интереса, но и познавательного общения.</w:t>
      </w:r>
    </w:p>
    <w:p w:rsidR="0052240C" w:rsidRDefault="0052240C" w:rsidP="0052240C">
      <w:pPr>
        <w:pStyle w:val="a9"/>
        <w:numPr>
          <w:ilvl w:val="0"/>
          <w:numId w:val="79"/>
        </w:numPr>
        <w:tabs>
          <w:tab w:val="left" w:pos="814"/>
        </w:tabs>
        <w:spacing w:line="276" w:lineRule="auto"/>
        <w:ind w:left="813" w:right="533" w:hanging="360"/>
        <w:jc w:val="left"/>
        <w:rPr>
          <w:sz w:val="24"/>
        </w:rPr>
      </w:pPr>
      <w:r>
        <w:rPr>
          <w:sz w:val="24"/>
        </w:rPr>
        <w:t>Совершенствовать навыки ведения диалога, умение задавать вопросы, отвечать на них полно или кратко.</w:t>
      </w:r>
    </w:p>
    <w:p w:rsidR="0052240C" w:rsidRDefault="0052240C" w:rsidP="0052240C">
      <w:pPr>
        <w:pStyle w:val="a9"/>
        <w:numPr>
          <w:ilvl w:val="0"/>
          <w:numId w:val="79"/>
        </w:numPr>
        <w:tabs>
          <w:tab w:val="left" w:pos="814"/>
        </w:tabs>
        <w:spacing w:line="278" w:lineRule="auto"/>
        <w:ind w:left="813" w:right="527" w:hanging="360"/>
        <w:jc w:val="left"/>
        <w:rPr>
          <w:sz w:val="24"/>
        </w:rPr>
      </w:pPr>
      <w:r>
        <w:rPr>
          <w:sz w:val="24"/>
        </w:rPr>
        <w:lastRenderedPageBreak/>
        <w:t>Закреплять умение составлять описательные рассказы и загадки-описания о  предметах и объектах по заданному плану и самостоятельно составленному плану.</w:t>
      </w:r>
    </w:p>
    <w:p w:rsidR="0052240C" w:rsidRDefault="0052240C" w:rsidP="0052240C">
      <w:pPr>
        <w:pStyle w:val="a9"/>
        <w:numPr>
          <w:ilvl w:val="0"/>
          <w:numId w:val="79"/>
        </w:numPr>
        <w:tabs>
          <w:tab w:val="left" w:pos="814"/>
        </w:tabs>
        <w:spacing w:line="272" w:lineRule="exact"/>
        <w:ind w:left="813" w:hanging="361"/>
        <w:jc w:val="left"/>
        <w:rPr>
          <w:sz w:val="24"/>
        </w:rPr>
      </w:pPr>
      <w:r>
        <w:rPr>
          <w:sz w:val="24"/>
        </w:rPr>
        <w:t>Совершенствовать навыки пересказа знакомых сказок и небольших рассказов.</w:t>
      </w:r>
    </w:p>
    <w:p w:rsidR="0052240C" w:rsidRDefault="0052240C" w:rsidP="0052240C">
      <w:pPr>
        <w:pStyle w:val="a9"/>
        <w:numPr>
          <w:ilvl w:val="0"/>
          <w:numId w:val="79"/>
        </w:numPr>
        <w:tabs>
          <w:tab w:val="left" w:pos="814"/>
        </w:tabs>
        <w:spacing w:before="35" w:line="276" w:lineRule="auto"/>
        <w:ind w:left="813" w:right="942" w:hanging="360"/>
        <w:jc w:val="left"/>
        <w:rPr>
          <w:sz w:val="24"/>
        </w:rPr>
      </w:pPr>
      <w:r>
        <w:rPr>
          <w:sz w:val="24"/>
        </w:rPr>
        <w:t>Сформировать навык пересказа небольших рассказов с изменением времени действия или лица рассказчика.</w:t>
      </w:r>
    </w:p>
    <w:p w:rsidR="0052240C" w:rsidRDefault="0052240C" w:rsidP="0052240C">
      <w:pPr>
        <w:pStyle w:val="a9"/>
        <w:numPr>
          <w:ilvl w:val="0"/>
          <w:numId w:val="79"/>
        </w:numPr>
        <w:tabs>
          <w:tab w:val="left" w:pos="814"/>
        </w:tabs>
        <w:spacing w:line="276" w:lineRule="auto"/>
        <w:ind w:left="813" w:right="532" w:hanging="360"/>
        <w:rPr>
          <w:sz w:val="24"/>
        </w:rPr>
      </w:pPr>
      <w:r>
        <w:rPr>
          <w:sz w:val="24"/>
        </w:rPr>
        <w:t>Совершенствовать навык составления рассказов по серии картин и по картине, в том числе с описанием событий, предшествующих изображенному или последующих за изображенным событием.</w:t>
      </w:r>
    </w:p>
    <w:p w:rsidR="0052240C" w:rsidRDefault="0052240C" w:rsidP="0052240C">
      <w:pPr>
        <w:tabs>
          <w:tab w:val="left" w:pos="1290"/>
        </w:tabs>
        <w:ind w:left="0" w:firstLine="0"/>
        <w:rPr>
          <w:sz w:val="24"/>
        </w:rPr>
      </w:pPr>
    </w:p>
    <w:p w:rsidR="0052240C" w:rsidRDefault="0052240C" w:rsidP="0052240C">
      <w:pPr>
        <w:pStyle w:val="a4"/>
        <w:ind w:left="169"/>
        <w:rPr>
          <w:b/>
          <w:sz w:val="24"/>
        </w:rPr>
      </w:pPr>
    </w:p>
    <w:p w:rsidR="0052240C" w:rsidRDefault="0052240C" w:rsidP="0052240C">
      <w:pPr>
        <w:pStyle w:val="a4"/>
        <w:ind w:left="169"/>
        <w:rPr>
          <w:b/>
          <w:sz w:val="24"/>
        </w:rPr>
      </w:pPr>
      <w:r w:rsidRPr="002046EE">
        <w:rPr>
          <w:b/>
          <w:sz w:val="24"/>
        </w:rPr>
        <w:t xml:space="preserve">2.2.1. Календарно-тематическое планирование работы учителя-логопеда в </w:t>
      </w:r>
      <w:r>
        <w:rPr>
          <w:b/>
          <w:sz w:val="24"/>
        </w:rPr>
        <w:t xml:space="preserve">подготовительной </w:t>
      </w:r>
      <w:r w:rsidRPr="002046EE">
        <w:rPr>
          <w:b/>
          <w:sz w:val="24"/>
        </w:rPr>
        <w:t>груп</w:t>
      </w:r>
      <w:r>
        <w:rPr>
          <w:b/>
          <w:sz w:val="24"/>
        </w:rPr>
        <w:t>пе</w:t>
      </w:r>
    </w:p>
    <w:p w:rsidR="0052240C" w:rsidRPr="0056029B" w:rsidRDefault="0052240C" w:rsidP="0052240C">
      <w:pPr>
        <w:pStyle w:val="a4"/>
        <w:ind w:left="169"/>
        <w:rPr>
          <w:b/>
          <w:sz w:val="24"/>
        </w:rPr>
      </w:pPr>
    </w:p>
    <w:tbl>
      <w:tblPr>
        <w:tblStyle w:val="TableGrid"/>
        <w:tblW w:w="9571" w:type="dxa"/>
        <w:tblInd w:w="154" w:type="dxa"/>
        <w:tblCellMar>
          <w:top w:w="65" w:type="dxa"/>
          <w:left w:w="108" w:type="dxa"/>
          <w:right w:w="115" w:type="dxa"/>
        </w:tblCellMar>
        <w:tblLook w:val="04A0" w:firstRow="1" w:lastRow="0" w:firstColumn="1" w:lastColumn="0" w:noHBand="0" w:noVBand="1"/>
      </w:tblPr>
      <w:tblGrid>
        <w:gridCol w:w="1655"/>
        <w:gridCol w:w="1264"/>
        <w:gridCol w:w="4824"/>
        <w:gridCol w:w="1828"/>
      </w:tblGrid>
      <w:tr w:rsidR="0052240C" w:rsidRPr="00536D15" w:rsidTr="00E4049D">
        <w:trPr>
          <w:trHeight w:val="977"/>
        </w:trPr>
        <w:tc>
          <w:tcPr>
            <w:tcW w:w="1668"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Месяц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70" w:firstLine="0"/>
              <w:jc w:val="left"/>
              <w:rPr>
                <w:sz w:val="24"/>
              </w:rPr>
            </w:pPr>
            <w:r w:rsidRPr="00536D15">
              <w:rPr>
                <w:b/>
                <w:sz w:val="24"/>
              </w:rPr>
              <w:t xml:space="preserve">Неделя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Тема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Региональный компонент </w:t>
            </w:r>
          </w:p>
        </w:tc>
      </w:tr>
      <w:tr w:rsidR="0052240C" w:rsidRPr="00536D15" w:rsidTr="00E4049D">
        <w:trPr>
          <w:trHeight w:val="331"/>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115" w:firstLine="0"/>
              <w:jc w:val="left"/>
              <w:rPr>
                <w:sz w:val="24"/>
              </w:rPr>
            </w:pPr>
            <w:r w:rsidRPr="00536D15">
              <w:rPr>
                <w:b/>
                <w:sz w:val="24"/>
              </w:rPr>
              <w:t xml:space="preserve">Сентябрь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Диагностическое обследование детей.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Диагностическое обследование детей.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«Детский сад. Игрушки»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«Овощи - огород»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1"/>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168" w:firstLine="0"/>
              <w:jc w:val="left"/>
              <w:rPr>
                <w:sz w:val="24"/>
              </w:rPr>
            </w:pPr>
            <w:r w:rsidRPr="00536D15">
              <w:rPr>
                <w:b/>
                <w:sz w:val="24"/>
              </w:rPr>
              <w:t xml:space="preserve">Октябрь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«Фрукты - сад»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«Осень»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«Лес. Деревья»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1"/>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«Грибы. Ягоды»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Ноябрь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«Перелётные птицы»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«Наше тело и уход за ним»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«Одежда. Головные уборы»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«Обувь»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Декабрь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«Домашние животные»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«Домашние птицы»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«Дикие животные»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«Новый год»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Январь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Зимние каникулы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«Зима. Зимние забавы и виды спорта»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«Зимующие птицы»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«Животные Севера»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168" w:firstLine="0"/>
              <w:jc w:val="left"/>
              <w:rPr>
                <w:sz w:val="24"/>
              </w:rPr>
            </w:pPr>
            <w:r w:rsidRPr="00536D15">
              <w:rPr>
                <w:b/>
                <w:sz w:val="24"/>
              </w:rPr>
              <w:t xml:space="preserve">Февраль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«Животные жарких стран»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«Профессии»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«Защитники Отечества»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«Транспорт»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Март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«Семья.8 Марта»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«Ранняя весна».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«Дом и его части. Мебель»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4"/>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«Посуда»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Апрель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«Продукты»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«Космос»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«Наша Родина. Мой город»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rPr>
                <w:sz w:val="24"/>
              </w:rPr>
            </w:pPr>
            <w:r w:rsidRPr="00536D15">
              <w:rPr>
                <w:sz w:val="24"/>
              </w:rPr>
              <w:t xml:space="preserve">«Школа. Школьные принадлежности».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1668" w:type="dxa"/>
            <w:vMerge w:val="restart"/>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Май </w:t>
            </w: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1-я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«День Победы»</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r w:rsidR="0052240C" w:rsidRPr="00536D15" w:rsidTr="00E4049D">
        <w:trPr>
          <w:trHeight w:val="334"/>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2-я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«Насекомые»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1"/>
        </w:trPr>
        <w:tc>
          <w:tcPr>
            <w:tcW w:w="0" w:type="auto"/>
            <w:vMerge/>
            <w:tcBorders>
              <w:top w:val="nil"/>
              <w:left w:val="single" w:sz="4" w:space="0" w:color="000000"/>
              <w:bottom w:val="nil"/>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3-я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«Лето. Цветы»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r>
      <w:tr w:rsidR="0052240C" w:rsidRPr="00536D15" w:rsidTr="00E4049D">
        <w:trPr>
          <w:trHeight w:val="334"/>
        </w:trPr>
        <w:tc>
          <w:tcPr>
            <w:tcW w:w="0" w:type="auto"/>
            <w:vMerge/>
            <w:tcBorders>
              <w:top w:val="nil"/>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p>
        </w:tc>
        <w:tc>
          <w:tcPr>
            <w:tcW w:w="1274"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center"/>
              <w:rPr>
                <w:sz w:val="24"/>
              </w:rPr>
            </w:pPr>
            <w:r w:rsidRPr="00536D15">
              <w:rPr>
                <w:b/>
                <w:sz w:val="24"/>
              </w:rPr>
              <w:t xml:space="preserve">4-я </w:t>
            </w:r>
          </w:p>
        </w:tc>
        <w:tc>
          <w:tcPr>
            <w:tcW w:w="4963"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Диагностическое обследование детей </w:t>
            </w:r>
          </w:p>
        </w:tc>
        <w:tc>
          <w:tcPr>
            <w:tcW w:w="1666" w:type="dxa"/>
            <w:tcBorders>
              <w:top w:val="single" w:sz="4" w:space="0" w:color="000000"/>
              <w:left w:val="single" w:sz="4" w:space="0" w:color="000000"/>
              <w:bottom w:val="single" w:sz="4" w:space="0" w:color="000000"/>
              <w:right w:val="single" w:sz="4" w:space="0" w:color="000000"/>
            </w:tcBorders>
          </w:tcPr>
          <w:p w:rsidR="0052240C" w:rsidRPr="00536D15" w:rsidRDefault="0052240C" w:rsidP="00E4049D">
            <w:pPr>
              <w:spacing w:after="0" w:line="276" w:lineRule="auto"/>
              <w:ind w:left="0" w:firstLine="0"/>
              <w:jc w:val="left"/>
              <w:rPr>
                <w:sz w:val="24"/>
              </w:rPr>
            </w:pPr>
            <w:r w:rsidRPr="00536D15">
              <w:rPr>
                <w:sz w:val="24"/>
              </w:rPr>
              <w:t xml:space="preserve">+ </w:t>
            </w:r>
          </w:p>
        </w:tc>
      </w:tr>
    </w:tbl>
    <w:p w:rsidR="0052240C" w:rsidRPr="002046EE" w:rsidRDefault="0052240C" w:rsidP="0052240C">
      <w:pPr>
        <w:pStyle w:val="a4"/>
        <w:ind w:left="169"/>
        <w:rPr>
          <w:b/>
          <w:sz w:val="24"/>
        </w:rPr>
      </w:pPr>
    </w:p>
    <w:p w:rsidR="0052240C" w:rsidRDefault="0052240C" w:rsidP="0052240C">
      <w:pPr>
        <w:tabs>
          <w:tab w:val="left" w:pos="1290"/>
        </w:tabs>
        <w:ind w:left="0" w:firstLine="0"/>
        <w:rPr>
          <w:sz w:val="24"/>
        </w:rPr>
      </w:pPr>
    </w:p>
    <w:p w:rsidR="0052240C" w:rsidRPr="002046EE" w:rsidRDefault="0052240C" w:rsidP="0052240C">
      <w:pPr>
        <w:pStyle w:val="a4"/>
        <w:ind w:left="-539"/>
        <w:jc w:val="center"/>
        <w:rPr>
          <w:b/>
          <w:sz w:val="12"/>
        </w:rPr>
      </w:pPr>
    </w:p>
    <w:p w:rsidR="0052240C" w:rsidRPr="002046EE" w:rsidRDefault="0052240C" w:rsidP="0052240C">
      <w:pPr>
        <w:pStyle w:val="a4"/>
        <w:ind w:left="169"/>
        <w:rPr>
          <w:rFonts w:eastAsia="Times New Roman"/>
          <w:b/>
          <w:color w:val="000000"/>
          <w:sz w:val="24"/>
        </w:rPr>
      </w:pPr>
      <w:r w:rsidRPr="002046EE">
        <w:rPr>
          <w:rFonts w:eastAsia="Times New Roman"/>
          <w:b/>
          <w:color w:val="000000"/>
          <w:sz w:val="24"/>
        </w:rPr>
        <w:t>КОРРЕКЦИОННО-РАЗВИВАЮЩАЯ ЛОГОПЕДИЧЕСКАЯ РАБОТА С ДЕТЬМИ</w:t>
      </w:r>
    </w:p>
    <w:p w:rsidR="0052240C" w:rsidRPr="002046EE" w:rsidRDefault="0052240C" w:rsidP="0052240C">
      <w:pPr>
        <w:pStyle w:val="a4"/>
        <w:ind w:left="169"/>
        <w:rPr>
          <w:rFonts w:eastAsia="Times New Roman"/>
          <w:b/>
          <w:color w:val="000000"/>
          <w:sz w:val="24"/>
        </w:rPr>
      </w:pPr>
    </w:p>
    <w:tbl>
      <w:tblPr>
        <w:tblStyle w:val="TableGrid3"/>
        <w:tblW w:w="10697" w:type="dxa"/>
        <w:tblInd w:w="-142" w:type="dxa"/>
        <w:tblCellMar>
          <w:top w:w="174" w:type="dxa"/>
          <w:left w:w="118" w:type="dxa"/>
          <w:right w:w="115" w:type="dxa"/>
        </w:tblCellMar>
        <w:tblLook w:val="04A0" w:firstRow="1" w:lastRow="0" w:firstColumn="1" w:lastColumn="0" w:noHBand="0" w:noVBand="1"/>
      </w:tblPr>
      <w:tblGrid>
        <w:gridCol w:w="761"/>
        <w:gridCol w:w="5297"/>
        <w:gridCol w:w="1464"/>
        <w:gridCol w:w="3175"/>
      </w:tblGrid>
      <w:tr w:rsidR="0052240C" w:rsidRPr="009C3506" w:rsidTr="00E4049D">
        <w:trPr>
          <w:trHeight w:val="31"/>
        </w:trPr>
        <w:tc>
          <w:tcPr>
            <w:tcW w:w="761"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 </w:t>
            </w:r>
          </w:p>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п/п </w:t>
            </w:r>
          </w:p>
        </w:tc>
        <w:tc>
          <w:tcPr>
            <w:tcW w:w="5297"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Содержание работы </w:t>
            </w:r>
          </w:p>
        </w:tc>
        <w:tc>
          <w:tcPr>
            <w:tcW w:w="1464"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Сроки </w:t>
            </w:r>
          </w:p>
        </w:tc>
        <w:tc>
          <w:tcPr>
            <w:tcW w:w="3175"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Выход </w:t>
            </w:r>
          </w:p>
        </w:tc>
      </w:tr>
      <w:tr w:rsidR="0052240C" w:rsidRPr="009C3506" w:rsidTr="00E4049D">
        <w:trPr>
          <w:trHeight w:val="2785"/>
        </w:trPr>
        <w:tc>
          <w:tcPr>
            <w:tcW w:w="761"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1. </w:t>
            </w:r>
          </w:p>
        </w:tc>
        <w:tc>
          <w:tcPr>
            <w:tcW w:w="5297" w:type="dxa"/>
            <w:tcBorders>
              <w:top w:val="single" w:sz="4" w:space="0" w:color="000000"/>
              <w:left w:val="single" w:sz="4" w:space="0" w:color="000000"/>
              <w:bottom w:val="single" w:sz="4" w:space="0" w:color="000000"/>
              <w:right w:val="single" w:sz="4" w:space="0" w:color="000000"/>
            </w:tcBorders>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Проведение фронтальной логопедической непосредственно образовательной деятельности по формированию правильного звукопроизношения и обучению грамоте, по формированию лексико-грамматических средств языка и развитию самостоятельной развернутой фразовой речи детей старшей логопедической группы </w:t>
            </w:r>
          </w:p>
        </w:tc>
        <w:tc>
          <w:tcPr>
            <w:tcW w:w="1464"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В течение учебного года </w:t>
            </w:r>
          </w:p>
        </w:tc>
        <w:tc>
          <w:tcPr>
            <w:tcW w:w="3175"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Перспективный план фронтальных занятий по обучению детей грамоте и формированию навыков звукового анализа и синтеза. </w:t>
            </w:r>
          </w:p>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Перспективный план фронтальных занятий по обучению детей словообразованию, формированию лексико-грамматических категорий, развитию связной речи </w:t>
            </w:r>
          </w:p>
        </w:tc>
      </w:tr>
      <w:tr w:rsidR="0052240C" w:rsidRPr="009C3506" w:rsidTr="00E4049D">
        <w:trPr>
          <w:trHeight w:val="583"/>
        </w:trPr>
        <w:tc>
          <w:tcPr>
            <w:tcW w:w="761"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2. </w:t>
            </w:r>
          </w:p>
        </w:tc>
        <w:tc>
          <w:tcPr>
            <w:tcW w:w="5297" w:type="dxa"/>
            <w:tcBorders>
              <w:top w:val="single" w:sz="4" w:space="0" w:color="000000"/>
              <w:left w:val="single" w:sz="4" w:space="0" w:color="000000"/>
              <w:bottom w:val="single" w:sz="4" w:space="0" w:color="000000"/>
              <w:right w:val="single" w:sz="4" w:space="0" w:color="000000"/>
            </w:tcBorders>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Индивидуально-подгрупповая логопедическая непрерывная образовательная деятельность с детьми. </w:t>
            </w:r>
          </w:p>
        </w:tc>
        <w:tc>
          <w:tcPr>
            <w:tcW w:w="1464"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В течение учебного года </w:t>
            </w:r>
          </w:p>
        </w:tc>
        <w:tc>
          <w:tcPr>
            <w:tcW w:w="3175" w:type="dxa"/>
            <w:tcBorders>
              <w:top w:val="single" w:sz="4" w:space="0" w:color="000000"/>
              <w:left w:val="single" w:sz="4" w:space="0" w:color="000000"/>
              <w:bottom w:val="single" w:sz="4" w:space="0" w:color="000000"/>
              <w:right w:val="single" w:sz="4" w:space="0" w:color="000000"/>
            </w:tcBorders>
            <w:vAlign w:val="center"/>
          </w:tcPr>
          <w:p w:rsidR="0052240C" w:rsidRPr="002046EE" w:rsidRDefault="0052240C" w:rsidP="00E4049D">
            <w:pPr>
              <w:pStyle w:val="a4"/>
              <w:jc w:val="both"/>
              <w:rPr>
                <w:rFonts w:eastAsia="Times New Roman"/>
                <w:sz w:val="24"/>
                <w:szCs w:val="24"/>
              </w:rPr>
            </w:pPr>
            <w:r w:rsidRPr="002046EE">
              <w:rPr>
                <w:rFonts w:eastAsia="Times New Roman"/>
                <w:sz w:val="24"/>
                <w:szCs w:val="24"/>
              </w:rPr>
              <w:t xml:space="preserve">Содержание индивидуальной коррекционной образовательной деятельности учителя-логопеда. </w:t>
            </w:r>
          </w:p>
        </w:tc>
      </w:tr>
    </w:tbl>
    <w:p w:rsidR="0052240C" w:rsidRDefault="0052240C" w:rsidP="0052240C">
      <w:pPr>
        <w:pStyle w:val="a7"/>
        <w:ind w:left="0"/>
        <w:jc w:val="left"/>
        <w:rPr>
          <w:sz w:val="26"/>
        </w:rPr>
      </w:pPr>
    </w:p>
    <w:p w:rsidR="0052240C" w:rsidRPr="00924FA3" w:rsidRDefault="0052240C" w:rsidP="0052240C">
      <w:pPr>
        <w:spacing w:after="59" w:line="240" w:lineRule="auto"/>
        <w:ind w:left="1114" w:firstLine="0"/>
        <w:jc w:val="left"/>
        <w:rPr>
          <w:sz w:val="24"/>
        </w:rPr>
      </w:pPr>
    </w:p>
    <w:p w:rsidR="0052240C" w:rsidRPr="00924FA3" w:rsidRDefault="0052240C" w:rsidP="0052240C">
      <w:pPr>
        <w:spacing w:after="61"/>
        <w:ind w:left="261" w:firstLine="852"/>
        <w:jc w:val="left"/>
        <w:rPr>
          <w:sz w:val="24"/>
        </w:rPr>
      </w:pPr>
      <w:r w:rsidRPr="00924FA3">
        <w:rPr>
          <w:b/>
          <w:sz w:val="24"/>
        </w:rPr>
        <w:lastRenderedPageBreak/>
        <w:t>Образовательная область «Речевое развитие» (часть, формируемая участниками образовательных отношений)</w:t>
      </w:r>
    </w:p>
    <w:p w:rsidR="0052240C" w:rsidRPr="00924FA3" w:rsidRDefault="0052240C" w:rsidP="0052240C">
      <w:pPr>
        <w:ind w:left="248" w:firstLine="341"/>
        <w:rPr>
          <w:sz w:val="24"/>
        </w:rPr>
      </w:pPr>
      <w:r w:rsidRPr="00924FA3">
        <w:rPr>
          <w:sz w:val="24"/>
        </w:rPr>
        <w:t xml:space="preserve">Речевое развитие предполагает дальнейшее совершенствование речевого слуха и закрепление навыков четкой правильной, выразительной речи, развитие словаря детей на основе ознакомления с народным календарем, приметы которого доступны детям, широкое использование фольклора (сказок, песенок, потешек, частушек, пословиц, поговорок и т.д.), рассматривания предметов народного искусства. </w:t>
      </w:r>
    </w:p>
    <w:p w:rsidR="0052240C" w:rsidRPr="00924FA3" w:rsidRDefault="0052240C" w:rsidP="0052240C">
      <w:pPr>
        <w:spacing w:after="47" w:line="240" w:lineRule="auto"/>
        <w:ind w:left="1114" w:firstLine="0"/>
        <w:jc w:val="left"/>
        <w:rPr>
          <w:sz w:val="24"/>
        </w:rPr>
      </w:pPr>
    </w:p>
    <w:p w:rsidR="0052240C" w:rsidRPr="00924FA3" w:rsidRDefault="0052240C" w:rsidP="0052240C">
      <w:pPr>
        <w:ind w:left="248" w:firstLine="341"/>
        <w:rPr>
          <w:sz w:val="24"/>
        </w:rPr>
      </w:pPr>
      <w:r w:rsidRPr="00924FA3">
        <w:rPr>
          <w:sz w:val="24"/>
        </w:rPr>
        <w:t xml:space="preserve">Региональный компонент ФГОС реализуется при изучении следующих лексических тем: «Осень», «Зима», «Весна», «Лето», «Деревья», «Дикие животные», «Зимующие птицы», «Перелетные птицы», «Одежда», «День Победы», «Наш город». </w:t>
      </w:r>
    </w:p>
    <w:p w:rsidR="0052240C" w:rsidRPr="00924FA3" w:rsidRDefault="0052240C" w:rsidP="0052240C">
      <w:pPr>
        <w:spacing w:after="54" w:line="240" w:lineRule="auto"/>
        <w:ind w:left="970" w:firstLine="0"/>
        <w:jc w:val="left"/>
        <w:rPr>
          <w:sz w:val="24"/>
        </w:rPr>
      </w:pPr>
    </w:p>
    <w:p w:rsidR="0052240C" w:rsidRPr="00924FA3" w:rsidRDefault="0052240C" w:rsidP="0052240C">
      <w:pPr>
        <w:numPr>
          <w:ilvl w:val="0"/>
          <w:numId w:val="19"/>
        </w:numPr>
        <w:ind w:firstLine="708"/>
        <w:rPr>
          <w:sz w:val="24"/>
        </w:rPr>
      </w:pPr>
      <w:r w:rsidRPr="00924FA3">
        <w:rPr>
          <w:sz w:val="24"/>
        </w:rPr>
        <w:t xml:space="preserve">см Литвинова Р.М. Хрестоматия по региональной культуре для детей дошкольного возраста. С. СГПИ. 2016. - 207с. Победитель на МЕЖДУНАРОДНОМ КОНКУРСЕ «НАДЕЖДА ПЛАНЕТЫ», 2016. </w:t>
      </w:r>
    </w:p>
    <w:p w:rsidR="0052240C" w:rsidRPr="00924FA3" w:rsidRDefault="0052240C" w:rsidP="0052240C">
      <w:pPr>
        <w:numPr>
          <w:ilvl w:val="0"/>
          <w:numId w:val="19"/>
        </w:numPr>
        <w:ind w:firstLine="708"/>
        <w:rPr>
          <w:sz w:val="24"/>
        </w:rPr>
      </w:pPr>
      <w:r w:rsidRPr="00924FA3">
        <w:rPr>
          <w:sz w:val="24"/>
        </w:rPr>
        <w:t xml:space="preserve">см Литвинова Р.М. Региональная культура: художники, писатели, композиторы. С: ООО «Литера», 2010. Сб.1. -380с </w:t>
      </w:r>
    </w:p>
    <w:p w:rsidR="0052240C" w:rsidRDefault="0052240C" w:rsidP="0052240C">
      <w:pPr>
        <w:spacing w:after="177" w:line="240" w:lineRule="auto"/>
        <w:ind w:left="970" w:firstLine="0"/>
        <w:jc w:val="left"/>
      </w:pPr>
    </w:p>
    <w:p w:rsidR="0052240C" w:rsidRPr="00924FA3" w:rsidRDefault="0052240C" w:rsidP="0052240C">
      <w:pPr>
        <w:numPr>
          <w:ilvl w:val="0"/>
          <w:numId w:val="20"/>
        </w:numPr>
        <w:spacing w:after="58" w:line="233" w:lineRule="auto"/>
        <w:ind w:firstLine="852"/>
        <w:rPr>
          <w:sz w:val="24"/>
        </w:rPr>
      </w:pPr>
      <w:r w:rsidRPr="00924FA3">
        <w:rPr>
          <w:sz w:val="24"/>
        </w:rPr>
        <w:t>игры: дидактические, дидактические с элементами движения, сюжетно-ролевые, подвижные, психологические, театрализованные, игры</w:t>
      </w:r>
      <w:r>
        <w:rPr>
          <w:sz w:val="24"/>
        </w:rPr>
        <w:t>-</w:t>
      </w:r>
      <w:r w:rsidRPr="00924FA3">
        <w:rPr>
          <w:sz w:val="24"/>
        </w:rPr>
        <w:t xml:space="preserve">драматизации, подвижные игры имитационного характера; </w:t>
      </w:r>
    </w:p>
    <w:p w:rsidR="0052240C" w:rsidRPr="00924FA3" w:rsidRDefault="0052240C" w:rsidP="0052240C">
      <w:pPr>
        <w:numPr>
          <w:ilvl w:val="0"/>
          <w:numId w:val="20"/>
        </w:numPr>
        <w:ind w:firstLine="852"/>
        <w:rPr>
          <w:sz w:val="24"/>
        </w:rPr>
      </w:pPr>
      <w:r>
        <w:rPr>
          <w:sz w:val="24"/>
        </w:rPr>
        <w:t xml:space="preserve">просмотр </w:t>
      </w:r>
      <w:r w:rsidRPr="00924FA3">
        <w:rPr>
          <w:sz w:val="24"/>
        </w:rPr>
        <w:t xml:space="preserve">и обсуждение презентаций; </w:t>
      </w:r>
    </w:p>
    <w:p w:rsidR="0052240C" w:rsidRPr="00924FA3" w:rsidRDefault="0052240C" w:rsidP="0052240C">
      <w:pPr>
        <w:numPr>
          <w:ilvl w:val="0"/>
          <w:numId w:val="20"/>
        </w:numPr>
        <w:spacing w:after="58" w:line="233" w:lineRule="auto"/>
        <w:ind w:firstLine="852"/>
        <w:rPr>
          <w:sz w:val="24"/>
        </w:rPr>
      </w:pPr>
      <w:r>
        <w:rPr>
          <w:sz w:val="24"/>
        </w:rPr>
        <w:t xml:space="preserve">чтение </w:t>
      </w:r>
      <w:r w:rsidRPr="00924FA3">
        <w:rPr>
          <w:sz w:val="24"/>
        </w:rPr>
        <w:t xml:space="preserve">и обсуждение произведений разных жанров, чтение, рассматривание и обсуждение познавательных и художественных книг, детских иллюстрированных энциклопедий; </w:t>
      </w:r>
    </w:p>
    <w:p w:rsidR="0052240C" w:rsidRPr="00924FA3" w:rsidRDefault="0052240C" w:rsidP="0052240C">
      <w:pPr>
        <w:numPr>
          <w:ilvl w:val="0"/>
          <w:numId w:val="20"/>
        </w:numPr>
        <w:ind w:firstLine="852"/>
        <w:rPr>
          <w:sz w:val="24"/>
        </w:rPr>
      </w:pPr>
      <w:r>
        <w:rPr>
          <w:sz w:val="24"/>
        </w:rPr>
        <w:t xml:space="preserve">создание </w:t>
      </w:r>
      <w:r w:rsidRPr="00924FA3">
        <w:rPr>
          <w:sz w:val="24"/>
        </w:rPr>
        <w:t xml:space="preserve">специальных </w:t>
      </w:r>
      <w:r w:rsidRPr="00924FA3">
        <w:rPr>
          <w:sz w:val="24"/>
        </w:rPr>
        <w:tab/>
        <w:t xml:space="preserve">ситуаций, </w:t>
      </w:r>
      <w:r w:rsidRPr="00924FA3">
        <w:rPr>
          <w:sz w:val="24"/>
        </w:rPr>
        <w:tab/>
        <w:t xml:space="preserve">способствующих </w:t>
      </w:r>
      <w:r w:rsidRPr="00924FA3">
        <w:rPr>
          <w:sz w:val="24"/>
        </w:rPr>
        <w:tab/>
        <w:t xml:space="preserve">развитию коммуникативной функции речи; </w:t>
      </w:r>
    </w:p>
    <w:p w:rsidR="0052240C" w:rsidRPr="00924FA3" w:rsidRDefault="0052240C" w:rsidP="0052240C">
      <w:pPr>
        <w:numPr>
          <w:ilvl w:val="0"/>
          <w:numId w:val="20"/>
        </w:numPr>
        <w:spacing w:after="0"/>
        <w:ind w:firstLine="852"/>
        <w:rPr>
          <w:sz w:val="24"/>
        </w:rPr>
      </w:pPr>
      <w:r w:rsidRPr="00924FA3">
        <w:rPr>
          <w:sz w:val="24"/>
        </w:rPr>
        <w:t xml:space="preserve">наблюдения за трудом взрослых, за живой и неживой природой, за сезонными изменениями в природе и отражение их в речи; </w:t>
      </w:r>
    </w:p>
    <w:p w:rsidR="0052240C" w:rsidRPr="00924FA3" w:rsidRDefault="0052240C" w:rsidP="0052240C">
      <w:pPr>
        <w:numPr>
          <w:ilvl w:val="0"/>
          <w:numId w:val="20"/>
        </w:numPr>
        <w:ind w:firstLine="852"/>
        <w:rPr>
          <w:sz w:val="24"/>
        </w:rPr>
      </w:pPr>
      <w:r w:rsidRPr="00924FA3">
        <w:rPr>
          <w:sz w:val="24"/>
        </w:rPr>
        <w:t xml:space="preserve">проектная деятельность, познавательно-исследовательская деятельность; </w:t>
      </w:r>
    </w:p>
    <w:p w:rsidR="0052240C" w:rsidRPr="00924FA3" w:rsidRDefault="0052240C" w:rsidP="0052240C">
      <w:pPr>
        <w:numPr>
          <w:ilvl w:val="0"/>
          <w:numId w:val="20"/>
        </w:numPr>
        <w:ind w:firstLine="852"/>
        <w:rPr>
          <w:sz w:val="24"/>
        </w:rPr>
      </w:pPr>
      <w:r w:rsidRPr="00924FA3">
        <w:rPr>
          <w:sz w:val="24"/>
        </w:rPr>
        <w:t xml:space="preserve">викторины, сочинение загадок, сказок; </w:t>
      </w:r>
    </w:p>
    <w:p w:rsidR="0052240C" w:rsidRPr="00924FA3" w:rsidRDefault="0052240C" w:rsidP="0052240C">
      <w:pPr>
        <w:numPr>
          <w:ilvl w:val="0"/>
          <w:numId w:val="20"/>
        </w:numPr>
        <w:spacing w:after="58" w:line="233" w:lineRule="auto"/>
        <w:ind w:firstLine="852"/>
        <w:rPr>
          <w:sz w:val="24"/>
        </w:rPr>
      </w:pPr>
      <w:r w:rsidRPr="00924FA3">
        <w:rPr>
          <w:sz w:val="24"/>
        </w:rPr>
        <w:t xml:space="preserve">инсценирование и драматизация отрывков из сказок, разучивание стихотворений, </w:t>
      </w:r>
      <w:r w:rsidRPr="00924FA3">
        <w:rPr>
          <w:sz w:val="24"/>
        </w:rPr>
        <w:tab/>
        <w:t xml:space="preserve">развитие </w:t>
      </w:r>
      <w:r w:rsidRPr="00924FA3">
        <w:rPr>
          <w:sz w:val="24"/>
        </w:rPr>
        <w:tab/>
        <w:t xml:space="preserve">артистических </w:t>
      </w:r>
      <w:r w:rsidRPr="00924FA3">
        <w:rPr>
          <w:sz w:val="24"/>
        </w:rPr>
        <w:tab/>
        <w:t xml:space="preserve">способностей </w:t>
      </w:r>
      <w:r w:rsidRPr="00924FA3">
        <w:rPr>
          <w:sz w:val="24"/>
        </w:rPr>
        <w:tab/>
        <w:t xml:space="preserve">в </w:t>
      </w:r>
      <w:r w:rsidRPr="00924FA3">
        <w:rPr>
          <w:sz w:val="24"/>
        </w:rPr>
        <w:tab/>
        <w:t xml:space="preserve">играх имитационного характера; </w:t>
      </w:r>
    </w:p>
    <w:p w:rsidR="0052240C" w:rsidRPr="00924FA3" w:rsidRDefault="0052240C" w:rsidP="0052240C">
      <w:pPr>
        <w:numPr>
          <w:ilvl w:val="0"/>
          <w:numId w:val="20"/>
        </w:numPr>
        <w:ind w:firstLine="852"/>
        <w:rPr>
          <w:sz w:val="24"/>
        </w:rPr>
      </w:pPr>
      <w:r w:rsidRPr="00924FA3">
        <w:rPr>
          <w:sz w:val="24"/>
        </w:rPr>
        <w:t xml:space="preserve">рассматривание и обсуждение предметных и сюжетных картинок, иллюстраций к знакомым сказкам и потешкам, игрушек, эстетически привлекательных предметов (деревьев, цветов, предметов быта и др.), произведений искусства (народного, декоративно-прикладного, изобразительного, книжной графики и пр.), обсуждение средств выразительности; </w:t>
      </w:r>
    </w:p>
    <w:p w:rsidR="0052240C" w:rsidRPr="00924FA3" w:rsidRDefault="0052240C" w:rsidP="0052240C">
      <w:pPr>
        <w:numPr>
          <w:ilvl w:val="0"/>
          <w:numId w:val="20"/>
        </w:numPr>
        <w:ind w:firstLine="852"/>
        <w:rPr>
          <w:sz w:val="24"/>
        </w:rPr>
      </w:pPr>
      <w:r w:rsidRPr="00924FA3">
        <w:rPr>
          <w:sz w:val="24"/>
        </w:rPr>
        <w:t xml:space="preserve">упражнения на развитие голоса, артикуляции, дыхания;  </w:t>
      </w:r>
    </w:p>
    <w:p w:rsidR="0052240C" w:rsidRPr="00924FA3" w:rsidRDefault="0052240C" w:rsidP="0052240C">
      <w:pPr>
        <w:numPr>
          <w:ilvl w:val="0"/>
          <w:numId w:val="20"/>
        </w:numPr>
        <w:ind w:firstLine="852"/>
        <w:rPr>
          <w:sz w:val="24"/>
        </w:rPr>
      </w:pPr>
      <w:r w:rsidRPr="00924FA3">
        <w:rPr>
          <w:sz w:val="24"/>
        </w:rPr>
        <w:t xml:space="preserve">специальные игровые упражнения, направленные на развитие всех компонентов речи; </w:t>
      </w:r>
    </w:p>
    <w:p w:rsidR="0052240C" w:rsidRDefault="0052240C" w:rsidP="0052240C">
      <w:pPr>
        <w:numPr>
          <w:ilvl w:val="0"/>
          <w:numId w:val="20"/>
        </w:numPr>
        <w:spacing w:after="58" w:line="233" w:lineRule="auto"/>
        <w:ind w:firstLine="852"/>
        <w:rPr>
          <w:sz w:val="24"/>
        </w:rPr>
      </w:pPr>
      <w:r>
        <w:rPr>
          <w:sz w:val="24"/>
        </w:rPr>
        <w:t xml:space="preserve">физкультминутки, </w:t>
      </w:r>
      <w:r w:rsidRPr="00924FA3">
        <w:rPr>
          <w:sz w:val="24"/>
        </w:rPr>
        <w:t>зрительная гимнастика, пальчиковая гимнастика, игры и упражнения под тексты стихотворений, потешек, считалок (координация речи с движением); ритмическая гимнастика, игры и упражнения под музыку, малоподвижные игры с заданиями на развитие речи и психологической базы речи.</w:t>
      </w:r>
    </w:p>
    <w:p w:rsidR="00352A58" w:rsidRPr="00924FA3" w:rsidRDefault="00352A58" w:rsidP="00352A58">
      <w:pPr>
        <w:spacing w:after="58" w:line="233" w:lineRule="auto"/>
        <w:ind w:left="1966" w:firstLine="0"/>
        <w:rPr>
          <w:sz w:val="24"/>
        </w:rPr>
      </w:pPr>
    </w:p>
    <w:p w:rsidR="00352A58" w:rsidRPr="0006163A" w:rsidRDefault="00352A58" w:rsidP="00352A58">
      <w:pPr>
        <w:pStyle w:val="a4"/>
        <w:jc w:val="center"/>
        <w:rPr>
          <w:b/>
          <w:sz w:val="24"/>
          <w:szCs w:val="24"/>
        </w:rPr>
      </w:pPr>
      <w:r w:rsidRPr="0006163A">
        <w:rPr>
          <w:b/>
          <w:sz w:val="24"/>
          <w:szCs w:val="24"/>
        </w:rPr>
        <w:lastRenderedPageBreak/>
        <w:t>2.3.  Взаимодействие учителя-логопеда с семьями дошкольников с ТНР</w:t>
      </w:r>
    </w:p>
    <w:p w:rsidR="00352A58" w:rsidRPr="0006163A" w:rsidRDefault="00352A58" w:rsidP="00352A58">
      <w:pPr>
        <w:pStyle w:val="a4"/>
        <w:ind w:firstLine="709"/>
        <w:rPr>
          <w:b/>
          <w:sz w:val="24"/>
        </w:rPr>
      </w:pPr>
      <w:r w:rsidRPr="0006163A">
        <w:rPr>
          <w:b/>
          <w:sz w:val="24"/>
        </w:rPr>
        <w:t xml:space="preserve">2.3.1. </w:t>
      </w:r>
      <w:r w:rsidRPr="0006163A">
        <w:rPr>
          <w:b/>
          <w:sz w:val="24"/>
        </w:rPr>
        <w:tab/>
        <w:t>Содержание направлений работы с семьей</w:t>
      </w:r>
    </w:p>
    <w:p w:rsidR="00352A58" w:rsidRPr="0006163A" w:rsidRDefault="00352A58" w:rsidP="00352A58">
      <w:pPr>
        <w:pStyle w:val="a4"/>
        <w:ind w:firstLine="709"/>
        <w:jc w:val="both"/>
        <w:rPr>
          <w:sz w:val="24"/>
        </w:rPr>
      </w:pPr>
      <w:r w:rsidRPr="0006163A">
        <w:rPr>
          <w:sz w:val="24"/>
        </w:rPr>
        <w:t>Первыми педагогами детей являются их родители (Зако</w:t>
      </w:r>
      <w:r>
        <w:rPr>
          <w:sz w:val="24"/>
        </w:rPr>
        <w:t xml:space="preserve">н РФ "Об образовании", ст. 18, </w:t>
      </w:r>
      <w:r w:rsidRPr="0006163A">
        <w:rPr>
          <w:sz w:val="24"/>
        </w:rPr>
        <w:t xml:space="preserve">п. 1). Это говорит о необходимости просветительской работы с семьями по вовлечению взрослых в воспитательно-образовательный процесс. </w:t>
      </w:r>
    </w:p>
    <w:p w:rsidR="00352A58" w:rsidRPr="0006163A" w:rsidRDefault="00352A58" w:rsidP="00352A58">
      <w:pPr>
        <w:pStyle w:val="a4"/>
        <w:ind w:firstLine="709"/>
        <w:jc w:val="both"/>
        <w:rPr>
          <w:sz w:val="24"/>
        </w:rPr>
      </w:pPr>
      <w:r w:rsidRPr="0006163A">
        <w:rPr>
          <w:sz w:val="24"/>
          <w:u w:val="single"/>
        </w:rPr>
        <w:t>Цель</w:t>
      </w:r>
      <w:r w:rsidRPr="0006163A">
        <w:rPr>
          <w:sz w:val="24"/>
        </w:rPr>
        <w:t xml:space="preserve">: помощь родителям в осознании свою роль в развитии и воспитании детей, знакомство с методами и приемами преодоления речевых нарушений, наполнение   конкретным практико-ориентированным материалом содержание просветительской работы с семьями. </w:t>
      </w:r>
    </w:p>
    <w:p w:rsidR="00352A58" w:rsidRPr="0006163A" w:rsidRDefault="00352A58" w:rsidP="00352A58">
      <w:pPr>
        <w:pStyle w:val="a4"/>
        <w:ind w:firstLine="709"/>
        <w:jc w:val="both"/>
        <w:rPr>
          <w:sz w:val="24"/>
        </w:rPr>
      </w:pPr>
      <w:r w:rsidRPr="0006163A">
        <w:rPr>
          <w:sz w:val="24"/>
        </w:rPr>
        <w:t>Работа, обеспечивающая взаимодействие семьи и дошкольной организации, включает следующие направления:</w:t>
      </w:r>
    </w:p>
    <w:p w:rsidR="00352A58" w:rsidRPr="0006163A" w:rsidRDefault="00352A58" w:rsidP="00352A58">
      <w:pPr>
        <w:pStyle w:val="a4"/>
        <w:jc w:val="both"/>
        <w:rPr>
          <w:sz w:val="24"/>
        </w:rPr>
      </w:pPr>
      <w:r w:rsidRPr="0006163A">
        <w:rPr>
          <w:sz w:val="24"/>
          <w:u w:val="single"/>
        </w:rPr>
        <w:t>аналитическое</w:t>
      </w:r>
      <w:r w:rsidRPr="0006163A">
        <w:rPr>
          <w:sz w:val="24"/>
        </w:rPr>
        <w:t xml:space="preserve"> - изучение семьи, выяснение образовательных потребностей ребёнка с ТНР и предпочтений родителей (законных представителей) для согласования воспитательных воздействий на ребенка;</w:t>
      </w:r>
    </w:p>
    <w:p w:rsidR="00352A58" w:rsidRPr="0006163A" w:rsidRDefault="00352A58" w:rsidP="00352A58">
      <w:pPr>
        <w:pStyle w:val="a4"/>
        <w:jc w:val="both"/>
        <w:rPr>
          <w:sz w:val="24"/>
        </w:rPr>
      </w:pPr>
      <w:r w:rsidRPr="0006163A">
        <w:rPr>
          <w:sz w:val="24"/>
          <w:u w:val="single"/>
        </w:rPr>
        <w:t>коммуникативно-деятельностное</w:t>
      </w:r>
      <w:r w:rsidRPr="0006163A">
        <w:rPr>
          <w:sz w:val="24"/>
        </w:rPr>
        <w:t xml:space="preserve"> - направлено на повышение педагогической культуры родителей (законных представителей); вовлечение родителей (законных представителей) в воспитательно-образовательный процесс; создание активной развивающей среды, обеспечивающей единые подходы к развитию личности в семье и детском коллективе.</w:t>
      </w:r>
    </w:p>
    <w:p w:rsidR="00352A58" w:rsidRPr="0006163A" w:rsidRDefault="00352A58" w:rsidP="00352A58">
      <w:pPr>
        <w:pStyle w:val="a4"/>
        <w:jc w:val="both"/>
        <w:rPr>
          <w:sz w:val="24"/>
        </w:rPr>
      </w:pPr>
      <w:r w:rsidRPr="0006163A">
        <w:rPr>
          <w:sz w:val="24"/>
          <w:u w:val="single"/>
        </w:rPr>
        <w:t xml:space="preserve">информационное </w:t>
      </w:r>
      <w:r w:rsidRPr="0006163A">
        <w:rPr>
          <w:sz w:val="24"/>
        </w:rPr>
        <w:t>- пропаганда и популяризация опыта деятельности Организации; создание открытого информационного пространства (сайт Организации, форум, группы в социальных сетях).</w:t>
      </w:r>
    </w:p>
    <w:p w:rsidR="00352A58" w:rsidRPr="0006163A" w:rsidRDefault="00352A58" w:rsidP="00352A58">
      <w:pPr>
        <w:pStyle w:val="a4"/>
        <w:ind w:firstLine="709"/>
        <w:jc w:val="both"/>
        <w:rPr>
          <w:sz w:val="12"/>
        </w:rPr>
      </w:pPr>
    </w:p>
    <w:p w:rsidR="00352A58" w:rsidRPr="0006163A" w:rsidRDefault="00352A58" w:rsidP="00352A58">
      <w:pPr>
        <w:pStyle w:val="a4"/>
        <w:jc w:val="center"/>
        <w:rPr>
          <w:sz w:val="12"/>
          <w:szCs w:val="24"/>
        </w:rPr>
      </w:pPr>
    </w:p>
    <w:p w:rsidR="00352A58" w:rsidRPr="00536D15" w:rsidRDefault="00352A58" w:rsidP="00352A58">
      <w:pPr>
        <w:spacing w:after="61"/>
        <w:ind w:left="1109"/>
        <w:jc w:val="left"/>
        <w:rPr>
          <w:sz w:val="24"/>
        </w:rPr>
      </w:pPr>
      <w:r>
        <w:rPr>
          <w:b/>
          <w:sz w:val="24"/>
        </w:rPr>
        <w:t xml:space="preserve">2.4. </w:t>
      </w:r>
      <w:r w:rsidRPr="00536D15">
        <w:rPr>
          <w:b/>
          <w:sz w:val="24"/>
        </w:rPr>
        <w:t xml:space="preserve">Взаимодействие с участниками образовательного процесса </w:t>
      </w:r>
    </w:p>
    <w:p w:rsidR="00352A58" w:rsidRPr="00536D15" w:rsidRDefault="00352A58" w:rsidP="00352A58">
      <w:pPr>
        <w:ind w:left="248" w:firstLine="853"/>
        <w:rPr>
          <w:sz w:val="24"/>
        </w:rPr>
      </w:pPr>
      <w:r w:rsidRPr="00536D15">
        <w:rPr>
          <w:sz w:val="24"/>
        </w:rPr>
        <w:t xml:space="preserve">Взаимодействие взрослых с детьми является важнейшим фактором развития ребёнка и пронизывает все направления образовательной деятельности. С помощью взрослого и в самостоятельной деятельности ребёнок учится познавать окружающий мир, играть, рисовать, общаться с окружающими. Процесс приобщения к культурным образцам человеческой деятельности (культуре жизни, познанию мира, речи, коммуникации, и прочим), приобретения культурных умений при взаимодействии со взрослыми и в самостоятельной деятельности в предметной среде называется процессом овладения культурными практиками. </w:t>
      </w:r>
    </w:p>
    <w:p w:rsidR="00352A58" w:rsidRPr="00536D15" w:rsidRDefault="00352A58" w:rsidP="00352A58">
      <w:pPr>
        <w:spacing w:after="0"/>
        <w:ind w:left="248" w:firstLine="852"/>
        <w:rPr>
          <w:sz w:val="24"/>
        </w:rPr>
      </w:pPr>
      <w:r w:rsidRPr="00536D15">
        <w:rPr>
          <w:sz w:val="24"/>
        </w:rPr>
        <w:t xml:space="preserve">Процесс приобретения общих культурных умений во всей его полноте возможен только в том случае, если взрослый выступает в этом процессе в роли партнёра, а не руководителя, поддерживая и развивая мотивацию ребёнка. Партнёрские отношения взрослого и ребёнка в организации и в семье являются разумной альтернативой двум диаметрально противоположным подходам: прямому обучению и образованию, основанному на идеях «свободного воспитания», основной функциональной характеристикой партнёрских отношений является равноправное относительно ребёнка включение взрослого в процесс деятельности. </w:t>
      </w:r>
    </w:p>
    <w:p w:rsidR="0052240C" w:rsidRDefault="00352A58" w:rsidP="00352A58">
      <w:pPr>
        <w:spacing w:after="59" w:line="240" w:lineRule="auto"/>
        <w:ind w:left="1114" w:firstLine="0"/>
        <w:jc w:val="left"/>
        <w:rPr>
          <w:sz w:val="24"/>
        </w:rPr>
      </w:pPr>
      <w:r w:rsidRPr="00536D15">
        <w:rPr>
          <w:sz w:val="24"/>
        </w:rPr>
        <w:t>Взрослый участвует в реализации поставленной цели наравне с детьми, как более опытный и компетентный партнёр.</w:t>
      </w:r>
    </w:p>
    <w:p w:rsidR="00352A58" w:rsidRPr="00536D15" w:rsidRDefault="00352A58" w:rsidP="00352A58">
      <w:pPr>
        <w:ind w:left="248" w:firstLine="852"/>
        <w:rPr>
          <w:sz w:val="24"/>
        </w:rPr>
      </w:pPr>
      <w:r w:rsidRPr="00536D15">
        <w:rPr>
          <w:sz w:val="24"/>
        </w:rPr>
        <w:t xml:space="preserve">Для </w:t>
      </w:r>
      <w:r w:rsidRPr="00536D15">
        <w:rPr>
          <w:i/>
          <w:sz w:val="24"/>
        </w:rPr>
        <w:t>личностно-порождающего взаимодействия</w:t>
      </w:r>
      <w:r w:rsidRPr="00536D15">
        <w:rPr>
          <w:sz w:val="24"/>
        </w:rPr>
        <w:t xml:space="preserve"> характерно принятие ребёнка таким, какой он есть, и вера в его способности. Взрослый не подгоняет ребёнка под какой-то определённый «стандарт», а строит общение с ним с ориентацией на достоинства и индивидуальные особенности ребёнка, его характер, привычки, интересы, предпочтения. Он сопереживает ребёнку в радости и огорчениях, оказывает поддержку при затруднениях, участвует в его играх и занятиях. Взрослый старается избегать запретов и наказаний. </w:t>
      </w:r>
    </w:p>
    <w:p w:rsidR="00352A58" w:rsidRDefault="00352A58" w:rsidP="00352A58">
      <w:pPr>
        <w:ind w:left="248" w:firstLine="853"/>
        <w:rPr>
          <w:sz w:val="24"/>
        </w:rPr>
      </w:pPr>
      <w:r w:rsidRPr="00536D15">
        <w:rPr>
          <w:i/>
          <w:sz w:val="24"/>
        </w:rPr>
        <w:t>Личностно-порождающее взаимодействие</w:t>
      </w:r>
      <w:r w:rsidRPr="00536D15">
        <w:rPr>
          <w:sz w:val="24"/>
        </w:rPr>
        <w:t xml:space="preserve"> способствует формированию у ребёнка различных позитивных качеств. Ребёнок учится уважать себя и других, так как отношение ребёнка к себе и другим людям всегда отражает характер отношения к нему окружающих взрослых. Он приобретает чувство уверенности в себе, не боится ошибок. Когда взрослые предоставляют ребёнку самостоятельность, оказывают поддержку, вселяют веру в его силы, он не пасует перед трудностями, насто</w:t>
      </w:r>
      <w:r>
        <w:rPr>
          <w:sz w:val="24"/>
        </w:rPr>
        <w:t>йчиво ищет пути их преодоления.</w:t>
      </w:r>
    </w:p>
    <w:p w:rsidR="00352A58" w:rsidRDefault="00352A58" w:rsidP="00352A58">
      <w:pPr>
        <w:spacing w:after="59" w:line="240" w:lineRule="auto"/>
        <w:ind w:left="1114" w:firstLine="0"/>
        <w:jc w:val="left"/>
        <w:rPr>
          <w:sz w:val="24"/>
        </w:rPr>
      </w:pPr>
    </w:p>
    <w:p w:rsidR="00352A58" w:rsidRDefault="00352A58" w:rsidP="00352A58">
      <w:pPr>
        <w:spacing w:after="61"/>
        <w:ind w:left="0" w:right="1825" w:firstLine="0"/>
        <w:jc w:val="left"/>
        <w:rPr>
          <w:b/>
          <w:sz w:val="24"/>
        </w:rPr>
      </w:pPr>
    </w:p>
    <w:p w:rsidR="00352A58" w:rsidRDefault="00352A58" w:rsidP="00352A58">
      <w:pPr>
        <w:spacing w:after="61"/>
        <w:ind w:left="0" w:right="1825" w:firstLine="0"/>
        <w:jc w:val="left"/>
        <w:rPr>
          <w:b/>
          <w:sz w:val="24"/>
        </w:rPr>
      </w:pPr>
      <w:r>
        <w:rPr>
          <w:b/>
          <w:sz w:val="24"/>
        </w:rPr>
        <w:lastRenderedPageBreak/>
        <w:t xml:space="preserve">                   </w:t>
      </w:r>
      <w:r w:rsidRPr="00924FA3">
        <w:rPr>
          <w:b/>
          <w:sz w:val="24"/>
        </w:rPr>
        <w:t>Мероприятия групповые, межгрупповые</w:t>
      </w:r>
    </w:p>
    <w:p w:rsidR="00352A58" w:rsidRPr="00924FA3" w:rsidRDefault="00352A58" w:rsidP="00352A58">
      <w:pPr>
        <w:spacing w:after="61"/>
        <w:ind w:left="0" w:right="1825" w:firstLine="0"/>
        <w:jc w:val="left"/>
        <w:rPr>
          <w:sz w:val="24"/>
        </w:rPr>
      </w:pPr>
      <w:r>
        <w:rPr>
          <w:sz w:val="24"/>
        </w:rPr>
        <w:t>-  Экскурсии</w:t>
      </w:r>
    </w:p>
    <w:p w:rsidR="00352A58" w:rsidRPr="00924FA3" w:rsidRDefault="00352A58" w:rsidP="00352A58">
      <w:pPr>
        <w:ind w:left="0" w:firstLine="0"/>
        <w:rPr>
          <w:sz w:val="24"/>
        </w:rPr>
      </w:pPr>
      <w:r>
        <w:rPr>
          <w:sz w:val="24"/>
        </w:rPr>
        <w:t xml:space="preserve">- </w:t>
      </w:r>
      <w:r w:rsidRPr="00924FA3">
        <w:rPr>
          <w:sz w:val="24"/>
        </w:rPr>
        <w:t xml:space="preserve">Спортивные праздники (проводятся 2 раза в год). </w:t>
      </w:r>
    </w:p>
    <w:p w:rsidR="00352A58" w:rsidRPr="00924FA3" w:rsidRDefault="00352A58" w:rsidP="00352A58">
      <w:pPr>
        <w:ind w:left="0" w:firstLine="0"/>
        <w:rPr>
          <w:sz w:val="24"/>
        </w:rPr>
      </w:pPr>
      <w:r>
        <w:rPr>
          <w:sz w:val="24"/>
        </w:rPr>
        <w:t xml:space="preserve">- </w:t>
      </w:r>
      <w:r w:rsidRPr="00924FA3">
        <w:rPr>
          <w:sz w:val="24"/>
        </w:rPr>
        <w:t xml:space="preserve">Соревнования. </w:t>
      </w:r>
    </w:p>
    <w:p w:rsidR="00352A58" w:rsidRPr="00924FA3" w:rsidRDefault="00352A58" w:rsidP="00352A58">
      <w:pPr>
        <w:ind w:left="0" w:firstLine="0"/>
        <w:rPr>
          <w:sz w:val="24"/>
        </w:rPr>
      </w:pPr>
      <w:r>
        <w:rPr>
          <w:sz w:val="24"/>
        </w:rPr>
        <w:t xml:space="preserve">- </w:t>
      </w:r>
      <w:r w:rsidRPr="00924FA3">
        <w:rPr>
          <w:sz w:val="24"/>
        </w:rPr>
        <w:t xml:space="preserve">Дни здоровья. </w:t>
      </w:r>
    </w:p>
    <w:p w:rsidR="00352A58" w:rsidRPr="00924FA3" w:rsidRDefault="00352A58" w:rsidP="00352A58">
      <w:pPr>
        <w:ind w:left="0" w:firstLine="0"/>
        <w:rPr>
          <w:sz w:val="24"/>
        </w:rPr>
      </w:pPr>
      <w:r>
        <w:rPr>
          <w:sz w:val="24"/>
        </w:rPr>
        <w:t xml:space="preserve">- </w:t>
      </w:r>
      <w:r w:rsidRPr="00924FA3">
        <w:rPr>
          <w:sz w:val="24"/>
        </w:rPr>
        <w:t xml:space="preserve">Тематические досуги. </w:t>
      </w:r>
    </w:p>
    <w:p w:rsidR="00352A58" w:rsidRPr="00924FA3" w:rsidRDefault="00352A58" w:rsidP="00352A58">
      <w:pPr>
        <w:ind w:left="0" w:firstLine="0"/>
        <w:rPr>
          <w:sz w:val="24"/>
        </w:rPr>
      </w:pPr>
      <w:r>
        <w:rPr>
          <w:sz w:val="24"/>
        </w:rPr>
        <w:t xml:space="preserve">- </w:t>
      </w:r>
      <w:r w:rsidRPr="00924FA3">
        <w:rPr>
          <w:sz w:val="24"/>
        </w:rPr>
        <w:t xml:space="preserve">Праздники. </w:t>
      </w:r>
    </w:p>
    <w:p w:rsidR="00352A58" w:rsidRPr="00924FA3" w:rsidRDefault="00352A58" w:rsidP="00352A58">
      <w:pPr>
        <w:ind w:left="0" w:firstLine="0"/>
        <w:rPr>
          <w:sz w:val="24"/>
        </w:rPr>
      </w:pPr>
      <w:r>
        <w:rPr>
          <w:sz w:val="24"/>
        </w:rPr>
        <w:t xml:space="preserve">- </w:t>
      </w:r>
      <w:r w:rsidRPr="00924FA3">
        <w:rPr>
          <w:sz w:val="24"/>
        </w:rPr>
        <w:t xml:space="preserve">Театрализованные представления. </w:t>
      </w:r>
    </w:p>
    <w:p w:rsidR="00352A58" w:rsidRPr="0052240C" w:rsidRDefault="00352A58" w:rsidP="00352A58">
      <w:pPr>
        <w:spacing w:after="184"/>
        <w:ind w:left="0" w:firstLine="0"/>
        <w:rPr>
          <w:sz w:val="24"/>
        </w:rPr>
      </w:pPr>
      <w:r>
        <w:rPr>
          <w:sz w:val="24"/>
        </w:rPr>
        <w:t xml:space="preserve">- </w:t>
      </w:r>
      <w:r w:rsidRPr="00924FA3">
        <w:rPr>
          <w:sz w:val="24"/>
        </w:rPr>
        <w:t xml:space="preserve">Смотры и конкурсы. </w:t>
      </w:r>
    </w:p>
    <w:p w:rsidR="00352A58" w:rsidRPr="00352A58" w:rsidRDefault="00352A58" w:rsidP="00352A58">
      <w:pPr>
        <w:spacing w:after="295" w:line="236" w:lineRule="auto"/>
        <w:ind w:left="0" w:right="-15" w:firstLine="0"/>
        <w:jc w:val="center"/>
        <w:rPr>
          <w:b/>
        </w:rPr>
      </w:pPr>
      <w:r>
        <w:rPr>
          <w:b/>
        </w:rPr>
        <w:t>2.4.1. Годовое п</w:t>
      </w:r>
      <w:r w:rsidRPr="00830749">
        <w:rPr>
          <w:b/>
        </w:rPr>
        <w:t>лан</w:t>
      </w:r>
      <w:r>
        <w:rPr>
          <w:b/>
        </w:rPr>
        <w:t>ирование работы с воспитателями</w:t>
      </w:r>
    </w:p>
    <w:tbl>
      <w:tblPr>
        <w:tblStyle w:val="TableGrid8"/>
        <w:tblpPr w:leftFromText="180" w:rightFromText="180" w:vertAnchor="text" w:horzAnchor="margin" w:tblpX="250" w:tblpY="-1038"/>
        <w:tblW w:w="10949" w:type="dxa"/>
        <w:tblInd w:w="0" w:type="dxa"/>
        <w:tblLayout w:type="fixed"/>
        <w:tblCellMar>
          <w:left w:w="108" w:type="dxa"/>
          <w:right w:w="58" w:type="dxa"/>
        </w:tblCellMar>
        <w:tblLook w:val="04A0" w:firstRow="1" w:lastRow="0" w:firstColumn="1" w:lastColumn="0" w:noHBand="0" w:noVBand="1"/>
      </w:tblPr>
      <w:tblGrid>
        <w:gridCol w:w="1736"/>
        <w:gridCol w:w="4186"/>
        <w:gridCol w:w="3174"/>
        <w:gridCol w:w="1853"/>
      </w:tblGrid>
      <w:tr w:rsidR="0052240C" w:rsidRPr="009E6C75" w:rsidTr="00352A58">
        <w:trPr>
          <w:trHeight w:val="480"/>
        </w:trPr>
        <w:tc>
          <w:tcPr>
            <w:tcW w:w="173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ind w:left="0" w:firstLine="0"/>
              <w:rPr>
                <w:b/>
                <w:sz w:val="24"/>
                <w:szCs w:val="24"/>
              </w:rPr>
            </w:pPr>
            <w:r>
              <w:rPr>
                <w:b/>
                <w:sz w:val="24"/>
                <w:szCs w:val="24"/>
              </w:rPr>
              <w:lastRenderedPageBreak/>
              <w:t>Меся</w:t>
            </w:r>
            <w:r w:rsidRPr="009E6C75">
              <w:rPr>
                <w:b/>
                <w:sz w:val="24"/>
                <w:szCs w:val="24"/>
              </w:rPr>
              <w:t xml:space="preserve">ц </w:t>
            </w: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352A58">
            <w:pPr>
              <w:tabs>
                <w:tab w:val="left" w:pos="1095"/>
              </w:tabs>
              <w:rPr>
                <w:b/>
                <w:sz w:val="24"/>
                <w:szCs w:val="24"/>
              </w:rPr>
            </w:pPr>
            <w:r w:rsidRPr="009E6C75">
              <w:rPr>
                <w:b/>
                <w:sz w:val="24"/>
                <w:szCs w:val="24"/>
              </w:rPr>
              <w:t xml:space="preserve">Тематика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352A58">
            <w:pPr>
              <w:tabs>
                <w:tab w:val="left" w:pos="1095"/>
              </w:tabs>
              <w:rPr>
                <w:b/>
                <w:sz w:val="24"/>
                <w:szCs w:val="24"/>
              </w:rPr>
            </w:pPr>
            <w:r w:rsidRPr="009E6C75">
              <w:rPr>
                <w:b/>
                <w:sz w:val="24"/>
                <w:szCs w:val="24"/>
              </w:rPr>
              <w:t xml:space="preserve">Форма проведения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352A58">
            <w:pPr>
              <w:tabs>
                <w:tab w:val="left" w:pos="1095"/>
              </w:tabs>
              <w:rPr>
                <w:b/>
                <w:sz w:val="24"/>
                <w:szCs w:val="24"/>
              </w:rPr>
            </w:pPr>
            <w:r w:rsidRPr="009E6C75">
              <w:rPr>
                <w:b/>
                <w:sz w:val="24"/>
                <w:szCs w:val="24"/>
              </w:rPr>
              <w:t xml:space="preserve">Ответственные </w:t>
            </w:r>
          </w:p>
        </w:tc>
      </w:tr>
      <w:tr w:rsidR="0052240C" w:rsidRPr="009E6C75" w:rsidTr="00352A58">
        <w:trPr>
          <w:trHeight w:val="713"/>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ind w:left="248" w:firstLine="0"/>
              <w:jc w:val="left"/>
              <w:rPr>
                <w:b/>
                <w:sz w:val="24"/>
                <w:szCs w:val="24"/>
              </w:rPr>
            </w:pPr>
            <w:r>
              <w:rPr>
                <w:b/>
                <w:sz w:val="24"/>
                <w:szCs w:val="24"/>
              </w:rPr>
              <w:t>Сентябрь</w:t>
            </w:r>
            <w:r w:rsidRPr="009E6C75">
              <w:rPr>
                <w:b/>
                <w:sz w:val="24"/>
                <w:szCs w:val="24"/>
              </w:rPr>
              <w:t xml:space="preserve"> </w:t>
            </w: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1. «Цели и задачи на год» </w:t>
            </w:r>
          </w:p>
          <w:p w:rsidR="0052240C" w:rsidRPr="009E6C75" w:rsidRDefault="0052240C" w:rsidP="008072F1">
            <w:pPr>
              <w:tabs>
                <w:tab w:val="left" w:pos="1095"/>
              </w:tabs>
              <w:jc w:val="left"/>
              <w:rPr>
                <w:sz w:val="24"/>
                <w:szCs w:val="24"/>
              </w:rPr>
            </w:pPr>
            <w:r w:rsidRPr="009E6C75">
              <w:rPr>
                <w:sz w:val="24"/>
                <w:szCs w:val="24"/>
              </w:rPr>
              <w:t xml:space="preserve">Составление и утверждение работы на год.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Родительское собрание. </w:t>
            </w:r>
          </w:p>
          <w:p w:rsidR="0052240C" w:rsidRPr="009E6C75" w:rsidRDefault="0052240C" w:rsidP="008072F1">
            <w:pPr>
              <w:tabs>
                <w:tab w:val="left" w:pos="1095"/>
              </w:tabs>
              <w:jc w:val="left"/>
              <w:rPr>
                <w:sz w:val="24"/>
                <w:szCs w:val="24"/>
              </w:rPr>
            </w:pPr>
            <w:r w:rsidRPr="009E6C75">
              <w:rPr>
                <w:sz w:val="24"/>
                <w:szCs w:val="24"/>
              </w:rPr>
              <w:t xml:space="preserve">Анкетирование. </w:t>
            </w:r>
          </w:p>
          <w:p w:rsidR="0052240C" w:rsidRPr="009E6C75" w:rsidRDefault="0052240C" w:rsidP="008072F1">
            <w:pPr>
              <w:tabs>
                <w:tab w:val="left" w:pos="1095"/>
              </w:tabs>
              <w:jc w:val="left"/>
              <w:rPr>
                <w:sz w:val="24"/>
                <w:szCs w:val="24"/>
              </w:rPr>
            </w:pPr>
            <w:r w:rsidRPr="009E6C75">
              <w:rPr>
                <w:sz w:val="24"/>
                <w:szCs w:val="24"/>
              </w:rPr>
              <w:t xml:space="preserve">Выступление педагогов.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Воспитатель. </w:t>
            </w:r>
          </w:p>
        </w:tc>
      </w:tr>
      <w:tr w:rsidR="0052240C" w:rsidRPr="009E6C75" w:rsidTr="00352A58">
        <w:trPr>
          <w:trHeight w:val="403"/>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Pr>
                <w:sz w:val="24"/>
                <w:szCs w:val="24"/>
              </w:rPr>
              <w:t>2. «</w:t>
            </w:r>
            <w:r w:rsidRPr="009E6C75">
              <w:rPr>
                <w:sz w:val="24"/>
                <w:szCs w:val="24"/>
              </w:rPr>
              <w:t>Речь ребёнка</w:t>
            </w:r>
            <w:r>
              <w:rPr>
                <w:sz w:val="24"/>
                <w:szCs w:val="24"/>
              </w:rPr>
              <w:t xml:space="preserve"> с общим недоразвитием речи</w:t>
            </w:r>
            <w:r w:rsidRPr="009E6C75">
              <w:rPr>
                <w:sz w:val="24"/>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Стендовая информация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480"/>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3.</w:t>
            </w:r>
            <w:r w:rsidR="008072F1">
              <w:rPr>
                <w:sz w:val="24"/>
                <w:szCs w:val="24"/>
              </w:rPr>
              <w:t xml:space="preserve"> </w:t>
            </w:r>
            <w:r w:rsidRPr="009E6C75">
              <w:rPr>
                <w:sz w:val="24"/>
                <w:szCs w:val="24"/>
              </w:rPr>
              <w:t xml:space="preserve">«Речь ребёнка седьмого года жизни с </w:t>
            </w:r>
          </w:p>
          <w:p w:rsidR="0052240C" w:rsidRPr="009E6C75" w:rsidRDefault="0052240C" w:rsidP="008072F1">
            <w:pPr>
              <w:tabs>
                <w:tab w:val="left" w:pos="1095"/>
              </w:tabs>
              <w:jc w:val="left"/>
              <w:rPr>
                <w:sz w:val="24"/>
                <w:szCs w:val="24"/>
              </w:rPr>
            </w:pPr>
            <w:r w:rsidRPr="009E6C75">
              <w:rPr>
                <w:sz w:val="24"/>
                <w:szCs w:val="24"/>
              </w:rPr>
              <w:t xml:space="preserve">ОНР»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Инди</w:t>
            </w:r>
            <w:r w:rsidR="008072F1">
              <w:rPr>
                <w:sz w:val="24"/>
                <w:szCs w:val="24"/>
              </w:rPr>
              <w:t xml:space="preserve">видуальные беседы по </w:t>
            </w:r>
            <w:r w:rsidRPr="009E6C75">
              <w:rPr>
                <w:sz w:val="24"/>
                <w:szCs w:val="24"/>
              </w:rPr>
              <w:t xml:space="preserve">результатам обследования </w:t>
            </w:r>
          </w:p>
        </w:tc>
        <w:tc>
          <w:tcPr>
            <w:tcW w:w="1853" w:type="dxa"/>
            <w:vMerge w:val="restart"/>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p>
          <w:p w:rsidR="0052240C" w:rsidRPr="009E6C75" w:rsidRDefault="0052240C" w:rsidP="008072F1">
            <w:pPr>
              <w:tabs>
                <w:tab w:val="left" w:pos="1095"/>
              </w:tabs>
              <w:jc w:val="left"/>
              <w:rPr>
                <w:sz w:val="24"/>
                <w:szCs w:val="24"/>
              </w:rPr>
            </w:pPr>
            <w:r w:rsidRPr="009E6C75">
              <w:rPr>
                <w:sz w:val="24"/>
                <w:szCs w:val="24"/>
              </w:rPr>
              <w:t xml:space="preserve">Учитель-логопед </w:t>
            </w:r>
          </w:p>
          <w:p w:rsidR="0052240C" w:rsidRPr="009E6C75" w:rsidRDefault="0052240C" w:rsidP="008072F1">
            <w:pPr>
              <w:tabs>
                <w:tab w:val="left" w:pos="1095"/>
              </w:tabs>
              <w:jc w:val="left"/>
              <w:rPr>
                <w:sz w:val="24"/>
                <w:szCs w:val="24"/>
              </w:rPr>
            </w:pPr>
          </w:p>
          <w:p w:rsidR="0052240C" w:rsidRPr="009E6C75" w:rsidRDefault="0052240C" w:rsidP="008072F1">
            <w:pPr>
              <w:tabs>
                <w:tab w:val="left" w:pos="1095"/>
              </w:tabs>
              <w:jc w:val="left"/>
              <w:rPr>
                <w:sz w:val="24"/>
                <w:szCs w:val="24"/>
              </w:rPr>
            </w:pPr>
          </w:p>
        </w:tc>
      </w:tr>
      <w:tr w:rsidR="0052240C" w:rsidRPr="009E6C75" w:rsidTr="00352A58">
        <w:trPr>
          <w:trHeight w:val="478"/>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4.</w:t>
            </w:r>
            <w:r w:rsidR="008072F1">
              <w:rPr>
                <w:sz w:val="24"/>
                <w:szCs w:val="24"/>
              </w:rPr>
              <w:t xml:space="preserve"> </w:t>
            </w:r>
            <w:r w:rsidRPr="009E6C75">
              <w:rPr>
                <w:sz w:val="24"/>
                <w:szCs w:val="24"/>
              </w:rPr>
              <w:t xml:space="preserve">«Занимательные артикуляционные упражнения на каждый день»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Консультация </w:t>
            </w:r>
          </w:p>
        </w:tc>
        <w:tc>
          <w:tcPr>
            <w:tcW w:w="1853"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p>
        </w:tc>
      </w:tr>
      <w:tr w:rsidR="0052240C" w:rsidRPr="009E6C75" w:rsidTr="00352A58">
        <w:trPr>
          <w:trHeight w:val="480"/>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Pr>
                <w:b/>
                <w:sz w:val="24"/>
                <w:szCs w:val="24"/>
              </w:rPr>
              <w:t>Октяб</w:t>
            </w:r>
            <w:r w:rsidRPr="009E6C75">
              <w:rPr>
                <w:b/>
                <w:sz w:val="24"/>
                <w:szCs w:val="24"/>
              </w:rPr>
              <w:t xml:space="preserve">рь </w:t>
            </w: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1. «Совершенствование внимания и памяти»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Выставка игрового материала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воспитатели </w:t>
            </w:r>
          </w:p>
        </w:tc>
      </w:tr>
      <w:tr w:rsidR="0052240C" w:rsidRPr="009E6C75" w:rsidTr="00352A58">
        <w:trPr>
          <w:trHeight w:val="715"/>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8072F1" w:rsidP="008072F1">
            <w:pPr>
              <w:tabs>
                <w:tab w:val="left" w:pos="1095"/>
              </w:tabs>
              <w:jc w:val="left"/>
              <w:rPr>
                <w:sz w:val="24"/>
                <w:szCs w:val="24"/>
              </w:rPr>
            </w:pPr>
            <w:r>
              <w:rPr>
                <w:sz w:val="24"/>
                <w:szCs w:val="24"/>
              </w:rPr>
              <w:t>2. «</w:t>
            </w:r>
            <w:r w:rsidR="0052240C" w:rsidRPr="009E6C75">
              <w:rPr>
                <w:sz w:val="24"/>
                <w:szCs w:val="24"/>
              </w:rPr>
              <w:t xml:space="preserve">Необходимость и правила выполнения дыхательной и артикуляционной гимнастик»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Стендовая информация «Советы логопеда»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p w:rsidR="0052240C" w:rsidRPr="009E6C75" w:rsidRDefault="0052240C" w:rsidP="008072F1">
            <w:pPr>
              <w:tabs>
                <w:tab w:val="left" w:pos="1095"/>
              </w:tabs>
              <w:jc w:val="left"/>
              <w:rPr>
                <w:sz w:val="24"/>
                <w:szCs w:val="24"/>
              </w:rPr>
            </w:pPr>
          </w:p>
        </w:tc>
      </w:tr>
      <w:tr w:rsidR="0052240C" w:rsidRPr="009E6C75" w:rsidTr="00352A58">
        <w:trPr>
          <w:trHeight w:val="242"/>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3 «</w:t>
            </w:r>
            <w:r w:rsidR="008072F1">
              <w:rPr>
                <w:sz w:val="24"/>
                <w:szCs w:val="24"/>
              </w:rPr>
              <w:t xml:space="preserve">Пальчиковый </w:t>
            </w:r>
            <w:r w:rsidRPr="009E6C75">
              <w:rPr>
                <w:sz w:val="24"/>
                <w:szCs w:val="24"/>
              </w:rPr>
              <w:t xml:space="preserve">игротренинг»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Школа для родителей. </w:t>
            </w:r>
          </w:p>
        </w:tc>
        <w:tc>
          <w:tcPr>
            <w:tcW w:w="1853" w:type="dxa"/>
            <w:vMerge w:val="restart"/>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p>
          <w:p w:rsidR="0052240C" w:rsidRPr="009E6C75" w:rsidRDefault="008072F1" w:rsidP="008072F1">
            <w:pPr>
              <w:tabs>
                <w:tab w:val="left" w:pos="1095"/>
              </w:tabs>
              <w:jc w:val="left"/>
              <w:rPr>
                <w:sz w:val="24"/>
                <w:szCs w:val="24"/>
              </w:rPr>
            </w:pPr>
            <w:r>
              <w:rPr>
                <w:sz w:val="24"/>
                <w:szCs w:val="24"/>
              </w:rPr>
              <w:t xml:space="preserve">Учитель-логопед </w:t>
            </w:r>
          </w:p>
        </w:tc>
      </w:tr>
      <w:tr w:rsidR="0052240C" w:rsidRPr="009E6C75" w:rsidTr="00352A58">
        <w:trPr>
          <w:trHeight w:val="480"/>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8072F1" w:rsidP="008072F1">
            <w:pPr>
              <w:tabs>
                <w:tab w:val="left" w:pos="1095"/>
              </w:tabs>
              <w:jc w:val="left"/>
              <w:rPr>
                <w:sz w:val="24"/>
                <w:szCs w:val="24"/>
              </w:rPr>
            </w:pPr>
            <w:r>
              <w:rPr>
                <w:sz w:val="24"/>
                <w:szCs w:val="24"/>
              </w:rPr>
              <w:t xml:space="preserve">4. «Роль </w:t>
            </w:r>
            <w:r w:rsidR="0052240C" w:rsidRPr="009E6C75">
              <w:rPr>
                <w:sz w:val="24"/>
                <w:szCs w:val="24"/>
              </w:rPr>
              <w:t xml:space="preserve">рисунков в автоматизации звуков»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Стендовая информация «Уголок логопеда» </w:t>
            </w:r>
          </w:p>
        </w:tc>
        <w:tc>
          <w:tcPr>
            <w:tcW w:w="1853"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p>
        </w:tc>
      </w:tr>
      <w:tr w:rsidR="0052240C" w:rsidRPr="009E6C75" w:rsidTr="00352A58">
        <w:trPr>
          <w:trHeight w:val="547"/>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Pr>
                <w:b/>
                <w:sz w:val="24"/>
                <w:szCs w:val="24"/>
              </w:rPr>
              <w:t>Нояб</w:t>
            </w:r>
            <w:r w:rsidRPr="009E6C75">
              <w:rPr>
                <w:b/>
                <w:sz w:val="24"/>
                <w:szCs w:val="24"/>
              </w:rPr>
              <w:t xml:space="preserve">рь </w:t>
            </w: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1. «Использование мнемотехники для развития детей с нарушениями речи».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Консультация-презентация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948"/>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2. «Осенняя ярмарка» праздник, посвящённый осени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Праздник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Муз. </w:t>
            </w:r>
          </w:p>
          <w:p w:rsidR="0052240C" w:rsidRPr="009E6C75" w:rsidRDefault="0052240C" w:rsidP="008072F1">
            <w:pPr>
              <w:tabs>
                <w:tab w:val="left" w:pos="1095"/>
              </w:tabs>
              <w:jc w:val="left"/>
              <w:rPr>
                <w:sz w:val="24"/>
                <w:szCs w:val="24"/>
              </w:rPr>
            </w:pPr>
            <w:r w:rsidRPr="009E6C75">
              <w:rPr>
                <w:sz w:val="24"/>
                <w:szCs w:val="24"/>
              </w:rPr>
              <w:t xml:space="preserve">Рук, воспитатели </w:t>
            </w:r>
          </w:p>
        </w:tc>
      </w:tr>
      <w:tr w:rsidR="0052240C" w:rsidRPr="009E6C75" w:rsidTr="00352A58">
        <w:trPr>
          <w:trHeight w:val="478"/>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8072F1" w:rsidP="008072F1">
            <w:pPr>
              <w:tabs>
                <w:tab w:val="left" w:pos="1095"/>
              </w:tabs>
              <w:jc w:val="left"/>
              <w:rPr>
                <w:sz w:val="24"/>
                <w:szCs w:val="24"/>
              </w:rPr>
            </w:pPr>
            <w:r>
              <w:rPr>
                <w:sz w:val="24"/>
                <w:szCs w:val="24"/>
              </w:rPr>
              <w:t>3. «</w:t>
            </w:r>
            <w:r w:rsidR="0052240C" w:rsidRPr="009E6C75">
              <w:rPr>
                <w:sz w:val="24"/>
                <w:szCs w:val="24"/>
              </w:rPr>
              <w:t xml:space="preserve">Здоровьесберегающие мероприятия детского сада для детей с ОНР»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Стендовая информация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480"/>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Pr>
                <w:b/>
                <w:sz w:val="24"/>
                <w:szCs w:val="24"/>
              </w:rPr>
              <w:t>Декаб</w:t>
            </w:r>
            <w:r w:rsidRPr="009E6C75">
              <w:rPr>
                <w:b/>
                <w:sz w:val="24"/>
                <w:szCs w:val="24"/>
              </w:rPr>
              <w:t xml:space="preserve">рь </w:t>
            </w: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1.Рекомендации родителям по развитию графомот</w:t>
            </w:r>
            <w:r>
              <w:rPr>
                <w:sz w:val="24"/>
                <w:szCs w:val="24"/>
              </w:rPr>
              <w:t>о</w:t>
            </w:r>
            <w:r w:rsidRPr="009E6C75">
              <w:rPr>
                <w:sz w:val="24"/>
                <w:szCs w:val="24"/>
              </w:rPr>
              <w:t xml:space="preserve">рных навыков.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Практикум для родителей.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725"/>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2. Подготовка к празднику «К нам идёт добрый новый год»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8072F1" w:rsidP="008072F1">
            <w:pPr>
              <w:tabs>
                <w:tab w:val="left" w:pos="1095"/>
              </w:tabs>
              <w:jc w:val="left"/>
              <w:rPr>
                <w:sz w:val="24"/>
                <w:szCs w:val="24"/>
              </w:rPr>
            </w:pPr>
            <w:r>
              <w:rPr>
                <w:sz w:val="24"/>
                <w:szCs w:val="24"/>
              </w:rPr>
              <w:t xml:space="preserve">Совместная подготовка к </w:t>
            </w:r>
            <w:r w:rsidR="0052240C" w:rsidRPr="009E6C75">
              <w:rPr>
                <w:sz w:val="24"/>
                <w:szCs w:val="24"/>
              </w:rPr>
              <w:t xml:space="preserve">празднику.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Учитель-логопе</w:t>
            </w:r>
            <w:r>
              <w:rPr>
                <w:sz w:val="24"/>
                <w:szCs w:val="24"/>
              </w:rPr>
              <w:t>д, Воспитатели, муз.руковод.</w:t>
            </w:r>
            <w:r w:rsidRPr="009E6C75">
              <w:rPr>
                <w:sz w:val="24"/>
                <w:szCs w:val="24"/>
              </w:rPr>
              <w:t xml:space="preserve"> </w:t>
            </w:r>
          </w:p>
        </w:tc>
      </w:tr>
      <w:tr w:rsidR="0052240C" w:rsidRPr="009E6C75" w:rsidTr="00352A58">
        <w:trPr>
          <w:trHeight w:val="713"/>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3.</w:t>
            </w:r>
            <w:r w:rsidR="008072F1">
              <w:rPr>
                <w:sz w:val="24"/>
                <w:szCs w:val="24"/>
              </w:rPr>
              <w:t xml:space="preserve"> </w:t>
            </w:r>
            <w:r w:rsidRPr="009E6C75">
              <w:rPr>
                <w:sz w:val="24"/>
                <w:szCs w:val="24"/>
              </w:rPr>
              <w:t xml:space="preserve">«Развитие связной речи у детей старшего дошкольного возраста с ОНР».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Консультация.  Тематическая выставка литературы по теме.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 логопед </w:t>
            </w:r>
          </w:p>
        </w:tc>
      </w:tr>
      <w:tr w:rsidR="0052240C" w:rsidRPr="009E6C75" w:rsidTr="00352A58">
        <w:trPr>
          <w:trHeight w:val="542"/>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Pr>
                <w:b/>
                <w:sz w:val="24"/>
                <w:szCs w:val="24"/>
              </w:rPr>
              <w:t>Январ</w:t>
            </w:r>
            <w:r w:rsidRPr="009E6C75">
              <w:rPr>
                <w:b/>
                <w:sz w:val="24"/>
                <w:szCs w:val="24"/>
              </w:rPr>
              <w:t xml:space="preserve">ь </w:t>
            </w:r>
          </w:p>
        </w:tc>
        <w:tc>
          <w:tcPr>
            <w:tcW w:w="4186" w:type="dxa"/>
            <w:tcBorders>
              <w:top w:val="single" w:sz="4" w:space="0" w:color="000000"/>
              <w:left w:val="single" w:sz="4" w:space="0" w:color="000000"/>
              <w:bottom w:val="single" w:sz="4" w:space="0" w:color="000000"/>
              <w:right w:val="single" w:sz="4" w:space="0" w:color="000000"/>
            </w:tcBorders>
          </w:tcPr>
          <w:p w:rsidR="008072F1" w:rsidRDefault="0052240C" w:rsidP="008072F1">
            <w:pPr>
              <w:tabs>
                <w:tab w:val="left" w:pos="1095"/>
              </w:tabs>
              <w:jc w:val="left"/>
              <w:rPr>
                <w:sz w:val="24"/>
                <w:szCs w:val="24"/>
              </w:rPr>
            </w:pPr>
            <w:r w:rsidRPr="009E6C75">
              <w:rPr>
                <w:sz w:val="24"/>
                <w:szCs w:val="24"/>
              </w:rPr>
              <w:t xml:space="preserve">1. Подготовка к обучению грамоте </w:t>
            </w:r>
          </w:p>
          <w:p w:rsidR="0052240C" w:rsidRPr="009E6C75" w:rsidRDefault="008072F1" w:rsidP="008072F1">
            <w:pPr>
              <w:tabs>
                <w:tab w:val="left" w:pos="1095"/>
              </w:tabs>
              <w:jc w:val="left"/>
              <w:rPr>
                <w:sz w:val="24"/>
                <w:szCs w:val="24"/>
              </w:rPr>
            </w:pPr>
            <w:r>
              <w:rPr>
                <w:sz w:val="24"/>
                <w:szCs w:val="24"/>
              </w:rPr>
              <w:t>«</w:t>
            </w:r>
            <w:r w:rsidR="0052240C" w:rsidRPr="009E6C75">
              <w:rPr>
                <w:sz w:val="24"/>
                <w:szCs w:val="24"/>
              </w:rPr>
              <w:t xml:space="preserve">Учимся составлять схемы»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Буклет для родителей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480"/>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2 «Как воспитать у ребёнка навыки правильного звукопроизношения»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Информационный лист на стенде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713"/>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3. «Как обогащать словарь детей?» </w:t>
            </w:r>
          </w:p>
          <w:p w:rsidR="0052240C" w:rsidRPr="009E6C75" w:rsidRDefault="0052240C" w:rsidP="008072F1">
            <w:pPr>
              <w:tabs>
                <w:tab w:val="left" w:pos="1095"/>
              </w:tabs>
              <w:jc w:val="left"/>
              <w:rPr>
                <w:sz w:val="24"/>
                <w:szCs w:val="24"/>
              </w:rPr>
            </w:pP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Стендовая информация. «Советы логопеда». «Учите играючи»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480"/>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Pr>
                <w:sz w:val="24"/>
                <w:szCs w:val="24"/>
              </w:rPr>
              <w:t>2. «</w:t>
            </w:r>
            <w:r w:rsidRPr="009E6C75">
              <w:rPr>
                <w:sz w:val="24"/>
                <w:szCs w:val="24"/>
              </w:rPr>
              <w:t xml:space="preserve">Успехи наших детей» </w:t>
            </w:r>
          </w:p>
          <w:p w:rsidR="0052240C" w:rsidRPr="009E6C75" w:rsidRDefault="0052240C" w:rsidP="008072F1">
            <w:pPr>
              <w:tabs>
                <w:tab w:val="left" w:pos="1095"/>
              </w:tabs>
              <w:jc w:val="left"/>
              <w:rPr>
                <w:sz w:val="24"/>
                <w:szCs w:val="24"/>
              </w:rPr>
            </w:pPr>
            <w:r w:rsidRPr="009E6C75">
              <w:rPr>
                <w:sz w:val="24"/>
                <w:szCs w:val="24"/>
              </w:rPr>
              <w:t xml:space="preserve">Подведение итогов за первое полугодие.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Родительское собрание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420"/>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Pr>
                <w:b/>
                <w:sz w:val="24"/>
                <w:szCs w:val="24"/>
              </w:rPr>
              <w:t>Февр</w:t>
            </w:r>
            <w:r w:rsidRPr="009E6C75">
              <w:rPr>
                <w:b/>
                <w:sz w:val="24"/>
                <w:szCs w:val="24"/>
              </w:rPr>
              <w:t xml:space="preserve">аль </w:t>
            </w: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1. «Развитие связной речи ребёнка в семье»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Консультация-презентация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478"/>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2. «Мой папа самый сильный»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Конкурс рисунков и рассказов о папе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Воспитатели </w:t>
            </w:r>
          </w:p>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410"/>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3. «Что читать детям»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Консультация.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715"/>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sidRPr="009E6C75">
              <w:rPr>
                <w:b/>
                <w:sz w:val="24"/>
                <w:szCs w:val="24"/>
              </w:rPr>
              <w:t xml:space="preserve">Март </w:t>
            </w: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1 «День открытых дверей». «Организация коррекционно-воспитательной работы в процессе занятий»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Просмотр родителями занятий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Педагоги </w:t>
            </w:r>
          </w:p>
        </w:tc>
      </w:tr>
      <w:tr w:rsidR="0052240C" w:rsidRPr="009E6C75" w:rsidTr="00352A58">
        <w:trPr>
          <w:trHeight w:val="713"/>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2. «Моя мама самая лучшая»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352A58" w:rsidP="008072F1">
            <w:pPr>
              <w:tabs>
                <w:tab w:val="left" w:pos="1095"/>
              </w:tabs>
              <w:jc w:val="left"/>
              <w:rPr>
                <w:sz w:val="24"/>
                <w:szCs w:val="24"/>
              </w:rPr>
            </w:pPr>
            <w:r>
              <w:rPr>
                <w:sz w:val="24"/>
                <w:szCs w:val="24"/>
              </w:rPr>
              <w:t xml:space="preserve"> Совместный речевой досуг </w:t>
            </w:r>
            <w:r w:rsidR="0052240C" w:rsidRPr="009E6C75">
              <w:rPr>
                <w:sz w:val="24"/>
                <w:szCs w:val="24"/>
              </w:rPr>
              <w:t xml:space="preserve">мам, бабушек и детей.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r w:rsidR="00352A58">
              <w:rPr>
                <w:sz w:val="24"/>
                <w:szCs w:val="24"/>
              </w:rPr>
              <w:t>воспитатели, муз. руковод</w:t>
            </w:r>
          </w:p>
        </w:tc>
      </w:tr>
      <w:tr w:rsidR="0052240C" w:rsidRPr="009E6C75" w:rsidTr="00352A58">
        <w:trPr>
          <w:trHeight w:val="713"/>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3. «Буквы самоделки»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Конкурс семейных работ. Защита и презентация буквы</w:t>
            </w:r>
            <w:r>
              <w:rPr>
                <w:sz w:val="24"/>
                <w:szCs w:val="24"/>
              </w:rPr>
              <w:t>-</w:t>
            </w:r>
            <w:r w:rsidRPr="009E6C75">
              <w:rPr>
                <w:sz w:val="24"/>
                <w:szCs w:val="24"/>
              </w:rPr>
              <w:t xml:space="preserve">самоделки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588"/>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4. «Осуществление контроля за качеством детской речи»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352A58" w:rsidP="008072F1">
            <w:pPr>
              <w:tabs>
                <w:tab w:val="left" w:pos="1095"/>
              </w:tabs>
              <w:jc w:val="left"/>
              <w:rPr>
                <w:sz w:val="24"/>
                <w:szCs w:val="24"/>
              </w:rPr>
            </w:pPr>
            <w:r>
              <w:rPr>
                <w:sz w:val="24"/>
                <w:szCs w:val="24"/>
              </w:rPr>
              <w:t>Буклет</w:t>
            </w:r>
            <w:r w:rsidR="0052240C" w:rsidRPr="009E6C75">
              <w:rPr>
                <w:sz w:val="24"/>
                <w:szCs w:val="24"/>
              </w:rPr>
              <w:t xml:space="preserve">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334"/>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Pr>
                <w:b/>
                <w:sz w:val="24"/>
                <w:szCs w:val="24"/>
              </w:rPr>
              <w:t>Апре</w:t>
            </w:r>
            <w:r w:rsidRPr="009E6C75">
              <w:rPr>
                <w:b/>
                <w:sz w:val="24"/>
                <w:szCs w:val="24"/>
              </w:rPr>
              <w:t xml:space="preserve">ль </w:t>
            </w: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1. «Подготовка руки к письму»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Консультация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713"/>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2. «Роль родителей в формировании грамматически правильной речи» </w:t>
            </w: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Стендовая информация. «Речь родителей — пример для ребёнка».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715"/>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3. «Подготовка детей к поступлению в школу. Формирование у детей положительной мотивации».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Беседа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 – логопед, воспитатели </w:t>
            </w:r>
          </w:p>
        </w:tc>
      </w:tr>
      <w:tr w:rsidR="0052240C" w:rsidRPr="009E6C75" w:rsidTr="00352A58">
        <w:trPr>
          <w:trHeight w:val="713"/>
        </w:trPr>
        <w:tc>
          <w:tcPr>
            <w:tcW w:w="1736" w:type="dxa"/>
            <w:vMerge w:val="restart"/>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b/>
                <w:sz w:val="24"/>
                <w:szCs w:val="24"/>
              </w:rPr>
            </w:pPr>
            <w:r w:rsidRPr="009E6C75">
              <w:rPr>
                <w:b/>
                <w:sz w:val="24"/>
                <w:szCs w:val="24"/>
              </w:rPr>
              <w:t xml:space="preserve">Май </w:t>
            </w: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1.  «Мы за мир!» </w:t>
            </w:r>
          </w:p>
          <w:p w:rsidR="0052240C" w:rsidRPr="009E6C75" w:rsidRDefault="0052240C" w:rsidP="008072F1">
            <w:pPr>
              <w:tabs>
                <w:tab w:val="left" w:pos="1095"/>
              </w:tabs>
              <w:jc w:val="left"/>
              <w:rPr>
                <w:sz w:val="24"/>
                <w:szCs w:val="24"/>
              </w:rPr>
            </w:pPr>
          </w:p>
        </w:tc>
        <w:tc>
          <w:tcPr>
            <w:tcW w:w="3174"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Выставка детских рисунков  ко Дню Победы. Конкурс чтецов.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воспитатели. </w:t>
            </w:r>
          </w:p>
        </w:tc>
      </w:tr>
      <w:tr w:rsidR="0052240C" w:rsidRPr="009E6C75" w:rsidTr="00352A58">
        <w:trPr>
          <w:trHeight w:val="480"/>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2. Итоги коррекционной работы. Рекомендации.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 Родительское собрание </w:t>
            </w:r>
          </w:p>
        </w:tc>
        <w:tc>
          <w:tcPr>
            <w:tcW w:w="1853"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Учитель-логопед, воспитатели </w:t>
            </w:r>
          </w:p>
        </w:tc>
      </w:tr>
      <w:tr w:rsidR="0052240C" w:rsidRPr="009E6C75" w:rsidTr="00352A58">
        <w:trPr>
          <w:trHeight w:val="713"/>
        </w:trPr>
        <w:tc>
          <w:tcPr>
            <w:tcW w:w="1736" w:type="dxa"/>
            <w:vMerge/>
            <w:tcBorders>
              <w:top w:val="nil"/>
              <w:left w:val="single" w:sz="4" w:space="0" w:color="000000"/>
              <w:bottom w:val="nil"/>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sz w:val="24"/>
                <w:szCs w:val="24"/>
              </w:rPr>
            </w:pPr>
            <w:r w:rsidRPr="009E6C75">
              <w:rPr>
                <w:sz w:val="24"/>
                <w:szCs w:val="24"/>
              </w:rPr>
              <w:t xml:space="preserve">3. «Скоро в школу: готов ли ваш ребёнок к началу школьного обучения. Рекомендации учителя-логопеда на летний период»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Консультация-презентация </w:t>
            </w:r>
          </w:p>
        </w:tc>
        <w:tc>
          <w:tcPr>
            <w:tcW w:w="1853"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Учитель-логопед </w:t>
            </w:r>
          </w:p>
        </w:tc>
      </w:tr>
      <w:tr w:rsidR="0052240C" w:rsidRPr="009E6C75" w:rsidTr="00352A58">
        <w:trPr>
          <w:trHeight w:val="950"/>
        </w:trPr>
        <w:tc>
          <w:tcPr>
            <w:tcW w:w="1736" w:type="dxa"/>
            <w:vMerge/>
            <w:tcBorders>
              <w:top w:val="nil"/>
              <w:left w:val="single" w:sz="4" w:space="0" w:color="000000"/>
              <w:bottom w:val="single" w:sz="4" w:space="0" w:color="000000"/>
              <w:right w:val="single" w:sz="4" w:space="0" w:color="000000"/>
            </w:tcBorders>
          </w:tcPr>
          <w:p w:rsidR="0052240C" w:rsidRPr="009E6C75" w:rsidRDefault="0052240C" w:rsidP="008072F1">
            <w:pPr>
              <w:tabs>
                <w:tab w:val="left" w:pos="1095"/>
              </w:tabs>
              <w:jc w:val="left"/>
              <w:rPr>
                <w:b/>
                <w:sz w:val="24"/>
                <w:szCs w:val="24"/>
              </w:rPr>
            </w:pPr>
          </w:p>
        </w:tc>
        <w:tc>
          <w:tcPr>
            <w:tcW w:w="4186"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4. «Выпуск в школу» </w:t>
            </w:r>
          </w:p>
        </w:tc>
        <w:tc>
          <w:tcPr>
            <w:tcW w:w="3174" w:type="dxa"/>
            <w:tcBorders>
              <w:top w:val="single" w:sz="4" w:space="0" w:color="000000"/>
              <w:left w:val="single" w:sz="4" w:space="0" w:color="000000"/>
              <w:bottom w:val="single" w:sz="4" w:space="0" w:color="000000"/>
              <w:right w:val="single" w:sz="4" w:space="0" w:color="000000"/>
            </w:tcBorders>
            <w:vAlign w:val="center"/>
          </w:tcPr>
          <w:p w:rsidR="0052240C" w:rsidRPr="009E6C75" w:rsidRDefault="0052240C" w:rsidP="008072F1">
            <w:pPr>
              <w:tabs>
                <w:tab w:val="left" w:pos="1095"/>
              </w:tabs>
              <w:jc w:val="left"/>
              <w:rPr>
                <w:sz w:val="24"/>
                <w:szCs w:val="24"/>
              </w:rPr>
            </w:pPr>
            <w:r w:rsidRPr="009E6C75">
              <w:rPr>
                <w:sz w:val="24"/>
                <w:szCs w:val="24"/>
              </w:rPr>
              <w:t xml:space="preserve">Совместный праздник детей, родителей, педагогов. </w:t>
            </w:r>
          </w:p>
        </w:tc>
        <w:tc>
          <w:tcPr>
            <w:tcW w:w="1853" w:type="dxa"/>
            <w:tcBorders>
              <w:top w:val="single" w:sz="4" w:space="0" w:color="000000"/>
              <w:left w:val="single" w:sz="4" w:space="0" w:color="000000"/>
              <w:bottom w:val="single" w:sz="4" w:space="0" w:color="000000"/>
              <w:right w:val="single" w:sz="4" w:space="0" w:color="000000"/>
            </w:tcBorders>
          </w:tcPr>
          <w:p w:rsidR="00352A58" w:rsidRDefault="00352A58" w:rsidP="008072F1">
            <w:pPr>
              <w:tabs>
                <w:tab w:val="left" w:pos="1095"/>
              </w:tabs>
              <w:jc w:val="left"/>
              <w:rPr>
                <w:sz w:val="24"/>
                <w:szCs w:val="24"/>
              </w:rPr>
            </w:pPr>
            <w:r>
              <w:rPr>
                <w:sz w:val="24"/>
                <w:szCs w:val="24"/>
              </w:rPr>
              <w:t>Музык.рук,</w:t>
            </w:r>
          </w:p>
          <w:p w:rsidR="0052240C" w:rsidRPr="009E6C75" w:rsidRDefault="0052240C" w:rsidP="008072F1">
            <w:pPr>
              <w:tabs>
                <w:tab w:val="left" w:pos="1095"/>
              </w:tabs>
              <w:jc w:val="left"/>
              <w:rPr>
                <w:sz w:val="24"/>
                <w:szCs w:val="24"/>
              </w:rPr>
            </w:pPr>
            <w:r w:rsidRPr="009E6C75">
              <w:rPr>
                <w:sz w:val="24"/>
                <w:szCs w:val="24"/>
              </w:rPr>
              <w:t xml:space="preserve">учитель-логопед, воспитатели. </w:t>
            </w:r>
          </w:p>
        </w:tc>
      </w:tr>
    </w:tbl>
    <w:p w:rsidR="0052240C" w:rsidRPr="00536D15" w:rsidRDefault="0052240C" w:rsidP="008072F1">
      <w:pPr>
        <w:jc w:val="left"/>
        <w:rPr>
          <w:sz w:val="24"/>
        </w:rPr>
      </w:pPr>
      <w:r w:rsidRPr="00536D15">
        <w:rPr>
          <w:sz w:val="24"/>
        </w:rPr>
        <w:t xml:space="preserve"> </w:t>
      </w:r>
    </w:p>
    <w:tbl>
      <w:tblPr>
        <w:tblStyle w:val="TableGrid7"/>
        <w:tblpPr w:leftFromText="180" w:rightFromText="180" w:vertAnchor="text" w:horzAnchor="margin" w:tblpY="-1038"/>
        <w:tblW w:w="11165" w:type="dxa"/>
        <w:tblInd w:w="0" w:type="dxa"/>
        <w:tblCellMar>
          <w:left w:w="108" w:type="dxa"/>
          <w:right w:w="48" w:type="dxa"/>
        </w:tblCellMar>
        <w:tblLook w:val="04A0" w:firstRow="1" w:lastRow="0" w:firstColumn="1" w:lastColumn="0" w:noHBand="0" w:noVBand="1"/>
      </w:tblPr>
      <w:tblGrid>
        <w:gridCol w:w="1526"/>
        <w:gridCol w:w="5879"/>
        <w:gridCol w:w="3760"/>
      </w:tblGrid>
      <w:tr w:rsidR="0052240C" w:rsidRPr="009E6C75" w:rsidTr="0052240C">
        <w:trPr>
          <w:trHeight w:val="133"/>
        </w:trPr>
        <w:tc>
          <w:tcPr>
            <w:tcW w:w="1526" w:type="dxa"/>
            <w:tcBorders>
              <w:top w:val="single" w:sz="4" w:space="0" w:color="000000"/>
              <w:left w:val="single" w:sz="4" w:space="0" w:color="000000"/>
              <w:bottom w:val="single" w:sz="4" w:space="0" w:color="000000"/>
              <w:right w:val="single" w:sz="4" w:space="0" w:color="000000"/>
            </w:tcBorders>
            <w:vAlign w:val="center"/>
          </w:tcPr>
          <w:p w:rsidR="0052240C" w:rsidRPr="0006163A" w:rsidRDefault="0052240C" w:rsidP="0052240C">
            <w:pPr>
              <w:pStyle w:val="a4"/>
              <w:jc w:val="center"/>
              <w:rPr>
                <w:rFonts w:eastAsia="Times New Roman"/>
                <w:b/>
                <w:sz w:val="24"/>
                <w:szCs w:val="24"/>
              </w:rPr>
            </w:pPr>
            <w:r w:rsidRPr="0006163A">
              <w:rPr>
                <w:rFonts w:eastAsia="Times New Roman"/>
                <w:b/>
                <w:sz w:val="24"/>
                <w:szCs w:val="24"/>
              </w:rPr>
              <w:lastRenderedPageBreak/>
              <w:t>Месяц</w:t>
            </w:r>
          </w:p>
        </w:tc>
        <w:tc>
          <w:tcPr>
            <w:tcW w:w="5879" w:type="dxa"/>
            <w:tcBorders>
              <w:top w:val="single" w:sz="4" w:space="0" w:color="000000"/>
              <w:left w:val="single" w:sz="4" w:space="0" w:color="000000"/>
              <w:bottom w:val="single" w:sz="4" w:space="0" w:color="000000"/>
              <w:right w:val="single" w:sz="4" w:space="0" w:color="000000"/>
            </w:tcBorders>
            <w:vAlign w:val="center"/>
          </w:tcPr>
          <w:p w:rsidR="0052240C" w:rsidRDefault="0052240C" w:rsidP="0052240C">
            <w:pPr>
              <w:pStyle w:val="a4"/>
              <w:jc w:val="center"/>
              <w:rPr>
                <w:rFonts w:eastAsia="Times New Roman"/>
                <w:b/>
                <w:sz w:val="24"/>
                <w:szCs w:val="24"/>
              </w:rPr>
            </w:pPr>
            <w:r w:rsidRPr="0006163A">
              <w:rPr>
                <w:rFonts w:eastAsia="Times New Roman"/>
                <w:b/>
                <w:sz w:val="24"/>
                <w:szCs w:val="24"/>
              </w:rPr>
              <w:t>Содержание работы</w:t>
            </w:r>
          </w:p>
          <w:p w:rsidR="0052240C" w:rsidRPr="0006163A" w:rsidRDefault="0052240C" w:rsidP="0052240C">
            <w:pPr>
              <w:pStyle w:val="a4"/>
              <w:jc w:val="center"/>
              <w:rPr>
                <w:rFonts w:eastAsia="Times New Roman"/>
                <w:b/>
                <w:sz w:val="24"/>
                <w:szCs w:val="24"/>
              </w:rPr>
            </w:pPr>
          </w:p>
        </w:tc>
        <w:tc>
          <w:tcPr>
            <w:tcW w:w="3760" w:type="dxa"/>
            <w:tcBorders>
              <w:top w:val="single" w:sz="4" w:space="0" w:color="000000"/>
              <w:left w:val="single" w:sz="4" w:space="0" w:color="000000"/>
              <w:bottom w:val="single" w:sz="4" w:space="0" w:color="000000"/>
              <w:right w:val="single" w:sz="4" w:space="0" w:color="000000"/>
            </w:tcBorders>
            <w:vAlign w:val="center"/>
          </w:tcPr>
          <w:p w:rsidR="0052240C" w:rsidRPr="0006163A" w:rsidRDefault="0052240C" w:rsidP="0052240C">
            <w:pPr>
              <w:pStyle w:val="a4"/>
              <w:jc w:val="center"/>
              <w:rPr>
                <w:rFonts w:eastAsia="Times New Roman"/>
                <w:b/>
                <w:sz w:val="24"/>
                <w:szCs w:val="24"/>
              </w:rPr>
            </w:pPr>
            <w:r w:rsidRPr="0006163A">
              <w:rPr>
                <w:rFonts w:eastAsia="Times New Roman"/>
                <w:b/>
                <w:sz w:val="24"/>
                <w:szCs w:val="24"/>
              </w:rPr>
              <w:t>Форма работы</w:t>
            </w:r>
          </w:p>
        </w:tc>
      </w:tr>
    </w:tbl>
    <w:p w:rsidR="0052240C" w:rsidRDefault="0052240C" w:rsidP="0052240C">
      <w:pPr>
        <w:spacing w:line="276" w:lineRule="auto"/>
        <w:ind w:left="0" w:firstLine="0"/>
        <w:rPr>
          <w:sz w:val="24"/>
        </w:rPr>
        <w:sectPr w:rsidR="0052240C">
          <w:pgSz w:w="11910" w:h="16840"/>
          <w:pgMar w:top="1040" w:right="180" w:bottom="1200" w:left="680" w:header="0" w:footer="922" w:gutter="0"/>
          <w:cols w:space="720"/>
        </w:sectPr>
      </w:pPr>
    </w:p>
    <w:p w:rsidR="00924FA3" w:rsidRPr="0052240C" w:rsidRDefault="00924FA3" w:rsidP="0052240C">
      <w:pPr>
        <w:tabs>
          <w:tab w:val="left" w:pos="1230"/>
        </w:tabs>
        <w:ind w:left="0" w:firstLine="0"/>
        <w:rPr>
          <w:sz w:val="24"/>
        </w:rPr>
        <w:sectPr w:rsidR="00924FA3" w:rsidRPr="0052240C">
          <w:pgSz w:w="11910" w:h="16840"/>
          <w:pgMar w:top="1040" w:right="180" w:bottom="1200" w:left="680" w:header="0" w:footer="922" w:gutter="0"/>
          <w:cols w:space="720"/>
        </w:sectPr>
      </w:pPr>
    </w:p>
    <w:p w:rsidR="00924FA3" w:rsidRDefault="00924FA3" w:rsidP="0052240C">
      <w:pPr>
        <w:pStyle w:val="a4"/>
        <w:rPr>
          <w:b/>
          <w:sz w:val="24"/>
        </w:rPr>
      </w:pPr>
    </w:p>
    <w:p w:rsidR="00830749" w:rsidRPr="00830749" w:rsidRDefault="00830749" w:rsidP="00830749">
      <w:pPr>
        <w:ind w:left="248" w:firstLine="853"/>
        <w:rPr>
          <w:sz w:val="24"/>
        </w:rPr>
      </w:pPr>
    </w:p>
    <w:p w:rsidR="00830749" w:rsidRDefault="00830749" w:rsidP="00830749">
      <w:pPr>
        <w:spacing w:after="61"/>
        <w:ind w:left="262" w:right="259" w:firstLine="708"/>
        <w:jc w:val="left"/>
        <w:rPr>
          <w:b/>
          <w:sz w:val="24"/>
        </w:rPr>
      </w:pPr>
    </w:p>
    <w:p w:rsidR="00830749" w:rsidRDefault="00830749" w:rsidP="00830749">
      <w:pPr>
        <w:spacing w:after="61"/>
        <w:ind w:left="262" w:right="259" w:firstLine="708"/>
        <w:jc w:val="left"/>
        <w:rPr>
          <w:b/>
          <w:sz w:val="24"/>
        </w:rPr>
      </w:pPr>
      <w:r>
        <w:rPr>
          <w:b/>
          <w:sz w:val="24"/>
        </w:rPr>
        <w:t xml:space="preserve">2.4.2. </w:t>
      </w:r>
      <w:r w:rsidRPr="00536D15">
        <w:rPr>
          <w:b/>
          <w:sz w:val="24"/>
        </w:rPr>
        <w:t xml:space="preserve">Формы и средства организации коррекционной непосредственно образовательной деятельности </w:t>
      </w:r>
    </w:p>
    <w:p w:rsidR="00830749" w:rsidRPr="00536D15" w:rsidRDefault="00830749" w:rsidP="00830749">
      <w:pPr>
        <w:spacing w:after="61"/>
        <w:ind w:left="262" w:right="259" w:firstLine="708"/>
        <w:jc w:val="left"/>
        <w:rPr>
          <w:sz w:val="24"/>
        </w:rPr>
      </w:pPr>
      <w:r w:rsidRPr="00536D15">
        <w:rPr>
          <w:sz w:val="24"/>
          <w:u w:val="single" w:color="000000"/>
        </w:rPr>
        <w:t>учителя-логопеда</w:t>
      </w:r>
      <w:r w:rsidRPr="00536D15">
        <w:rPr>
          <w:sz w:val="24"/>
        </w:rPr>
        <w:t xml:space="preserve">: </w:t>
      </w:r>
    </w:p>
    <w:p w:rsidR="00830749" w:rsidRPr="00536D15" w:rsidRDefault="00830749" w:rsidP="00830749">
      <w:pPr>
        <w:numPr>
          <w:ilvl w:val="0"/>
          <w:numId w:val="23"/>
        </w:numPr>
        <w:ind w:firstLine="852"/>
        <w:rPr>
          <w:sz w:val="24"/>
        </w:rPr>
      </w:pPr>
      <w:r w:rsidRPr="00536D15">
        <w:rPr>
          <w:sz w:val="24"/>
        </w:rPr>
        <w:t xml:space="preserve">фронтальные (подгрупповые) коррекционные занятия,  </w:t>
      </w:r>
    </w:p>
    <w:p w:rsidR="00830749" w:rsidRPr="00830749" w:rsidRDefault="00830749" w:rsidP="00830749">
      <w:pPr>
        <w:numPr>
          <w:ilvl w:val="0"/>
          <w:numId w:val="23"/>
        </w:numPr>
        <w:ind w:firstLine="852"/>
        <w:rPr>
          <w:sz w:val="24"/>
        </w:rPr>
      </w:pPr>
      <w:r w:rsidRPr="00536D15">
        <w:rPr>
          <w:sz w:val="24"/>
        </w:rPr>
        <w:t xml:space="preserve">индивидуальные коррекционные занятия. </w:t>
      </w:r>
    </w:p>
    <w:p w:rsidR="00830749" w:rsidRPr="00536D15" w:rsidRDefault="00830749" w:rsidP="00830749">
      <w:pPr>
        <w:spacing w:after="73" w:line="240" w:lineRule="auto"/>
        <w:ind w:left="965" w:right="-15"/>
        <w:jc w:val="left"/>
        <w:rPr>
          <w:sz w:val="24"/>
        </w:rPr>
      </w:pPr>
      <w:r w:rsidRPr="00536D15">
        <w:rPr>
          <w:sz w:val="24"/>
          <w:u w:val="single" w:color="000000"/>
        </w:rPr>
        <w:t>Воспитатель</w:t>
      </w:r>
      <w:r w:rsidRPr="00536D15">
        <w:rPr>
          <w:sz w:val="24"/>
        </w:rPr>
        <w:t xml:space="preserve">: </w:t>
      </w:r>
    </w:p>
    <w:p w:rsidR="00830749" w:rsidRPr="00536D15" w:rsidRDefault="00830749" w:rsidP="00830749">
      <w:pPr>
        <w:numPr>
          <w:ilvl w:val="0"/>
          <w:numId w:val="23"/>
        </w:numPr>
        <w:ind w:firstLine="852"/>
        <w:rPr>
          <w:sz w:val="24"/>
        </w:rPr>
      </w:pPr>
      <w:r w:rsidRPr="00536D15">
        <w:rPr>
          <w:sz w:val="24"/>
        </w:rPr>
        <w:t xml:space="preserve">образовательная деятельность в режимных моментах по развитию речи с применением дидактических игр и упражнений на развитие всех компонентов речи; </w:t>
      </w:r>
    </w:p>
    <w:p w:rsidR="00830749" w:rsidRPr="00536D15" w:rsidRDefault="00830749" w:rsidP="00830749">
      <w:pPr>
        <w:numPr>
          <w:ilvl w:val="0"/>
          <w:numId w:val="23"/>
        </w:numPr>
        <w:ind w:firstLine="852"/>
        <w:rPr>
          <w:sz w:val="24"/>
        </w:rPr>
      </w:pPr>
      <w:r w:rsidRPr="00536D15">
        <w:rPr>
          <w:sz w:val="24"/>
        </w:rPr>
        <w:t xml:space="preserve">коррекционная непосредственно-образовательная деятельность по закреплению навыков, полученных на занятиях логопеда (коррекционный час); </w:t>
      </w:r>
    </w:p>
    <w:p w:rsidR="00830749" w:rsidRPr="00536D15" w:rsidRDefault="00830749" w:rsidP="00830749">
      <w:pPr>
        <w:numPr>
          <w:ilvl w:val="0"/>
          <w:numId w:val="23"/>
        </w:numPr>
        <w:ind w:firstLine="852"/>
        <w:rPr>
          <w:sz w:val="24"/>
        </w:rPr>
      </w:pPr>
      <w:r w:rsidRPr="00536D15">
        <w:rPr>
          <w:sz w:val="24"/>
        </w:rPr>
        <w:t xml:space="preserve">экскурсии, наблюдения, экспериментальная деятельность; </w:t>
      </w:r>
    </w:p>
    <w:p w:rsidR="00830749" w:rsidRPr="00536D15" w:rsidRDefault="00830749" w:rsidP="00830749">
      <w:pPr>
        <w:numPr>
          <w:ilvl w:val="0"/>
          <w:numId w:val="23"/>
        </w:numPr>
        <w:ind w:firstLine="852"/>
        <w:rPr>
          <w:sz w:val="24"/>
        </w:rPr>
      </w:pPr>
      <w:r w:rsidRPr="00536D15">
        <w:rPr>
          <w:sz w:val="24"/>
        </w:rPr>
        <w:t xml:space="preserve">беседы, ознакомление с произведениями художественной литературы. </w:t>
      </w:r>
    </w:p>
    <w:p w:rsidR="00830749" w:rsidRPr="00536D15" w:rsidRDefault="00830749" w:rsidP="00830749">
      <w:pPr>
        <w:spacing w:after="73" w:line="240" w:lineRule="auto"/>
        <w:ind w:left="965" w:right="-15"/>
        <w:jc w:val="left"/>
        <w:rPr>
          <w:sz w:val="24"/>
        </w:rPr>
      </w:pPr>
      <w:r w:rsidRPr="00536D15">
        <w:rPr>
          <w:sz w:val="24"/>
          <w:u w:val="single" w:color="000000"/>
        </w:rPr>
        <w:t>Музыкальный руководитель</w:t>
      </w:r>
      <w:r w:rsidRPr="00536D15">
        <w:rPr>
          <w:sz w:val="24"/>
        </w:rPr>
        <w:t xml:space="preserve">: </w:t>
      </w:r>
      <w:r w:rsidRPr="00536D15">
        <w:rPr>
          <w:sz w:val="24"/>
        </w:rPr>
        <w:tab/>
      </w:r>
    </w:p>
    <w:p w:rsidR="00830749" w:rsidRPr="00536D15" w:rsidRDefault="00830749" w:rsidP="00830749">
      <w:pPr>
        <w:numPr>
          <w:ilvl w:val="0"/>
          <w:numId w:val="23"/>
        </w:numPr>
        <w:ind w:firstLine="852"/>
        <w:rPr>
          <w:sz w:val="24"/>
        </w:rPr>
      </w:pPr>
      <w:r w:rsidRPr="00536D15">
        <w:rPr>
          <w:sz w:val="24"/>
        </w:rPr>
        <w:t xml:space="preserve">музыкально-ритмические игры; </w:t>
      </w:r>
    </w:p>
    <w:p w:rsidR="00830749" w:rsidRPr="00536D15" w:rsidRDefault="00830749" w:rsidP="00830749">
      <w:pPr>
        <w:numPr>
          <w:ilvl w:val="0"/>
          <w:numId w:val="23"/>
        </w:numPr>
        <w:ind w:firstLine="852"/>
        <w:rPr>
          <w:sz w:val="24"/>
        </w:rPr>
      </w:pPr>
      <w:r w:rsidRPr="00536D15">
        <w:rPr>
          <w:sz w:val="24"/>
        </w:rPr>
        <w:t xml:space="preserve">упражнения на развитие слухового восприятия, двигательной памяти; </w:t>
      </w:r>
    </w:p>
    <w:p w:rsidR="00830749" w:rsidRPr="00536D15" w:rsidRDefault="00830749" w:rsidP="00830749">
      <w:pPr>
        <w:numPr>
          <w:ilvl w:val="0"/>
          <w:numId w:val="23"/>
        </w:numPr>
        <w:ind w:firstLine="852"/>
        <w:rPr>
          <w:sz w:val="24"/>
        </w:rPr>
      </w:pPr>
      <w:r w:rsidRPr="00536D15">
        <w:rPr>
          <w:sz w:val="24"/>
        </w:rPr>
        <w:t xml:space="preserve">этюды на развитие выразительности мимики, жеста; </w:t>
      </w:r>
    </w:p>
    <w:p w:rsidR="00830749" w:rsidRPr="00536D15" w:rsidRDefault="00830749" w:rsidP="00830749">
      <w:pPr>
        <w:numPr>
          <w:ilvl w:val="0"/>
          <w:numId w:val="23"/>
        </w:numPr>
        <w:ind w:firstLine="852"/>
        <w:rPr>
          <w:sz w:val="24"/>
        </w:rPr>
      </w:pPr>
      <w:r w:rsidRPr="00536D15">
        <w:rPr>
          <w:sz w:val="24"/>
        </w:rPr>
        <w:t xml:space="preserve">игры-драматизации. </w:t>
      </w:r>
    </w:p>
    <w:p w:rsidR="00830749" w:rsidRPr="00536D15" w:rsidRDefault="00830749" w:rsidP="00830749">
      <w:pPr>
        <w:spacing w:after="73" w:line="240" w:lineRule="auto"/>
        <w:ind w:left="965" w:right="-15"/>
        <w:jc w:val="left"/>
        <w:rPr>
          <w:sz w:val="24"/>
        </w:rPr>
      </w:pPr>
      <w:r w:rsidRPr="00536D15">
        <w:rPr>
          <w:sz w:val="24"/>
          <w:u w:val="single" w:color="000000"/>
        </w:rPr>
        <w:t>Родители</w:t>
      </w:r>
      <w:r w:rsidRPr="00536D15">
        <w:rPr>
          <w:sz w:val="24"/>
        </w:rPr>
        <w:t xml:space="preserve">: </w:t>
      </w:r>
    </w:p>
    <w:p w:rsidR="00830749" w:rsidRPr="00536D15" w:rsidRDefault="00830749" w:rsidP="00830749">
      <w:pPr>
        <w:numPr>
          <w:ilvl w:val="0"/>
          <w:numId w:val="23"/>
        </w:numPr>
        <w:ind w:firstLine="852"/>
        <w:rPr>
          <w:sz w:val="24"/>
        </w:rPr>
      </w:pPr>
      <w:r w:rsidRPr="00536D15">
        <w:rPr>
          <w:sz w:val="24"/>
        </w:rPr>
        <w:t xml:space="preserve">игры и упражнения на развитие артикуляционной моторики ребенка; </w:t>
      </w:r>
    </w:p>
    <w:p w:rsidR="00830749" w:rsidRDefault="008072F1" w:rsidP="00830749">
      <w:pPr>
        <w:numPr>
          <w:ilvl w:val="0"/>
          <w:numId w:val="23"/>
        </w:numPr>
        <w:ind w:firstLine="852"/>
        <w:rPr>
          <w:sz w:val="24"/>
        </w:rPr>
      </w:pPr>
      <w:r>
        <w:rPr>
          <w:sz w:val="24"/>
        </w:rPr>
        <w:t xml:space="preserve">контроль </w:t>
      </w:r>
      <w:r w:rsidR="00830749" w:rsidRPr="00536D15">
        <w:rPr>
          <w:sz w:val="24"/>
        </w:rPr>
        <w:t xml:space="preserve">за выполнением заданий и произношением ребенка; </w:t>
      </w:r>
      <w:r w:rsidR="00830749" w:rsidRPr="00536D15">
        <w:rPr>
          <w:rFonts w:ascii="Segoe UI Symbol" w:eastAsia="Segoe UI Symbol" w:hAnsi="Segoe UI Symbol" w:cs="Segoe UI Symbol"/>
          <w:sz w:val="24"/>
        </w:rPr>
        <w:t>•</w:t>
      </w:r>
      <w:r w:rsidR="00830749" w:rsidRPr="00536D15">
        <w:rPr>
          <w:sz w:val="24"/>
        </w:rPr>
        <w:t xml:space="preserve">выполнение рекомендаций учителя-логопеда </w:t>
      </w:r>
    </w:p>
    <w:p w:rsidR="00830749" w:rsidRDefault="00830749" w:rsidP="00830749">
      <w:pPr>
        <w:ind w:left="1822" w:firstLine="0"/>
        <w:rPr>
          <w:sz w:val="24"/>
        </w:rPr>
      </w:pPr>
    </w:p>
    <w:p w:rsidR="00830749" w:rsidRPr="00536D15" w:rsidRDefault="004061F2" w:rsidP="004061F2">
      <w:pPr>
        <w:spacing w:after="61"/>
        <w:ind w:left="1109"/>
        <w:jc w:val="center"/>
        <w:rPr>
          <w:sz w:val="24"/>
        </w:rPr>
      </w:pPr>
      <w:r>
        <w:rPr>
          <w:b/>
          <w:sz w:val="24"/>
        </w:rPr>
        <w:t xml:space="preserve">2.4.3. </w:t>
      </w:r>
      <w:r w:rsidR="00830749" w:rsidRPr="00536D15">
        <w:rPr>
          <w:b/>
          <w:sz w:val="24"/>
        </w:rPr>
        <w:t xml:space="preserve">Взаимодействие учителя – логопеда с воспитателями </w:t>
      </w:r>
      <w:r>
        <w:rPr>
          <w:b/>
          <w:sz w:val="24"/>
        </w:rPr>
        <w:t>группы компенсирующей направленности</w:t>
      </w:r>
    </w:p>
    <w:p w:rsidR="00830749" w:rsidRPr="00536D15" w:rsidRDefault="00830749" w:rsidP="00830749">
      <w:pPr>
        <w:spacing w:after="0"/>
        <w:ind w:left="248" w:firstLine="852"/>
        <w:rPr>
          <w:sz w:val="24"/>
        </w:rPr>
      </w:pPr>
      <w:r w:rsidRPr="00536D15">
        <w:rPr>
          <w:sz w:val="24"/>
        </w:rPr>
        <w:t>Эффективность коррекционно-развивающей работы определяется четкой организацией жизни детей в период их пребывания в детском саду, правильным распределением нагрузки в течение дня и преемственностью в работе логопеда и воспитателя, обеспечение единства их требований при выполнении основных задач программного обучения.</w:t>
      </w:r>
    </w:p>
    <w:p w:rsidR="00830749" w:rsidRPr="00536D15" w:rsidRDefault="00830749" w:rsidP="00830749">
      <w:pPr>
        <w:ind w:left="248" w:firstLine="852"/>
        <w:rPr>
          <w:sz w:val="24"/>
        </w:rPr>
      </w:pPr>
      <w:r w:rsidRPr="00536D15">
        <w:rPr>
          <w:sz w:val="24"/>
        </w:rPr>
        <w:t>В целом логопедическая работа содержит два вида преемственной взаимосвязи логопеда и педагогов: в развитии (коррекции) речи и в развитии (коррекции) внеречевых психических процессов и функций.</w:t>
      </w:r>
    </w:p>
    <w:p w:rsidR="00830749" w:rsidRPr="00536D15" w:rsidRDefault="00830749" w:rsidP="00830749">
      <w:pPr>
        <w:ind w:left="248" w:firstLine="852"/>
        <w:rPr>
          <w:sz w:val="24"/>
        </w:rPr>
      </w:pPr>
      <w:r w:rsidRPr="00536D15">
        <w:rPr>
          <w:sz w:val="24"/>
        </w:rPr>
        <w:t xml:space="preserve">Здесь важно учитывать, что основную работу по формированию правильных первичных речевых навыков проводит логопед, а воспитатели включаются в нее на этапе закрепления уже в определенной степени сформированных речевых автоматизмов. В то же время воспитатели берут на себя ведущую роль в процессе формирования внеречевых психических процессов и расширения кругозора детей, обеспечивают условия для сохранения и поддержания их нравственного и физического благополучия. Без этой взаимосвязи невозможно добиться необходимой коррекционной направленности образовательно-воспитательного процесса и построения «индивидуального </w:t>
      </w:r>
      <w:r w:rsidRPr="00536D15">
        <w:rPr>
          <w:sz w:val="24"/>
        </w:rPr>
        <w:lastRenderedPageBreak/>
        <w:t>образовательного маршрута», преодоления речевой недостаточности и трудностей социальной адаптации детей.</w:t>
      </w:r>
    </w:p>
    <w:p w:rsidR="00830749" w:rsidRPr="00536D15" w:rsidRDefault="00830749" w:rsidP="00830749">
      <w:pPr>
        <w:ind w:left="248" w:firstLine="852"/>
        <w:rPr>
          <w:sz w:val="24"/>
        </w:rPr>
      </w:pPr>
      <w:r w:rsidRPr="00536D15">
        <w:rPr>
          <w:sz w:val="24"/>
        </w:rPr>
        <w:t>Основными задачами совместной коррекционной работы логопеда и воспитателя являются.</w:t>
      </w:r>
    </w:p>
    <w:p w:rsidR="00830749" w:rsidRPr="00536D15" w:rsidRDefault="00830749" w:rsidP="00830749">
      <w:pPr>
        <w:numPr>
          <w:ilvl w:val="0"/>
          <w:numId w:val="24"/>
        </w:numPr>
        <w:ind w:firstLine="852"/>
        <w:rPr>
          <w:sz w:val="24"/>
        </w:rPr>
      </w:pPr>
      <w:r w:rsidRPr="00536D15">
        <w:rPr>
          <w:sz w:val="24"/>
        </w:rPr>
        <w:t xml:space="preserve">Практическое усвоение лексических и грамматических средств </w:t>
      </w:r>
      <w:r w:rsidR="004061F2">
        <w:rPr>
          <w:sz w:val="24"/>
        </w:rPr>
        <w:t xml:space="preserve">            </w:t>
      </w:r>
      <w:r w:rsidRPr="00536D15">
        <w:rPr>
          <w:sz w:val="24"/>
        </w:rPr>
        <w:t xml:space="preserve">языка. </w:t>
      </w:r>
    </w:p>
    <w:p w:rsidR="00830749" w:rsidRPr="00536D15" w:rsidRDefault="00830749" w:rsidP="00830749">
      <w:pPr>
        <w:numPr>
          <w:ilvl w:val="0"/>
          <w:numId w:val="24"/>
        </w:numPr>
        <w:ind w:firstLine="852"/>
        <w:rPr>
          <w:sz w:val="24"/>
        </w:rPr>
      </w:pPr>
      <w:r w:rsidRPr="00536D15">
        <w:rPr>
          <w:sz w:val="24"/>
        </w:rPr>
        <w:t xml:space="preserve">Формирование правильного произношения. </w:t>
      </w:r>
    </w:p>
    <w:p w:rsidR="00830749" w:rsidRPr="00536D15" w:rsidRDefault="00830749" w:rsidP="00830749">
      <w:pPr>
        <w:numPr>
          <w:ilvl w:val="0"/>
          <w:numId w:val="24"/>
        </w:numPr>
        <w:ind w:firstLine="852"/>
        <w:rPr>
          <w:sz w:val="24"/>
        </w:rPr>
      </w:pPr>
      <w:r w:rsidRPr="00536D15">
        <w:rPr>
          <w:sz w:val="24"/>
        </w:rPr>
        <w:t xml:space="preserve">Подготовка к обучению грамоте, овладение элементами грамоты. </w:t>
      </w:r>
    </w:p>
    <w:p w:rsidR="00830749" w:rsidRPr="00536D15" w:rsidRDefault="00830749" w:rsidP="00830749">
      <w:pPr>
        <w:numPr>
          <w:ilvl w:val="0"/>
          <w:numId w:val="24"/>
        </w:numPr>
        <w:ind w:firstLine="852"/>
        <w:rPr>
          <w:sz w:val="24"/>
        </w:rPr>
      </w:pPr>
      <w:r w:rsidRPr="00536D15">
        <w:rPr>
          <w:sz w:val="24"/>
        </w:rPr>
        <w:t xml:space="preserve">Развитие навыка связной речи. </w:t>
      </w:r>
    </w:p>
    <w:p w:rsidR="00830749" w:rsidRPr="00536D15" w:rsidRDefault="00830749" w:rsidP="00830749">
      <w:pPr>
        <w:spacing w:after="253"/>
        <w:ind w:left="248" w:firstLine="852"/>
        <w:rPr>
          <w:sz w:val="24"/>
        </w:rPr>
      </w:pPr>
      <w:r w:rsidRPr="00536D15">
        <w:rPr>
          <w:sz w:val="24"/>
        </w:rPr>
        <w:t xml:space="preserve">Вместе с тем функции воспитателя и логопеда должны быть достаточно четко определены и разграничены: </w:t>
      </w:r>
    </w:p>
    <w:tbl>
      <w:tblPr>
        <w:tblStyle w:val="TableGrid"/>
        <w:tblW w:w="9571" w:type="dxa"/>
        <w:tblInd w:w="154" w:type="dxa"/>
        <w:tblCellMar>
          <w:top w:w="54" w:type="dxa"/>
          <w:left w:w="108" w:type="dxa"/>
          <w:right w:w="48" w:type="dxa"/>
        </w:tblCellMar>
        <w:tblLook w:val="04A0" w:firstRow="1" w:lastRow="0" w:firstColumn="1" w:lastColumn="0" w:noHBand="0" w:noVBand="1"/>
      </w:tblPr>
      <w:tblGrid>
        <w:gridCol w:w="4795"/>
        <w:gridCol w:w="4776"/>
      </w:tblGrid>
      <w:tr w:rsidR="00830749" w:rsidTr="00F056C0">
        <w:trPr>
          <w:trHeight w:val="562"/>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center"/>
            </w:pPr>
            <w:r>
              <w:rPr>
                <w:b/>
                <w:sz w:val="24"/>
              </w:rPr>
              <w:t xml:space="preserve">Задачи, стоящие перед учителем-логопедом </w:t>
            </w:r>
          </w:p>
        </w:tc>
        <w:tc>
          <w:tcPr>
            <w:tcW w:w="4776" w:type="dxa"/>
            <w:tcBorders>
              <w:top w:val="single" w:sz="4" w:space="0" w:color="000000"/>
              <w:left w:val="single" w:sz="4" w:space="0" w:color="000000"/>
              <w:bottom w:val="single" w:sz="4" w:space="0" w:color="000000"/>
              <w:right w:val="single" w:sz="4" w:space="0" w:color="000000"/>
            </w:tcBorders>
            <w:vAlign w:val="center"/>
          </w:tcPr>
          <w:p w:rsidR="00830749" w:rsidRDefault="00830749" w:rsidP="00F056C0">
            <w:pPr>
              <w:spacing w:after="0" w:line="276" w:lineRule="auto"/>
              <w:ind w:left="0" w:firstLine="0"/>
              <w:jc w:val="center"/>
            </w:pPr>
            <w:r>
              <w:rPr>
                <w:b/>
                <w:sz w:val="24"/>
              </w:rPr>
              <w:t xml:space="preserve">Задачи, стоящие перед воспитателем </w:t>
            </w:r>
          </w:p>
        </w:tc>
      </w:tr>
      <w:tr w:rsidR="00830749" w:rsidTr="00F056C0">
        <w:trPr>
          <w:trHeight w:val="840"/>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right="6" w:firstLine="0"/>
              <w:jc w:val="left"/>
            </w:pPr>
            <w:r>
              <w:rPr>
                <w:sz w:val="24"/>
              </w:rPr>
              <w:t xml:space="preserve">1. Создание условий для проявления речевой активности и подражательности, преодоления речевого негативизма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 Создание обстановки эмоционального благополучия детей в группе </w:t>
            </w:r>
          </w:p>
        </w:tc>
      </w:tr>
      <w:tr w:rsidR="00830749" w:rsidTr="00F056C0">
        <w:trPr>
          <w:trHeight w:val="1114"/>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right="46" w:firstLine="0"/>
              <w:jc w:val="left"/>
            </w:pPr>
            <w:r>
              <w:rPr>
                <w:sz w:val="24"/>
              </w:rPr>
              <w:t xml:space="preserve">2. Обследование речи детей, психических процессов, связанных с речью, двигательных навыков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46" w:line="240" w:lineRule="auto"/>
              <w:ind w:left="0" w:firstLine="0"/>
              <w:jc w:val="left"/>
            </w:pPr>
            <w:r>
              <w:rPr>
                <w:sz w:val="24"/>
              </w:rPr>
              <w:t xml:space="preserve">2. Обследование общего развития детей, </w:t>
            </w:r>
          </w:p>
          <w:p w:rsidR="00830749" w:rsidRDefault="00830749" w:rsidP="00F056C0">
            <w:pPr>
              <w:spacing w:after="0" w:line="276" w:lineRule="auto"/>
              <w:ind w:left="0" w:firstLine="0"/>
            </w:pPr>
            <w:r>
              <w:rPr>
                <w:sz w:val="24"/>
              </w:rPr>
              <w:t xml:space="preserve">состояния их знаний и навыков по программе предшествующей возрастной группы </w:t>
            </w:r>
          </w:p>
        </w:tc>
      </w:tr>
      <w:tr w:rsidR="00830749" w:rsidTr="00F056C0">
        <w:trPr>
          <w:trHeight w:val="838"/>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3. Заполнение речевой карты, изучение результатов обследования и определение уровня речевого развития ребенка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3. Наблюдение за ребенком в свободной деятельности с целью выявления его потенциальных возможностей. </w:t>
            </w:r>
          </w:p>
        </w:tc>
      </w:tr>
      <w:tr w:rsidR="00830749" w:rsidTr="00F056C0">
        <w:trPr>
          <w:trHeight w:val="562"/>
        </w:trPr>
        <w:tc>
          <w:tcPr>
            <w:tcW w:w="9571" w:type="dxa"/>
            <w:gridSpan w:val="2"/>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4. Обсуждение результатов обследования. Составление психолого-педагогической характеристики группы в целом </w:t>
            </w:r>
          </w:p>
        </w:tc>
      </w:tr>
      <w:tr w:rsidR="00830749" w:rsidTr="00F056C0">
        <w:trPr>
          <w:trHeight w:val="838"/>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5. Развитие слухового внимания детей и сознательного восприятия речи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pPr>
            <w:r>
              <w:rPr>
                <w:sz w:val="24"/>
              </w:rPr>
              <w:t xml:space="preserve">5. Воспитание общего и речевого поведения детей, включая работу по развитию слухового внимания </w:t>
            </w:r>
          </w:p>
        </w:tc>
      </w:tr>
      <w:tr w:rsidR="00830749" w:rsidTr="00F056C0">
        <w:trPr>
          <w:trHeight w:val="562"/>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pPr>
            <w:r>
              <w:rPr>
                <w:sz w:val="24"/>
              </w:rPr>
              <w:t xml:space="preserve">6. Развитие зрительной, слуховой, вербальной памяти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6. Расширение кругозора детей </w:t>
            </w:r>
          </w:p>
        </w:tc>
      </w:tr>
      <w:tr w:rsidR="00830749" w:rsidTr="00F056C0">
        <w:trPr>
          <w:trHeight w:val="1114"/>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pPr>
            <w:r>
              <w:rPr>
                <w:sz w:val="24"/>
              </w:rPr>
              <w:t xml:space="preserve">7. Активизация словарного запаса, формирование обобщающих понятий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right="204" w:firstLine="0"/>
              <w:jc w:val="left"/>
            </w:pPr>
            <w:r>
              <w:rPr>
                <w:sz w:val="24"/>
              </w:rPr>
              <w:t xml:space="preserve">7. Уточнение имеющегося словаря детей, расширение пассивного словарного запаса, его активизация по лексико- тематическим циклам </w:t>
            </w:r>
          </w:p>
        </w:tc>
      </w:tr>
      <w:tr w:rsidR="00830749" w:rsidTr="00F056C0">
        <w:trPr>
          <w:trHeight w:val="288"/>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8. Обучение детей процессам анализа,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8. Развитие представлений детей о </w:t>
            </w:r>
          </w:p>
        </w:tc>
      </w:tr>
      <w:tr w:rsidR="00830749" w:rsidTr="00F056C0">
        <w:trPr>
          <w:trHeight w:val="840"/>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синтеза, сравнения предметов по их составным частям, признакам, действиям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времени и пространстве, форме, величине и цвете предметов (сенсорное воспитание детей) </w:t>
            </w:r>
          </w:p>
        </w:tc>
      </w:tr>
      <w:tr w:rsidR="00830749" w:rsidTr="00F056C0">
        <w:trPr>
          <w:trHeight w:val="1114"/>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46" w:line="234" w:lineRule="auto"/>
              <w:ind w:left="0" w:firstLine="0"/>
              <w:jc w:val="left"/>
            </w:pPr>
            <w:r>
              <w:rPr>
                <w:sz w:val="24"/>
              </w:rPr>
              <w:t xml:space="preserve">9. Развитие подвижности речевого аппарата, речевого дыхания и на этой основе </w:t>
            </w:r>
            <w:r>
              <w:rPr>
                <w:sz w:val="24"/>
              </w:rPr>
              <w:tab/>
              <w:t xml:space="preserve">работа </w:t>
            </w:r>
            <w:r>
              <w:rPr>
                <w:sz w:val="24"/>
              </w:rPr>
              <w:tab/>
              <w:t xml:space="preserve">по </w:t>
            </w:r>
            <w:r>
              <w:rPr>
                <w:sz w:val="24"/>
              </w:rPr>
              <w:tab/>
              <w:t xml:space="preserve">коррекции </w:t>
            </w:r>
          </w:p>
          <w:p w:rsidR="00830749" w:rsidRDefault="00830749" w:rsidP="00F056C0">
            <w:pPr>
              <w:spacing w:after="0" w:line="276" w:lineRule="auto"/>
              <w:ind w:left="0" w:firstLine="0"/>
              <w:jc w:val="left"/>
            </w:pPr>
            <w:r>
              <w:rPr>
                <w:sz w:val="24"/>
              </w:rPr>
              <w:t>звукопроизношения</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9. Развитие общей, мелкой и артикуляционной моторики детей </w:t>
            </w:r>
          </w:p>
        </w:tc>
      </w:tr>
      <w:tr w:rsidR="00830749" w:rsidTr="00F056C0">
        <w:trPr>
          <w:trHeight w:val="1114"/>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right="278" w:firstLine="0"/>
              <w:jc w:val="left"/>
            </w:pPr>
            <w:r>
              <w:rPr>
                <w:sz w:val="24"/>
              </w:rPr>
              <w:lastRenderedPageBreak/>
              <w:t xml:space="preserve">10. Развитие фонематического восприятия детей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10. Подготовка детей к предстоящему логопедическому занятию, включая выполнение заданий и рекомендаций логопеда </w:t>
            </w:r>
          </w:p>
        </w:tc>
      </w:tr>
      <w:tr w:rsidR="00830749" w:rsidTr="00F056C0">
        <w:trPr>
          <w:trHeight w:val="838"/>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11. Обучение детей процессам звуко- слогового анализа и синтеза слов, анализа предложений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11. Закрепление речевых навыков, усвоенных детьми на логопедических занятиях </w:t>
            </w:r>
          </w:p>
        </w:tc>
      </w:tr>
      <w:tr w:rsidR="00830749" w:rsidTr="00F056C0">
        <w:trPr>
          <w:trHeight w:val="838"/>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right="136" w:firstLine="0"/>
              <w:jc w:val="left"/>
            </w:pPr>
            <w:r>
              <w:rPr>
                <w:sz w:val="24"/>
              </w:rPr>
              <w:t xml:space="preserve">12. Развитие восприятия ритмико- слоговой структуры слова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12. Развитие памяти детей путем заучивания речевого материала разного вида </w:t>
            </w:r>
          </w:p>
        </w:tc>
      </w:tr>
      <w:tr w:rsidR="00830749" w:rsidTr="00F056C0">
        <w:trPr>
          <w:trHeight w:val="838"/>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13. Формирование навыков словообразования и словоизменения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right="142" w:firstLine="0"/>
              <w:jc w:val="left"/>
            </w:pPr>
            <w:r>
              <w:rPr>
                <w:sz w:val="24"/>
              </w:rPr>
              <w:t xml:space="preserve">13. Закрепление навыков словообразования в различных играх и в повседневной жизни </w:t>
            </w:r>
          </w:p>
        </w:tc>
      </w:tr>
      <w:tr w:rsidR="00830749" w:rsidTr="00F056C0">
        <w:trPr>
          <w:trHeight w:val="1114"/>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14. Формирование предложений разных типов в речи детей по моделям, демонстрации действий, вопросам, по картине и по ситуации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14. Контроль за речью детей по рекомендации логопеда, тактичное исправление ошибок </w:t>
            </w:r>
          </w:p>
        </w:tc>
      </w:tr>
      <w:tr w:rsidR="00830749" w:rsidTr="00F056C0">
        <w:trPr>
          <w:trHeight w:val="1668"/>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15. Подготовка к овладению, а затем и овладение диалогической формой общения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pPr>
            <w:r>
              <w:rPr>
                <w:sz w:val="24"/>
              </w:rPr>
              <w:t xml:space="preserve">15. Развитие диалогической речи детей через использование подвижных, речевых, настольно-печатных игр, сюжетно-ролевых и игр-драматизаций, театрализованной деятельности детей, поручений в соответствии с уровнем развития детей </w:t>
            </w:r>
          </w:p>
        </w:tc>
      </w:tr>
      <w:tr w:rsidR="00830749" w:rsidTr="00F056C0">
        <w:trPr>
          <w:trHeight w:val="1666"/>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46" w:line="240" w:lineRule="auto"/>
              <w:ind w:left="0" w:firstLine="0"/>
              <w:jc w:val="left"/>
            </w:pPr>
            <w:r>
              <w:rPr>
                <w:sz w:val="24"/>
              </w:rPr>
              <w:t xml:space="preserve">16. Развитие умения объединять </w:t>
            </w:r>
          </w:p>
          <w:p w:rsidR="00830749" w:rsidRDefault="00830749" w:rsidP="00F056C0">
            <w:pPr>
              <w:spacing w:after="0" w:line="276" w:lineRule="auto"/>
              <w:ind w:left="0" w:firstLine="0"/>
              <w:jc w:val="left"/>
            </w:pPr>
            <w:r>
              <w:rPr>
                <w:sz w:val="24"/>
              </w:rPr>
              <w:t>предложения</w:t>
            </w:r>
            <w:r>
              <w:rPr>
                <w:sz w:val="24"/>
              </w:rPr>
              <w:tab/>
              <w:t xml:space="preserve">в </w:t>
            </w:r>
            <w:r>
              <w:rPr>
                <w:sz w:val="24"/>
              </w:rPr>
              <w:tab/>
              <w:t xml:space="preserve">короткий </w:t>
            </w:r>
            <w:r>
              <w:rPr>
                <w:sz w:val="24"/>
              </w:rPr>
              <w:tab/>
              <w:t xml:space="preserve">рассказ, составлять рассказы-описания, рассказы по картинкам, сериям картинок, пересказы на основе материала занятий воспитателя для закрепления его работы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46" w:line="240" w:lineRule="auto"/>
              <w:ind w:left="0" w:firstLine="0"/>
              <w:jc w:val="left"/>
            </w:pPr>
            <w:r>
              <w:rPr>
                <w:sz w:val="24"/>
              </w:rPr>
              <w:t xml:space="preserve">16. Формирование навыка составления </w:t>
            </w:r>
          </w:p>
          <w:p w:rsidR="00830749" w:rsidRDefault="00830749" w:rsidP="00F056C0">
            <w:pPr>
              <w:spacing w:after="46" w:line="240" w:lineRule="auto"/>
              <w:ind w:left="0" w:firstLine="0"/>
              <w:jc w:val="left"/>
            </w:pPr>
            <w:r>
              <w:rPr>
                <w:sz w:val="24"/>
              </w:rPr>
              <w:t xml:space="preserve">короткого рассказа, предваряя </w:t>
            </w:r>
          </w:p>
          <w:p w:rsidR="00830749" w:rsidRDefault="00830749" w:rsidP="00F056C0">
            <w:pPr>
              <w:spacing w:after="0" w:line="276" w:lineRule="auto"/>
              <w:ind w:left="0" w:firstLine="0"/>
            </w:pPr>
            <w:r>
              <w:rPr>
                <w:sz w:val="24"/>
              </w:rPr>
              <w:t xml:space="preserve">логопедическую работу в этом направлении </w:t>
            </w:r>
          </w:p>
        </w:tc>
      </w:tr>
      <w:tr w:rsidR="00830749" w:rsidTr="00F056C0">
        <w:trPr>
          <w:trHeight w:val="286"/>
        </w:trPr>
        <w:tc>
          <w:tcPr>
            <w:tcW w:w="9571" w:type="dxa"/>
            <w:gridSpan w:val="2"/>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center"/>
            </w:pPr>
            <w:r>
              <w:rPr>
                <w:b/>
                <w:i/>
                <w:sz w:val="24"/>
              </w:rPr>
              <w:t xml:space="preserve">Работа по формированию правильного звукопроизношения </w:t>
            </w:r>
          </w:p>
        </w:tc>
      </w:tr>
      <w:tr w:rsidR="00830749" w:rsidTr="00F056C0">
        <w:trPr>
          <w:trHeight w:val="1666"/>
        </w:trPr>
        <w:tc>
          <w:tcPr>
            <w:tcW w:w="4795"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Проведение артикуляционной и дыхательной гимнастики, постановка, отсутствующих или неправильно произносимых звуков, автоматизация поставленных и дифференциация смешиваемых звуков. </w:t>
            </w:r>
          </w:p>
        </w:tc>
        <w:tc>
          <w:tcPr>
            <w:tcW w:w="4776" w:type="dxa"/>
            <w:tcBorders>
              <w:top w:val="single" w:sz="4" w:space="0" w:color="000000"/>
              <w:left w:val="single" w:sz="4" w:space="0" w:color="000000"/>
              <w:bottom w:val="single" w:sz="4" w:space="0" w:color="000000"/>
              <w:right w:val="single" w:sz="4" w:space="0" w:color="000000"/>
            </w:tcBorders>
          </w:tcPr>
          <w:p w:rsidR="00830749" w:rsidRDefault="00830749" w:rsidP="00F056C0">
            <w:pPr>
              <w:spacing w:after="0" w:line="276" w:lineRule="auto"/>
              <w:ind w:left="0" w:firstLine="0"/>
              <w:jc w:val="left"/>
            </w:pPr>
            <w:r>
              <w:rPr>
                <w:sz w:val="24"/>
              </w:rPr>
              <w:t xml:space="preserve">Воспитатель в игровой форме закрепляет определенные артикуляционные уклады, автоматизирует поставленные и дифференцирует смешиваемые звуки </w:t>
            </w:r>
          </w:p>
        </w:tc>
      </w:tr>
    </w:tbl>
    <w:p w:rsidR="00830749" w:rsidRDefault="00830749" w:rsidP="00830749">
      <w:pPr>
        <w:spacing w:after="54" w:line="240" w:lineRule="auto"/>
        <w:ind w:left="970" w:firstLine="0"/>
        <w:jc w:val="left"/>
      </w:pPr>
      <w:r>
        <w:tab/>
      </w:r>
    </w:p>
    <w:p w:rsidR="00830749" w:rsidRPr="00536D15" w:rsidRDefault="00830749" w:rsidP="00830749">
      <w:pPr>
        <w:spacing w:after="0"/>
        <w:ind w:left="248" w:firstLine="852"/>
        <w:rPr>
          <w:sz w:val="24"/>
        </w:rPr>
      </w:pPr>
      <w:r w:rsidRPr="00536D15">
        <w:rPr>
          <w:sz w:val="24"/>
        </w:rPr>
        <w:t xml:space="preserve">Специфика работы воспитателя в группе для детей с ТНР включает в себя организацию и проведение занятий по заданию логопеда. В ходе этой деятельности воспитателями организуются как индивидуальные, так и подгрупповые коррекционно-ориентированные формы взаимодействия с детьми. </w:t>
      </w:r>
    </w:p>
    <w:p w:rsidR="00830749" w:rsidRPr="00536D15" w:rsidRDefault="00830749" w:rsidP="00830749">
      <w:pPr>
        <w:ind w:left="248" w:firstLine="852"/>
        <w:rPr>
          <w:sz w:val="24"/>
        </w:rPr>
      </w:pPr>
      <w:r w:rsidRPr="00536D15">
        <w:rPr>
          <w:sz w:val="24"/>
        </w:rPr>
        <w:t xml:space="preserve">Занятия по заданию логопеда проводятся воспитателем во второй половине дня, примерно в 16.00. Это так называемый логопедический или коррекционный час. Продолжительность коррекционного часа 20-30 минут. </w:t>
      </w:r>
    </w:p>
    <w:p w:rsidR="00830749" w:rsidRPr="00536D15" w:rsidRDefault="00830749" w:rsidP="00830749">
      <w:pPr>
        <w:ind w:left="1123"/>
        <w:rPr>
          <w:sz w:val="24"/>
        </w:rPr>
      </w:pPr>
      <w:r w:rsidRPr="00536D15">
        <w:rPr>
          <w:sz w:val="24"/>
        </w:rPr>
        <w:t xml:space="preserve">Традиционно коррекционный час делится на две части: </w:t>
      </w:r>
    </w:p>
    <w:p w:rsidR="00830749" w:rsidRPr="00536D15" w:rsidRDefault="00830749" w:rsidP="00830749">
      <w:pPr>
        <w:numPr>
          <w:ilvl w:val="0"/>
          <w:numId w:val="25"/>
        </w:numPr>
        <w:ind w:firstLine="852"/>
        <w:rPr>
          <w:sz w:val="24"/>
        </w:rPr>
      </w:pPr>
      <w:r w:rsidRPr="00536D15">
        <w:rPr>
          <w:sz w:val="24"/>
        </w:rPr>
        <w:lastRenderedPageBreak/>
        <w:t xml:space="preserve">коллективные формы работы по изучаемой лексической теме, включающие дидактические игры на пополнение и активизацию словаря; отработку отдельных грамматических категорий, развитие внимания, памяти, мышления, воображения; совершенствование мелкой моторики, координации слов и движений (логоритмики); </w:t>
      </w:r>
    </w:p>
    <w:p w:rsidR="00830749" w:rsidRPr="00536D15" w:rsidRDefault="00830749" w:rsidP="00830749">
      <w:pPr>
        <w:numPr>
          <w:ilvl w:val="0"/>
          <w:numId w:val="25"/>
        </w:numPr>
        <w:ind w:firstLine="852"/>
        <w:rPr>
          <w:sz w:val="24"/>
        </w:rPr>
      </w:pPr>
      <w:r w:rsidRPr="00536D15">
        <w:rPr>
          <w:sz w:val="24"/>
        </w:rPr>
        <w:t xml:space="preserve">индивидуальные формы работы по заданию логопеда. </w:t>
      </w:r>
    </w:p>
    <w:p w:rsidR="00830749" w:rsidRPr="00536D15" w:rsidRDefault="00830749" w:rsidP="00830749">
      <w:pPr>
        <w:ind w:left="248" w:firstLine="852"/>
        <w:rPr>
          <w:sz w:val="24"/>
        </w:rPr>
      </w:pPr>
      <w:r w:rsidRPr="00536D15">
        <w:rPr>
          <w:sz w:val="24"/>
        </w:rPr>
        <w:t xml:space="preserve">Воспитатель занимается индивидуально с теми детьми, фамилии которых логопед записал в специальной тетради для вечерних занятий. Тетрадь (журнал) взаимосвязи логопеда и воспитателей является обязательной документацией и заполняется ежедневно. В эту тетрадь (журнал) логопед записывает воспитателю задания для логопедической работы с отдельными детьми (от 3 до 6 человек). Например, отдельные артикуляционные упражнения, разбор специально подобранных логопедом предметных и сюжетных картинок, повторение текстов и стихотворений, отработанных ранее с логопедом. Можно включать различные варианты упражнений по развитию памяти, внимания, различению звуков, формированию лексико-грамматических средств языка. Все виды заданий должны быть знакомы детям и подробно объяснены воспитателям. В графе учета воспитатель отмечает, как усвоен материал детьми, у кого и в связи с чем возникли трудности. </w:t>
      </w:r>
    </w:p>
    <w:p w:rsidR="00830749" w:rsidRPr="00536D15" w:rsidRDefault="00830749" w:rsidP="00830749">
      <w:pPr>
        <w:ind w:left="248" w:firstLine="852"/>
        <w:rPr>
          <w:sz w:val="24"/>
        </w:rPr>
      </w:pPr>
      <w:r w:rsidRPr="00536D15">
        <w:rPr>
          <w:sz w:val="24"/>
        </w:rPr>
        <w:t xml:space="preserve">Занимаясь с ребенком, воспитатель обязан помнить, что проговаривание всего фонетического материала должно происходить с обязательным выделением закрепляемого звука голосом - произноситься утрированно. Воспитатель не должен пропустить ни одной фонетической или грамматической ошибки в речи ребенка. Занятие может быть продолжено лишь после того, как ребенок все скажет правильно. Весь речевой материал воспитатель обязательно должен проговаривать громко, четко, медленно и добиваться того же от ребенка. </w:t>
      </w:r>
    </w:p>
    <w:p w:rsidR="00830749" w:rsidRPr="00536D15" w:rsidRDefault="00830749" w:rsidP="004061F2">
      <w:pPr>
        <w:ind w:left="0" w:firstLine="0"/>
        <w:rPr>
          <w:sz w:val="24"/>
        </w:rPr>
      </w:pPr>
    </w:p>
    <w:p w:rsidR="00072D43" w:rsidRPr="00536D15" w:rsidRDefault="009B4C00">
      <w:pPr>
        <w:spacing w:after="61"/>
        <w:ind w:left="261" w:firstLine="852"/>
        <w:jc w:val="left"/>
        <w:rPr>
          <w:sz w:val="24"/>
        </w:rPr>
      </w:pPr>
      <w:r>
        <w:rPr>
          <w:b/>
          <w:sz w:val="24"/>
        </w:rPr>
        <w:t>2.5.</w:t>
      </w:r>
      <w:r w:rsidR="004C579E" w:rsidRPr="00536D15">
        <w:rPr>
          <w:b/>
          <w:sz w:val="24"/>
        </w:rPr>
        <w:t xml:space="preserve"> Особенности образовательной деятельности разных видов и культурных практик. </w:t>
      </w:r>
    </w:p>
    <w:p w:rsidR="00072D43" w:rsidRPr="00536D15" w:rsidRDefault="004C579E">
      <w:pPr>
        <w:ind w:left="248" w:firstLine="852"/>
        <w:rPr>
          <w:sz w:val="24"/>
        </w:rPr>
      </w:pPr>
      <w:r w:rsidRPr="00536D15">
        <w:rPr>
          <w:sz w:val="24"/>
        </w:rPr>
        <w:t xml:space="preserve">Развитие ребёнка </w:t>
      </w:r>
      <w:r w:rsidRPr="00536D15">
        <w:rPr>
          <w:sz w:val="24"/>
        </w:rPr>
        <w:tab/>
        <w:t xml:space="preserve">в </w:t>
      </w:r>
      <w:r w:rsidRPr="00536D15">
        <w:rPr>
          <w:sz w:val="24"/>
        </w:rPr>
        <w:tab/>
        <w:t xml:space="preserve">образовательном </w:t>
      </w:r>
      <w:r w:rsidRPr="00536D15">
        <w:rPr>
          <w:sz w:val="24"/>
        </w:rPr>
        <w:tab/>
        <w:t xml:space="preserve">процессе </w:t>
      </w:r>
      <w:r w:rsidRPr="00536D15">
        <w:rPr>
          <w:sz w:val="24"/>
        </w:rPr>
        <w:tab/>
        <w:t xml:space="preserve">детского сада осуществляется целостно в процессе всей его жизнедеятельности. </w:t>
      </w:r>
    </w:p>
    <w:p w:rsidR="00072D43" w:rsidRPr="00536D15" w:rsidRDefault="004C579E">
      <w:pPr>
        <w:spacing w:after="64" w:line="240" w:lineRule="auto"/>
        <w:ind w:left="10" w:right="-15"/>
        <w:jc w:val="center"/>
        <w:rPr>
          <w:sz w:val="24"/>
        </w:rPr>
      </w:pPr>
      <w:r w:rsidRPr="00536D15">
        <w:rPr>
          <w:sz w:val="24"/>
        </w:rPr>
        <w:t xml:space="preserve">Решение программных задач осуществляется в разных формах: </w:t>
      </w:r>
    </w:p>
    <w:p w:rsidR="00072D43" w:rsidRPr="00536D15" w:rsidRDefault="004C579E" w:rsidP="009206E7">
      <w:pPr>
        <w:numPr>
          <w:ilvl w:val="0"/>
          <w:numId w:val="26"/>
        </w:numPr>
        <w:ind w:firstLine="852"/>
        <w:rPr>
          <w:sz w:val="24"/>
        </w:rPr>
      </w:pPr>
      <w:r w:rsidRPr="00536D15">
        <w:rPr>
          <w:sz w:val="24"/>
        </w:rPr>
        <w:t xml:space="preserve">специально организованной образовательной деятельности. </w:t>
      </w:r>
    </w:p>
    <w:p w:rsidR="00072D43" w:rsidRPr="00536D15" w:rsidRDefault="004C579E" w:rsidP="009206E7">
      <w:pPr>
        <w:numPr>
          <w:ilvl w:val="0"/>
          <w:numId w:val="26"/>
        </w:numPr>
        <w:ind w:firstLine="852"/>
        <w:rPr>
          <w:sz w:val="24"/>
        </w:rPr>
      </w:pPr>
      <w:r w:rsidRPr="00536D15">
        <w:rPr>
          <w:sz w:val="24"/>
        </w:rPr>
        <w:t xml:space="preserve">образовательной деятельности, осуществляемой в режимных моментах; в самостоятельной деятельности детей. </w:t>
      </w:r>
    </w:p>
    <w:p w:rsidR="00072D43" w:rsidRPr="00536D15" w:rsidRDefault="004C579E">
      <w:pPr>
        <w:ind w:left="248" w:firstLine="853"/>
        <w:rPr>
          <w:sz w:val="24"/>
        </w:rPr>
      </w:pPr>
      <w:r w:rsidRPr="00536D15">
        <w:rPr>
          <w:sz w:val="24"/>
        </w:rPr>
        <w:t xml:space="preserve">Основной формой организации образовательного процесса является образовательная ситуация – форма совместной деятельности педагога и детей, которая планируется и целенаправленно организуется педагогом с целью решения определённых задач развития, воспитания и обучения. Особенностью такого рода организованной образовательной деятельности является обязательное получение образовательного результата (рассказа, рисунка, поделки, нового знания или переживания и т.п.) </w:t>
      </w:r>
    </w:p>
    <w:p w:rsidR="00072D43" w:rsidRPr="00536D15" w:rsidRDefault="004C579E">
      <w:pPr>
        <w:ind w:left="248" w:firstLine="852"/>
        <w:rPr>
          <w:sz w:val="24"/>
        </w:rPr>
      </w:pPr>
      <w:r w:rsidRPr="00536D15">
        <w:rPr>
          <w:sz w:val="24"/>
        </w:rPr>
        <w:t xml:space="preserve">Главные задачи образовательных ситуаций –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 </w:t>
      </w:r>
    </w:p>
    <w:p w:rsidR="00072D43" w:rsidRPr="00536D15" w:rsidRDefault="004C579E">
      <w:pPr>
        <w:ind w:left="248" w:firstLine="852"/>
        <w:rPr>
          <w:sz w:val="24"/>
        </w:rPr>
      </w:pPr>
      <w:r w:rsidRPr="00536D15">
        <w:rPr>
          <w:sz w:val="24"/>
        </w:rPr>
        <w:t xml:space="preserve">В процессе организованной образовательной деятельности воспитатель создаёт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Активно используются игровые приёмы, разнообразные виды наглядности. Участие в решении образовательных ситуаций подготавливает детей к школьному обучению. </w:t>
      </w:r>
    </w:p>
    <w:p w:rsidR="00072D43" w:rsidRPr="00536D15" w:rsidRDefault="004C579E">
      <w:pPr>
        <w:spacing w:after="0"/>
        <w:ind w:left="248" w:firstLine="852"/>
        <w:rPr>
          <w:sz w:val="24"/>
        </w:rPr>
      </w:pPr>
      <w:r w:rsidRPr="00536D15">
        <w:rPr>
          <w:sz w:val="24"/>
        </w:rPr>
        <w:lastRenderedPageBreak/>
        <w:t xml:space="preserve">Образовательные ситуации включаются и в образовательную деятельность в режимных моментах. Они направлены на закрепление имеющихся у детей знаний и умений, их применение в новых условиях, проявление ребёнком активности, самостоятельности и творчества. Создание образовательных ситуаций помогает педагогу развить детскую инициативу, через постановку перед детьми проблемы, требующей самостоятельного решения, через привлечение внимания детей к материалам для экспериментирования, для продуктивного творчества. </w:t>
      </w:r>
    </w:p>
    <w:p w:rsidR="00072D43" w:rsidRPr="00536D15" w:rsidRDefault="004C579E">
      <w:pPr>
        <w:ind w:left="248" w:firstLine="852"/>
        <w:rPr>
          <w:sz w:val="24"/>
        </w:rPr>
      </w:pPr>
      <w:r w:rsidRPr="00536D15">
        <w:rPr>
          <w:b/>
          <w:sz w:val="24"/>
        </w:rPr>
        <w:t>Образовательная деятельность</w:t>
      </w:r>
      <w:r w:rsidRPr="00536D15">
        <w:rPr>
          <w:sz w:val="24"/>
        </w:rPr>
        <w:t xml:space="preserve"> основана на организации педагогом видов деятельности, заданных ФГОС ДО. </w:t>
      </w:r>
    </w:p>
    <w:p w:rsidR="00072D43" w:rsidRPr="00536D15" w:rsidRDefault="004C579E">
      <w:pPr>
        <w:spacing w:after="58" w:line="233" w:lineRule="auto"/>
        <w:ind w:left="248" w:firstLine="842"/>
        <w:jc w:val="left"/>
        <w:rPr>
          <w:sz w:val="24"/>
        </w:rPr>
      </w:pPr>
      <w:r w:rsidRPr="00536D15">
        <w:rPr>
          <w:sz w:val="24"/>
        </w:rPr>
        <w:t xml:space="preserve">Игровая деятельность является ведущей деятельностью ребёнка дошкольного возраста. В организованной образовательной деятельности она выступает как основа для интеграции всех других видов деятельности. </w:t>
      </w:r>
    </w:p>
    <w:p w:rsidR="00072D43" w:rsidRPr="00536D15" w:rsidRDefault="004C579E">
      <w:pPr>
        <w:ind w:left="248" w:firstLine="852"/>
        <w:rPr>
          <w:sz w:val="24"/>
        </w:rPr>
      </w:pPr>
      <w:r w:rsidRPr="00536D15">
        <w:rPr>
          <w:sz w:val="24"/>
        </w:rPr>
        <w:t>Игровая деятельность представлена в образовательном процессе в разнообразных формах – это дидактические, развивающие, подвижные игры, игры-путешествия, игровые проблемные ситуации, инсценировки, игры</w:t>
      </w:r>
      <w:r w:rsidR="00536D15" w:rsidRPr="00536D15">
        <w:rPr>
          <w:sz w:val="24"/>
        </w:rPr>
        <w:t>-</w:t>
      </w:r>
      <w:r w:rsidRPr="00536D15">
        <w:rPr>
          <w:sz w:val="24"/>
        </w:rPr>
        <w:t xml:space="preserve">этюды и т.д. </w:t>
      </w:r>
    </w:p>
    <w:p w:rsidR="00072D43" w:rsidRPr="00536D15" w:rsidRDefault="004C579E">
      <w:pPr>
        <w:ind w:left="248" w:firstLine="852"/>
        <w:rPr>
          <w:sz w:val="24"/>
        </w:rPr>
      </w:pPr>
      <w:r w:rsidRPr="00536D15">
        <w:rPr>
          <w:sz w:val="24"/>
        </w:rPr>
        <w:t xml:space="preserve">При этом обогащение игрового опыта творческих игр детей тесно связано с содержанием непосредственно организованной образовательной деятельности. </w:t>
      </w:r>
    </w:p>
    <w:p w:rsidR="00072D43" w:rsidRPr="00536D15" w:rsidRDefault="004C579E">
      <w:pPr>
        <w:ind w:left="248" w:firstLine="852"/>
        <w:rPr>
          <w:sz w:val="24"/>
        </w:rPr>
      </w:pPr>
      <w:r w:rsidRPr="00536D15">
        <w:rPr>
          <w:sz w:val="24"/>
        </w:rPr>
        <w:t xml:space="preserve">Организация сюжетно-ролевых, режиссёрских, театрализованных игр, драматизаций осуществляется преимущественно в утренний отрезок времени и во второй половине дня. </w:t>
      </w:r>
    </w:p>
    <w:p w:rsidR="00072D43" w:rsidRPr="00536D15" w:rsidRDefault="004C579E">
      <w:pPr>
        <w:ind w:left="248" w:firstLine="852"/>
        <w:rPr>
          <w:sz w:val="24"/>
        </w:rPr>
      </w:pPr>
      <w:r w:rsidRPr="00536D15">
        <w:rPr>
          <w:b/>
          <w:i/>
          <w:sz w:val="24"/>
        </w:rPr>
        <w:t>Коммуникативная деятельность</w:t>
      </w:r>
      <w:r w:rsidRPr="00536D15">
        <w:rPr>
          <w:sz w:val="24"/>
        </w:rPr>
        <w:t xml:space="preserve"> занимает отдельное место в сетке непосредственно организованной образовательной деятельности, но при этом включается во все виды детской деятельности. </w:t>
      </w:r>
    </w:p>
    <w:p w:rsidR="00072D43" w:rsidRPr="00536D15" w:rsidRDefault="004C579E">
      <w:pPr>
        <w:ind w:left="248" w:firstLine="852"/>
        <w:rPr>
          <w:sz w:val="24"/>
        </w:rPr>
      </w:pPr>
      <w:r w:rsidRPr="00536D15">
        <w:rPr>
          <w:b/>
          <w:i/>
          <w:sz w:val="24"/>
        </w:rPr>
        <w:t>Познавательно-исследовательская деятельность</w:t>
      </w:r>
      <w:r w:rsidRPr="00536D15">
        <w:rPr>
          <w:sz w:val="24"/>
        </w:rPr>
        <w:t xml:space="preserve"> включает в себя широкое познание детьми объектов живой и неживой природы, предметного и социального мира, освоение средств и форм познания. </w:t>
      </w:r>
    </w:p>
    <w:p w:rsidR="00072D43" w:rsidRPr="00536D15" w:rsidRDefault="004C579E">
      <w:pPr>
        <w:ind w:left="248" w:firstLine="852"/>
        <w:rPr>
          <w:sz w:val="24"/>
        </w:rPr>
      </w:pPr>
      <w:r w:rsidRPr="00536D15">
        <w:rPr>
          <w:b/>
          <w:i/>
          <w:sz w:val="24"/>
        </w:rPr>
        <w:t>Восприятие художественной литературы и фольклора</w:t>
      </w:r>
      <w:r w:rsidRPr="00536D15">
        <w:rPr>
          <w:sz w:val="24"/>
        </w:rPr>
        <w:t xml:space="preserve"> организуется как процесс слушания детьми произведений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организуется воспитателем как непосредственно чтение (или рассказывание) вслух, и как прослушивание аудиозаписи. </w:t>
      </w:r>
    </w:p>
    <w:p w:rsidR="00072D43" w:rsidRPr="00536D15" w:rsidRDefault="004C579E">
      <w:pPr>
        <w:ind w:left="248" w:firstLine="852"/>
        <w:rPr>
          <w:sz w:val="24"/>
        </w:rPr>
      </w:pPr>
      <w:r w:rsidRPr="00536D15">
        <w:rPr>
          <w:b/>
          <w:i/>
          <w:sz w:val="24"/>
        </w:rPr>
        <w:t>Конструктивная и изобразительная деятельность</w:t>
      </w:r>
      <w:r w:rsidRPr="00536D15">
        <w:rPr>
          <w:sz w:val="24"/>
        </w:rPr>
        <w:t xml:space="preserve"> детей представлена разными видами художественно-творческой деятельности. Художественное восприятие произведений искусства обогащает личный опыт дошкольника, обеспечивает интеграцию между познавательно</w:t>
      </w:r>
      <w:r w:rsidR="009D3E04">
        <w:rPr>
          <w:sz w:val="24"/>
        </w:rPr>
        <w:t>-</w:t>
      </w:r>
      <w:r w:rsidRPr="00536D15">
        <w:rPr>
          <w:sz w:val="24"/>
        </w:rPr>
        <w:t xml:space="preserve">исследовательской, коммуникативной и продуктивной видами деятельности. </w:t>
      </w:r>
    </w:p>
    <w:p w:rsidR="00072D43" w:rsidRPr="00536D15" w:rsidRDefault="004C579E">
      <w:pPr>
        <w:ind w:left="248" w:firstLine="852"/>
        <w:rPr>
          <w:sz w:val="24"/>
        </w:rPr>
      </w:pPr>
      <w:r w:rsidRPr="00536D15">
        <w:rPr>
          <w:b/>
          <w:i/>
          <w:sz w:val="24"/>
        </w:rPr>
        <w:t>Музыкальная деятельность</w:t>
      </w:r>
      <w:r w:rsidRPr="00536D15">
        <w:rPr>
          <w:sz w:val="24"/>
        </w:rPr>
        <w:t xml:space="preserve"> организуется в процессе музыкальных занятий, которые проводятся музыкальным руководителем в музыкальном зале. </w:t>
      </w:r>
    </w:p>
    <w:p w:rsidR="00072D43" w:rsidRPr="00536D15" w:rsidRDefault="004C579E">
      <w:pPr>
        <w:spacing w:after="58" w:line="233" w:lineRule="auto"/>
        <w:ind w:left="248" w:firstLine="842"/>
        <w:jc w:val="left"/>
        <w:rPr>
          <w:sz w:val="24"/>
        </w:rPr>
      </w:pPr>
      <w:r w:rsidRPr="00536D15">
        <w:rPr>
          <w:b/>
          <w:i/>
          <w:sz w:val="24"/>
        </w:rPr>
        <w:t>Двигательная деятельность</w:t>
      </w:r>
      <w:r w:rsidRPr="00536D15">
        <w:rPr>
          <w:sz w:val="24"/>
        </w:rPr>
        <w:t xml:space="preserve"> организуется в процессе музыкальных занятий </w:t>
      </w:r>
      <w:r w:rsidRPr="00536D15">
        <w:rPr>
          <w:sz w:val="24"/>
        </w:rPr>
        <w:tab/>
        <w:t xml:space="preserve">физической </w:t>
      </w:r>
      <w:r w:rsidRPr="00536D15">
        <w:rPr>
          <w:sz w:val="24"/>
        </w:rPr>
        <w:tab/>
        <w:t xml:space="preserve">культурой, </w:t>
      </w:r>
      <w:r w:rsidRPr="00536D15">
        <w:rPr>
          <w:sz w:val="24"/>
        </w:rPr>
        <w:tab/>
        <w:t xml:space="preserve">проведение </w:t>
      </w:r>
      <w:r w:rsidRPr="00536D15">
        <w:rPr>
          <w:sz w:val="24"/>
        </w:rPr>
        <w:tab/>
        <w:t xml:space="preserve">которых </w:t>
      </w:r>
      <w:r w:rsidRPr="00536D15">
        <w:rPr>
          <w:sz w:val="24"/>
        </w:rPr>
        <w:tab/>
        <w:t xml:space="preserve">соответствует действующим требованиям СанПиН. </w:t>
      </w:r>
    </w:p>
    <w:p w:rsidR="00072D43" w:rsidRPr="00536D15" w:rsidRDefault="004C579E">
      <w:pPr>
        <w:ind w:left="248" w:firstLine="852"/>
        <w:rPr>
          <w:sz w:val="24"/>
        </w:rPr>
      </w:pPr>
      <w:r w:rsidRPr="00536D15">
        <w:rPr>
          <w:b/>
          <w:sz w:val="24"/>
        </w:rPr>
        <w:t xml:space="preserve">В образовательной деятельности, осуществляемой в ходе режимных моментов </w:t>
      </w:r>
      <w:r w:rsidRPr="00536D15">
        <w:rPr>
          <w:sz w:val="24"/>
        </w:rPr>
        <w:t xml:space="preserve">воспитатель, по мере необходимости, создаёт дополнительно развивающие проблемно - игровые и практические ситуации, побуждающие детей применить имеющийся опыт, проявить инициативу, активность для самостоятельного решения возникшей задачи. </w:t>
      </w:r>
    </w:p>
    <w:p w:rsidR="00072D43" w:rsidRPr="00536D15" w:rsidRDefault="004C579E">
      <w:pPr>
        <w:ind w:left="248" w:firstLine="852"/>
        <w:rPr>
          <w:sz w:val="24"/>
        </w:rPr>
      </w:pPr>
      <w:r w:rsidRPr="00536D15">
        <w:rPr>
          <w:sz w:val="24"/>
        </w:rPr>
        <w:t xml:space="preserve">Образовательная деятельность в режимных моментах включает в себя: наблюдения, индивидуальные игры и игры с небольшими подгруппами детей (дидактические, развивающие, сюжетные, музыкальные, подвижные и пр.), создание практических, игровых, проблемных ситуаций и ситуаций общения, трудовые поручения, </w:t>
      </w:r>
      <w:r w:rsidRPr="00536D15">
        <w:rPr>
          <w:sz w:val="24"/>
        </w:rPr>
        <w:lastRenderedPageBreak/>
        <w:t>беседы и разговоры с детьми по интересам, рассматривание картинок, иллюстраций, просмотр видеоматериалов разнообразного содержания, индивидуальную работу с детьми в соответствии с задачами разных образовательных областей, двигательную деятельность различной активности, работу по воспитанию культурно</w:t>
      </w:r>
      <w:r w:rsidR="00E66B73">
        <w:rPr>
          <w:sz w:val="24"/>
        </w:rPr>
        <w:t>-</w:t>
      </w:r>
      <w:r w:rsidRPr="00536D15">
        <w:rPr>
          <w:sz w:val="24"/>
        </w:rPr>
        <w:t xml:space="preserve">гигиенических навыков и культуры здоровья, экспериментирование, свободное общение воспитателя с детьми. </w:t>
      </w:r>
    </w:p>
    <w:p w:rsidR="00072D43" w:rsidRPr="00536D15" w:rsidRDefault="00072D43">
      <w:pPr>
        <w:spacing w:after="59" w:line="240" w:lineRule="auto"/>
        <w:ind w:left="261" w:firstLine="0"/>
        <w:jc w:val="left"/>
        <w:rPr>
          <w:sz w:val="24"/>
        </w:rPr>
      </w:pPr>
    </w:p>
    <w:p w:rsidR="00072D43" w:rsidRPr="00536D15" w:rsidRDefault="004C579E">
      <w:pPr>
        <w:spacing w:after="61"/>
        <w:ind w:left="1109"/>
        <w:jc w:val="left"/>
        <w:rPr>
          <w:sz w:val="24"/>
        </w:rPr>
      </w:pPr>
      <w:r w:rsidRPr="00536D15">
        <w:rPr>
          <w:b/>
          <w:sz w:val="24"/>
        </w:rPr>
        <w:t xml:space="preserve">Культурные практики </w:t>
      </w:r>
    </w:p>
    <w:p w:rsidR="00072D43" w:rsidRPr="00536D15" w:rsidRDefault="004C579E">
      <w:pPr>
        <w:ind w:left="248" w:firstLine="852"/>
        <w:rPr>
          <w:sz w:val="24"/>
        </w:rPr>
      </w:pPr>
      <w:r w:rsidRPr="00536D15">
        <w:rPr>
          <w:sz w:val="24"/>
        </w:rPr>
        <w:t xml:space="preserve">Во второй половине дня организуются разнообразные культурные практики, ориентированные на проявление детьми самостоятельности и творчества в разных видах деятельности. </w:t>
      </w:r>
    </w:p>
    <w:p w:rsidR="00072D43" w:rsidRPr="00536D15" w:rsidRDefault="004C579E">
      <w:pPr>
        <w:ind w:left="248" w:firstLine="852"/>
        <w:rPr>
          <w:sz w:val="24"/>
        </w:rPr>
      </w:pPr>
      <w:r w:rsidRPr="00536D15">
        <w:rPr>
          <w:sz w:val="24"/>
        </w:rPr>
        <w:t xml:space="preserve">В культурных практиках воспитателем создаётся атмосфера свободы выбора, творческого обмена и самовыражения, сотрудничества взрослого и детей. Организация культурных практик носит преимущественно подгрупповой характер. </w:t>
      </w:r>
    </w:p>
    <w:p w:rsidR="00072D43" w:rsidRPr="00536D15" w:rsidRDefault="004C579E">
      <w:pPr>
        <w:ind w:left="248" w:firstLine="852"/>
        <w:rPr>
          <w:sz w:val="24"/>
        </w:rPr>
      </w:pPr>
      <w:r w:rsidRPr="00536D15">
        <w:rPr>
          <w:b/>
          <w:i/>
          <w:sz w:val="24"/>
        </w:rPr>
        <w:t>Совместная игра</w:t>
      </w:r>
      <w:r w:rsidRPr="00536D15">
        <w:rPr>
          <w:sz w:val="24"/>
        </w:rPr>
        <w:t xml:space="preserve"> воспитателя и детей (сюжетно-ролевая, режиссёрская,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организации самостоятельной игры. </w:t>
      </w:r>
    </w:p>
    <w:p w:rsidR="00072D43" w:rsidRPr="00536D15" w:rsidRDefault="004C579E">
      <w:pPr>
        <w:ind w:left="248" w:firstLine="852"/>
        <w:rPr>
          <w:sz w:val="24"/>
        </w:rPr>
      </w:pPr>
      <w:r w:rsidRPr="00536D15">
        <w:rPr>
          <w:b/>
          <w:i/>
          <w:sz w:val="24"/>
        </w:rPr>
        <w:t xml:space="preserve">Ситуации общения и накопления </w:t>
      </w:r>
      <w:r w:rsidRPr="00536D15">
        <w:rPr>
          <w:b/>
          <w:i/>
          <w:sz w:val="22"/>
        </w:rPr>
        <w:t>полож</w:t>
      </w:r>
      <w:r w:rsidRPr="00536D15">
        <w:rPr>
          <w:b/>
          <w:i/>
          <w:sz w:val="24"/>
        </w:rPr>
        <w:t>ительного социально</w:t>
      </w:r>
      <w:r w:rsidR="008072F1">
        <w:rPr>
          <w:b/>
          <w:i/>
          <w:sz w:val="24"/>
        </w:rPr>
        <w:t xml:space="preserve"> </w:t>
      </w:r>
      <w:r w:rsidRPr="00536D15">
        <w:rPr>
          <w:b/>
          <w:i/>
          <w:sz w:val="24"/>
        </w:rPr>
        <w:t xml:space="preserve">эмоционального опыта </w:t>
      </w:r>
      <w:r w:rsidRPr="00536D15">
        <w:rPr>
          <w:sz w:val="24"/>
        </w:rPr>
        <w:t>носят проблемный характер и заключают в себе жизненную проблему близкую детям, в разрешении которой они принимают непосредственное участие. Такие ситуации могут быть реально</w:t>
      </w:r>
      <w:r w:rsidR="008072F1">
        <w:rPr>
          <w:sz w:val="24"/>
        </w:rPr>
        <w:t xml:space="preserve"> </w:t>
      </w:r>
      <w:r w:rsidRPr="00536D15">
        <w:rPr>
          <w:sz w:val="24"/>
        </w:rPr>
        <w:t xml:space="preserve">практического характера (оказание помощи малышам, старшим), условно – вербального характера (на основе жизненных сюжетов или сюжетов литературных произведений) и имитационно – игровыми. </w:t>
      </w:r>
    </w:p>
    <w:p w:rsidR="00072D43" w:rsidRPr="00536D15" w:rsidRDefault="004C579E">
      <w:pPr>
        <w:spacing w:after="58" w:line="233" w:lineRule="auto"/>
        <w:ind w:left="248" w:firstLine="842"/>
        <w:jc w:val="left"/>
        <w:rPr>
          <w:sz w:val="24"/>
        </w:rPr>
      </w:pPr>
      <w:r w:rsidRPr="00536D15">
        <w:rPr>
          <w:sz w:val="24"/>
        </w:rPr>
        <w:t xml:space="preserve">Ситуации могут планироваться воспитателем заранее, а могут возникать в ответ на события, которые происходят в группе, способствовать разрешению возникающих проблем. </w:t>
      </w:r>
    </w:p>
    <w:p w:rsidR="00072D43" w:rsidRPr="00536D15" w:rsidRDefault="004C579E">
      <w:pPr>
        <w:ind w:left="248" w:firstLine="852"/>
        <w:rPr>
          <w:sz w:val="24"/>
        </w:rPr>
      </w:pPr>
      <w:r w:rsidRPr="00536D15">
        <w:rPr>
          <w:b/>
          <w:i/>
          <w:sz w:val="24"/>
        </w:rPr>
        <w:t>Творческая деятельность</w:t>
      </w:r>
      <w:r w:rsidRPr="00536D15">
        <w:rPr>
          <w:sz w:val="24"/>
        </w:rPr>
        <w:t xml:space="preserve"> предполагает использование и применение детьми знаний и умений по художественному творчеству, организацию восприятия музыкальных и литературных произведений и свободное общение воспитателя и детей на литературном, художественном или музыкальном материале. </w:t>
      </w:r>
    </w:p>
    <w:p w:rsidR="00072D43" w:rsidRPr="00536D15" w:rsidRDefault="004C579E">
      <w:pPr>
        <w:ind w:left="248" w:firstLine="852"/>
        <w:rPr>
          <w:sz w:val="24"/>
        </w:rPr>
      </w:pPr>
      <w:r w:rsidRPr="00536D15">
        <w:rPr>
          <w:b/>
          <w:i/>
          <w:sz w:val="24"/>
        </w:rPr>
        <w:t>Система игр и заданий.</w:t>
      </w:r>
      <w:r w:rsidRPr="00536D15">
        <w:rPr>
          <w:sz w:val="24"/>
        </w:rPr>
        <w:t xml:space="preserve"> Сюда относятся развивающие игры, логические упражнения, занимательные задачи. </w:t>
      </w:r>
    </w:p>
    <w:p w:rsidR="00072D43" w:rsidRPr="00536D15" w:rsidRDefault="004C579E">
      <w:pPr>
        <w:spacing w:after="47" w:line="240" w:lineRule="auto"/>
        <w:ind w:left="1113" w:firstLine="0"/>
        <w:jc w:val="left"/>
        <w:rPr>
          <w:sz w:val="24"/>
        </w:rPr>
      </w:pPr>
      <w:r w:rsidRPr="00536D15">
        <w:rPr>
          <w:b/>
          <w:i/>
          <w:sz w:val="24"/>
        </w:rPr>
        <w:t>Досуги и развлечения.</w:t>
      </w:r>
    </w:p>
    <w:p w:rsidR="009D3E04" w:rsidRDefault="004C579E" w:rsidP="009D3E04">
      <w:pPr>
        <w:ind w:left="248" w:firstLine="852"/>
        <w:rPr>
          <w:sz w:val="24"/>
        </w:rPr>
      </w:pPr>
      <w:r w:rsidRPr="00536D15">
        <w:rPr>
          <w:sz w:val="24"/>
        </w:rPr>
        <w:t xml:space="preserve">Коллективная и индивидуальная трудовая деятельность носит общественно полезный характер и организуется как хозяйственно-бытовой труд и труд в природе. Формы, способы, методы и средства реализации Программы подбираются с учетом возрастных и индивидуальных особенностей воспитанников, специфики их образовательных потребностей и интересов в разных видах детской деятельности. </w:t>
      </w:r>
    </w:p>
    <w:p w:rsidR="00072D43" w:rsidRPr="00536D15" w:rsidRDefault="009D3E04" w:rsidP="009D3E04">
      <w:pPr>
        <w:ind w:left="248" w:firstLine="852"/>
        <w:rPr>
          <w:sz w:val="24"/>
        </w:rPr>
      </w:pPr>
      <w:r>
        <w:rPr>
          <w:sz w:val="24"/>
        </w:rPr>
        <w:t xml:space="preserve"> </w:t>
      </w:r>
    </w:p>
    <w:p w:rsidR="00072D43" w:rsidRPr="009D3E04" w:rsidRDefault="009B4C00">
      <w:pPr>
        <w:spacing w:after="61"/>
        <w:ind w:left="1109"/>
        <w:jc w:val="left"/>
        <w:rPr>
          <w:sz w:val="24"/>
        </w:rPr>
      </w:pPr>
      <w:r>
        <w:rPr>
          <w:b/>
          <w:sz w:val="24"/>
        </w:rPr>
        <w:t xml:space="preserve">2.6. </w:t>
      </w:r>
      <w:r w:rsidR="004C579E" w:rsidRPr="009D3E04">
        <w:rPr>
          <w:b/>
          <w:sz w:val="24"/>
        </w:rPr>
        <w:t xml:space="preserve">Способы и направления поддержки детской инициативы. </w:t>
      </w:r>
    </w:p>
    <w:p w:rsidR="00072D43" w:rsidRPr="009D3E04" w:rsidRDefault="004C579E">
      <w:pPr>
        <w:ind w:left="248" w:firstLine="852"/>
        <w:rPr>
          <w:sz w:val="24"/>
        </w:rPr>
      </w:pPr>
      <w:r w:rsidRPr="009D3E04">
        <w:rPr>
          <w:sz w:val="24"/>
        </w:rPr>
        <w:t xml:space="preserve">Детская инициатива проявляется в свободной самостоятельной деятельности детей по выбору и интересам. Возможность играть, рисовать, конструировать, сочинять и т.д. в соответствии с собственными интересами является важнейшим источником эмоционального благополучия ребёнка в детском саду. Самостоятельная деятельность детей протекает в основном в утренний отрезок времени и во второй половине дня. </w:t>
      </w:r>
    </w:p>
    <w:p w:rsidR="00072D43" w:rsidRPr="009D3E04" w:rsidRDefault="004C579E">
      <w:pPr>
        <w:ind w:left="248" w:firstLine="852"/>
        <w:rPr>
          <w:sz w:val="24"/>
        </w:rPr>
      </w:pPr>
      <w:r w:rsidRPr="009D3E04">
        <w:rPr>
          <w:sz w:val="24"/>
        </w:rPr>
        <w:t xml:space="preserve">Все виды деятельности осуществляются в форме самостоятельной инициативной деятельности. </w:t>
      </w:r>
    </w:p>
    <w:p w:rsidR="00072D43" w:rsidRPr="009D3E04" w:rsidRDefault="004C579E" w:rsidP="009206E7">
      <w:pPr>
        <w:numPr>
          <w:ilvl w:val="0"/>
          <w:numId w:val="27"/>
        </w:numPr>
        <w:ind w:firstLine="852"/>
        <w:rPr>
          <w:sz w:val="24"/>
        </w:rPr>
      </w:pPr>
      <w:r w:rsidRPr="009D3E04">
        <w:rPr>
          <w:sz w:val="24"/>
        </w:rPr>
        <w:t>самостоятельные</w:t>
      </w:r>
      <w:r w:rsidRPr="009D3E04">
        <w:rPr>
          <w:sz w:val="24"/>
        </w:rPr>
        <w:tab/>
        <w:t xml:space="preserve">сюжетно-ролевые, </w:t>
      </w:r>
      <w:r w:rsidRPr="009D3E04">
        <w:rPr>
          <w:sz w:val="24"/>
        </w:rPr>
        <w:tab/>
        <w:t xml:space="preserve">режиссёрские </w:t>
      </w:r>
      <w:r w:rsidRPr="009D3E04">
        <w:rPr>
          <w:sz w:val="24"/>
        </w:rPr>
        <w:tab/>
        <w:t xml:space="preserve">и </w:t>
      </w:r>
    </w:p>
    <w:p w:rsidR="00072D43" w:rsidRPr="009D3E04" w:rsidRDefault="004C579E">
      <w:pPr>
        <w:rPr>
          <w:sz w:val="24"/>
        </w:rPr>
      </w:pPr>
      <w:r w:rsidRPr="009D3E04">
        <w:rPr>
          <w:sz w:val="24"/>
        </w:rPr>
        <w:lastRenderedPageBreak/>
        <w:t xml:space="preserve">театрализованные игры; </w:t>
      </w:r>
    </w:p>
    <w:p w:rsidR="00072D43" w:rsidRPr="009D3E04" w:rsidRDefault="004C579E" w:rsidP="009206E7">
      <w:pPr>
        <w:numPr>
          <w:ilvl w:val="0"/>
          <w:numId w:val="27"/>
        </w:numPr>
        <w:ind w:firstLine="852"/>
        <w:rPr>
          <w:sz w:val="24"/>
        </w:rPr>
      </w:pPr>
      <w:r w:rsidRPr="009D3E04">
        <w:rPr>
          <w:sz w:val="24"/>
        </w:rPr>
        <w:t xml:space="preserve">развивающие и логические игры; </w:t>
      </w:r>
    </w:p>
    <w:p w:rsidR="00072D43" w:rsidRPr="009D3E04" w:rsidRDefault="004C579E" w:rsidP="009206E7">
      <w:pPr>
        <w:numPr>
          <w:ilvl w:val="0"/>
          <w:numId w:val="27"/>
        </w:numPr>
        <w:ind w:firstLine="852"/>
        <w:rPr>
          <w:sz w:val="24"/>
        </w:rPr>
      </w:pPr>
      <w:r w:rsidRPr="009D3E04">
        <w:rPr>
          <w:sz w:val="24"/>
        </w:rPr>
        <w:t xml:space="preserve">музыкальные игры и импровизации; </w:t>
      </w:r>
    </w:p>
    <w:p w:rsidR="00072D43" w:rsidRPr="009D3E04" w:rsidRDefault="004C579E" w:rsidP="009206E7">
      <w:pPr>
        <w:numPr>
          <w:ilvl w:val="0"/>
          <w:numId w:val="27"/>
        </w:numPr>
        <w:ind w:firstLine="852"/>
        <w:rPr>
          <w:sz w:val="24"/>
        </w:rPr>
      </w:pPr>
      <w:r w:rsidRPr="009D3E04">
        <w:rPr>
          <w:sz w:val="24"/>
        </w:rPr>
        <w:t xml:space="preserve">речевые игры, игры с буквами, звуками и слогами; </w:t>
      </w:r>
    </w:p>
    <w:p w:rsidR="00072D43" w:rsidRPr="009D3E04" w:rsidRDefault="004C579E" w:rsidP="009206E7">
      <w:pPr>
        <w:numPr>
          <w:ilvl w:val="0"/>
          <w:numId w:val="27"/>
        </w:numPr>
        <w:ind w:firstLine="852"/>
        <w:rPr>
          <w:sz w:val="24"/>
        </w:rPr>
      </w:pPr>
      <w:r w:rsidRPr="009D3E04">
        <w:rPr>
          <w:sz w:val="24"/>
        </w:rPr>
        <w:t xml:space="preserve">самостоятельная деятельность в различных уголках группы по выбору детей; </w:t>
      </w:r>
    </w:p>
    <w:p w:rsidR="00072D43" w:rsidRPr="009D3E04" w:rsidRDefault="004C579E" w:rsidP="009206E7">
      <w:pPr>
        <w:numPr>
          <w:ilvl w:val="0"/>
          <w:numId w:val="27"/>
        </w:numPr>
        <w:ind w:firstLine="852"/>
        <w:rPr>
          <w:sz w:val="24"/>
        </w:rPr>
      </w:pPr>
      <w:r w:rsidRPr="009D3E04">
        <w:rPr>
          <w:sz w:val="24"/>
        </w:rPr>
        <w:t xml:space="preserve">самостоятельные опыты и эксперименты и др. </w:t>
      </w:r>
    </w:p>
    <w:p w:rsidR="00072D43" w:rsidRPr="009D3E04" w:rsidRDefault="004C579E">
      <w:pPr>
        <w:ind w:left="248" w:firstLine="852"/>
        <w:rPr>
          <w:sz w:val="24"/>
        </w:rPr>
      </w:pPr>
      <w:r w:rsidRPr="009D3E04">
        <w:rPr>
          <w:sz w:val="24"/>
        </w:rPr>
        <w:t xml:space="preserve">В развитии детской инициативы и самостоятельности воспитатели должны соблюдать ряд требований: </w:t>
      </w:r>
    </w:p>
    <w:p w:rsidR="00072D43" w:rsidRPr="009D3E04" w:rsidRDefault="004C579E" w:rsidP="009206E7">
      <w:pPr>
        <w:numPr>
          <w:ilvl w:val="0"/>
          <w:numId w:val="27"/>
        </w:numPr>
        <w:ind w:firstLine="852"/>
        <w:rPr>
          <w:sz w:val="24"/>
        </w:rPr>
      </w:pPr>
      <w:r w:rsidRPr="009D3E04">
        <w:rPr>
          <w:sz w:val="24"/>
        </w:rPr>
        <w:t xml:space="preserve">развивать активный интерес детей к окружающему миру, стремление к получению новых знаний и умений; </w:t>
      </w:r>
    </w:p>
    <w:p w:rsidR="00072D43" w:rsidRPr="009D3E04" w:rsidRDefault="004C579E" w:rsidP="009206E7">
      <w:pPr>
        <w:numPr>
          <w:ilvl w:val="0"/>
          <w:numId w:val="27"/>
        </w:numPr>
        <w:ind w:firstLine="852"/>
        <w:rPr>
          <w:sz w:val="24"/>
        </w:rPr>
      </w:pPr>
      <w:r w:rsidRPr="009D3E04">
        <w:rPr>
          <w:sz w:val="24"/>
        </w:rPr>
        <w:t xml:space="preserve">создавать разнообразные условия и ситуации, побуждающие детей к активному применению знаний, умений, способов деятельности в личном опыте; </w:t>
      </w:r>
    </w:p>
    <w:p w:rsidR="00072D43" w:rsidRPr="009D3E04" w:rsidRDefault="004C579E" w:rsidP="009206E7">
      <w:pPr>
        <w:numPr>
          <w:ilvl w:val="0"/>
          <w:numId w:val="27"/>
        </w:numPr>
        <w:ind w:firstLine="852"/>
        <w:rPr>
          <w:sz w:val="24"/>
        </w:rPr>
      </w:pPr>
      <w:r w:rsidRPr="009D3E04">
        <w:rPr>
          <w:sz w:val="24"/>
        </w:rPr>
        <w:t xml:space="preserve">постоянно расширять область задач, которые дети решают самостоятельно. Постепенно выдвигать перед детьми более сложные задачи, требующие сообразительности, творчества, поиска новых подходов, поощрять, доводить начатое до конца; </w:t>
      </w:r>
    </w:p>
    <w:p w:rsidR="00072D43" w:rsidRPr="009D3E04" w:rsidRDefault="004C579E" w:rsidP="009206E7">
      <w:pPr>
        <w:numPr>
          <w:ilvl w:val="0"/>
          <w:numId w:val="27"/>
        </w:numPr>
        <w:ind w:firstLine="852"/>
        <w:rPr>
          <w:sz w:val="24"/>
        </w:rPr>
      </w:pPr>
      <w:r w:rsidRPr="009D3E04">
        <w:rPr>
          <w:sz w:val="24"/>
        </w:rPr>
        <w:t xml:space="preserve">ориентировать дошкольников на получение хорошего результата. </w:t>
      </w:r>
    </w:p>
    <w:p w:rsidR="009D3E04" w:rsidRDefault="009D3E04">
      <w:pPr>
        <w:spacing w:after="61"/>
        <w:ind w:left="1109"/>
        <w:jc w:val="left"/>
      </w:pPr>
    </w:p>
    <w:p w:rsidR="00072D43" w:rsidRPr="009D3E04" w:rsidRDefault="004061F2">
      <w:pPr>
        <w:spacing w:after="61"/>
        <w:ind w:left="1109"/>
        <w:jc w:val="left"/>
        <w:rPr>
          <w:sz w:val="24"/>
        </w:rPr>
      </w:pPr>
      <w:r>
        <w:rPr>
          <w:b/>
          <w:sz w:val="24"/>
        </w:rPr>
        <w:t>2.</w:t>
      </w:r>
      <w:r w:rsidR="009B4C00">
        <w:rPr>
          <w:b/>
          <w:sz w:val="24"/>
        </w:rPr>
        <w:t xml:space="preserve">7. </w:t>
      </w:r>
      <w:r w:rsidR="004C579E" w:rsidRPr="009D3E04">
        <w:rPr>
          <w:b/>
          <w:sz w:val="24"/>
        </w:rPr>
        <w:t xml:space="preserve"> Региональный компонент.</w:t>
      </w:r>
    </w:p>
    <w:p w:rsidR="00072D43" w:rsidRPr="009D3E04" w:rsidRDefault="004C579E">
      <w:pPr>
        <w:ind w:left="248" w:firstLine="852"/>
        <w:rPr>
          <w:sz w:val="24"/>
        </w:rPr>
      </w:pPr>
      <w:r>
        <w:t xml:space="preserve"> </w:t>
      </w:r>
      <w:r w:rsidRPr="009D3E04">
        <w:rPr>
          <w:sz w:val="24"/>
        </w:rPr>
        <w:t xml:space="preserve">В целях формирования представлений у дошкольников о малой Родине, ее историческом прошлом, настоящем и будущем; с целью изучения культурных традиций родного края и знакомства с его достопримечательностями, воспитания чувства любви к своей Родине, развития осознания детьми принадлежности к своему народу, уважительного и доброжелательного отношения к людям другой национальности в ДОУ осуществляется работа по нравственно-патриотическому воспитанию дошкольников. Задачи: </w:t>
      </w:r>
    </w:p>
    <w:p w:rsidR="00072D43" w:rsidRPr="009D3E04" w:rsidRDefault="004C579E" w:rsidP="009206E7">
      <w:pPr>
        <w:numPr>
          <w:ilvl w:val="0"/>
          <w:numId w:val="33"/>
        </w:numPr>
        <w:rPr>
          <w:sz w:val="24"/>
        </w:rPr>
      </w:pPr>
      <w:r w:rsidRPr="009D3E04">
        <w:rPr>
          <w:sz w:val="24"/>
        </w:rPr>
        <w:t xml:space="preserve">Воспитывать у детей старшего дошкольного возраста чувство любви и привязанности к малой родине, родному дому, проявлением на этой основе ценностных идеалов, гуманных чувств, нравственных отношений к окружающему миру и сверстникам. </w:t>
      </w:r>
    </w:p>
    <w:p w:rsidR="00072D43" w:rsidRPr="009D3E04" w:rsidRDefault="004C579E" w:rsidP="009206E7">
      <w:pPr>
        <w:numPr>
          <w:ilvl w:val="0"/>
          <w:numId w:val="33"/>
        </w:numPr>
        <w:rPr>
          <w:sz w:val="24"/>
        </w:rPr>
      </w:pPr>
      <w:r w:rsidRPr="009D3E04">
        <w:rPr>
          <w:sz w:val="24"/>
        </w:rPr>
        <w:t xml:space="preserve">Использовать знания о родном крае в игровой деятельности. Вызывать интерес и уважительное отношение к культуре и традициям Ставропольского края, стремление сохранять национальные ценности. </w:t>
      </w:r>
    </w:p>
    <w:p w:rsidR="00072D43" w:rsidRPr="009D3E04" w:rsidRDefault="004C579E" w:rsidP="009206E7">
      <w:pPr>
        <w:numPr>
          <w:ilvl w:val="0"/>
          <w:numId w:val="33"/>
        </w:numPr>
        <w:rPr>
          <w:sz w:val="24"/>
        </w:rPr>
      </w:pPr>
      <w:r w:rsidRPr="009D3E04">
        <w:rPr>
          <w:sz w:val="24"/>
        </w:rPr>
        <w:t xml:space="preserve">Приобщать детей к истории Ставропольского края.  Формировать представления о традиционной культуре родного края через ознакомление с природой. </w:t>
      </w:r>
    </w:p>
    <w:p w:rsidR="00072D43" w:rsidRPr="009D3E04" w:rsidRDefault="004C579E" w:rsidP="009206E7">
      <w:pPr>
        <w:numPr>
          <w:ilvl w:val="0"/>
          <w:numId w:val="33"/>
        </w:numPr>
        <w:rPr>
          <w:sz w:val="24"/>
        </w:rPr>
      </w:pPr>
      <w:r w:rsidRPr="009D3E04">
        <w:rPr>
          <w:sz w:val="24"/>
        </w:rPr>
        <w:t xml:space="preserve">Развивать речь, мышление через знакомство с культурой Ставропольского края. </w:t>
      </w:r>
    </w:p>
    <w:p w:rsidR="00072D43" w:rsidRPr="009D3E04" w:rsidRDefault="004C579E">
      <w:pPr>
        <w:spacing w:after="55" w:line="236" w:lineRule="auto"/>
        <w:ind w:left="74" w:right="-15"/>
        <w:jc w:val="center"/>
        <w:rPr>
          <w:sz w:val="24"/>
        </w:rPr>
      </w:pPr>
      <w:r w:rsidRPr="009D3E04">
        <w:rPr>
          <w:b/>
          <w:sz w:val="24"/>
        </w:rPr>
        <w:t>Методическое обеспечение</w:t>
      </w:r>
    </w:p>
    <w:p w:rsidR="00072D43" w:rsidRPr="009D3E04" w:rsidRDefault="004C579E">
      <w:pPr>
        <w:spacing w:after="0"/>
        <w:ind w:left="248" w:firstLine="852"/>
        <w:rPr>
          <w:sz w:val="24"/>
        </w:rPr>
      </w:pPr>
      <w:r w:rsidRPr="009D3E04">
        <w:rPr>
          <w:sz w:val="24"/>
        </w:rPr>
        <w:t xml:space="preserve">Примерная региональная программа образования детей дошкольного возраста Ставропольского края/ авторская коллегия кафедры дошкольного образования ГОУ ДПО СКИПКРО, Литвинова Р.М., Чусовитина Т.В., Ильина Т.А., Попова Л.А., Корнюшина О.Н. Ставрополь, 2011г. </w:t>
      </w:r>
    </w:p>
    <w:p w:rsidR="009206E7" w:rsidRDefault="009206E7">
      <w:pPr>
        <w:spacing w:after="61"/>
        <w:ind w:left="1109"/>
        <w:jc w:val="left"/>
        <w:rPr>
          <w:b/>
          <w:sz w:val="24"/>
        </w:rPr>
      </w:pPr>
    </w:p>
    <w:p w:rsidR="009D3E04" w:rsidRDefault="009D3E04" w:rsidP="004061F2">
      <w:pPr>
        <w:spacing w:after="61"/>
        <w:ind w:left="0" w:firstLine="0"/>
        <w:jc w:val="left"/>
        <w:rPr>
          <w:b/>
          <w:sz w:val="24"/>
        </w:rPr>
      </w:pPr>
    </w:p>
    <w:p w:rsidR="009D3E04" w:rsidRPr="009D3E04" w:rsidRDefault="009D3E04">
      <w:pPr>
        <w:spacing w:after="61"/>
        <w:ind w:left="1109"/>
        <w:jc w:val="left"/>
        <w:rPr>
          <w:b/>
          <w:sz w:val="24"/>
        </w:rPr>
      </w:pPr>
    </w:p>
    <w:p w:rsidR="008072F1" w:rsidRDefault="008072F1" w:rsidP="004061F2">
      <w:pPr>
        <w:spacing w:after="61"/>
        <w:ind w:left="1109"/>
        <w:jc w:val="center"/>
        <w:rPr>
          <w:b/>
          <w:sz w:val="24"/>
        </w:rPr>
      </w:pPr>
    </w:p>
    <w:p w:rsidR="008072F1" w:rsidRDefault="008072F1" w:rsidP="004061F2">
      <w:pPr>
        <w:spacing w:after="61"/>
        <w:ind w:left="1109"/>
        <w:jc w:val="center"/>
        <w:rPr>
          <w:b/>
          <w:sz w:val="24"/>
        </w:rPr>
      </w:pPr>
    </w:p>
    <w:p w:rsidR="00072D43" w:rsidRPr="009D3E04" w:rsidRDefault="008072F1" w:rsidP="004061F2">
      <w:pPr>
        <w:spacing w:after="61"/>
        <w:ind w:left="1109"/>
        <w:jc w:val="center"/>
        <w:rPr>
          <w:sz w:val="24"/>
        </w:rPr>
      </w:pPr>
      <w:r>
        <w:rPr>
          <w:b/>
          <w:sz w:val="24"/>
        </w:rPr>
        <w:t>3</w:t>
      </w:r>
      <w:bookmarkStart w:id="0" w:name="_GoBack"/>
      <w:bookmarkEnd w:id="0"/>
      <w:r w:rsidR="004C579E" w:rsidRPr="009D3E04">
        <w:rPr>
          <w:b/>
          <w:sz w:val="24"/>
        </w:rPr>
        <w:t>. ОРГАНИЗАЦИОННЫЙ РАЗДЕЛ</w:t>
      </w:r>
    </w:p>
    <w:p w:rsidR="00072D43" w:rsidRPr="009D3E04" w:rsidRDefault="004C579E" w:rsidP="00BC443E">
      <w:pPr>
        <w:spacing w:after="61"/>
        <w:ind w:left="1109"/>
        <w:jc w:val="left"/>
        <w:rPr>
          <w:sz w:val="24"/>
        </w:rPr>
      </w:pPr>
      <w:r w:rsidRPr="009D3E04">
        <w:rPr>
          <w:b/>
          <w:sz w:val="24"/>
        </w:rPr>
        <w:lastRenderedPageBreak/>
        <w:t>3.1.</w:t>
      </w:r>
      <w:r w:rsidR="00BC443E">
        <w:rPr>
          <w:sz w:val="24"/>
        </w:rPr>
        <w:t xml:space="preserve"> </w:t>
      </w:r>
      <w:r w:rsidRPr="009D3E04">
        <w:rPr>
          <w:b/>
          <w:sz w:val="24"/>
        </w:rPr>
        <w:t>Материально-техническое обеспечение программы</w:t>
      </w:r>
    </w:p>
    <w:p w:rsidR="00072D43" w:rsidRPr="009D3E04" w:rsidRDefault="004C579E">
      <w:pPr>
        <w:ind w:left="248" w:firstLine="852"/>
        <w:rPr>
          <w:sz w:val="24"/>
        </w:rPr>
      </w:pPr>
      <w:r w:rsidRPr="009D3E04">
        <w:rPr>
          <w:sz w:val="24"/>
        </w:rPr>
        <w:t>Материально-технические условия ДОУ обеспечивают высокий уровень физического, интеллектуального и эмоционального развития. Группа оснащена в достаточном количестве мягким и жестким инвентарем, имеется необходимое физкультурное и игровое оборудование, технические средства, музыкальные инструменты, научно-методическая и художественная литература, учебно-наглядные пособия.  Для каждого вида работы предусмотрено отдельное место. Оснащенность группы развивающей предметно-пространственной средой соответствует предъявляемым требованиям.</w:t>
      </w:r>
    </w:p>
    <w:p w:rsidR="00072D43" w:rsidRPr="009D3E04" w:rsidRDefault="00072D43">
      <w:pPr>
        <w:spacing w:after="59" w:line="240" w:lineRule="auto"/>
        <w:ind w:left="970" w:firstLine="0"/>
        <w:jc w:val="left"/>
        <w:rPr>
          <w:sz w:val="24"/>
        </w:rPr>
      </w:pPr>
    </w:p>
    <w:p w:rsidR="00072D43" w:rsidRPr="009D3E04" w:rsidRDefault="00BC443E" w:rsidP="00E66B73">
      <w:pPr>
        <w:spacing w:after="61"/>
        <w:ind w:left="248" w:firstLine="0"/>
        <w:jc w:val="left"/>
        <w:rPr>
          <w:sz w:val="24"/>
        </w:rPr>
      </w:pPr>
      <w:r>
        <w:rPr>
          <w:b/>
          <w:sz w:val="24"/>
        </w:rPr>
        <w:t>3.2.</w:t>
      </w:r>
      <w:r w:rsidR="004C579E" w:rsidRPr="009D3E04">
        <w:rPr>
          <w:b/>
          <w:sz w:val="24"/>
        </w:rPr>
        <w:t xml:space="preserve">Особенности организации предметно-пространственной среды для обеспечения эмоционального благополучия ребенка с ОВЗ.  </w:t>
      </w:r>
    </w:p>
    <w:p w:rsidR="00072D43" w:rsidRPr="009D3E04" w:rsidRDefault="004C579E">
      <w:pPr>
        <w:ind w:left="248" w:firstLine="852"/>
        <w:rPr>
          <w:sz w:val="24"/>
        </w:rPr>
      </w:pPr>
      <w:r w:rsidRPr="009D3E04">
        <w:rPr>
          <w:sz w:val="24"/>
        </w:rPr>
        <w:t xml:space="preserve">Для обеспечения эмоционального благополучия детей обстановка в детском саду должна быть располагающей, почти домашней, в таком случае дети быстро осваиваются в ней, свободно выражают свои эмоции. Все помещения детского сада, предназначенные для детей, должны быть оборудованы таким образом, чтобы ребенок чувствовал себя комфортно и свободно. </w:t>
      </w:r>
    </w:p>
    <w:p w:rsidR="00072D43" w:rsidRPr="009D3E04" w:rsidRDefault="004C579E">
      <w:pPr>
        <w:ind w:left="248" w:firstLine="852"/>
        <w:rPr>
          <w:sz w:val="24"/>
        </w:rPr>
      </w:pPr>
      <w:r w:rsidRPr="009D3E04">
        <w:rPr>
          <w:sz w:val="24"/>
        </w:rPr>
        <w:t xml:space="preserve">Комфортная среда – это среда, в которой ребенку уютно и уверенно, где он может себя занять интересным, любимым делом. Комфортность среды дополняется ее художественно-эстетическим оформлением, которое положительно влияет на ребенка, вызывает эмоции, яркие и неповторимые ощущения. Пребывание в такой эмоциогенной среде способствует снятию эмоционального напряжения. </w:t>
      </w:r>
    </w:p>
    <w:p w:rsidR="00072D43" w:rsidRPr="009D3E04" w:rsidRDefault="004C579E">
      <w:pPr>
        <w:ind w:left="248" w:firstLine="852"/>
        <w:rPr>
          <w:sz w:val="24"/>
        </w:rPr>
      </w:pPr>
      <w:r w:rsidRPr="009D3E04">
        <w:rPr>
          <w:sz w:val="24"/>
        </w:rPr>
        <w:t xml:space="preserve">Оснащенность учебно-методическим обеспечением соответствует предъявляемым требованиям. </w:t>
      </w:r>
    </w:p>
    <w:p w:rsidR="00072D43" w:rsidRPr="009D3E04" w:rsidRDefault="00BC443E">
      <w:pPr>
        <w:spacing w:after="61"/>
        <w:ind w:left="1109"/>
        <w:jc w:val="left"/>
        <w:rPr>
          <w:sz w:val="24"/>
        </w:rPr>
      </w:pPr>
      <w:r>
        <w:rPr>
          <w:b/>
          <w:sz w:val="24"/>
        </w:rPr>
        <w:t>3.2.1.</w:t>
      </w:r>
      <w:r w:rsidR="004C579E" w:rsidRPr="009D3E04">
        <w:rPr>
          <w:b/>
          <w:sz w:val="24"/>
        </w:rPr>
        <w:t>Организация режима пребывания детей в ДОУ</w:t>
      </w:r>
    </w:p>
    <w:p w:rsidR="00072D43" w:rsidRPr="009D3E04" w:rsidRDefault="004C579E">
      <w:pPr>
        <w:ind w:left="248" w:firstLine="852"/>
        <w:rPr>
          <w:sz w:val="24"/>
        </w:rPr>
      </w:pPr>
      <w:r w:rsidRPr="009D3E04">
        <w:rPr>
          <w:sz w:val="24"/>
        </w:rPr>
        <w:t xml:space="preserve">Организация жизни детей в ДОУ опирается на 10,5-часовое пребывание ребенка в дошкольном учреждении. Режим дня составлен в соответствии с нормативными документами, регламентирующими деятельность дошкольного учреждения. Режим пребывания детей в детском саду составлен с учетом возрастных особенностей детей. Режим дня представляет собой рациональное чередование отрезков сна и бодрствования в соответствии с физиологическими обоснованиями.  </w:t>
      </w:r>
    </w:p>
    <w:p w:rsidR="00072D43" w:rsidRPr="009D3E04" w:rsidRDefault="004C579E">
      <w:pPr>
        <w:ind w:left="248" w:firstLine="852"/>
        <w:rPr>
          <w:sz w:val="24"/>
        </w:rPr>
      </w:pPr>
      <w:r w:rsidRPr="009D3E04">
        <w:rPr>
          <w:sz w:val="24"/>
        </w:rPr>
        <w:t xml:space="preserve">Время, необходимое для реализации Программы составляет 80% времени пребывания детей в группах с 10,5-ти часовым пребыванием в ДОУ. Прогулка организуется 2 раза в день: в первую половину – до обеда и во вторую половину дня – после дневного сна или перед уходом детей домой. При температуре воздуха ниже минус 15°С продолжительность прогулки сокращается. Прогулка не проводится при температуре воздуха ниже минус 20°С для детей 5-7 лет. </w:t>
      </w:r>
    </w:p>
    <w:p w:rsidR="00072D43" w:rsidRPr="009D3E04" w:rsidRDefault="004C579E">
      <w:pPr>
        <w:ind w:left="248" w:firstLine="853"/>
        <w:rPr>
          <w:sz w:val="24"/>
        </w:rPr>
      </w:pPr>
      <w:r w:rsidRPr="009D3E04">
        <w:rPr>
          <w:sz w:val="24"/>
        </w:rPr>
        <w:t xml:space="preserve">Максимально допустимый объем образовательной нагрузки в первой половине дня в подготовительной группе 1,5 часа.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 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составлять не более 30 минут в день. Педагог самостоятельно дозирует объем образовательной нагрузки, не превышая при этом нормы СанПиН.  </w:t>
      </w:r>
    </w:p>
    <w:p w:rsidR="00072D43" w:rsidRDefault="004C579E">
      <w:pPr>
        <w:ind w:left="248" w:firstLine="852"/>
      </w:pPr>
      <w:r w:rsidRPr="009D3E04">
        <w:rPr>
          <w:sz w:val="24"/>
        </w:rPr>
        <w:t xml:space="preserve">Переходный период к началу учебного года (с 1 по 15 сентября) предусматривает наличие щадящего режима, нацеленного на адаптацию детей к условиям жизни в новой возрастной группе </w:t>
      </w:r>
      <w:r>
        <w:t xml:space="preserve">и включающего мероприятия, направленные на создание </w:t>
      </w:r>
      <w:r>
        <w:lastRenderedPageBreak/>
        <w:t xml:space="preserve">благоприятного психологического климата, снижение напряжения и предотвращение негативных проявлений.  </w:t>
      </w:r>
    </w:p>
    <w:p w:rsidR="00072D43" w:rsidRDefault="00072D43">
      <w:pPr>
        <w:spacing w:after="59" w:line="240" w:lineRule="auto"/>
        <w:ind w:left="1113" w:firstLine="0"/>
        <w:jc w:val="left"/>
      </w:pPr>
    </w:p>
    <w:p w:rsidR="00072D43" w:rsidRPr="009D3E04" w:rsidRDefault="004C579E">
      <w:pPr>
        <w:spacing w:after="248"/>
        <w:ind w:left="261" w:firstLine="708"/>
        <w:jc w:val="left"/>
        <w:rPr>
          <w:sz w:val="24"/>
        </w:rPr>
      </w:pPr>
      <w:r w:rsidRPr="009D3E04">
        <w:rPr>
          <w:b/>
          <w:sz w:val="24"/>
        </w:rPr>
        <w:t xml:space="preserve">Режим дня детей подготовительной группы компенсирующей направленности с ТНР в холодный период года (сентябрь – май) </w:t>
      </w:r>
    </w:p>
    <w:tbl>
      <w:tblPr>
        <w:tblStyle w:val="TableGrid"/>
        <w:tblW w:w="9571" w:type="dxa"/>
        <w:tblInd w:w="154" w:type="dxa"/>
        <w:tblCellMar>
          <w:left w:w="108" w:type="dxa"/>
          <w:right w:w="213" w:type="dxa"/>
        </w:tblCellMar>
        <w:tblLook w:val="04A0" w:firstRow="1" w:lastRow="0" w:firstColumn="1" w:lastColumn="0" w:noHBand="0" w:noVBand="1"/>
      </w:tblPr>
      <w:tblGrid>
        <w:gridCol w:w="7195"/>
        <w:gridCol w:w="2376"/>
      </w:tblGrid>
      <w:tr w:rsidR="00072D43" w:rsidRPr="009D3E04">
        <w:trPr>
          <w:trHeight w:val="286"/>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b/>
                <w:sz w:val="22"/>
              </w:rPr>
              <w:t xml:space="preserve">Режимные моменты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b/>
                <w:sz w:val="22"/>
              </w:rPr>
              <w:t xml:space="preserve">Время </w:t>
            </w:r>
          </w:p>
        </w:tc>
      </w:tr>
      <w:tr w:rsidR="00072D43" w:rsidRPr="009D3E04">
        <w:trPr>
          <w:trHeight w:val="382"/>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Прием детей, утренний фильтр, прогулка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7</w:t>
            </w:r>
            <w:r w:rsidRPr="009D3E04">
              <w:rPr>
                <w:sz w:val="16"/>
              </w:rPr>
              <w:t>30</w:t>
            </w:r>
            <w:r w:rsidRPr="009D3E04">
              <w:rPr>
                <w:sz w:val="24"/>
              </w:rPr>
              <w:t>-8</w:t>
            </w:r>
            <w:r w:rsidRPr="009D3E04">
              <w:rPr>
                <w:sz w:val="16"/>
              </w:rPr>
              <w:t>10</w:t>
            </w:r>
          </w:p>
        </w:tc>
      </w:tr>
      <w:tr w:rsidR="00072D43" w:rsidRPr="009D3E04">
        <w:trPr>
          <w:trHeight w:val="379"/>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Свободная игра, утренний круг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7</w:t>
            </w:r>
            <w:r w:rsidRPr="009D3E04">
              <w:rPr>
                <w:sz w:val="16"/>
              </w:rPr>
              <w:t>50</w:t>
            </w:r>
            <w:r w:rsidRPr="009D3E04">
              <w:rPr>
                <w:sz w:val="24"/>
              </w:rPr>
              <w:t>-8</w:t>
            </w:r>
            <w:r w:rsidRPr="009D3E04">
              <w:rPr>
                <w:sz w:val="16"/>
              </w:rPr>
              <w:t>25</w:t>
            </w:r>
          </w:p>
        </w:tc>
      </w:tr>
      <w:tr w:rsidR="00072D43" w:rsidRPr="009D3E04">
        <w:trPr>
          <w:trHeight w:val="382"/>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Утренняя гимнастика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8</w:t>
            </w:r>
            <w:r w:rsidRPr="009D3E04">
              <w:rPr>
                <w:sz w:val="16"/>
              </w:rPr>
              <w:t>25</w:t>
            </w:r>
            <w:r w:rsidRPr="009D3E04">
              <w:rPr>
                <w:sz w:val="24"/>
              </w:rPr>
              <w:t>-8</w:t>
            </w:r>
            <w:r w:rsidRPr="009D3E04">
              <w:rPr>
                <w:sz w:val="16"/>
              </w:rPr>
              <w:t>35</w:t>
            </w:r>
          </w:p>
        </w:tc>
      </w:tr>
      <w:tr w:rsidR="00072D43" w:rsidRPr="009D3E04">
        <w:trPr>
          <w:trHeight w:val="653"/>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54" w:line="240" w:lineRule="auto"/>
              <w:ind w:left="0" w:firstLine="0"/>
              <w:jc w:val="left"/>
              <w:rPr>
                <w:sz w:val="24"/>
              </w:rPr>
            </w:pPr>
            <w:r w:rsidRPr="009D3E04">
              <w:rPr>
                <w:sz w:val="24"/>
              </w:rPr>
              <w:t xml:space="preserve">Подготовка к завтраку, завтрак, дежурство, подготовка к </w:t>
            </w:r>
          </w:p>
          <w:p w:rsidR="00072D43" w:rsidRPr="009D3E04" w:rsidRDefault="004C579E">
            <w:pPr>
              <w:spacing w:after="0" w:line="276" w:lineRule="auto"/>
              <w:ind w:left="0" w:firstLine="0"/>
              <w:jc w:val="left"/>
              <w:rPr>
                <w:sz w:val="24"/>
              </w:rPr>
            </w:pPr>
            <w:r w:rsidRPr="009D3E04">
              <w:rPr>
                <w:sz w:val="24"/>
              </w:rPr>
              <w:t xml:space="preserve">ООД </w:t>
            </w:r>
          </w:p>
        </w:tc>
        <w:tc>
          <w:tcPr>
            <w:tcW w:w="2376" w:type="dxa"/>
            <w:tcBorders>
              <w:top w:val="single" w:sz="4" w:space="0" w:color="000000"/>
              <w:left w:val="single" w:sz="4" w:space="0" w:color="000000"/>
              <w:bottom w:val="single" w:sz="4" w:space="0" w:color="000000"/>
              <w:right w:val="single" w:sz="4" w:space="0" w:color="000000"/>
            </w:tcBorders>
            <w:vAlign w:val="center"/>
          </w:tcPr>
          <w:p w:rsidR="00072D43" w:rsidRPr="009D3E04" w:rsidRDefault="004C579E">
            <w:pPr>
              <w:spacing w:after="0" w:line="276" w:lineRule="auto"/>
              <w:ind w:left="0" w:firstLine="0"/>
              <w:jc w:val="center"/>
              <w:rPr>
                <w:sz w:val="24"/>
              </w:rPr>
            </w:pPr>
            <w:r w:rsidRPr="009D3E04">
              <w:rPr>
                <w:sz w:val="24"/>
              </w:rPr>
              <w:t>8</w:t>
            </w:r>
            <w:r w:rsidRPr="009D3E04">
              <w:rPr>
                <w:sz w:val="16"/>
              </w:rPr>
              <w:t>35</w:t>
            </w:r>
            <w:r w:rsidRPr="009D3E04">
              <w:rPr>
                <w:sz w:val="24"/>
              </w:rPr>
              <w:t>-9</w:t>
            </w:r>
            <w:r w:rsidRPr="009D3E04">
              <w:rPr>
                <w:sz w:val="16"/>
              </w:rPr>
              <w:t>00</w:t>
            </w:r>
          </w:p>
        </w:tc>
      </w:tr>
      <w:tr w:rsidR="00072D43" w:rsidRPr="009D3E04">
        <w:trPr>
          <w:trHeight w:val="792"/>
        </w:trPr>
        <w:tc>
          <w:tcPr>
            <w:tcW w:w="7195" w:type="dxa"/>
            <w:tcBorders>
              <w:top w:val="single" w:sz="4" w:space="0" w:color="000000"/>
              <w:left w:val="single" w:sz="4" w:space="0" w:color="000000"/>
              <w:bottom w:val="single" w:sz="4" w:space="0" w:color="000000"/>
              <w:right w:val="single" w:sz="4" w:space="0" w:color="000000"/>
            </w:tcBorders>
            <w:vAlign w:val="center"/>
          </w:tcPr>
          <w:p w:rsidR="00072D43" w:rsidRPr="009D3E04" w:rsidRDefault="004C579E">
            <w:pPr>
              <w:spacing w:after="0" w:line="276" w:lineRule="auto"/>
              <w:ind w:left="0" w:firstLine="0"/>
              <w:jc w:val="left"/>
              <w:rPr>
                <w:sz w:val="24"/>
              </w:rPr>
            </w:pPr>
            <w:r w:rsidRPr="009D3E04">
              <w:rPr>
                <w:sz w:val="24"/>
              </w:rPr>
              <w:t xml:space="preserve">ООД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101" w:line="240" w:lineRule="auto"/>
              <w:ind w:left="0" w:firstLine="0"/>
              <w:jc w:val="center"/>
              <w:rPr>
                <w:sz w:val="24"/>
              </w:rPr>
            </w:pPr>
            <w:r w:rsidRPr="009D3E04">
              <w:rPr>
                <w:sz w:val="24"/>
              </w:rPr>
              <w:t>9</w:t>
            </w:r>
            <w:r w:rsidRPr="009D3E04">
              <w:rPr>
                <w:sz w:val="16"/>
              </w:rPr>
              <w:t>00-</w:t>
            </w:r>
            <w:r w:rsidRPr="009D3E04">
              <w:rPr>
                <w:sz w:val="24"/>
              </w:rPr>
              <w:t>11</w:t>
            </w:r>
            <w:r w:rsidRPr="009D3E04">
              <w:rPr>
                <w:sz w:val="16"/>
              </w:rPr>
              <w:t xml:space="preserve">00 </w:t>
            </w:r>
          </w:p>
          <w:p w:rsidR="00072D43" w:rsidRPr="009D3E04" w:rsidRDefault="004C579E">
            <w:pPr>
              <w:spacing w:after="0" w:line="276" w:lineRule="auto"/>
              <w:ind w:left="0" w:firstLine="0"/>
              <w:jc w:val="center"/>
              <w:rPr>
                <w:sz w:val="24"/>
              </w:rPr>
            </w:pPr>
            <w:r w:rsidRPr="009D3E04">
              <w:rPr>
                <w:sz w:val="18"/>
              </w:rPr>
              <w:t xml:space="preserve">(согласно расписанию, включая перерывы) </w:t>
            </w:r>
          </w:p>
        </w:tc>
      </w:tr>
      <w:tr w:rsidR="00072D43" w:rsidRPr="009D3E04">
        <w:trPr>
          <w:trHeight w:val="382"/>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Подготовка к прогулке, прогулка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10</w:t>
            </w:r>
            <w:r w:rsidRPr="009D3E04">
              <w:rPr>
                <w:sz w:val="16"/>
              </w:rPr>
              <w:t>00</w:t>
            </w:r>
            <w:r w:rsidRPr="009D3E04">
              <w:rPr>
                <w:sz w:val="24"/>
              </w:rPr>
              <w:t>-11</w:t>
            </w:r>
            <w:r w:rsidRPr="009D3E04">
              <w:rPr>
                <w:sz w:val="16"/>
              </w:rPr>
              <w:t>40</w:t>
            </w:r>
          </w:p>
        </w:tc>
      </w:tr>
      <w:tr w:rsidR="00072D43" w:rsidRPr="009D3E04">
        <w:trPr>
          <w:trHeight w:val="379"/>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Второй завтрак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10</w:t>
            </w:r>
            <w:r w:rsidRPr="009D3E04">
              <w:rPr>
                <w:sz w:val="16"/>
              </w:rPr>
              <w:t>30</w:t>
            </w:r>
            <w:r w:rsidRPr="009D3E04">
              <w:rPr>
                <w:sz w:val="24"/>
              </w:rPr>
              <w:t>-11</w:t>
            </w:r>
            <w:r w:rsidRPr="009D3E04">
              <w:rPr>
                <w:sz w:val="16"/>
              </w:rPr>
              <w:t>00</w:t>
            </w:r>
          </w:p>
        </w:tc>
      </w:tr>
      <w:tr w:rsidR="00072D43" w:rsidRPr="009D3E04">
        <w:trPr>
          <w:trHeight w:val="379"/>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Возвращение с прогулки, игры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11</w:t>
            </w:r>
            <w:r w:rsidRPr="009D3E04">
              <w:rPr>
                <w:sz w:val="16"/>
              </w:rPr>
              <w:t>40</w:t>
            </w:r>
            <w:r w:rsidRPr="009D3E04">
              <w:rPr>
                <w:sz w:val="24"/>
              </w:rPr>
              <w:t>-12</w:t>
            </w:r>
            <w:r w:rsidRPr="009D3E04">
              <w:rPr>
                <w:sz w:val="16"/>
              </w:rPr>
              <w:t xml:space="preserve">10  </w:t>
            </w:r>
          </w:p>
        </w:tc>
      </w:tr>
      <w:tr w:rsidR="00072D43" w:rsidRPr="009D3E04">
        <w:trPr>
          <w:trHeight w:val="382"/>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Подготовка к обеду, обед, дежурство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12</w:t>
            </w:r>
            <w:r w:rsidRPr="009D3E04">
              <w:rPr>
                <w:sz w:val="16"/>
              </w:rPr>
              <w:t>10</w:t>
            </w:r>
            <w:r w:rsidRPr="009D3E04">
              <w:rPr>
                <w:sz w:val="24"/>
              </w:rPr>
              <w:t>-12</w:t>
            </w:r>
            <w:r w:rsidRPr="009D3E04">
              <w:rPr>
                <w:sz w:val="16"/>
              </w:rPr>
              <w:t>40</w:t>
            </w:r>
          </w:p>
        </w:tc>
      </w:tr>
      <w:tr w:rsidR="00072D43" w:rsidRPr="009D3E04">
        <w:trPr>
          <w:trHeight w:val="751"/>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rPr>
                <w:sz w:val="24"/>
              </w:rPr>
            </w:pPr>
            <w:r w:rsidRPr="009D3E04">
              <w:rPr>
                <w:sz w:val="24"/>
              </w:rPr>
              <w:t xml:space="preserve">Подготовка к дневному сну, чтение перед сном, дневной сон </w:t>
            </w:r>
          </w:p>
        </w:tc>
        <w:tc>
          <w:tcPr>
            <w:tcW w:w="2376" w:type="dxa"/>
            <w:tcBorders>
              <w:top w:val="single" w:sz="4" w:space="0" w:color="000000"/>
              <w:left w:val="single" w:sz="4" w:space="0" w:color="000000"/>
              <w:bottom w:val="single" w:sz="4" w:space="0" w:color="000000"/>
              <w:right w:val="single" w:sz="4" w:space="0" w:color="000000"/>
            </w:tcBorders>
            <w:vAlign w:val="center"/>
          </w:tcPr>
          <w:p w:rsidR="00072D43" w:rsidRPr="009D3E04" w:rsidRDefault="004C579E">
            <w:pPr>
              <w:spacing w:after="0" w:line="276" w:lineRule="auto"/>
              <w:ind w:left="0" w:firstLine="0"/>
              <w:jc w:val="center"/>
              <w:rPr>
                <w:sz w:val="24"/>
              </w:rPr>
            </w:pPr>
            <w:r w:rsidRPr="009D3E04">
              <w:rPr>
                <w:sz w:val="24"/>
              </w:rPr>
              <w:t>12</w:t>
            </w:r>
            <w:r w:rsidRPr="009D3E04">
              <w:rPr>
                <w:sz w:val="16"/>
              </w:rPr>
              <w:t>40</w:t>
            </w:r>
            <w:r w:rsidRPr="009D3E04">
              <w:rPr>
                <w:sz w:val="24"/>
              </w:rPr>
              <w:t>-15</w:t>
            </w:r>
            <w:r w:rsidRPr="009D3E04">
              <w:rPr>
                <w:sz w:val="16"/>
              </w:rPr>
              <w:t>10</w:t>
            </w:r>
          </w:p>
        </w:tc>
      </w:tr>
      <w:tr w:rsidR="00072D43" w:rsidRPr="009D3E04">
        <w:trPr>
          <w:trHeight w:val="653"/>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Постепенный подъем, профилактические физкультурно</w:t>
            </w:r>
            <w:r w:rsidR="009D3E04">
              <w:rPr>
                <w:sz w:val="24"/>
              </w:rPr>
              <w:t xml:space="preserve"> </w:t>
            </w:r>
            <w:r w:rsidRPr="009D3E04">
              <w:rPr>
                <w:sz w:val="24"/>
              </w:rPr>
              <w:t xml:space="preserve">оздоровительные процедуры </w:t>
            </w:r>
          </w:p>
        </w:tc>
        <w:tc>
          <w:tcPr>
            <w:tcW w:w="2376" w:type="dxa"/>
            <w:tcBorders>
              <w:top w:val="single" w:sz="4" w:space="0" w:color="000000"/>
              <w:left w:val="single" w:sz="4" w:space="0" w:color="000000"/>
              <w:bottom w:val="single" w:sz="4" w:space="0" w:color="000000"/>
              <w:right w:val="single" w:sz="4" w:space="0" w:color="000000"/>
            </w:tcBorders>
            <w:vAlign w:val="center"/>
          </w:tcPr>
          <w:p w:rsidR="00072D43" w:rsidRPr="009D3E04" w:rsidRDefault="004C579E">
            <w:pPr>
              <w:spacing w:after="0" w:line="276" w:lineRule="auto"/>
              <w:ind w:left="0" w:firstLine="0"/>
              <w:jc w:val="center"/>
              <w:rPr>
                <w:sz w:val="24"/>
              </w:rPr>
            </w:pPr>
            <w:r w:rsidRPr="009D3E04">
              <w:rPr>
                <w:sz w:val="24"/>
              </w:rPr>
              <w:t>15</w:t>
            </w:r>
            <w:r w:rsidRPr="009D3E04">
              <w:rPr>
                <w:sz w:val="16"/>
              </w:rPr>
              <w:t>10</w:t>
            </w:r>
            <w:r w:rsidRPr="009D3E04">
              <w:rPr>
                <w:sz w:val="24"/>
              </w:rPr>
              <w:t>-15</w:t>
            </w:r>
            <w:r w:rsidRPr="009D3E04">
              <w:rPr>
                <w:sz w:val="16"/>
              </w:rPr>
              <w:t>30</w:t>
            </w:r>
          </w:p>
        </w:tc>
      </w:tr>
      <w:tr w:rsidR="00072D43" w:rsidRPr="009D3E04">
        <w:trPr>
          <w:trHeight w:val="382"/>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Подготовка к полднику, полдник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15</w:t>
            </w:r>
            <w:r w:rsidRPr="009D3E04">
              <w:rPr>
                <w:sz w:val="16"/>
              </w:rPr>
              <w:t>30</w:t>
            </w:r>
            <w:r w:rsidRPr="009D3E04">
              <w:rPr>
                <w:sz w:val="24"/>
              </w:rPr>
              <w:t>-15</w:t>
            </w:r>
            <w:r w:rsidRPr="009D3E04">
              <w:rPr>
                <w:sz w:val="16"/>
              </w:rPr>
              <w:t>50</w:t>
            </w:r>
          </w:p>
        </w:tc>
      </w:tr>
      <w:tr w:rsidR="00072D43" w:rsidRPr="009D3E04">
        <w:trPr>
          <w:trHeight w:val="653"/>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ООД (согласно расписанию), игры, занятия со специалистами, вечерний круг </w:t>
            </w:r>
          </w:p>
        </w:tc>
        <w:tc>
          <w:tcPr>
            <w:tcW w:w="2376" w:type="dxa"/>
            <w:tcBorders>
              <w:top w:val="single" w:sz="4" w:space="0" w:color="000000"/>
              <w:left w:val="single" w:sz="4" w:space="0" w:color="000000"/>
              <w:bottom w:val="single" w:sz="4" w:space="0" w:color="000000"/>
              <w:right w:val="single" w:sz="4" w:space="0" w:color="000000"/>
            </w:tcBorders>
            <w:vAlign w:val="center"/>
          </w:tcPr>
          <w:p w:rsidR="00072D43" w:rsidRPr="009D3E04" w:rsidRDefault="004C579E">
            <w:pPr>
              <w:spacing w:after="0" w:line="276" w:lineRule="auto"/>
              <w:ind w:left="0" w:firstLine="0"/>
              <w:jc w:val="center"/>
              <w:rPr>
                <w:sz w:val="24"/>
              </w:rPr>
            </w:pPr>
            <w:r w:rsidRPr="009D3E04">
              <w:rPr>
                <w:sz w:val="24"/>
              </w:rPr>
              <w:t>15</w:t>
            </w:r>
            <w:r w:rsidRPr="009D3E04">
              <w:rPr>
                <w:sz w:val="16"/>
              </w:rPr>
              <w:t>50</w:t>
            </w:r>
            <w:r w:rsidRPr="009D3E04">
              <w:rPr>
                <w:sz w:val="24"/>
              </w:rPr>
              <w:t>-16</w:t>
            </w:r>
            <w:r w:rsidRPr="009D3E04">
              <w:rPr>
                <w:sz w:val="16"/>
              </w:rPr>
              <w:t>30</w:t>
            </w:r>
          </w:p>
        </w:tc>
      </w:tr>
      <w:tr w:rsidR="00072D43" w:rsidRPr="009D3E04">
        <w:trPr>
          <w:trHeight w:val="382"/>
        </w:trPr>
        <w:tc>
          <w:tcPr>
            <w:tcW w:w="7195"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left"/>
              <w:rPr>
                <w:sz w:val="24"/>
              </w:rPr>
            </w:pPr>
            <w:r w:rsidRPr="009D3E04">
              <w:rPr>
                <w:sz w:val="24"/>
              </w:rPr>
              <w:t xml:space="preserve">Подготовка к прогулке, прогулка, уход детей домой. </w:t>
            </w:r>
          </w:p>
        </w:tc>
        <w:tc>
          <w:tcPr>
            <w:tcW w:w="2376" w:type="dxa"/>
            <w:tcBorders>
              <w:top w:val="single" w:sz="4" w:space="0" w:color="000000"/>
              <w:left w:val="single" w:sz="4" w:space="0" w:color="000000"/>
              <w:bottom w:val="single" w:sz="4" w:space="0" w:color="000000"/>
              <w:right w:val="single" w:sz="4" w:space="0" w:color="000000"/>
            </w:tcBorders>
          </w:tcPr>
          <w:p w:rsidR="00072D43" w:rsidRPr="009D3E04" w:rsidRDefault="004C579E">
            <w:pPr>
              <w:spacing w:after="0" w:line="276" w:lineRule="auto"/>
              <w:ind w:left="0" w:firstLine="0"/>
              <w:jc w:val="center"/>
              <w:rPr>
                <w:sz w:val="24"/>
              </w:rPr>
            </w:pPr>
            <w:r w:rsidRPr="009D3E04">
              <w:rPr>
                <w:sz w:val="24"/>
              </w:rPr>
              <w:t>16</w:t>
            </w:r>
            <w:r w:rsidRPr="009D3E04">
              <w:rPr>
                <w:sz w:val="16"/>
              </w:rPr>
              <w:t>30</w:t>
            </w:r>
            <w:r w:rsidRPr="009D3E04">
              <w:rPr>
                <w:sz w:val="24"/>
              </w:rPr>
              <w:t>-18</w:t>
            </w:r>
            <w:r w:rsidRPr="009D3E04">
              <w:rPr>
                <w:sz w:val="16"/>
              </w:rPr>
              <w:t>00</w:t>
            </w:r>
          </w:p>
        </w:tc>
      </w:tr>
    </w:tbl>
    <w:p w:rsidR="009D3E04" w:rsidRDefault="009D3E04" w:rsidP="00E66B73">
      <w:pPr>
        <w:spacing w:after="61" w:line="240" w:lineRule="auto"/>
        <w:ind w:left="0" w:firstLine="0"/>
        <w:rPr>
          <w:b/>
        </w:rPr>
      </w:pPr>
    </w:p>
    <w:p w:rsidR="00F056C0" w:rsidRPr="00536D15" w:rsidRDefault="00F056C0" w:rsidP="00F056C0">
      <w:pPr>
        <w:spacing w:after="61"/>
        <w:ind w:left="1109"/>
        <w:jc w:val="left"/>
        <w:rPr>
          <w:sz w:val="24"/>
        </w:rPr>
      </w:pPr>
      <w:r>
        <w:rPr>
          <w:b/>
          <w:sz w:val="24"/>
        </w:rPr>
        <w:t>3.2.2</w:t>
      </w:r>
      <w:r w:rsidRPr="00536D15">
        <w:rPr>
          <w:b/>
          <w:sz w:val="24"/>
        </w:rPr>
        <w:t>. Организация коррекционной работы</w:t>
      </w:r>
    </w:p>
    <w:p w:rsidR="00F056C0" w:rsidRPr="00536D15" w:rsidRDefault="00F056C0" w:rsidP="00F056C0">
      <w:pPr>
        <w:spacing w:after="61"/>
        <w:ind w:left="262" w:firstLine="341"/>
        <w:jc w:val="left"/>
        <w:rPr>
          <w:sz w:val="24"/>
        </w:rPr>
      </w:pPr>
      <w:r w:rsidRPr="00536D15">
        <w:rPr>
          <w:b/>
          <w:sz w:val="24"/>
        </w:rPr>
        <w:t>Коррекционная работа с детьми с ТНР (ОНР III уровня речевого развития)</w:t>
      </w:r>
    </w:p>
    <w:p w:rsidR="00F056C0" w:rsidRPr="00536D15" w:rsidRDefault="00F056C0" w:rsidP="00F056C0">
      <w:pPr>
        <w:ind w:left="248" w:firstLine="852"/>
        <w:rPr>
          <w:sz w:val="24"/>
        </w:rPr>
      </w:pPr>
      <w:r w:rsidRPr="00536D15">
        <w:rPr>
          <w:sz w:val="24"/>
        </w:rPr>
        <w:t xml:space="preserve">Эффективность коррекционно-воспитательной работы определяется чёткой организацией детей в период их пребывания в детском саду, правильным распределением нагрузки в течение дня, координацией и преемственностью в работе всех субъектов коррекционного процесса: логопеда, родителя и воспитателя. </w:t>
      </w:r>
    </w:p>
    <w:p w:rsidR="00F056C0" w:rsidRPr="00536D15" w:rsidRDefault="00F056C0" w:rsidP="00F056C0">
      <w:pPr>
        <w:spacing w:after="58" w:line="233" w:lineRule="auto"/>
        <w:ind w:left="248" w:firstLine="842"/>
        <w:jc w:val="left"/>
        <w:rPr>
          <w:sz w:val="24"/>
        </w:rPr>
      </w:pPr>
      <w:r w:rsidRPr="00536D15">
        <w:rPr>
          <w:sz w:val="24"/>
        </w:rPr>
        <w:t xml:space="preserve">Организация </w:t>
      </w:r>
      <w:r w:rsidRPr="00536D15">
        <w:rPr>
          <w:sz w:val="24"/>
        </w:rPr>
        <w:tab/>
        <w:t xml:space="preserve">деятельности </w:t>
      </w:r>
      <w:r w:rsidRPr="00536D15">
        <w:rPr>
          <w:sz w:val="24"/>
        </w:rPr>
        <w:tab/>
        <w:t xml:space="preserve">логопеда, </w:t>
      </w:r>
      <w:r w:rsidRPr="00536D15">
        <w:rPr>
          <w:sz w:val="24"/>
        </w:rPr>
        <w:tab/>
        <w:t xml:space="preserve">воспитателей </w:t>
      </w:r>
      <w:r w:rsidRPr="00536D15">
        <w:rPr>
          <w:sz w:val="24"/>
        </w:rPr>
        <w:tab/>
        <w:t xml:space="preserve">и </w:t>
      </w:r>
      <w:r w:rsidRPr="00536D15">
        <w:rPr>
          <w:sz w:val="24"/>
        </w:rPr>
        <w:tab/>
        <w:t xml:space="preserve">других специалистов в течение года определяется поставленными задачами рабочей программы. </w:t>
      </w:r>
    </w:p>
    <w:p w:rsidR="00F056C0" w:rsidRPr="00536D15" w:rsidRDefault="00F056C0" w:rsidP="00F056C0">
      <w:pPr>
        <w:ind w:left="248" w:firstLine="852"/>
        <w:rPr>
          <w:sz w:val="24"/>
        </w:rPr>
      </w:pPr>
      <w:r w:rsidRPr="00536D15">
        <w:rPr>
          <w:sz w:val="24"/>
        </w:rPr>
        <w:t xml:space="preserve">Обследование детей проводится с 1 по 15 сентября, с 15 по 31 мая и промежуточное с 23 по 31 декабря. </w:t>
      </w:r>
    </w:p>
    <w:p w:rsidR="00F056C0" w:rsidRPr="00536D15" w:rsidRDefault="00F056C0" w:rsidP="00F056C0">
      <w:pPr>
        <w:ind w:left="248" w:firstLine="852"/>
        <w:rPr>
          <w:sz w:val="24"/>
        </w:rPr>
      </w:pPr>
      <w:r w:rsidRPr="00536D15">
        <w:rPr>
          <w:sz w:val="24"/>
        </w:rPr>
        <w:t xml:space="preserve">Логопедические фронтальные и индивидуальные занятия проводятся с 16 сентября. </w:t>
      </w:r>
    </w:p>
    <w:p w:rsidR="00F056C0" w:rsidRPr="00536D15" w:rsidRDefault="00F056C0" w:rsidP="00F056C0">
      <w:pPr>
        <w:spacing w:after="64" w:line="240" w:lineRule="auto"/>
        <w:ind w:left="10" w:right="-15"/>
        <w:jc w:val="center"/>
        <w:rPr>
          <w:sz w:val="24"/>
        </w:rPr>
      </w:pPr>
      <w:r w:rsidRPr="00536D15">
        <w:rPr>
          <w:sz w:val="24"/>
        </w:rPr>
        <w:t xml:space="preserve">Для детей 6-7 лет предусматриваются следующие виды занятий: </w:t>
      </w:r>
    </w:p>
    <w:p w:rsidR="00F056C0" w:rsidRPr="00536D15" w:rsidRDefault="00F056C0" w:rsidP="00F056C0">
      <w:pPr>
        <w:numPr>
          <w:ilvl w:val="0"/>
          <w:numId w:val="21"/>
        </w:numPr>
        <w:ind w:firstLine="708"/>
        <w:rPr>
          <w:sz w:val="24"/>
        </w:rPr>
      </w:pPr>
      <w:r w:rsidRPr="00536D15">
        <w:rPr>
          <w:sz w:val="24"/>
        </w:rPr>
        <w:lastRenderedPageBreak/>
        <w:t xml:space="preserve">занятия по формированию лексико-грамматических средств языка и развитию связной речи; </w:t>
      </w:r>
    </w:p>
    <w:p w:rsidR="00F056C0" w:rsidRPr="00536D15" w:rsidRDefault="00F056C0" w:rsidP="00F056C0">
      <w:pPr>
        <w:numPr>
          <w:ilvl w:val="0"/>
          <w:numId w:val="21"/>
        </w:numPr>
        <w:ind w:firstLine="708"/>
        <w:rPr>
          <w:sz w:val="24"/>
        </w:rPr>
      </w:pPr>
      <w:r w:rsidRPr="00536D15">
        <w:rPr>
          <w:sz w:val="24"/>
        </w:rPr>
        <w:t xml:space="preserve">занятия по формированию правильного звукопроизношения; </w:t>
      </w:r>
    </w:p>
    <w:p w:rsidR="00F056C0" w:rsidRPr="00536D15" w:rsidRDefault="00F056C0" w:rsidP="00F056C0">
      <w:pPr>
        <w:numPr>
          <w:ilvl w:val="0"/>
          <w:numId w:val="21"/>
        </w:numPr>
        <w:ind w:firstLine="708"/>
        <w:rPr>
          <w:sz w:val="24"/>
        </w:rPr>
      </w:pPr>
      <w:r w:rsidRPr="00536D15">
        <w:rPr>
          <w:sz w:val="24"/>
        </w:rPr>
        <w:t xml:space="preserve">занятия по обучению грамоте. </w:t>
      </w:r>
    </w:p>
    <w:p w:rsidR="00F056C0" w:rsidRPr="00536D15" w:rsidRDefault="00F056C0" w:rsidP="00F056C0">
      <w:pPr>
        <w:ind w:left="248" w:firstLine="852"/>
        <w:rPr>
          <w:sz w:val="24"/>
        </w:rPr>
      </w:pPr>
      <w:r w:rsidRPr="00536D15">
        <w:rPr>
          <w:sz w:val="24"/>
        </w:rPr>
        <w:t xml:space="preserve">Количество занятий, проводимых в течение недели в логопедических группах меняется в зависимости от периодов обучения и соответствует требованиям к максимальной образовательной нагрузке на ребёнка в ДОУ, определёнными СанПиН 1.2.3685-21. </w:t>
      </w:r>
    </w:p>
    <w:p w:rsidR="00F056C0" w:rsidRPr="00536D15" w:rsidRDefault="00F056C0" w:rsidP="00F056C0">
      <w:pPr>
        <w:ind w:left="248" w:firstLine="852"/>
        <w:rPr>
          <w:sz w:val="24"/>
        </w:rPr>
      </w:pPr>
      <w:r w:rsidRPr="00536D15">
        <w:rPr>
          <w:sz w:val="24"/>
        </w:rPr>
        <w:t>В каждом периоде обучения выделяются лексические темы, связанные с ближайшим окружением детей, имеющие большую практическую значимость и важные для организации общения. В их контексте проводится специальная работа по совершенствованию фонетико</w:t>
      </w:r>
      <w:r>
        <w:rPr>
          <w:sz w:val="24"/>
        </w:rPr>
        <w:t>-</w:t>
      </w:r>
      <w:r w:rsidRPr="00536D15">
        <w:rPr>
          <w:sz w:val="24"/>
        </w:rPr>
        <w:t xml:space="preserve">фонематической и лексико-грамматической сторон речи детей. </w:t>
      </w:r>
    </w:p>
    <w:p w:rsidR="00F056C0" w:rsidRPr="00536D15" w:rsidRDefault="00F056C0" w:rsidP="00F056C0">
      <w:pPr>
        <w:ind w:left="248" w:firstLine="852"/>
        <w:rPr>
          <w:sz w:val="24"/>
        </w:rPr>
      </w:pPr>
      <w:r w:rsidRPr="00536D15">
        <w:rPr>
          <w:sz w:val="24"/>
        </w:rPr>
        <w:t xml:space="preserve">Продолжительность </w:t>
      </w:r>
      <w:r w:rsidRPr="00536D15">
        <w:rPr>
          <w:sz w:val="24"/>
        </w:rPr>
        <w:tab/>
        <w:t xml:space="preserve">группового </w:t>
      </w:r>
      <w:r w:rsidRPr="00536D15">
        <w:rPr>
          <w:sz w:val="24"/>
        </w:rPr>
        <w:tab/>
        <w:t xml:space="preserve">и </w:t>
      </w:r>
      <w:r w:rsidRPr="00536D15">
        <w:rPr>
          <w:sz w:val="24"/>
        </w:rPr>
        <w:tab/>
        <w:t xml:space="preserve">подгруппового </w:t>
      </w:r>
      <w:r w:rsidRPr="00536D15">
        <w:rPr>
          <w:sz w:val="24"/>
        </w:rPr>
        <w:tab/>
        <w:t xml:space="preserve">занятия </w:t>
      </w:r>
      <w:r w:rsidRPr="00536D15">
        <w:rPr>
          <w:sz w:val="24"/>
        </w:rPr>
        <w:tab/>
        <w:t xml:space="preserve">в подготовительной группе – 30 минут. </w:t>
      </w:r>
    </w:p>
    <w:p w:rsidR="00F056C0" w:rsidRPr="004061F2" w:rsidRDefault="00F056C0" w:rsidP="00F056C0">
      <w:pPr>
        <w:ind w:left="248" w:firstLine="852"/>
        <w:rPr>
          <w:sz w:val="24"/>
        </w:rPr>
      </w:pPr>
      <w:r w:rsidRPr="00536D15">
        <w:rPr>
          <w:sz w:val="24"/>
        </w:rPr>
        <w:t xml:space="preserve">Между групповыми и подгрупповыми занятиями допускаются перерывы в 10 минут, между индивидуальными - 5- минут. </w:t>
      </w:r>
    </w:p>
    <w:p w:rsidR="00F056C0" w:rsidRPr="00536D15" w:rsidRDefault="00F056C0" w:rsidP="00F056C0">
      <w:pPr>
        <w:ind w:left="248" w:firstLine="852"/>
        <w:rPr>
          <w:sz w:val="24"/>
        </w:rPr>
      </w:pPr>
    </w:p>
    <w:p w:rsidR="00F056C0" w:rsidRDefault="00F056C0" w:rsidP="009B4C00">
      <w:pPr>
        <w:spacing w:after="61"/>
        <w:jc w:val="left"/>
        <w:rPr>
          <w:b/>
          <w:sz w:val="24"/>
        </w:rPr>
      </w:pPr>
      <w:r w:rsidRPr="00536D15">
        <w:rPr>
          <w:b/>
          <w:sz w:val="24"/>
        </w:rPr>
        <w:t xml:space="preserve">Индивидуальная работа. </w:t>
      </w:r>
    </w:p>
    <w:p w:rsidR="00F056C0" w:rsidRPr="00536D15" w:rsidRDefault="00F056C0" w:rsidP="00F056C0">
      <w:pPr>
        <w:ind w:left="980"/>
        <w:rPr>
          <w:sz w:val="24"/>
        </w:rPr>
      </w:pPr>
      <w:r w:rsidRPr="00536D15">
        <w:rPr>
          <w:sz w:val="24"/>
        </w:rPr>
        <w:t xml:space="preserve">Работа по коррекции звукопроизношения проводится индивидуально. </w:t>
      </w:r>
    </w:p>
    <w:p w:rsidR="00F056C0" w:rsidRPr="00536D15" w:rsidRDefault="00F056C0" w:rsidP="00F056C0">
      <w:pPr>
        <w:ind w:left="248" w:firstLine="708"/>
        <w:rPr>
          <w:sz w:val="24"/>
        </w:rPr>
      </w:pPr>
      <w:r w:rsidRPr="00536D15">
        <w:rPr>
          <w:sz w:val="24"/>
        </w:rPr>
        <w:t xml:space="preserve">Для эффективного использования индивидуальных логопедических занятий необходимы четкая их организация и хорошее знание особенностей речи и личности каждого ребенка. </w:t>
      </w:r>
    </w:p>
    <w:p w:rsidR="00F056C0" w:rsidRPr="00536D15" w:rsidRDefault="00F056C0" w:rsidP="00F056C0">
      <w:pPr>
        <w:ind w:left="248" w:firstLine="708"/>
        <w:rPr>
          <w:sz w:val="24"/>
        </w:rPr>
      </w:pPr>
      <w:r w:rsidRPr="00536D15">
        <w:rPr>
          <w:sz w:val="24"/>
        </w:rPr>
        <w:t xml:space="preserve">Основная задача индивидуальных занятий заключается в первоначальном формировании звуковой стороны речи, что включает в себя комплекс подготовительных артикуляционных упражнений; коррекцию произношения дефектных звуков, слоговой структуры слова; развитие фонематического восприятия.  </w:t>
      </w:r>
    </w:p>
    <w:p w:rsidR="00F056C0" w:rsidRPr="00536D15" w:rsidRDefault="00F056C0" w:rsidP="00F056C0">
      <w:pPr>
        <w:spacing w:after="0"/>
        <w:ind w:left="248" w:firstLine="708"/>
        <w:rPr>
          <w:sz w:val="24"/>
        </w:rPr>
      </w:pPr>
      <w:r w:rsidRPr="00536D15">
        <w:rPr>
          <w:sz w:val="24"/>
        </w:rPr>
        <w:t xml:space="preserve">Существенной особенностью индивидуальных занятий является предваряющая отработка артикуляции звуков и первоначальное их различение до изучения на фронтальных логопедических занятиях. </w:t>
      </w:r>
    </w:p>
    <w:p w:rsidR="00F056C0" w:rsidRPr="00536D15" w:rsidRDefault="00F056C0" w:rsidP="00F056C0">
      <w:pPr>
        <w:ind w:left="248" w:firstLine="708"/>
        <w:rPr>
          <w:sz w:val="24"/>
        </w:rPr>
      </w:pPr>
      <w:r w:rsidRPr="00536D15">
        <w:rPr>
          <w:sz w:val="24"/>
        </w:rPr>
        <w:t xml:space="preserve">Подлежащий изучению и отработке фонетический материал распределяется по периодам обучения в соответствии с программой. </w:t>
      </w:r>
    </w:p>
    <w:p w:rsidR="00F056C0" w:rsidRPr="00536D15" w:rsidRDefault="00F056C0" w:rsidP="00F056C0">
      <w:pPr>
        <w:ind w:left="248" w:firstLine="708"/>
        <w:rPr>
          <w:sz w:val="24"/>
        </w:rPr>
      </w:pPr>
      <w:r w:rsidRPr="00536D15">
        <w:rPr>
          <w:sz w:val="24"/>
        </w:rPr>
        <w:t xml:space="preserve">Индивидуальные логопедические занятия, как правило, проводятся вне занятий, предусмотренных сеткой МДОУ, учитывая режим работы ДОУ и психофизические особенности развития детей дошкольного возраста. </w:t>
      </w:r>
    </w:p>
    <w:p w:rsidR="00F056C0" w:rsidRPr="00536D15" w:rsidRDefault="00F056C0" w:rsidP="00F056C0">
      <w:pPr>
        <w:ind w:left="248" w:firstLine="708"/>
        <w:rPr>
          <w:sz w:val="24"/>
        </w:rPr>
      </w:pPr>
      <w:r w:rsidRPr="00536D15">
        <w:rPr>
          <w:sz w:val="24"/>
        </w:rPr>
        <w:t xml:space="preserve">Индивидуальные занятия направлены на формирование артикуляционных укладов нарушенных звуков, их постановку, автоматизацию и развитие фонематического слуха и восприятия, уточнение и расширение словарного запаса, отработку лексико-грамматических категорий. Последовательность устранения выявленных дефектов звукопроизношения определяется индивидуально, в соответствии с речевыми особенностями каждого ребенка и индивидуальным перспективным планом. Постановка звуков осуществляется при максимальном использовании всех анализаторов. </w:t>
      </w:r>
    </w:p>
    <w:p w:rsidR="00F056C0" w:rsidRPr="00536D15" w:rsidRDefault="00F056C0" w:rsidP="00F056C0">
      <w:pPr>
        <w:ind w:left="248" w:firstLine="708"/>
        <w:rPr>
          <w:sz w:val="24"/>
        </w:rPr>
      </w:pPr>
      <w:r w:rsidRPr="00536D15">
        <w:rPr>
          <w:sz w:val="24"/>
        </w:rPr>
        <w:t xml:space="preserve">Внимание детей обращается на основные элементы артикуляции звуков в период первоначальной постановки, которая является лишь одним из этапов изучения нового звука. Частные приемы коррекции определяются и детализируются в зависимости от состояния строения и функции артикуляционного аппарата. При закреплении артикуляции последовательность позиции звука от наиболее благоприятной для произнесения к </w:t>
      </w:r>
      <w:r w:rsidRPr="00536D15">
        <w:rPr>
          <w:sz w:val="24"/>
        </w:rPr>
        <w:lastRenderedPageBreak/>
        <w:t xml:space="preserve">наименее благоприятной, от легкой к трудной устанавливается логопедом с учетом особенностей артикуляционной базы родного языка. Учитывается следующее: </w:t>
      </w:r>
    </w:p>
    <w:p w:rsidR="00F056C0" w:rsidRPr="00536D15" w:rsidRDefault="00F056C0" w:rsidP="00F056C0">
      <w:pPr>
        <w:numPr>
          <w:ilvl w:val="0"/>
          <w:numId w:val="22"/>
        </w:numPr>
        <w:ind w:firstLine="708"/>
        <w:rPr>
          <w:sz w:val="24"/>
        </w:rPr>
      </w:pPr>
      <w:r w:rsidRPr="00536D15">
        <w:rPr>
          <w:sz w:val="24"/>
        </w:rPr>
        <w:t xml:space="preserve">для первоначальной постановки отбираются звуки, принадлежащие к различным фонетическим группам; </w:t>
      </w:r>
    </w:p>
    <w:p w:rsidR="00F056C0" w:rsidRPr="00536D15" w:rsidRDefault="00F056C0" w:rsidP="00F056C0">
      <w:pPr>
        <w:numPr>
          <w:ilvl w:val="0"/>
          <w:numId w:val="22"/>
        </w:numPr>
        <w:ind w:firstLine="708"/>
        <w:rPr>
          <w:sz w:val="24"/>
        </w:rPr>
      </w:pPr>
      <w:r w:rsidRPr="00536D15">
        <w:rPr>
          <w:sz w:val="24"/>
        </w:rPr>
        <w:t xml:space="preserve">звуки, смешиваемые в речи детей, поэтапно отрабатываются отсрочено во времени; </w:t>
      </w:r>
    </w:p>
    <w:p w:rsidR="00F056C0" w:rsidRPr="00536D15" w:rsidRDefault="00F056C0" w:rsidP="00F056C0">
      <w:pPr>
        <w:numPr>
          <w:ilvl w:val="0"/>
          <w:numId w:val="22"/>
        </w:numPr>
        <w:ind w:firstLine="708"/>
        <w:rPr>
          <w:sz w:val="24"/>
        </w:rPr>
      </w:pPr>
      <w:r w:rsidRPr="00536D15">
        <w:rPr>
          <w:sz w:val="24"/>
        </w:rPr>
        <w:t xml:space="preserve">окончательное закрепление изученных звуков достигается в процессе дифференциации всех близких звуков. </w:t>
      </w:r>
    </w:p>
    <w:p w:rsidR="00F056C0" w:rsidRPr="00536D15" w:rsidRDefault="00F056C0" w:rsidP="00F056C0">
      <w:pPr>
        <w:ind w:left="248" w:firstLine="708"/>
        <w:rPr>
          <w:sz w:val="24"/>
        </w:rPr>
      </w:pPr>
      <w:r w:rsidRPr="00536D15">
        <w:rPr>
          <w:sz w:val="24"/>
        </w:rPr>
        <w:t xml:space="preserve">Материал для закрепления правильного произношения звуков подбирается таким образом, чтобы он одновременно способствовал расширению и уточнению словаря, грамматически правильной речи, умению правильно строить предложения и способствовал развитию связной речи. </w:t>
      </w:r>
    </w:p>
    <w:p w:rsidR="00F056C0" w:rsidRPr="00536D15" w:rsidRDefault="00F056C0" w:rsidP="00F056C0">
      <w:pPr>
        <w:ind w:left="248" w:firstLine="708"/>
        <w:rPr>
          <w:sz w:val="24"/>
        </w:rPr>
      </w:pPr>
      <w:r w:rsidRPr="00536D15">
        <w:rPr>
          <w:sz w:val="24"/>
        </w:rPr>
        <w:t xml:space="preserve">Периодичность индивидуальных занятий определяется тяжестью нарушения речевого развития детей. Индивидуальные занятия проводятся не реже 2-3 раз в неделю. По мере формирования произносительных навыков у детей, занятия с ними проводятся в подгруппе. Продолжительность индивидуального занятия с каждым ребенком - 15минут. </w:t>
      </w:r>
    </w:p>
    <w:p w:rsidR="00F056C0" w:rsidRDefault="00F056C0" w:rsidP="00F056C0">
      <w:pPr>
        <w:spacing w:after="0" w:line="240" w:lineRule="auto"/>
        <w:ind w:left="0" w:firstLine="0"/>
        <w:jc w:val="left"/>
      </w:pPr>
    </w:p>
    <w:p w:rsidR="009D3E04" w:rsidRDefault="009D3E04">
      <w:pPr>
        <w:spacing w:after="61" w:line="240" w:lineRule="auto"/>
        <w:ind w:left="0" w:firstLine="0"/>
        <w:jc w:val="right"/>
        <w:rPr>
          <w:b/>
          <w:sz w:val="24"/>
          <w:szCs w:val="24"/>
        </w:rPr>
      </w:pPr>
    </w:p>
    <w:p w:rsidR="00072D43" w:rsidRPr="009D3E04" w:rsidRDefault="009B4C00">
      <w:pPr>
        <w:spacing w:after="61"/>
        <w:ind w:left="262" w:firstLine="852"/>
        <w:jc w:val="left"/>
        <w:rPr>
          <w:sz w:val="24"/>
          <w:szCs w:val="24"/>
        </w:rPr>
      </w:pPr>
      <w:r>
        <w:rPr>
          <w:b/>
          <w:sz w:val="24"/>
          <w:szCs w:val="24"/>
        </w:rPr>
        <w:t>3.2.3</w:t>
      </w:r>
      <w:r w:rsidR="00BC443E">
        <w:rPr>
          <w:b/>
          <w:sz w:val="24"/>
          <w:szCs w:val="24"/>
        </w:rPr>
        <w:t xml:space="preserve">. </w:t>
      </w:r>
      <w:r w:rsidR="004C579E" w:rsidRPr="009D3E04">
        <w:rPr>
          <w:b/>
          <w:sz w:val="24"/>
          <w:szCs w:val="24"/>
        </w:rPr>
        <w:t xml:space="preserve">Содержание развивающей предметно-пространственной среды и материально-технического обеспечения логопедического кабинета  </w:t>
      </w:r>
    </w:p>
    <w:tbl>
      <w:tblPr>
        <w:tblStyle w:val="TableGrid"/>
        <w:tblW w:w="9746" w:type="dxa"/>
        <w:tblInd w:w="-22" w:type="dxa"/>
        <w:tblCellMar>
          <w:top w:w="52" w:type="dxa"/>
          <w:right w:w="48" w:type="dxa"/>
        </w:tblCellMar>
        <w:tblLook w:val="04A0" w:firstRow="1" w:lastRow="0" w:firstColumn="1" w:lastColumn="0" w:noHBand="0" w:noVBand="1"/>
      </w:tblPr>
      <w:tblGrid>
        <w:gridCol w:w="3469"/>
        <w:gridCol w:w="5831"/>
        <w:gridCol w:w="446"/>
      </w:tblGrid>
      <w:tr w:rsidR="00072D43" w:rsidRPr="009D3E04" w:rsidTr="00E66B73">
        <w:trPr>
          <w:trHeight w:val="542"/>
        </w:trPr>
        <w:tc>
          <w:tcPr>
            <w:tcW w:w="3469" w:type="dxa"/>
            <w:tcBorders>
              <w:top w:val="single" w:sz="4" w:space="0" w:color="000000"/>
              <w:left w:val="single" w:sz="4" w:space="0" w:color="000000"/>
              <w:bottom w:val="single" w:sz="12" w:space="0" w:color="000000"/>
              <w:right w:val="single" w:sz="4" w:space="0" w:color="000000"/>
            </w:tcBorders>
          </w:tcPr>
          <w:p w:rsidR="00072D43" w:rsidRPr="009D3E04" w:rsidRDefault="004C579E">
            <w:pPr>
              <w:spacing w:after="0" w:line="276" w:lineRule="auto"/>
              <w:ind w:left="0" w:firstLine="0"/>
              <w:jc w:val="center"/>
              <w:rPr>
                <w:sz w:val="24"/>
                <w:szCs w:val="24"/>
              </w:rPr>
            </w:pPr>
            <w:r w:rsidRPr="009D3E04">
              <w:rPr>
                <w:b/>
                <w:sz w:val="24"/>
                <w:szCs w:val="24"/>
              </w:rPr>
              <w:t xml:space="preserve">Направления </w:t>
            </w:r>
          </w:p>
        </w:tc>
        <w:tc>
          <w:tcPr>
            <w:tcW w:w="6277" w:type="dxa"/>
            <w:gridSpan w:val="2"/>
            <w:tcBorders>
              <w:top w:val="single" w:sz="4" w:space="0" w:color="000000"/>
              <w:left w:val="single" w:sz="4" w:space="0" w:color="000000"/>
              <w:bottom w:val="single" w:sz="12" w:space="0" w:color="000000"/>
              <w:right w:val="single" w:sz="4" w:space="0" w:color="000000"/>
            </w:tcBorders>
          </w:tcPr>
          <w:p w:rsidR="00072D43" w:rsidRPr="009D3E04" w:rsidRDefault="004C579E">
            <w:pPr>
              <w:spacing w:after="0" w:line="276" w:lineRule="auto"/>
              <w:ind w:left="0" w:firstLine="0"/>
              <w:jc w:val="center"/>
              <w:rPr>
                <w:sz w:val="24"/>
                <w:szCs w:val="24"/>
              </w:rPr>
            </w:pPr>
            <w:r w:rsidRPr="009D3E04">
              <w:rPr>
                <w:b/>
                <w:sz w:val="24"/>
                <w:szCs w:val="24"/>
              </w:rPr>
              <w:t xml:space="preserve">Оснащение  </w:t>
            </w:r>
          </w:p>
        </w:tc>
      </w:tr>
      <w:tr w:rsidR="00072D43" w:rsidRPr="009D3E04" w:rsidTr="00E66B73">
        <w:trPr>
          <w:trHeight w:val="1047"/>
        </w:trPr>
        <w:tc>
          <w:tcPr>
            <w:tcW w:w="3469" w:type="dxa"/>
            <w:tcBorders>
              <w:top w:val="single" w:sz="12" w:space="0" w:color="000000"/>
              <w:left w:val="single" w:sz="4" w:space="0" w:color="000000"/>
              <w:bottom w:val="single" w:sz="8"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50" w:line="234" w:lineRule="auto"/>
              <w:ind w:left="0" w:firstLine="0"/>
              <w:jc w:val="center"/>
              <w:rPr>
                <w:sz w:val="24"/>
                <w:szCs w:val="24"/>
              </w:rPr>
            </w:pPr>
            <w:r w:rsidRPr="009D3E04">
              <w:rPr>
                <w:b/>
                <w:sz w:val="24"/>
                <w:szCs w:val="24"/>
              </w:rPr>
              <w:t xml:space="preserve">Диагностический блок </w:t>
            </w:r>
          </w:p>
          <w:p w:rsidR="00072D43" w:rsidRPr="009D3E04" w:rsidRDefault="00072D43">
            <w:pPr>
              <w:spacing w:after="0" w:line="276" w:lineRule="auto"/>
              <w:ind w:left="0" w:firstLine="0"/>
              <w:jc w:val="left"/>
              <w:rPr>
                <w:sz w:val="24"/>
                <w:szCs w:val="24"/>
              </w:rPr>
            </w:pPr>
          </w:p>
        </w:tc>
        <w:tc>
          <w:tcPr>
            <w:tcW w:w="6277" w:type="dxa"/>
            <w:gridSpan w:val="2"/>
            <w:tcBorders>
              <w:top w:val="single" w:sz="12" w:space="0" w:color="000000"/>
              <w:left w:val="single" w:sz="4" w:space="0" w:color="000000"/>
              <w:bottom w:val="single" w:sz="8" w:space="0" w:color="000000"/>
              <w:right w:val="single" w:sz="4" w:space="0" w:color="000000"/>
            </w:tcBorders>
          </w:tcPr>
          <w:p w:rsidR="00072D43" w:rsidRPr="009D3E04" w:rsidRDefault="004C579E" w:rsidP="009206E7">
            <w:pPr>
              <w:numPr>
                <w:ilvl w:val="0"/>
                <w:numId w:val="48"/>
              </w:numPr>
              <w:spacing w:after="46" w:line="234" w:lineRule="auto"/>
              <w:ind w:firstLine="0"/>
              <w:rPr>
                <w:sz w:val="24"/>
                <w:szCs w:val="24"/>
              </w:rPr>
            </w:pPr>
            <w:r w:rsidRPr="009D3E04">
              <w:rPr>
                <w:sz w:val="24"/>
                <w:szCs w:val="24"/>
              </w:rPr>
              <w:t xml:space="preserve">Волкова Г.А. Методика психолого-логопедического обследования детей с нарушениями речи. Вопросы дифференциальной диагностики: Учебно-Методическое пособие, — СПб: ДЕТСТВО-ПРЕСС, 2004. </w:t>
            </w:r>
          </w:p>
          <w:p w:rsidR="00072D43" w:rsidRPr="009D3E04" w:rsidRDefault="004C579E" w:rsidP="009206E7">
            <w:pPr>
              <w:numPr>
                <w:ilvl w:val="0"/>
                <w:numId w:val="48"/>
              </w:numPr>
              <w:spacing w:after="46" w:line="240" w:lineRule="auto"/>
              <w:ind w:firstLine="0"/>
              <w:rPr>
                <w:sz w:val="24"/>
                <w:szCs w:val="24"/>
              </w:rPr>
            </w:pPr>
            <w:r w:rsidRPr="009D3E04">
              <w:rPr>
                <w:sz w:val="24"/>
                <w:szCs w:val="24"/>
              </w:rPr>
              <w:t xml:space="preserve">Иншакова О. Б. Альбом для логопеда. - М.: Владос, 2008. </w:t>
            </w:r>
          </w:p>
          <w:p w:rsidR="00072D43" w:rsidRPr="009D3E04" w:rsidRDefault="004C579E" w:rsidP="009206E7">
            <w:pPr>
              <w:numPr>
                <w:ilvl w:val="0"/>
                <w:numId w:val="48"/>
              </w:numPr>
              <w:spacing w:after="46" w:line="234" w:lineRule="auto"/>
              <w:ind w:firstLine="0"/>
              <w:rPr>
                <w:sz w:val="24"/>
                <w:szCs w:val="24"/>
              </w:rPr>
            </w:pPr>
            <w:r w:rsidRPr="009D3E04">
              <w:rPr>
                <w:sz w:val="24"/>
                <w:szCs w:val="24"/>
              </w:rPr>
              <w:t xml:space="preserve">Филичева Т. Б., Туманова Т. В. Дидактические материалы для обследования и формирования речи детей дошкольного возраста. - М.: Дрофа, 2009. </w:t>
            </w:r>
          </w:p>
          <w:p w:rsidR="00072D43" w:rsidRPr="009D3E04" w:rsidRDefault="004C579E" w:rsidP="009206E7">
            <w:pPr>
              <w:numPr>
                <w:ilvl w:val="0"/>
                <w:numId w:val="48"/>
              </w:numPr>
              <w:spacing w:after="46" w:line="234" w:lineRule="auto"/>
              <w:ind w:firstLine="0"/>
              <w:rPr>
                <w:sz w:val="24"/>
                <w:szCs w:val="24"/>
              </w:rPr>
            </w:pPr>
            <w:r w:rsidRPr="009D3E04">
              <w:rPr>
                <w:sz w:val="24"/>
                <w:szCs w:val="24"/>
              </w:rPr>
              <w:t xml:space="preserve">Диагностика нарушений речи у детей и организация логопедической работы в условиях дошкольного образовательного учреждения. - СПб.: Детство-пресс, 2000. </w:t>
            </w:r>
          </w:p>
          <w:p w:rsidR="00072D43" w:rsidRPr="009D3E04" w:rsidRDefault="004C579E" w:rsidP="009206E7">
            <w:pPr>
              <w:numPr>
                <w:ilvl w:val="0"/>
                <w:numId w:val="48"/>
              </w:numPr>
              <w:spacing w:after="46" w:line="234" w:lineRule="auto"/>
              <w:ind w:firstLine="0"/>
              <w:rPr>
                <w:sz w:val="24"/>
                <w:szCs w:val="24"/>
              </w:rPr>
            </w:pPr>
            <w:r w:rsidRPr="009D3E04">
              <w:rPr>
                <w:sz w:val="24"/>
                <w:szCs w:val="24"/>
              </w:rPr>
              <w:t xml:space="preserve">Громова О.Е., Соломатина Г.Н. Стимульный материал для логопедического обследования детей 2-4 лет. - М.: Сфера, 2006. </w:t>
            </w:r>
          </w:p>
          <w:p w:rsidR="00072D43" w:rsidRPr="009D3E04" w:rsidRDefault="004C579E" w:rsidP="009206E7">
            <w:pPr>
              <w:numPr>
                <w:ilvl w:val="0"/>
                <w:numId w:val="48"/>
              </w:numPr>
              <w:spacing w:after="46" w:line="234" w:lineRule="auto"/>
              <w:ind w:firstLine="0"/>
              <w:rPr>
                <w:sz w:val="24"/>
                <w:szCs w:val="24"/>
              </w:rPr>
            </w:pPr>
            <w:r w:rsidRPr="009D3E04">
              <w:rPr>
                <w:sz w:val="24"/>
                <w:szCs w:val="24"/>
              </w:rPr>
              <w:t xml:space="preserve">Забрамная С. Д., Боровик О.В. Практический материал для проведения психолого-педагогического обследования детей. Пособие для психолого-педагогических комиссий.- М.: Владос, 2005. </w:t>
            </w:r>
          </w:p>
          <w:p w:rsidR="00072D43" w:rsidRPr="009D3E04" w:rsidRDefault="004C579E" w:rsidP="009206E7">
            <w:pPr>
              <w:numPr>
                <w:ilvl w:val="0"/>
                <w:numId w:val="48"/>
              </w:numPr>
              <w:spacing w:after="46" w:line="234" w:lineRule="auto"/>
              <w:ind w:firstLine="0"/>
              <w:rPr>
                <w:sz w:val="24"/>
                <w:szCs w:val="24"/>
              </w:rPr>
            </w:pPr>
            <w:r w:rsidRPr="009D3E04">
              <w:rPr>
                <w:sz w:val="24"/>
                <w:szCs w:val="24"/>
              </w:rPr>
              <w:t xml:space="preserve">Диагностический комплект «Исследование особенностей развития познавательной сферы детей дошкольного и младшего школьного возрастов», авт. - сост. Семаго Н.Я., Семаго М.М. – М.: АРКТИ, 2000. </w:t>
            </w:r>
          </w:p>
          <w:p w:rsidR="00072D43" w:rsidRPr="00E66B73" w:rsidRDefault="004C579E" w:rsidP="00E66B73">
            <w:pPr>
              <w:numPr>
                <w:ilvl w:val="0"/>
                <w:numId w:val="48"/>
              </w:numPr>
              <w:spacing w:after="0" w:line="276" w:lineRule="auto"/>
              <w:ind w:firstLine="0"/>
              <w:rPr>
                <w:sz w:val="24"/>
                <w:szCs w:val="24"/>
              </w:rPr>
            </w:pPr>
            <w:r w:rsidRPr="009D3E04">
              <w:rPr>
                <w:sz w:val="24"/>
                <w:szCs w:val="24"/>
              </w:rPr>
              <w:t xml:space="preserve">Крупенчук О.И. Речевая карта обследования ребенка дошкольного возраста. – Изд. испр. и доп. – СПб.: Издательский Дом «Литера», 2016. </w:t>
            </w:r>
          </w:p>
        </w:tc>
      </w:tr>
      <w:tr w:rsidR="00072D43" w:rsidRPr="009D3E04" w:rsidTr="00E66B73">
        <w:trPr>
          <w:trHeight w:val="2503"/>
        </w:trPr>
        <w:tc>
          <w:tcPr>
            <w:tcW w:w="3469" w:type="dxa"/>
            <w:tcBorders>
              <w:top w:val="single" w:sz="8" w:space="0" w:color="000000"/>
              <w:left w:val="single" w:sz="4" w:space="0" w:color="000000"/>
              <w:bottom w:val="single" w:sz="8"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50" w:line="234" w:lineRule="auto"/>
              <w:ind w:left="0" w:firstLine="0"/>
              <w:jc w:val="center"/>
              <w:rPr>
                <w:sz w:val="24"/>
                <w:szCs w:val="24"/>
              </w:rPr>
            </w:pPr>
            <w:r w:rsidRPr="009D3E04">
              <w:rPr>
                <w:b/>
                <w:sz w:val="24"/>
                <w:szCs w:val="24"/>
              </w:rPr>
              <w:t xml:space="preserve">Организационнопланирующий блок </w:t>
            </w:r>
          </w:p>
          <w:p w:rsidR="00072D43" w:rsidRPr="009D3E04" w:rsidRDefault="004C579E">
            <w:pPr>
              <w:spacing w:after="0" w:line="276" w:lineRule="auto"/>
              <w:ind w:left="0" w:firstLine="0"/>
              <w:jc w:val="center"/>
              <w:rPr>
                <w:sz w:val="24"/>
                <w:szCs w:val="24"/>
              </w:rPr>
            </w:pPr>
            <w:r w:rsidRPr="009D3E04">
              <w:rPr>
                <w:b/>
                <w:sz w:val="24"/>
                <w:szCs w:val="24"/>
              </w:rPr>
              <w:t xml:space="preserve">(документация) </w:t>
            </w:r>
          </w:p>
        </w:tc>
        <w:tc>
          <w:tcPr>
            <w:tcW w:w="6277" w:type="dxa"/>
            <w:gridSpan w:val="2"/>
            <w:tcBorders>
              <w:top w:val="single" w:sz="8" w:space="0" w:color="000000"/>
              <w:left w:val="single" w:sz="4" w:space="0" w:color="000000"/>
              <w:bottom w:val="single" w:sz="8" w:space="0" w:color="000000"/>
              <w:right w:val="single" w:sz="4" w:space="0" w:color="000000"/>
            </w:tcBorders>
          </w:tcPr>
          <w:p w:rsidR="00072D43" w:rsidRPr="009D3E04" w:rsidRDefault="004C579E" w:rsidP="009206E7">
            <w:pPr>
              <w:numPr>
                <w:ilvl w:val="0"/>
                <w:numId w:val="49"/>
              </w:numPr>
              <w:spacing w:after="46" w:line="240" w:lineRule="auto"/>
              <w:ind w:firstLine="0"/>
              <w:jc w:val="left"/>
              <w:rPr>
                <w:sz w:val="24"/>
                <w:szCs w:val="24"/>
              </w:rPr>
            </w:pPr>
            <w:r w:rsidRPr="009D3E04">
              <w:rPr>
                <w:sz w:val="24"/>
                <w:szCs w:val="24"/>
              </w:rPr>
              <w:t xml:space="preserve">Годовой план работы </w:t>
            </w:r>
          </w:p>
          <w:p w:rsidR="00072D43" w:rsidRPr="009D3E04" w:rsidRDefault="004C579E" w:rsidP="009206E7">
            <w:pPr>
              <w:numPr>
                <w:ilvl w:val="0"/>
                <w:numId w:val="49"/>
              </w:numPr>
              <w:spacing w:after="46" w:line="240" w:lineRule="auto"/>
              <w:ind w:firstLine="0"/>
              <w:jc w:val="left"/>
              <w:rPr>
                <w:sz w:val="24"/>
                <w:szCs w:val="24"/>
              </w:rPr>
            </w:pPr>
            <w:r w:rsidRPr="009D3E04">
              <w:rPr>
                <w:sz w:val="24"/>
                <w:szCs w:val="24"/>
              </w:rPr>
              <w:t xml:space="preserve">Речевая карта на каждого ребенка. </w:t>
            </w:r>
          </w:p>
          <w:p w:rsidR="00072D43" w:rsidRPr="009D3E04" w:rsidRDefault="004C579E" w:rsidP="009206E7">
            <w:pPr>
              <w:numPr>
                <w:ilvl w:val="0"/>
                <w:numId w:val="49"/>
              </w:numPr>
              <w:spacing w:after="46" w:line="234" w:lineRule="auto"/>
              <w:ind w:firstLine="0"/>
              <w:jc w:val="left"/>
              <w:rPr>
                <w:sz w:val="24"/>
                <w:szCs w:val="24"/>
              </w:rPr>
            </w:pPr>
            <w:r w:rsidRPr="009D3E04">
              <w:rPr>
                <w:sz w:val="24"/>
                <w:szCs w:val="24"/>
              </w:rPr>
              <w:t xml:space="preserve">Педагогическая диагностика (мониторинг) освоения рабочей программы на каждого ребенка, речевой профиль группы. </w:t>
            </w:r>
          </w:p>
          <w:p w:rsidR="00072D43" w:rsidRPr="009D3E04" w:rsidRDefault="004C579E" w:rsidP="009206E7">
            <w:pPr>
              <w:numPr>
                <w:ilvl w:val="0"/>
                <w:numId w:val="49"/>
              </w:numPr>
              <w:spacing w:after="46" w:line="240" w:lineRule="auto"/>
              <w:ind w:firstLine="0"/>
              <w:jc w:val="left"/>
              <w:rPr>
                <w:sz w:val="24"/>
                <w:szCs w:val="24"/>
              </w:rPr>
            </w:pPr>
            <w:r w:rsidRPr="009D3E04">
              <w:rPr>
                <w:sz w:val="24"/>
                <w:szCs w:val="24"/>
              </w:rPr>
              <w:t xml:space="preserve">Индивидуальная программа развития на каждого ребенка. </w:t>
            </w:r>
          </w:p>
          <w:p w:rsidR="00072D43" w:rsidRPr="009D3E04" w:rsidRDefault="004C579E" w:rsidP="009206E7">
            <w:pPr>
              <w:numPr>
                <w:ilvl w:val="0"/>
                <w:numId w:val="49"/>
              </w:numPr>
              <w:spacing w:after="46" w:line="234" w:lineRule="auto"/>
              <w:ind w:firstLine="0"/>
              <w:jc w:val="left"/>
              <w:rPr>
                <w:sz w:val="24"/>
                <w:szCs w:val="24"/>
              </w:rPr>
            </w:pPr>
            <w:r w:rsidRPr="009D3E04">
              <w:rPr>
                <w:sz w:val="24"/>
                <w:szCs w:val="24"/>
              </w:rPr>
              <w:t xml:space="preserve">Календарно-тематический план организованной образовательной деятельности. </w:t>
            </w:r>
          </w:p>
          <w:p w:rsidR="00072D43" w:rsidRPr="009D3E04" w:rsidRDefault="004C579E" w:rsidP="009206E7">
            <w:pPr>
              <w:numPr>
                <w:ilvl w:val="0"/>
                <w:numId w:val="49"/>
              </w:numPr>
              <w:spacing w:after="46" w:line="240" w:lineRule="auto"/>
              <w:ind w:firstLine="0"/>
              <w:jc w:val="left"/>
              <w:rPr>
                <w:sz w:val="24"/>
                <w:szCs w:val="24"/>
              </w:rPr>
            </w:pPr>
            <w:r w:rsidRPr="009D3E04">
              <w:rPr>
                <w:sz w:val="24"/>
                <w:szCs w:val="24"/>
              </w:rPr>
              <w:t xml:space="preserve">Тетрадь взаимосвязи работы логопеда и воспитателя. </w:t>
            </w:r>
          </w:p>
          <w:p w:rsidR="00072D43" w:rsidRPr="009D3E04" w:rsidRDefault="004C579E" w:rsidP="009206E7">
            <w:pPr>
              <w:numPr>
                <w:ilvl w:val="0"/>
                <w:numId w:val="49"/>
              </w:numPr>
              <w:spacing w:after="0" w:line="276" w:lineRule="auto"/>
              <w:ind w:firstLine="0"/>
              <w:jc w:val="left"/>
              <w:rPr>
                <w:sz w:val="24"/>
                <w:szCs w:val="24"/>
              </w:rPr>
            </w:pPr>
            <w:r w:rsidRPr="009D3E04">
              <w:rPr>
                <w:sz w:val="24"/>
                <w:szCs w:val="24"/>
              </w:rPr>
              <w:t xml:space="preserve">Отчет о проделанной работе за учебный год. </w:t>
            </w:r>
          </w:p>
        </w:tc>
      </w:tr>
      <w:tr w:rsidR="00072D43" w:rsidRPr="009D3E04" w:rsidTr="00E66B73">
        <w:trPr>
          <w:trHeight w:val="1399"/>
        </w:trPr>
        <w:tc>
          <w:tcPr>
            <w:tcW w:w="3469" w:type="dxa"/>
            <w:tcBorders>
              <w:top w:val="single" w:sz="8" w:space="0" w:color="000000"/>
              <w:left w:val="single" w:sz="4" w:space="0" w:color="000000"/>
              <w:bottom w:val="single" w:sz="8" w:space="0" w:color="000000"/>
              <w:right w:val="single" w:sz="4" w:space="0" w:color="000000"/>
            </w:tcBorders>
          </w:tcPr>
          <w:p w:rsidR="00072D43" w:rsidRPr="009D3E04" w:rsidRDefault="004C579E">
            <w:pPr>
              <w:spacing w:after="41" w:line="234" w:lineRule="auto"/>
              <w:ind w:left="0" w:right="13" w:firstLine="0"/>
              <w:jc w:val="center"/>
              <w:rPr>
                <w:sz w:val="24"/>
                <w:szCs w:val="24"/>
              </w:rPr>
            </w:pPr>
            <w:r w:rsidRPr="009D3E04">
              <w:rPr>
                <w:b/>
                <w:sz w:val="24"/>
                <w:szCs w:val="24"/>
              </w:rPr>
              <w:t xml:space="preserve">Научнометодический блок  </w:t>
            </w:r>
          </w:p>
          <w:p w:rsidR="00072D43" w:rsidRPr="009D3E04" w:rsidRDefault="004C579E">
            <w:pPr>
              <w:spacing w:after="0" w:line="276" w:lineRule="auto"/>
              <w:ind w:left="0" w:firstLine="0"/>
              <w:jc w:val="center"/>
              <w:rPr>
                <w:sz w:val="24"/>
                <w:szCs w:val="24"/>
              </w:rPr>
            </w:pPr>
            <w:r w:rsidRPr="009D3E04">
              <w:rPr>
                <w:i/>
                <w:sz w:val="24"/>
                <w:szCs w:val="24"/>
              </w:rPr>
              <w:t>(программнометодическое  обеспечение ООД)</w:t>
            </w:r>
          </w:p>
        </w:tc>
        <w:tc>
          <w:tcPr>
            <w:tcW w:w="6277" w:type="dxa"/>
            <w:gridSpan w:val="2"/>
            <w:vMerge w:val="restart"/>
            <w:tcBorders>
              <w:top w:val="single" w:sz="8" w:space="0" w:color="000000"/>
              <w:left w:val="single" w:sz="4" w:space="0" w:color="000000"/>
              <w:bottom w:val="single" w:sz="4" w:space="0" w:color="000000"/>
              <w:right w:val="single" w:sz="4" w:space="0" w:color="000000"/>
            </w:tcBorders>
          </w:tcPr>
          <w:p w:rsidR="00072D43" w:rsidRPr="009D3E04" w:rsidRDefault="004C579E" w:rsidP="009206E7">
            <w:pPr>
              <w:numPr>
                <w:ilvl w:val="0"/>
                <w:numId w:val="50"/>
              </w:numPr>
              <w:spacing w:after="46" w:line="234" w:lineRule="auto"/>
              <w:ind w:firstLine="0"/>
              <w:rPr>
                <w:sz w:val="24"/>
                <w:szCs w:val="24"/>
              </w:rPr>
            </w:pPr>
            <w:r w:rsidRPr="009D3E04">
              <w:rPr>
                <w:sz w:val="24"/>
                <w:szCs w:val="24"/>
              </w:rPr>
              <w:t xml:space="preserve">Федеральный государственный образовательный стандарт дошкольного образования. - М.: Центр педагогического образования, 2014. </w:t>
            </w:r>
          </w:p>
          <w:p w:rsidR="00072D43" w:rsidRPr="009D3E04" w:rsidRDefault="004C579E" w:rsidP="009206E7">
            <w:pPr>
              <w:numPr>
                <w:ilvl w:val="0"/>
                <w:numId w:val="50"/>
              </w:numPr>
              <w:spacing w:after="46" w:line="233" w:lineRule="auto"/>
              <w:ind w:firstLine="0"/>
              <w:rPr>
                <w:sz w:val="24"/>
                <w:szCs w:val="24"/>
              </w:rPr>
            </w:pPr>
            <w:r w:rsidRPr="009D3E04">
              <w:rPr>
                <w:sz w:val="24"/>
                <w:szCs w:val="24"/>
              </w:rPr>
              <w:t xml:space="preserve">Примерная адаптированная образовательная программа для дошкольников с тяжелыми нарушениями речи /Л. Б. Баряева, Т. В. Волосовец, О. П. Гаврилушкина, Г. Г. Голубева и др.; под ред. проф. Л. В. Лопатиной. - СПб., 2014. </w:t>
            </w:r>
          </w:p>
          <w:p w:rsidR="00072D43" w:rsidRPr="009D3E04" w:rsidRDefault="004C579E" w:rsidP="009206E7">
            <w:pPr>
              <w:numPr>
                <w:ilvl w:val="0"/>
                <w:numId w:val="50"/>
              </w:numPr>
              <w:spacing w:after="46" w:line="234" w:lineRule="auto"/>
              <w:ind w:firstLine="0"/>
              <w:rPr>
                <w:sz w:val="24"/>
                <w:szCs w:val="24"/>
              </w:rPr>
            </w:pPr>
            <w:r w:rsidRPr="009D3E04">
              <w:rPr>
                <w:sz w:val="24"/>
                <w:szCs w:val="24"/>
              </w:rPr>
              <w:t xml:space="preserve">СанПиН 2.4.1. 3049-13, утвержденных постановлением Главного государственного санитарного врача РФ от 15.05.2013. </w:t>
            </w:r>
          </w:p>
          <w:p w:rsidR="00072D43" w:rsidRPr="009D3E04" w:rsidRDefault="004C579E" w:rsidP="009206E7">
            <w:pPr>
              <w:numPr>
                <w:ilvl w:val="0"/>
                <w:numId w:val="50"/>
              </w:numPr>
              <w:spacing w:after="46" w:line="234" w:lineRule="auto"/>
              <w:ind w:firstLine="0"/>
              <w:rPr>
                <w:sz w:val="24"/>
                <w:szCs w:val="24"/>
              </w:rPr>
            </w:pPr>
            <w:r w:rsidRPr="009D3E04">
              <w:rPr>
                <w:sz w:val="24"/>
                <w:szCs w:val="24"/>
              </w:rPr>
              <w:t xml:space="preserve">Т. Ю. Бардышева, Е. Н. Моносова Логопедические занятия в детском саду. Старшая группа. - М.: Издательство "Скрипторий 2003", 2014. </w:t>
            </w:r>
          </w:p>
          <w:p w:rsidR="00072D43" w:rsidRPr="009D3E04" w:rsidRDefault="004C579E" w:rsidP="009206E7">
            <w:pPr>
              <w:numPr>
                <w:ilvl w:val="0"/>
                <w:numId w:val="50"/>
              </w:numPr>
              <w:spacing w:after="0" w:line="276" w:lineRule="auto"/>
              <w:ind w:firstLine="0"/>
              <w:rPr>
                <w:sz w:val="24"/>
                <w:szCs w:val="24"/>
              </w:rPr>
            </w:pPr>
            <w:r w:rsidRPr="009D3E04">
              <w:rPr>
                <w:sz w:val="24"/>
                <w:szCs w:val="24"/>
              </w:rPr>
              <w:t xml:space="preserve">Т.Ю. Бардышева, Е.Н. Моносова Тетрадь логопедических заданий. Старшая группа. - </w:t>
            </w:r>
            <w:r w:rsidRPr="009D3E04">
              <w:rPr>
                <w:rFonts w:eastAsia="Arial"/>
                <w:sz w:val="24"/>
                <w:szCs w:val="24"/>
              </w:rPr>
              <w:t xml:space="preserve">М.: </w:t>
            </w:r>
            <w:r w:rsidRPr="009D3E04">
              <w:rPr>
                <w:sz w:val="24"/>
                <w:szCs w:val="24"/>
              </w:rPr>
              <w:t xml:space="preserve">Издательство «Скрипторий 2003», 2015. </w:t>
            </w:r>
          </w:p>
        </w:tc>
      </w:tr>
      <w:tr w:rsidR="00072D43" w:rsidRPr="009D3E04" w:rsidTr="00E66B73">
        <w:trPr>
          <w:trHeight w:val="2482"/>
        </w:trPr>
        <w:tc>
          <w:tcPr>
            <w:tcW w:w="3469" w:type="dxa"/>
            <w:tcBorders>
              <w:top w:val="single" w:sz="8" w:space="0" w:color="000000"/>
              <w:left w:val="single" w:sz="4" w:space="0" w:color="000000"/>
              <w:bottom w:val="single" w:sz="4" w:space="0" w:color="000000"/>
              <w:right w:val="single" w:sz="4" w:space="0" w:color="000000"/>
            </w:tcBorders>
          </w:tcPr>
          <w:p w:rsidR="00072D43" w:rsidRPr="009D3E04" w:rsidRDefault="00072D43">
            <w:pPr>
              <w:spacing w:after="0" w:line="276" w:lineRule="auto"/>
              <w:ind w:left="0" w:firstLine="0"/>
              <w:jc w:val="center"/>
              <w:rPr>
                <w:sz w:val="24"/>
                <w:szCs w:val="24"/>
              </w:rPr>
            </w:pPr>
          </w:p>
        </w:tc>
        <w:tc>
          <w:tcPr>
            <w:tcW w:w="0" w:type="auto"/>
            <w:gridSpan w:val="2"/>
            <w:vMerge/>
            <w:tcBorders>
              <w:top w:val="nil"/>
              <w:left w:val="single" w:sz="4" w:space="0" w:color="000000"/>
              <w:bottom w:val="single" w:sz="4" w:space="0" w:color="000000"/>
              <w:right w:val="single" w:sz="4" w:space="0" w:color="000000"/>
            </w:tcBorders>
          </w:tcPr>
          <w:p w:rsidR="00072D43" w:rsidRPr="009D3E04" w:rsidRDefault="00072D43">
            <w:pPr>
              <w:spacing w:after="0" w:line="276" w:lineRule="auto"/>
              <w:ind w:left="0" w:firstLine="0"/>
              <w:jc w:val="left"/>
              <w:rPr>
                <w:sz w:val="24"/>
                <w:szCs w:val="24"/>
              </w:rPr>
            </w:pPr>
          </w:p>
        </w:tc>
      </w:tr>
      <w:tr w:rsidR="00072D43" w:rsidRPr="009D3E04" w:rsidTr="00E66B73">
        <w:trPr>
          <w:trHeight w:val="2502"/>
        </w:trPr>
        <w:tc>
          <w:tcPr>
            <w:tcW w:w="3469" w:type="dxa"/>
            <w:tcBorders>
              <w:top w:val="single" w:sz="8" w:space="0" w:color="000000"/>
              <w:left w:val="single" w:sz="4" w:space="0" w:color="000000"/>
              <w:bottom w:val="single" w:sz="4" w:space="0" w:color="000000"/>
              <w:right w:val="single" w:sz="4" w:space="0" w:color="000000"/>
            </w:tcBorders>
          </w:tcPr>
          <w:p w:rsidR="00072D43" w:rsidRPr="009D3E04" w:rsidRDefault="00072D43">
            <w:pPr>
              <w:spacing w:after="0" w:line="276" w:lineRule="auto"/>
              <w:ind w:left="0" w:firstLine="0"/>
              <w:jc w:val="left"/>
              <w:rPr>
                <w:sz w:val="24"/>
                <w:szCs w:val="24"/>
              </w:rPr>
            </w:pPr>
          </w:p>
        </w:tc>
        <w:tc>
          <w:tcPr>
            <w:tcW w:w="6277" w:type="dxa"/>
            <w:gridSpan w:val="2"/>
            <w:tcBorders>
              <w:top w:val="single" w:sz="4" w:space="0" w:color="000000"/>
              <w:left w:val="single" w:sz="4" w:space="0" w:color="000000"/>
              <w:bottom w:val="single" w:sz="4" w:space="0" w:color="000000"/>
              <w:right w:val="single" w:sz="4" w:space="0" w:color="000000"/>
            </w:tcBorders>
          </w:tcPr>
          <w:p w:rsidR="00072D43" w:rsidRPr="009D3E04" w:rsidRDefault="004C579E" w:rsidP="009206E7">
            <w:pPr>
              <w:numPr>
                <w:ilvl w:val="0"/>
                <w:numId w:val="51"/>
              </w:numPr>
              <w:spacing w:after="46" w:line="234" w:lineRule="auto"/>
              <w:ind w:firstLine="0"/>
              <w:jc w:val="left"/>
              <w:rPr>
                <w:sz w:val="24"/>
                <w:szCs w:val="24"/>
              </w:rPr>
            </w:pPr>
            <w:r w:rsidRPr="009D3E04">
              <w:rPr>
                <w:sz w:val="24"/>
                <w:szCs w:val="24"/>
              </w:rPr>
              <w:t xml:space="preserve">Кузнецова Е. В., Тихонова И. А. Ступеньки к школе. Обучение грамоте детей с нарушениями речи. - М.: ТЦ Сфера,  2009. </w:t>
            </w:r>
          </w:p>
          <w:p w:rsidR="00072D43" w:rsidRPr="009D3E04" w:rsidRDefault="004C579E" w:rsidP="009206E7">
            <w:pPr>
              <w:numPr>
                <w:ilvl w:val="0"/>
                <w:numId w:val="51"/>
              </w:numPr>
              <w:spacing w:after="46" w:line="234" w:lineRule="auto"/>
              <w:ind w:firstLine="0"/>
              <w:jc w:val="left"/>
              <w:rPr>
                <w:sz w:val="24"/>
                <w:szCs w:val="24"/>
              </w:rPr>
            </w:pPr>
            <w:r w:rsidRPr="009D3E04">
              <w:rPr>
                <w:sz w:val="24"/>
                <w:szCs w:val="24"/>
              </w:rPr>
              <w:t xml:space="preserve">Гомзяк О. С. Говорим правильно. Конспекты занятий по развитию связной речи в подготовительной к школе логогруппе . - М.: Издательство ГНОМ и Д, 2007. </w:t>
            </w:r>
          </w:p>
          <w:p w:rsidR="00072D43" w:rsidRPr="009D3E04" w:rsidRDefault="004C579E" w:rsidP="009206E7">
            <w:pPr>
              <w:numPr>
                <w:ilvl w:val="0"/>
                <w:numId w:val="51"/>
              </w:numPr>
              <w:spacing w:after="46" w:line="234" w:lineRule="auto"/>
              <w:ind w:firstLine="0"/>
              <w:jc w:val="left"/>
              <w:rPr>
                <w:sz w:val="24"/>
                <w:szCs w:val="24"/>
              </w:rPr>
            </w:pPr>
            <w:r w:rsidRPr="009D3E04">
              <w:rPr>
                <w:sz w:val="24"/>
                <w:szCs w:val="24"/>
              </w:rPr>
              <w:t xml:space="preserve">Ткаченко Т. А. Формирование и развитие связной речи. Логопедическая тетрадь. -  СПб.: Детство-Пресс, 1998. </w:t>
            </w:r>
          </w:p>
          <w:p w:rsidR="00072D43" w:rsidRPr="009D3E04" w:rsidRDefault="004C579E" w:rsidP="009206E7">
            <w:pPr>
              <w:numPr>
                <w:ilvl w:val="0"/>
                <w:numId w:val="51"/>
              </w:numPr>
              <w:spacing w:after="0" w:line="276" w:lineRule="auto"/>
              <w:ind w:firstLine="0"/>
              <w:jc w:val="left"/>
              <w:rPr>
                <w:sz w:val="24"/>
                <w:szCs w:val="24"/>
              </w:rPr>
            </w:pPr>
            <w:r w:rsidRPr="009D3E04">
              <w:rPr>
                <w:sz w:val="24"/>
                <w:szCs w:val="24"/>
              </w:rPr>
              <w:t xml:space="preserve">Ткаченко Т. А. Развитие фонематического восприятия. Альбом дошкольника. - М.: ГНОМ и Д, 2001. </w:t>
            </w:r>
          </w:p>
        </w:tc>
      </w:tr>
      <w:tr w:rsidR="00072D43" w:rsidRPr="009D3E04" w:rsidTr="00E66B73">
        <w:trPr>
          <w:trHeight w:val="3883"/>
        </w:trPr>
        <w:tc>
          <w:tcPr>
            <w:tcW w:w="3469" w:type="dxa"/>
            <w:tcBorders>
              <w:top w:val="single" w:sz="4" w:space="0" w:color="000000"/>
              <w:left w:val="single" w:sz="4" w:space="0" w:color="000000"/>
              <w:bottom w:val="single" w:sz="12"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4C579E">
            <w:pPr>
              <w:spacing w:after="0" w:line="276" w:lineRule="auto"/>
              <w:ind w:left="0" w:firstLine="0"/>
              <w:jc w:val="center"/>
              <w:rPr>
                <w:sz w:val="24"/>
                <w:szCs w:val="24"/>
              </w:rPr>
            </w:pPr>
            <w:r w:rsidRPr="009D3E04">
              <w:rPr>
                <w:b/>
                <w:sz w:val="24"/>
                <w:szCs w:val="24"/>
              </w:rPr>
              <w:t xml:space="preserve">Региональный компонент </w:t>
            </w:r>
          </w:p>
        </w:tc>
        <w:tc>
          <w:tcPr>
            <w:tcW w:w="6277" w:type="dxa"/>
            <w:gridSpan w:val="2"/>
            <w:tcBorders>
              <w:top w:val="single" w:sz="4" w:space="0" w:color="000000"/>
              <w:left w:val="single" w:sz="4" w:space="0" w:color="000000"/>
              <w:bottom w:val="single" w:sz="12" w:space="0" w:color="000000"/>
              <w:right w:val="single" w:sz="4" w:space="0" w:color="000000"/>
            </w:tcBorders>
          </w:tcPr>
          <w:p w:rsidR="00072D43" w:rsidRPr="009D3E04" w:rsidRDefault="004C579E">
            <w:pPr>
              <w:spacing w:after="46" w:line="234" w:lineRule="auto"/>
              <w:ind w:left="2" w:firstLine="0"/>
              <w:rPr>
                <w:sz w:val="24"/>
                <w:szCs w:val="24"/>
              </w:rPr>
            </w:pPr>
            <w:r w:rsidRPr="009D3E04">
              <w:rPr>
                <w:sz w:val="24"/>
                <w:szCs w:val="24"/>
              </w:rPr>
              <w:t xml:space="preserve">1.Литвинова Р. М. Хрестоматия для детей дошкольного возраста Ставропольского края (стихи, рассказы, легенды, сказки, казачьи игры, песни). - Ставрополь, 2015. </w:t>
            </w:r>
          </w:p>
          <w:p w:rsidR="00072D43" w:rsidRPr="009D3E04" w:rsidRDefault="004C579E" w:rsidP="009206E7">
            <w:pPr>
              <w:numPr>
                <w:ilvl w:val="0"/>
                <w:numId w:val="52"/>
              </w:numPr>
              <w:spacing w:after="46" w:line="240" w:lineRule="auto"/>
              <w:ind w:hanging="240"/>
              <w:jc w:val="left"/>
              <w:rPr>
                <w:sz w:val="24"/>
                <w:szCs w:val="24"/>
              </w:rPr>
            </w:pPr>
            <w:r w:rsidRPr="009D3E04">
              <w:rPr>
                <w:sz w:val="24"/>
                <w:szCs w:val="24"/>
              </w:rPr>
              <w:t xml:space="preserve">Сборник стихов для детей В. Маглеванова «Я стараюсь писать» </w:t>
            </w:r>
          </w:p>
          <w:p w:rsidR="00072D43" w:rsidRPr="009D3E04" w:rsidRDefault="004C579E" w:rsidP="009206E7">
            <w:pPr>
              <w:numPr>
                <w:ilvl w:val="0"/>
                <w:numId w:val="52"/>
              </w:numPr>
              <w:spacing w:after="46" w:line="240" w:lineRule="auto"/>
              <w:ind w:hanging="240"/>
              <w:jc w:val="left"/>
              <w:rPr>
                <w:sz w:val="24"/>
                <w:szCs w:val="24"/>
              </w:rPr>
            </w:pPr>
            <w:r w:rsidRPr="009D3E04">
              <w:rPr>
                <w:sz w:val="24"/>
                <w:szCs w:val="24"/>
              </w:rPr>
              <w:t xml:space="preserve">Репродукции картин ставропольских художников  </w:t>
            </w:r>
          </w:p>
          <w:p w:rsidR="00072D43" w:rsidRPr="009D3E04" w:rsidRDefault="004C579E">
            <w:pPr>
              <w:spacing w:after="46" w:line="234" w:lineRule="auto"/>
              <w:ind w:left="2" w:firstLine="0"/>
              <w:jc w:val="left"/>
              <w:rPr>
                <w:sz w:val="24"/>
                <w:szCs w:val="24"/>
              </w:rPr>
            </w:pPr>
            <w:r w:rsidRPr="009D3E04">
              <w:rPr>
                <w:sz w:val="24"/>
                <w:szCs w:val="24"/>
              </w:rPr>
              <w:t xml:space="preserve">4 Макаренко Анна. Увлекательные рассказы дедушки Прохора, или путешествие по Кавказским Минеральным Водам. – Пятигорск: </w:t>
            </w:r>
          </w:p>
          <w:p w:rsidR="00072D43" w:rsidRPr="009D3E04" w:rsidRDefault="004C579E">
            <w:pPr>
              <w:spacing w:after="46" w:line="240" w:lineRule="auto"/>
              <w:ind w:left="2" w:firstLine="0"/>
              <w:jc w:val="left"/>
              <w:rPr>
                <w:sz w:val="24"/>
                <w:szCs w:val="24"/>
              </w:rPr>
            </w:pPr>
            <w:r w:rsidRPr="009D3E04">
              <w:rPr>
                <w:sz w:val="24"/>
                <w:szCs w:val="24"/>
              </w:rPr>
              <w:t xml:space="preserve">Колибри 2017 </w:t>
            </w:r>
          </w:p>
          <w:p w:rsidR="00072D43" w:rsidRPr="009D3E04" w:rsidRDefault="004C579E">
            <w:pPr>
              <w:spacing w:after="46" w:line="240" w:lineRule="auto"/>
              <w:ind w:left="2" w:firstLine="0"/>
              <w:jc w:val="left"/>
              <w:rPr>
                <w:sz w:val="24"/>
                <w:szCs w:val="24"/>
              </w:rPr>
            </w:pPr>
            <w:r w:rsidRPr="009D3E04">
              <w:rPr>
                <w:sz w:val="24"/>
                <w:szCs w:val="24"/>
              </w:rPr>
              <w:t xml:space="preserve">5. Соболева Л.Г. Кавминводы в военные годы, или Читайка и </w:t>
            </w:r>
          </w:p>
          <w:p w:rsidR="00072D43" w:rsidRPr="009D3E04" w:rsidRDefault="004C579E">
            <w:pPr>
              <w:spacing w:after="46" w:line="234" w:lineRule="auto"/>
              <w:ind w:left="2" w:firstLine="0"/>
              <w:jc w:val="left"/>
              <w:rPr>
                <w:sz w:val="24"/>
                <w:szCs w:val="24"/>
              </w:rPr>
            </w:pPr>
            <w:r w:rsidRPr="009D3E04">
              <w:rPr>
                <w:sz w:val="24"/>
                <w:szCs w:val="24"/>
              </w:rPr>
              <w:t xml:space="preserve">Умняша рассказывают. Поэзия и проза. Пятигорск: Спецпечать, 2009 </w:t>
            </w:r>
          </w:p>
          <w:p w:rsidR="00072D43" w:rsidRPr="009D3E04" w:rsidRDefault="004C579E">
            <w:pPr>
              <w:spacing w:after="46" w:line="240" w:lineRule="auto"/>
              <w:ind w:left="2" w:firstLine="0"/>
              <w:jc w:val="left"/>
              <w:rPr>
                <w:sz w:val="24"/>
                <w:szCs w:val="24"/>
              </w:rPr>
            </w:pPr>
            <w:r w:rsidRPr="009D3E04">
              <w:rPr>
                <w:sz w:val="24"/>
                <w:szCs w:val="24"/>
              </w:rPr>
              <w:t xml:space="preserve">7. Литвинова Р.М. Региональная культура Ставрополья: </w:t>
            </w:r>
          </w:p>
          <w:p w:rsidR="00072D43" w:rsidRPr="009D3E04" w:rsidRDefault="004C579E">
            <w:pPr>
              <w:spacing w:after="46" w:line="240" w:lineRule="auto"/>
              <w:ind w:left="2" w:firstLine="0"/>
              <w:jc w:val="left"/>
              <w:rPr>
                <w:sz w:val="24"/>
                <w:szCs w:val="24"/>
              </w:rPr>
            </w:pPr>
            <w:r w:rsidRPr="009D3E04">
              <w:rPr>
                <w:sz w:val="24"/>
                <w:szCs w:val="24"/>
              </w:rPr>
              <w:t xml:space="preserve">художники, писатели, композиторы.- Ставрополь: Литера, 2010 </w:t>
            </w:r>
          </w:p>
          <w:p w:rsidR="00072D43" w:rsidRPr="009D3E04" w:rsidRDefault="00072D43">
            <w:pPr>
              <w:spacing w:after="0" w:line="276" w:lineRule="auto"/>
              <w:ind w:left="2" w:firstLine="0"/>
              <w:jc w:val="left"/>
              <w:rPr>
                <w:sz w:val="24"/>
                <w:szCs w:val="24"/>
              </w:rPr>
            </w:pPr>
          </w:p>
        </w:tc>
      </w:tr>
      <w:tr w:rsidR="00072D43" w:rsidRPr="009D3E04">
        <w:trPr>
          <w:trHeight w:val="857"/>
        </w:trPr>
        <w:tc>
          <w:tcPr>
            <w:tcW w:w="9746" w:type="dxa"/>
            <w:gridSpan w:val="3"/>
            <w:tcBorders>
              <w:top w:val="single" w:sz="12" w:space="0" w:color="000000"/>
              <w:left w:val="single" w:sz="4" w:space="0" w:color="000000"/>
              <w:bottom w:val="single" w:sz="12" w:space="0" w:color="000000"/>
              <w:right w:val="single" w:sz="4" w:space="0" w:color="000000"/>
            </w:tcBorders>
          </w:tcPr>
          <w:p w:rsidR="00072D43" w:rsidRPr="009D3E04" w:rsidRDefault="004C579E">
            <w:pPr>
              <w:spacing w:after="41" w:line="240" w:lineRule="auto"/>
              <w:ind w:left="0" w:firstLine="0"/>
              <w:jc w:val="center"/>
              <w:rPr>
                <w:sz w:val="24"/>
                <w:szCs w:val="24"/>
              </w:rPr>
            </w:pPr>
            <w:r w:rsidRPr="009D3E04">
              <w:rPr>
                <w:b/>
                <w:sz w:val="24"/>
                <w:szCs w:val="24"/>
              </w:rPr>
              <w:t xml:space="preserve">Коррекционно-развивающий блок  </w:t>
            </w:r>
          </w:p>
          <w:p w:rsidR="00072D43" w:rsidRPr="009D3E04" w:rsidRDefault="004C579E">
            <w:pPr>
              <w:spacing w:after="0" w:line="276" w:lineRule="auto"/>
              <w:ind w:left="448" w:right="391" w:firstLine="0"/>
              <w:jc w:val="center"/>
              <w:rPr>
                <w:sz w:val="24"/>
                <w:szCs w:val="24"/>
              </w:rPr>
            </w:pPr>
            <w:r w:rsidRPr="009D3E04">
              <w:rPr>
                <w:i/>
                <w:sz w:val="24"/>
                <w:szCs w:val="24"/>
              </w:rPr>
              <w:t>(центры, с подборкой иллюстративного материала, игр и пособий,  стимулирующих познавательно-речевое развитие)</w:t>
            </w:r>
          </w:p>
        </w:tc>
      </w:tr>
      <w:tr w:rsidR="00072D43" w:rsidRPr="009D3E04" w:rsidTr="00E66B73">
        <w:trPr>
          <w:trHeight w:val="1472"/>
        </w:trPr>
        <w:tc>
          <w:tcPr>
            <w:tcW w:w="3469" w:type="dxa"/>
            <w:tcBorders>
              <w:top w:val="single" w:sz="12" w:space="0" w:color="000000"/>
              <w:left w:val="single" w:sz="4" w:space="0" w:color="000000"/>
              <w:bottom w:val="single" w:sz="2" w:space="0" w:color="000000"/>
              <w:right w:val="single" w:sz="4" w:space="0" w:color="000000"/>
            </w:tcBorders>
          </w:tcPr>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50" w:line="234" w:lineRule="auto"/>
              <w:ind w:left="0" w:firstLine="0"/>
              <w:jc w:val="center"/>
              <w:rPr>
                <w:sz w:val="24"/>
                <w:szCs w:val="24"/>
              </w:rPr>
            </w:pPr>
            <w:r w:rsidRPr="009D3E04">
              <w:rPr>
                <w:b/>
                <w:sz w:val="24"/>
                <w:szCs w:val="24"/>
              </w:rPr>
              <w:t xml:space="preserve">Центр развития общей, ручной и </w:t>
            </w:r>
          </w:p>
          <w:p w:rsidR="00072D43" w:rsidRPr="009D3E04" w:rsidRDefault="004C579E">
            <w:pPr>
              <w:spacing w:after="50" w:line="234" w:lineRule="auto"/>
              <w:ind w:left="0" w:firstLine="0"/>
              <w:jc w:val="center"/>
              <w:rPr>
                <w:sz w:val="24"/>
                <w:szCs w:val="24"/>
              </w:rPr>
            </w:pPr>
            <w:r w:rsidRPr="009D3E04">
              <w:rPr>
                <w:b/>
                <w:sz w:val="24"/>
                <w:szCs w:val="24"/>
              </w:rPr>
              <w:t xml:space="preserve">артикуляционной моторики,  </w:t>
            </w:r>
          </w:p>
          <w:p w:rsidR="00072D43" w:rsidRPr="009D3E04" w:rsidRDefault="004C579E">
            <w:pPr>
              <w:spacing w:after="50" w:line="234" w:lineRule="auto"/>
              <w:ind w:left="0" w:firstLine="0"/>
              <w:jc w:val="center"/>
              <w:rPr>
                <w:sz w:val="24"/>
                <w:szCs w:val="24"/>
              </w:rPr>
            </w:pPr>
            <w:r w:rsidRPr="009D3E04">
              <w:rPr>
                <w:b/>
                <w:sz w:val="24"/>
                <w:szCs w:val="24"/>
              </w:rPr>
              <w:t xml:space="preserve">графомоторных навыков </w:t>
            </w:r>
          </w:p>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left"/>
              <w:rPr>
                <w:sz w:val="24"/>
                <w:szCs w:val="24"/>
              </w:rPr>
            </w:pPr>
          </w:p>
          <w:p w:rsidR="00072D43" w:rsidRPr="009D3E04" w:rsidRDefault="00072D43">
            <w:pPr>
              <w:spacing w:after="0" w:line="276" w:lineRule="auto"/>
              <w:ind w:left="0" w:firstLine="0"/>
              <w:jc w:val="left"/>
              <w:rPr>
                <w:sz w:val="24"/>
                <w:szCs w:val="24"/>
              </w:rPr>
            </w:pPr>
          </w:p>
        </w:tc>
        <w:tc>
          <w:tcPr>
            <w:tcW w:w="6277" w:type="dxa"/>
            <w:gridSpan w:val="2"/>
            <w:tcBorders>
              <w:top w:val="single" w:sz="12" w:space="0" w:color="000000"/>
              <w:left w:val="single" w:sz="4" w:space="0" w:color="000000"/>
              <w:bottom w:val="single" w:sz="2" w:space="0" w:color="000000"/>
              <w:right w:val="single" w:sz="4" w:space="0" w:color="000000"/>
            </w:tcBorders>
          </w:tcPr>
          <w:p w:rsidR="00072D43" w:rsidRPr="009D3E04" w:rsidRDefault="004C579E" w:rsidP="009206E7">
            <w:pPr>
              <w:numPr>
                <w:ilvl w:val="0"/>
                <w:numId w:val="53"/>
              </w:numPr>
              <w:spacing w:after="46" w:line="234" w:lineRule="auto"/>
              <w:ind w:firstLine="0"/>
              <w:jc w:val="left"/>
              <w:rPr>
                <w:sz w:val="24"/>
                <w:szCs w:val="24"/>
              </w:rPr>
            </w:pPr>
            <w:r w:rsidRPr="009D3E04">
              <w:rPr>
                <w:sz w:val="24"/>
                <w:szCs w:val="24"/>
              </w:rPr>
              <w:t xml:space="preserve">Наборы предметных картинок и игр для развития и сопровождения артикуляционной и мимической гимнастики.  </w:t>
            </w:r>
          </w:p>
          <w:p w:rsidR="00072D43" w:rsidRPr="009D3E04" w:rsidRDefault="004C579E" w:rsidP="009206E7">
            <w:pPr>
              <w:numPr>
                <w:ilvl w:val="0"/>
                <w:numId w:val="53"/>
              </w:numPr>
              <w:spacing w:after="46" w:line="234" w:lineRule="auto"/>
              <w:ind w:firstLine="0"/>
              <w:jc w:val="left"/>
              <w:rPr>
                <w:sz w:val="24"/>
                <w:szCs w:val="24"/>
              </w:rPr>
            </w:pPr>
            <w:r w:rsidRPr="009D3E04">
              <w:rPr>
                <w:sz w:val="24"/>
                <w:szCs w:val="24"/>
              </w:rPr>
              <w:t xml:space="preserve">Рабочие </w:t>
            </w:r>
            <w:r w:rsidRPr="009D3E04">
              <w:rPr>
                <w:sz w:val="24"/>
                <w:szCs w:val="24"/>
              </w:rPr>
              <w:tab/>
              <w:t xml:space="preserve">альбомы </w:t>
            </w:r>
            <w:r w:rsidRPr="009D3E04">
              <w:rPr>
                <w:sz w:val="24"/>
                <w:szCs w:val="24"/>
              </w:rPr>
              <w:tab/>
              <w:t xml:space="preserve">и </w:t>
            </w:r>
            <w:r w:rsidRPr="009D3E04">
              <w:rPr>
                <w:sz w:val="24"/>
                <w:szCs w:val="24"/>
              </w:rPr>
              <w:tab/>
              <w:t xml:space="preserve">пособия </w:t>
            </w:r>
            <w:r w:rsidRPr="009D3E04">
              <w:rPr>
                <w:sz w:val="24"/>
                <w:szCs w:val="24"/>
              </w:rPr>
              <w:tab/>
              <w:t xml:space="preserve">с </w:t>
            </w:r>
            <w:r w:rsidRPr="009D3E04">
              <w:rPr>
                <w:sz w:val="24"/>
                <w:szCs w:val="24"/>
              </w:rPr>
              <w:tab/>
              <w:t xml:space="preserve">артикуляционными </w:t>
            </w:r>
            <w:r w:rsidRPr="009D3E04">
              <w:rPr>
                <w:sz w:val="24"/>
                <w:szCs w:val="24"/>
              </w:rPr>
              <w:tab/>
              <w:t xml:space="preserve">и пальчиковыми упражнениями:  </w:t>
            </w:r>
          </w:p>
          <w:p w:rsidR="00072D43" w:rsidRPr="009D3E04" w:rsidRDefault="004C579E" w:rsidP="009206E7">
            <w:pPr>
              <w:numPr>
                <w:ilvl w:val="0"/>
                <w:numId w:val="54"/>
              </w:numPr>
              <w:spacing w:after="46" w:line="234" w:lineRule="auto"/>
              <w:ind w:firstLine="0"/>
              <w:jc w:val="left"/>
              <w:rPr>
                <w:sz w:val="24"/>
                <w:szCs w:val="24"/>
              </w:rPr>
            </w:pPr>
            <w:r w:rsidRPr="009D3E04">
              <w:rPr>
                <w:sz w:val="24"/>
                <w:szCs w:val="24"/>
              </w:rPr>
              <w:t xml:space="preserve">Анищенкова Е. С. Артикуляционная гимнастика для развития речи дошкольников. - М.: АСТ: Астрель, 2007. </w:t>
            </w:r>
          </w:p>
          <w:p w:rsidR="00072D43" w:rsidRPr="009D3E04" w:rsidRDefault="004C579E" w:rsidP="009206E7">
            <w:pPr>
              <w:numPr>
                <w:ilvl w:val="0"/>
                <w:numId w:val="54"/>
              </w:numPr>
              <w:spacing w:after="46" w:line="234" w:lineRule="auto"/>
              <w:ind w:firstLine="0"/>
              <w:jc w:val="left"/>
              <w:rPr>
                <w:sz w:val="24"/>
                <w:szCs w:val="24"/>
              </w:rPr>
            </w:pPr>
            <w:r w:rsidRPr="009D3E04">
              <w:rPr>
                <w:sz w:val="24"/>
                <w:szCs w:val="24"/>
              </w:rPr>
              <w:t xml:space="preserve">Овчинникова Т.С. Артикуляционная и пальчиковая гимнастика на занятиях в детском саду. — СПб, 2006 </w:t>
            </w:r>
          </w:p>
          <w:p w:rsidR="00072D43" w:rsidRPr="009D3E04" w:rsidRDefault="004C579E" w:rsidP="009206E7">
            <w:pPr>
              <w:numPr>
                <w:ilvl w:val="0"/>
                <w:numId w:val="54"/>
              </w:numPr>
              <w:spacing w:after="46" w:line="234" w:lineRule="auto"/>
              <w:ind w:firstLine="0"/>
              <w:jc w:val="left"/>
              <w:rPr>
                <w:sz w:val="24"/>
                <w:szCs w:val="24"/>
              </w:rPr>
            </w:pPr>
            <w:r w:rsidRPr="009D3E04">
              <w:rPr>
                <w:sz w:val="24"/>
                <w:szCs w:val="24"/>
              </w:rPr>
              <w:t xml:space="preserve">Крупенчук О. И. Уроки логопеда. Пальчиковые игры для детей 47 лет. - СПБ.: Литера, 2012. </w:t>
            </w:r>
          </w:p>
          <w:p w:rsidR="00072D43" w:rsidRPr="009D3E04" w:rsidRDefault="004C579E" w:rsidP="009206E7">
            <w:pPr>
              <w:numPr>
                <w:ilvl w:val="0"/>
                <w:numId w:val="54"/>
              </w:numPr>
              <w:spacing w:after="46" w:line="234" w:lineRule="auto"/>
              <w:ind w:firstLine="0"/>
              <w:jc w:val="left"/>
              <w:rPr>
                <w:sz w:val="24"/>
                <w:szCs w:val="24"/>
              </w:rPr>
            </w:pPr>
            <w:r w:rsidRPr="009D3E04">
              <w:rPr>
                <w:sz w:val="24"/>
                <w:szCs w:val="24"/>
              </w:rPr>
              <w:t xml:space="preserve">Воробьева Т. А., Крупенчук О. И. Логопедические упражнения. Артикуляционная гимнастика для детей 4-6 лет. -  СПБ.: Литера, 2013. </w:t>
            </w:r>
          </w:p>
          <w:p w:rsidR="00072D43" w:rsidRPr="009D3E04" w:rsidRDefault="004C579E">
            <w:pPr>
              <w:spacing w:after="46" w:line="234" w:lineRule="auto"/>
              <w:ind w:left="2" w:firstLine="0"/>
              <w:jc w:val="left"/>
              <w:rPr>
                <w:sz w:val="24"/>
                <w:szCs w:val="24"/>
              </w:rPr>
            </w:pPr>
            <w:r w:rsidRPr="009D3E04">
              <w:rPr>
                <w:sz w:val="24"/>
                <w:szCs w:val="24"/>
              </w:rPr>
              <w:t xml:space="preserve">3. Наборы палочек для выкладывания различных фигур, предметов 4 Мозаика мелкая и крупная </w:t>
            </w:r>
          </w:p>
          <w:p w:rsidR="00072D43" w:rsidRPr="009D3E04" w:rsidRDefault="004C579E" w:rsidP="009206E7">
            <w:pPr>
              <w:numPr>
                <w:ilvl w:val="0"/>
                <w:numId w:val="55"/>
              </w:numPr>
              <w:spacing w:after="46" w:line="240" w:lineRule="auto"/>
              <w:ind w:firstLine="0"/>
              <w:jc w:val="left"/>
              <w:rPr>
                <w:sz w:val="24"/>
                <w:szCs w:val="24"/>
              </w:rPr>
            </w:pPr>
            <w:r w:rsidRPr="009D3E04">
              <w:rPr>
                <w:sz w:val="24"/>
                <w:szCs w:val="24"/>
              </w:rPr>
              <w:t>Пазлы</w:t>
            </w:r>
          </w:p>
          <w:p w:rsidR="00072D43" w:rsidRPr="009D3E04" w:rsidRDefault="004C579E" w:rsidP="009206E7">
            <w:pPr>
              <w:numPr>
                <w:ilvl w:val="0"/>
                <w:numId w:val="55"/>
              </w:numPr>
              <w:spacing w:after="46" w:line="240" w:lineRule="auto"/>
              <w:ind w:firstLine="0"/>
              <w:jc w:val="left"/>
              <w:rPr>
                <w:sz w:val="24"/>
                <w:szCs w:val="24"/>
              </w:rPr>
            </w:pPr>
            <w:r w:rsidRPr="009D3E04">
              <w:rPr>
                <w:sz w:val="24"/>
                <w:szCs w:val="24"/>
              </w:rPr>
              <w:t xml:space="preserve">Шнуровки </w:t>
            </w:r>
          </w:p>
          <w:p w:rsidR="00072D43" w:rsidRPr="009D3E04" w:rsidRDefault="004C579E" w:rsidP="009206E7">
            <w:pPr>
              <w:numPr>
                <w:ilvl w:val="0"/>
                <w:numId w:val="55"/>
              </w:numPr>
              <w:spacing w:after="46" w:line="240" w:lineRule="auto"/>
              <w:ind w:firstLine="0"/>
              <w:jc w:val="left"/>
              <w:rPr>
                <w:sz w:val="24"/>
                <w:szCs w:val="24"/>
              </w:rPr>
            </w:pPr>
            <w:r w:rsidRPr="009D3E04">
              <w:rPr>
                <w:sz w:val="24"/>
                <w:szCs w:val="24"/>
              </w:rPr>
              <w:t xml:space="preserve">Вкладыши </w:t>
            </w:r>
          </w:p>
          <w:p w:rsidR="00072D43" w:rsidRPr="009D3E04" w:rsidRDefault="004C579E" w:rsidP="009206E7">
            <w:pPr>
              <w:numPr>
                <w:ilvl w:val="0"/>
                <w:numId w:val="55"/>
              </w:numPr>
              <w:spacing w:after="58" w:line="234" w:lineRule="auto"/>
              <w:ind w:firstLine="0"/>
              <w:jc w:val="left"/>
              <w:rPr>
                <w:sz w:val="24"/>
                <w:szCs w:val="24"/>
              </w:rPr>
            </w:pPr>
            <w:r w:rsidRPr="009D3E04">
              <w:rPr>
                <w:sz w:val="24"/>
                <w:szCs w:val="24"/>
              </w:rPr>
              <w:t xml:space="preserve">Дидактические и настольно - печатные игры по сенсорике: «Узнай по контуру», «Контуры», «Цветные фоны», «Ошибка художника», «Составь картинку», «Сравни и подбери», «Найди отличия», «Найди одинаковые предметы», «Найди заплатку для коврика», «Волшебный мешочек», «Что звучало?»  </w:t>
            </w:r>
          </w:p>
          <w:p w:rsidR="00072D43" w:rsidRPr="009D3E04" w:rsidRDefault="004C579E" w:rsidP="009206E7">
            <w:pPr>
              <w:numPr>
                <w:ilvl w:val="0"/>
                <w:numId w:val="55"/>
              </w:numPr>
              <w:spacing w:after="46" w:line="238" w:lineRule="auto"/>
              <w:ind w:firstLine="0"/>
              <w:jc w:val="left"/>
              <w:rPr>
                <w:sz w:val="24"/>
                <w:szCs w:val="24"/>
              </w:rPr>
            </w:pPr>
            <w:r w:rsidRPr="009D3E04">
              <w:rPr>
                <w:rFonts w:eastAsia="Calibri"/>
                <w:sz w:val="24"/>
                <w:szCs w:val="24"/>
              </w:rPr>
              <w:t>З</w:t>
            </w:r>
            <w:r w:rsidRPr="009D3E04">
              <w:rPr>
                <w:sz w:val="24"/>
                <w:szCs w:val="24"/>
              </w:rPr>
              <w:t xml:space="preserve">ашумленные картинки, наложенные рисунки, недорисованные изображения </w:t>
            </w:r>
          </w:p>
          <w:p w:rsidR="00072D43" w:rsidRPr="009D3E04" w:rsidRDefault="004C579E" w:rsidP="009206E7">
            <w:pPr>
              <w:numPr>
                <w:ilvl w:val="0"/>
                <w:numId w:val="55"/>
              </w:numPr>
              <w:spacing w:after="0" w:line="276" w:lineRule="auto"/>
              <w:ind w:firstLine="0"/>
              <w:jc w:val="left"/>
              <w:rPr>
                <w:sz w:val="24"/>
                <w:szCs w:val="24"/>
              </w:rPr>
            </w:pPr>
            <w:r w:rsidRPr="009D3E04">
              <w:rPr>
                <w:sz w:val="24"/>
                <w:szCs w:val="24"/>
              </w:rPr>
              <w:lastRenderedPageBreak/>
              <w:t xml:space="preserve">Игрушки и предметы для игр: «Запомни и назови», «Что </w:t>
            </w:r>
          </w:p>
        </w:tc>
      </w:tr>
      <w:tr w:rsidR="00072D43" w:rsidRPr="009D3E04" w:rsidTr="00E66B73">
        <w:trPr>
          <w:trHeight w:val="2775"/>
        </w:trPr>
        <w:tc>
          <w:tcPr>
            <w:tcW w:w="3469" w:type="dxa"/>
            <w:tcBorders>
              <w:top w:val="single" w:sz="12" w:space="0" w:color="000000"/>
              <w:left w:val="single" w:sz="4" w:space="0" w:color="000000"/>
              <w:bottom w:val="single" w:sz="2" w:space="0" w:color="000000"/>
              <w:right w:val="single" w:sz="4" w:space="0" w:color="000000"/>
            </w:tcBorders>
          </w:tcPr>
          <w:p w:rsidR="00072D43" w:rsidRPr="009D3E04" w:rsidRDefault="00072D43">
            <w:pPr>
              <w:spacing w:after="0" w:line="276" w:lineRule="auto"/>
              <w:ind w:left="0" w:firstLine="0"/>
              <w:jc w:val="left"/>
              <w:rPr>
                <w:sz w:val="24"/>
                <w:szCs w:val="24"/>
              </w:rPr>
            </w:pPr>
          </w:p>
        </w:tc>
        <w:tc>
          <w:tcPr>
            <w:tcW w:w="6277" w:type="dxa"/>
            <w:gridSpan w:val="2"/>
            <w:tcBorders>
              <w:top w:val="single" w:sz="12" w:space="0" w:color="000000"/>
              <w:left w:val="single" w:sz="4" w:space="0" w:color="000000"/>
              <w:bottom w:val="single" w:sz="2" w:space="0" w:color="000000"/>
              <w:right w:val="single" w:sz="4" w:space="0" w:color="000000"/>
            </w:tcBorders>
          </w:tcPr>
          <w:p w:rsidR="00072D43" w:rsidRPr="009D3E04" w:rsidRDefault="004C579E">
            <w:pPr>
              <w:spacing w:after="46" w:line="240" w:lineRule="auto"/>
              <w:ind w:left="2" w:firstLine="0"/>
              <w:jc w:val="left"/>
              <w:rPr>
                <w:sz w:val="24"/>
                <w:szCs w:val="24"/>
              </w:rPr>
            </w:pPr>
            <w:r w:rsidRPr="009D3E04">
              <w:rPr>
                <w:sz w:val="24"/>
                <w:szCs w:val="24"/>
              </w:rPr>
              <w:t xml:space="preserve">изменилось?», «Чего не стало?» </w:t>
            </w:r>
          </w:p>
          <w:p w:rsidR="00072D43" w:rsidRPr="009D3E04" w:rsidRDefault="004C579E" w:rsidP="009206E7">
            <w:pPr>
              <w:numPr>
                <w:ilvl w:val="0"/>
                <w:numId w:val="56"/>
              </w:numPr>
              <w:spacing w:after="46" w:line="234" w:lineRule="auto"/>
              <w:ind w:firstLine="0"/>
              <w:jc w:val="left"/>
              <w:rPr>
                <w:sz w:val="24"/>
                <w:szCs w:val="24"/>
              </w:rPr>
            </w:pPr>
            <w:r w:rsidRPr="009D3E04">
              <w:rPr>
                <w:sz w:val="24"/>
                <w:szCs w:val="24"/>
              </w:rPr>
              <w:t xml:space="preserve">Разрезные картинки, звучащие предметы, геометрические фигуры, палочки Кюизенера, блоки Дьенеша, геометрическое лото </w:t>
            </w:r>
          </w:p>
          <w:p w:rsidR="00072D43" w:rsidRPr="009D3E04" w:rsidRDefault="004C579E" w:rsidP="009206E7">
            <w:pPr>
              <w:numPr>
                <w:ilvl w:val="0"/>
                <w:numId w:val="56"/>
              </w:numPr>
              <w:spacing w:after="46" w:line="240" w:lineRule="auto"/>
              <w:ind w:firstLine="0"/>
              <w:jc w:val="left"/>
              <w:rPr>
                <w:sz w:val="24"/>
                <w:szCs w:val="24"/>
              </w:rPr>
            </w:pPr>
            <w:r w:rsidRPr="009D3E04">
              <w:rPr>
                <w:sz w:val="24"/>
                <w:szCs w:val="24"/>
              </w:rPr>
              <w:t>Массажные мячи разных размеров, су-джок</w:t>
            </w:r>
          </w:p>
          <w:p w:rsidR="00072D43" w:rsidRPr="009D3E04" w:rsidRDefault="004C579E" w:rsidP="009206E7">
            <w:pPr>
              <w:numPr>
                <w:ilvl w:val="0"/>
                <w:numId w:val="56"/>
              </w:numPr>
              <w:spacing w:after="46" w:line="240" w:lineRule="auto"/>
              <w:ind w:firstLine="0"/>
              <w:jc w:val="left"/>
              <w:rPr>
                <w:sz w:val="24"/>
                <w:szCs w:val="24"/>
              </w:rPr>
            </w:pPr>
            <w:r w:rsidRPr="009D3E04">
              <w:rPr>
                <w:sz w:val="24"/>
                <w:szCs w:val="24"/>
              </w:rPr>
              <w:t xml:space="preserve">Игры с прищепками </w:t>
            </w:r>
          </w:p>
          <w:p w:rsidR="00072D43" w:rsidRPr="009D3E04" w:rsidRDefault="004C579E" w:rsidP="009206E7">
            <w:pPr>
              <w:numPr>
                <w:ilvl w:val="0"/>
                <w:numId w:val="56"/>
              </w:numPr>
              <w:spacing w:after="46" w:line="240" w:lineRule="auto"/>
              <w:ind w:firstLine="0"/>
              <w:jc w:val="left"/>
              <w:rPr>
                <w:sz w:val="24"/>
                <w:szCs w:val="24"/>
              </w:rPr>
            </w:pPr>
            <w:r w:rsidRPr="009D3E04">
              <w:rPr>
                <w:sz w:val="24"/>
                <w:szCs w:val="24"/>
              </w:rPr>
              <w:t xml:space="preserve">Конструктор металлический  </w:t>
            </w:r>
          </w:p>
          <w:p w:rsidR="00072D43" w:rsidRPr="009D3E04" w:rsidRDefault="004C579E" w:rsidP="009206E7">
            <w:pPr>
              <w:numPr>
                <w:ilvl w:val="0"/>
                <w:numId w:val="56"/>
              </w:numPr>
              <w:spacing w:after="46" w:line="240" w:lineRule="auto"/>
              <w:ind w:firstLine="0"/>
              <w:jc w:val="left"/>
              <w:rPr>
                <w:sz w:val="24"/>
                <w:szCs w:val="24"/>
              </w:rPr>
            </w:pPr>
            <w:r w:rsidRPr="009D3E04">
              <w:rPr>
                <w:sz w:val="24"/>
                <w:szCs w:val="24"/>
              </w:rPr>
              <w:t xml:space="preserve">Конструктор пластмассовый </w:t>
            </w:r>
          </w:p>
          <w:p w:rsidR="00072D43" w:rsidRPr="009D3E04" w:rsidRDefault="004C579E" w:rsidP="009206E7">
            <w:pPr>
              <w:numPr>
                <w:ilvl w:val="0"/>
                <w:numId w:val="57"/>
              </w:numPr>
              <w:spacing w:after="46" w:line="240" w:lineRule="auto"/>
              <w:ind w:right="2820" w:firstLine="0"/>
              <w:jc w:val="left"/>
              <w:rPr>
                <w:sz w:val="24"/>
                <w:szCs w:val="24"/>
              </w:rPr>
            </w:pPr>
            <w:r w:rsidRPr="009D3E04">
              <w:rPr>
                <w:sz w:val="24"/>
                <w:szCs w:val="24"/>
              </w:rPr>
              <w:t xml:space="preserve">Пальчиковый сухой бассейн с каштанами, орехами. </w:t>
            </w:r>
          </w:p>
          <w:p w:rsidR="00072D43" w:rsidRPr="009D3E04" w:rsidRDefault="004C579E" w:rsidP="009206E7">
            <w:pPr>
              <w:numPr>
                <w:ilvl w:val="0"/>
                <w:numId w:val="57"/>
              </w:numPr>
              <w:spacing w:after="0" w:line="276" w:lineRule="auto"/>
              <w:ind w:right="2820" w:firstLine="0"/>
              <w:jc w:val="left"/>
              <w:rPr>
                <w:sz w:val="24"/>
                <w:szCs w:val="24"/>
              </w:rPr>
            </w:pPr>
            <w:r w:rsidRPr="009D3E04">
              <w:rPr>
                <w:sz w:val="24"/>
                <w:szCs w:val="24"/>
              </w:rPr>
              <w:t>Массажные мячи разных размеров  10. Су-джок</w:t>
            </w:r>
          </w:p>
        </w:tc>
      </w:tr>
      <w:tr w:rsidR="00072D43" w:rsidRPr="009D3E04" w:rsidTr="00E66B73">
        <w:trPr>
          <w:trHeight w:val="3329"/>
        </w:trPr>
        <w:tc>
          <w:tcPr>
            <w:tcW w:w="3469" w:type="dxa"/>
            <w:tcBorders>
              <w:top w:val="single" w:sz="2" w:space="0" w:color="000000"/>
              <w:left w:val="single" w:sz="4" w:space="0" w:color="000000"/>
              <w:bottom w:val="single" w:sz="12"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50" w:line="234" w:lineRule="auto"/>
              <w:ind w:left="0" w:firstLine="0"/>
              <w:jc w:val="center"/>
              <w:rPr>
                <w:sz w:val="24"/>
                <w:szCs w:val="24"/>
              </w:rPr>
            </w:pPr>
            <w:r w:rsidRPr="009D3E04">
              <w:rPr>
                <w:b/>
                <w:sz w:val="24"/>
                <w:szCs w:val="24"/>
              </w:rPr>
              <w:t xml:space="preserve">Центр развития общих </w:t>
            </w:r>
          </w:p>
          <w:p w:rsidR="00072D43" w:rsidRPr="009D3E04" w:rsidRDefault="004C579E">
            <w:pPr>
              <w:spacing w:after="0" w:line="276" w:lineRule="auto"/>
              <w:ind w:left="0" w:firstLine="0"/>
              <w:jc w:val="center"/>
              <w:rPr>
                <w:sz w:val="24"/>
                <w:szCs w:val="24"/>
              </w:rPr>
            </w:pPr>
            <w:r w:rsidRPr="009D3E04">
              <w:rPr>
                <w:b/>
                <w:sz w:val="24"/>
                <w:szCs w:val="24"/>
              </w:rPr>
              <w:t xml:space="preserve">речевых навыков </w:t>
            </w:r>
          </w:p>
        </w:tc>
        <w:tc>
          <w:tcPr>
            <w:tcW w:w="6277" w:type="dxa"/>
            <w:gridSpan w:val="2"/>
            <w:tcBorders>
              <w:top w:val="single" w:sz="2" w:space="0" w:color="000000"/>
              <w:left w:val="single" w:sz="4" w:space="0" w:color="000000"/>
              <w:bottom w:val="single" w:sz="12" w:space="0" w:color="000000"/>
              <w:right w:val="single" w:sz="4" w:space="0" w:color="000000"/>
            </w:tcBorders>
          </w:tcPr>
          <w:p w:rsidR="00072D43" w:rsidRPr="009D3E04" w:rsidRDefault="004C579E" w:rsidP="009206E7">
            <w:pPr>
              <w:numPr>
                <w:ilvl w:val="0"/>
                <w:numId w:val="58"/>
              </w:numPr>
              <w:spacing w:after="46" w:line="240" w:lineRule="auto"/>
              <w:ind w:firstLine="0"/>
              <w:jc w:val="left"/>
              <w:rPr>
                <w:sz w:val="24"/>
                <w:szCs w:val="24"/>
              </w:rPr>
            </w:pPr>
            <w:r w:rsidRPr="009D3E04">
              <w:rPr>
                <w:sz w:val="24"/>
                <w:szCs w:val="24"/>
              </w:rPr>
              <w:t xml:space="preserve">Дыхательные тренажёры, вертушки, султанчики </w:t>
            </w:r>
          </w:p>
          <w:p w:rsidR="00072D43" w:rsidRPr="009D3E04" w:rsidRDefault="004C579E" w:rsidP="009206E7">
            <w:pPr>
              <w:numPr>
                <w:ilvl w:val="0"/>
                <w:numId w:val="58"/>
              </w:numPr>
              <w:spacing w:after="46" w:line="234" w:lineRule="auto"/>
              <w:ind w:firstLine="0"/>
              <w:jc w:val="left"/>
              <w:rPr>
                <w:sz w:val="24"/>
                <w:szCs w:val="24"/>
              </w:rPr>
            </w:pPr>
            <w:r w:rsidRPr="009D3E04">
              <w:rPr>
                <w:sz w:val="24"/>
                <w:szCs w:val="24"/>
              </w:rPr>
              <w:t xml:space="preserve">Игры для развития дыхания: «Сдуй бабочку с цветка», «Сдуй пушинки с одуванчика», «Сдуй снежинку с елочки», «Осенние листочки», «Душистая фиалка», «Задуй свечу», «Тучка», </w:t>
            </w:r>
          </w:p>
          <w:p w:rsidR="00072D43" w:rsidRPr="009D3E04" w:rsidRDefault="004C579E">
            <w:pPr>
              <w:spacing w:after="46" w:line="240" w:lineRule="auto"/>
              <w:ind w:left="2" w:firstLine="0"/>
              <w:jc w:val="left"/>
              <w:rPr>
                <w:sz w:val="24"/>
                <w:szCs w:val="24"/>
              </w:rPr>
            </w:pPr>
            <w:r w:rsidRPr="009D3E04">
              <w:rPr>
                <w:sz w:val="24"/>
                <w:szCs w:val="24"/>
              </w:rPr>
              <w:t xml:space="preserve">«Расческа», «Горячий чай», «Жадные фрукты», «Веселые клоуны» </w:t>
            </w:r>
          </w:p>
          <w:p w:rsidR="00072D43" w:rsidRPr="009D3E04" w:rsidRDefault="004C579E" w:rsidP="009206E7">
            <w:pPr>
              <w:numPr>
                <w:ilvl w:val="0"/>
                <w:numId w:val="59"/>
              </w:numPr>
              <w:spacing w:after="46" w:line="240" w:lineRule="auto"/>
              <w:ind w:firstLine="0"/>
              <w:jc w:val="left"/>
              <w:rPr>
                <w:sz w:val="24"/>
                <w:szCs w:val="24"/>
              </w:rPr>
            </w:pPr>
            <w:r w:rsidRPr="009D3E04">
              <w:rPr>
                <w:sz w:val="24"/>
                <w:szCs w:val="24"/>
              </w:rPr>
              <w:t xml:space="preserve">Музыкальные инструменты, звучащие игрушки  </w:t>
            </w:r>
          </w:p>
          <w:p w:rsidR="00072D43" w:rsidRPr="009D3E04" w:rsidRDefault="004C579E" w:rsidP="009206E7">
            <w:pPr>
              <w:numPr>
                <w:ilvl w:val="0"/>
                <w:numId w:val="59"/>
              </w:numPr>
              <w:spacing w:after="46" w:line="234" w:lineRule="auto"/>
              <w:ind w:firstLine="0"/>
              <w:jc w:val="left"/>
              <w:rPr>
                <w:sz w:val="24"/>
                <w:szCs w:val="24"/>
              </w:rPr>
            </w:pPr>
            <w:r w:rsidRPr="009D3E04">
              <w:rPr>
                <w:sz w:val="24"/>
                <w:szCs w:val="24"/>
              </w:rPr>
              <w:t xml:space="preserve">Лопатина Л. В., Позднякова Л. А. Логопедическая работа по развитию интонационной выразительности речи дошкольников. - СПб., 2010. </w:t>
            </w:r>
          </w:p>
          <w:p w:rsidR="00072D43" w:rsidRPr="009D3E04" w:rsidRDefault="004C579E" w:rsidP="009206E7">
            <w:pPr>
              <w:numPr>
                <w:ilvl w:val="0"/>
                <w:numId w:val="59"/>
              </w:numPr>
              <w:spacing w:after="46" w:line="240" w:lineRule="auto"/>
              <w:ind w:firstLine="0"/>
              <w:jc w:val="left"/>
              <w:rPr>
                <w:sz w:val="24"/>
                <w:szCs w:val="24"/>
              </w:rPr>
            </w:pPr>
            <w:r w:rsidRPr="009D3E04">
              <w:rPr>
                <w:sz w:val="24"/>
                <w:szCs w:val="24"/>
              </w:rPr>
              <w:t xml:space="preserve">Селиверстов В.И. Речевые игры с детьми. — М., 2009. </w:t>
            </w:r>
          </w:p>
          <w:p w:rsidR="00072D43" w:rsidRPr="009D3E04" w:rsidRDefault="004C579E" w:rsidP="009206E7">
            <w:pPr>
              <w:numPr>
                <w:ilvl w:val="0"/>
                <w:numId w:val="59"/>
              </w:numPr>
              <w:spacing w:after="0" w:line="276" w:lineRule="auto"/>
              <w:ind w:firstLine="0"/>
              <w:jc w:val="left"/>
              <w:rPr>
                <w:sz w:val="24"/>
                <w:szCs w:val="24"/>
              </w:rPr>
            </w:pPr>
            <w:r w:rsidRPr="009D3E04">
              <w:rPr>
                <w:sz w:val="24"/>
                <w:szCs w:val="24"/>
              </w:rPr>
              <w:t>Картушина М.Ю. Логоритмические занятия в детском саду. М., 2009.</w:t>
            </w:r>
          </w:p>
        </w:tc>
      </w:tr>
      <w:tr w:rsidR="00072D43" w:rsidRPr="009D3E04" w:rsidTr="00E66B73">
        <w:trPr>
          <w:trHeight w:val="1133"/>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4C579E">
            <w:pPr>
              <w:spacing w:after="0" w:line="276" w:lineRule="auto"/>
              <w:ind w:left="0" w:firstLine="0"/>
              <w:jc w:val="center"/>
              <w:rPr>
                <w:sz w:val="24"/>
                <w:szCs w:val="24"/>
              </w:rPr>
            </w:pPr>
            <w:r w:rsidRPr="009D3E04">
              <w:rPr>
                <w:b/>
                <w:sz w:val="24"/>
                <w:szCs w:val="24"/>
              </w:rPr>
              <w:t>Центр развития пространственно</w:t>
            </w:r>
            <w:r w:rsidR="00E66B73">
              <w:rPr>
                <w:b/>
                <w:sz w:val="24"/>
                <w:szCs w:val="24"/>
              </w:rPr>
              <w:t>-</w:t>
            </w:r>
            <w:r w:rsidRPr="009D3E04">
              <w:rPr>
                <w:b/>
                <w:sz w:val="24"/>
                <w:szCs w:val="24"/>
              </w:rPr>
              <w:t xml:space="preserve">временных представлений </w:t>
            </w: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rsidP="009206E7">
            <w:pPr>
              <w:numPr>
                <w:ilvl w:val="0"/>
                <w:numId w:val="60"/>
              </w:numPr>
              <w:spacing w:after="46" w:line="240" w:lineRule="auto"/>
              <w:ind w:hanging="240"/>
              <w:jc w:val="left"/>
              <w:rPr>
                <w:sz w:val="24"/>
                <w:szCs w:val="24"/>
              </w:rPr>
            </w:pPr>
            <w:r w:rsidRPr="009D3E04">
              <w:rPr>
                <w:sz w:val="24"/>
                <w:szCs w:val="24"/>
              </w:rPr>
              <w:t xml:space="preserve">Пособие "Времена года", </w:t>
            </w:r>
          </w:p>
          <w:p w:rsidR="00072D43" w:rsidRPr="009D3E04" w:rsidRDefault="004C579E" w:rsidP="009206E7">
            <w:pPr>
              <w:numPr>
                <w:ilvl w:val="0"/>
                <w:numId w:val="60"/>
              </w:numPr>
              <w:spacing w:after="45" w:line="240" w:lineRule="auto"/>
              <w:ind w:hanging="240"/>
              <w:jc w:val="left"/>
              <w:rPr>
                <w:sz w:val="24"/>
                <w:szCs w:val="24"/>
              </w:rPr>
            </w:pPr>
            <w:r w:rsidRPr="009D3E04">
              <w:rPr>
                <w:sz w:val="24"/>
                <w:szCs w:val="24"/>
              </w:rPr>
              <w:t xml:space="preserve">Пособие "Части суток" </w:t>
            </w:r>
          </w:p>
          <w:p w:rsidR="00072D43" w:rsidRPr="009D3E04" w:rsidRDefault="004C579E" w:rsidP="009206E7">
            <w:pPr>
              <w:numPr>
                <w:ilvl w:val="0"/>
                <w:numId w:val="60"/>
              </w:numPr>
              <w:spacing w:after="0" w:line="276" w:lineRule="auto"/>
              <w:ind w:hanging="240"/>
              <w:jc w:val="left"/>
              <w:rPr>
                <w:sz w:val="24"/>
                <w:szCs w:val="24"/>
              </w:rPr>
            </w:pPr>
            <w:r w:rsidRPr="009D3E04">
              <w:rPr>
                <w:sz w:val="24"/>
                <w:szCs w:val="24"/>
              </w:rPr>
              <w:t>Дидактические игры</w:t>
            </w:r>
          </w:p>
        </w:tc>
      </w:tr>
      <w:tr w:rsidR="00072D43" w:rsidRPr="009D3E04" w:rsidTr="00E66B73">
        <w:trPr>
          <w:trHeight w:val="4999"/>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41" w:line="234" w:lineRule="auto"/>
              <w:ind w:left="0" w:firstLine="0"/>
              <w:jc w:val="center"/>
              <w:rPr>
                <w:sz w:val="24"/>
                <w:szCs w:val="24"/>
              </w:rPr>
            </w:pPr>
            <w:r w:rsidRPr="009D3E04">
              <w:rPr>
                <w:b/>
                <w:sz w:val="24"/>
                <w:szCs w:val="24"/>
              </w:rPr>
              <w:t xml:space="preserve">Центр развития  фонематического слуха </w:t>
            </w:r>
          </w:p>
          <w:p w:rsidR="00072D43" w:rsidRPr="009D3E04" w:rsidRDefault="004C579E">
            <w:pPr>
              <w:spacing w:after="46" w:line="234" w:lineRule="auto"/>
              <w:ind w:left="0" w:firstLine="0"/>
              <w:jc w:val="center"/>
              <w:rPr>
                <w:sz w:val="24"/>
                <w:szCs w:val="24"/>
              </w:rPr>
            </w:pPr>
            <w:r w:rsidRPr="009D3E04">
              <w:rPr>
                <w:i/>
                <w:sz w:val="24"/>
                <w:szCs w:val="24"/>
              </w:rPr>
              <w:t>(формирование фонетико-</w:t>
            </w:r>
          </w:p>
          <w:p w:rsidR="00072D43" w:rsidRPr="009D3E04" w:rsidRDefault="004C579E">
            <w:pPr>
              <w:spacing w:after="0" w:line="276" w:lineRule="auto"/>
              <w:ind w:left="0" w:firstLine="0"/>
              <w:jc w:val="center"/>
              <w:rPr>
                <w:sz w:val="24"/>
                <w:szCs w:val="24"/>
              </w:rPr>
            </w:pPr>
            <w:r w:rsidRPr="009D3E04">
              <w:rPr>
                <w:i/>
                <w:sz w:val="24"/>
                <w:szCs w:val="24"/>
              </w:rPr>
              <w:t xml:space="preserve">фонематических представлений,  обучение грамоте) </w:t>
            </w: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rsidP="009206E7">
            <w:pPr>
              <w:numPr>
                <w:ilvl w:val="0"/>
                <w:numId w:val="61"/>
              </w:numPr>
              <w:spacing w:after="46" w:line="240" w:lineRule="auto"/>
              <w:ind w:firstLine="0"/>
              <w:rPr>
                <w:sz w:val="24"/>
                <w:szCs w:val="24"/>
              </w:rPr>
            </w:pPr>
            <w:r w:rsidRPr="009D3E04">
              <w:rPr>
                <w:sz w:val="24"/>
                <w:szCs w:val="24"/>
              </w:rPr>
              <w:t xml:space="preserve">Музыкальные и звучащие игрушки.  </w:t>
            </w:r>
          </w:p>
          <w:p w:rsidR="00072D43" w:rsidRPr="009D3E04" w:rsidRDefault="004C579E" w:rsidP="009206E7">
            <w:pPr>
              <w:numPr>
                <w:ilvl w:val="0"/>
                <w:numId w:val="61"/>
              </w:numPr>
              <w:spacing w:after="46" w:line="240" w:lineRule="auto"/>
              <w:ind w:firstLine="0"/>
              <w:rPr>
                <w:sz w:val="24"/>
                <w:szCs w:val="24"/>
              </w:rPr>
            </w:pPr>
            <w:r w:rsidRPr="009D3E04">
              <w:rPr>
                <w:sz w:val="24"/>
                <w:szCs w:val="24"/>
              </w:rPr>
              <w:t xml:space="preserve">Набор предметных картинок со словами-паронимами.  </w:t>
            </w:r>
          </w:p>
          <w:p w:rsidR="00072D43" w:rsidRPr="009D3E04" w:rsidRDefault="004C579E" w:rsidP="009206E7">
            <w:pPr>
              <w:numPr>
                <w:ilvl w:val="0"/>
                <w:numId w:val="61"/>
              </w:numPr>
              <w:spacing w:after="46" w:line="234" w:lineRule="auto"/>
              <w:ind w:firstLine="0"/>
              <w:rPr>
                <w:sz w:val="24"/>
                <w:szCs w:val="24"/>
              </w:rPr>
            </w:pPr>
            <w:r w:rsidRPr="009D3E04">
              <w:rPr>
                <w:sz w:val="24"/>
                <w:szCs w:val="24"/>
              </w:rPr>
              <w:t xml:space="preserve">"Азбука в загадках", демонстрационные буквы, азбука настольная, обводки, ребусы, демонстрационный и раздаточный материал для фронтальной работы по формированию навыков звукового и слогового анализа и синтеза (семафоры, кружочки, схемы предложений, слов, кассы на каждого ребенка) </w:t>
            </w:r>
          </w:p>
          <w:p w:rsidR="00072D43" w:rsidRPr="009D3E04" w:rsidRDefault="004C579E" w:rsidP="009206E7">
            <w:pPr>
              <w:numPr>
                <w:ilvl w:val="0"/>
                <w:numId w:val="61"/>
              </w:numPr>
              <w:spacing w:after="46" w:line="234" w:lineRule="auto"/>
              <w:ind w:firstLine="0"/>
              <w:rPr>
                <w:sz w:val="24"/>
                <w:szCs w:val="24"/>
              </w:rPr>
            </w:pPr>
            <w:r w:rsidRPr="009D3E04">
              <w:rPr>
                <w:sz w:val="24"/>
                <w:szCs w:val="24"/>
              </w:rPr>
              <w:t xml:space="preserve">Игры и лото: "Логопедическое лото", "Конструктор букв", "Составь слог, слово, предложение", "Делим слова на слоги", «Фонематика», «Слоговая дорожка», «Разложи игрушки по коробкам», «Скоро в школу», «Зашифрованные слова», "Звонкий - глухой", "Я учу буквы", «Читаем сами» </w:t>
            </w:r>
          </w:p>
          <w:p w:rsidR="00072D43" w:rsidRPr="009D3E04" w:rsidRDefault="004C579E" w:rsidP="009206E7">
            <w:pPr>
              <w:numPr>
                <w:ilvl w:val="0"/>
                <w:numId w:val="61"/>
              </w:numPr>
              <w:spacing w:after="46" w:line="234" w:lineRule="auto"/>
              <w:ind w:firstLine="0"/>
              <w:rPr>
                <w:sz w:val="24"/>
                <w:szCs w:val="24"/>
              </w:rPr>
            </w:pPr>
            <w:r w:rsidRPr="009D3E04">
              <w:rPr>
                <w:sz w:val="24"/>
                <w:szCs w:val="24"/>
              </w:rPr>
              <w:t xml:space="preserve">Ткаченко Т.А. Развитие фонематического восприятия. Альбом дошкольника. - </w:t>
            </w:r>
            <w:r w:rsidRPr="009D3E04">
              <w:rPr>
                <w:color w:val="2A2723"/>
                <w:sz w:val="24"/>
                <w:szCs w:val="24"/>
              </w:rPr>
              <w:t xml:space="preserve">М.: Издательство ГНОМ и Д, 2001 </w:t>
            </w:r>
          </w:p>
          <w:p w:rsidR="00072D43" w:rsidRPr="009D3E04" w:rsidRDefault="004C579E" w:rsidP="009206E7">
            <w:pPr>
              <w:numPr>
                <w:ilvl w:val="0"/>
                <w:numId w:val="61"/>
              </w:numPr>
              <w:spacing w:after="46" w:line="234" w:lineRule="auto"/>
              <w:ind w:firstLine="0"/>
              <w:rPr>
                <w:sz w:val="24"/>
                <w:szCs w:val="24"/>
              </w:rPr>
            </w:pPr>
            <w:r w:rsidRPr="009D3E04">
              <w:rPr>
                <w:sz w:val="24"/>
                <w:szCs w:val="24"/>
              </w:rPr>
              <w:t xml:space="preserve">Ткаченко Т.А. Фонетические рассказы в картинках. – М.: АРКТИ, 2005. </w:t>
            </w:r>
          </w:p>
          <w:p w:rsidR="00072D43" w:rsidRPr="009D3E04" w:rsidRDefault="004C579E" w:rsidP="009206E7">
            <w:pPr>
              <w:numPr>
                <w:ilvl w:val="0"/>
                <w:numId w:val="61"/>
              </w:numPr>
              <w:spacing w:after="0" w:line="276" w:lineRule="auto"/>
              <w:ind w:firstLine="0"/>
              <w:rPr>
                <w:sz w:val="24"/>
                <w:szCs w:val="24"/>
              </w:rPr>
            </w:pPr>
            <w:r w:rsidRPr="009D3E04">
              <w:rPr>
                <w:sz w:val="24"/>
                <w:szCs w:val="24"/>
              </w:rPr>
              <w:t xml:space="preserve">Ткаченко Т. А. Развитие фонематического восприятия. Альбом дошкольника. - М.: ГНОМ и Д, 2001. </w:t>
            </w:r>
          </w:p>
        </w:tc>
      </w:tr>
      <w:tr w:rsidR="00072D43" w:rsidRPr="009D3E04" w:rsidTr="00E66B73">
        <w:trPr>
          <w:trHeight w:val="2239"/>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left"/>
              <w:rPr>
                <w:sz w:val="24"/>
                <w:szCs w:val="24"/>
              </w:rPr>
            </w:pPr>
          </w:p>
          <w:p w:rsidR="00072D43" w:rsidRPr="009D3E04" w:rsidRDefault="00072D43">
            <w:pPr>
              <w:spacing w:after="50" w:line="240" w:lineRule="auto"/>
              <w:ind w:left="0" w:firstLine="0"/>
              <w:jc w:val="left"/>
              <w:rPr>
                <w:sz w:val="24"/>
                <w:szCs w:val="24"/>
              </w:rPr>
            </w:pPr>
          </w:p>
          <w:p w:rsidR="00072D43" w:rsidRPr="009D3E04" w:rsidRDefault="004C579E">
            <w:pPr>
              <w:spacing w:after="0" w:line="276" w:lineRule="auto"/>
              <w:ind w:left="0" w:firstLine="0"/>
              <w:jc w:val="center"/>
              <w:rPr>
                <w:sz w:val="24"/>
                <w:szCs w:val="24"/>
              </w:rPr>
            </w:pPr>
            <w:r w:rsidRPr="009D3E04">
              <w:rPr>
                <w:b/>
                <w:sz w:val="24"/>
                <w:szCs w:val="24"/>
              </w:rPr>
              <w:t xml:space="preserve">Центр развития психологической базы речи </w:t>
            </w: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rsidP="009206E7">
            <w:pPr>
              <w:numPr>
                <w:ilvl w:val="0"/>
                <w:numId w:val="62"/>
              </w:numPr>
              <w:spacing w:after="46" w:line="240" w:lineRule="auto"/>
              <w:ind w:hanging="240"/>
              <w:jc w:val="left"/>
              <w:rPr>
                <w:sz w:val="24"/>
                <w:szCs w:val="24"/>
              </w:rPr>
            </w:pPr>
            <w:r w:rsidRPr="009D3E04">
              <w:rPr>
                <w:sz w:val="24"/>
                <w:szCs w:val="24"/>
              </w:rPr>
              <w:t xml:space="preserve">Конструкторы  </w:t>
            </w:r>
          </w:p>
          <w:p w:rsidR="00072D43" w:rsidRPr="009D3E04" w:rsidRDefault="004C579E" w:rsidP="009206E7">
            <w:pPr>
              <w:numPr>
                <w:ilvl w:val="0"/>
                <w:numId w:val="62"/>
              </w:numPr>
              <w:spacing w:after="46" w:line="240" w:lineRule="auto"/>
              <w:ind w:hanging="240"/>
              <w:jc w:val="left"/>
              <w:rPr>
                <w:sz w:val="24"/>
                <w:szCs w:val="24"/>
              </w:rPr>
            </w:pPr>
            <w:r w:rsidRPr="009D3E04">
              <w:rPr>
                <w:sz w:val="24"/>
                <w:szCs w:val="24"/>
              </w:rPr>
              <w:t xml:space="preserve">Шнуровки  </w:t>
            </w:r>
          </w:p>
          <w:p w:rsidR="00072D43" w:rsidRPr="009D3E04" w:rsidRDefault="004C579E" w:rsidP="009206E7">
            <w:pPr>
              <w:numPr>
                <w:ilvl w:val="0"/>
                <w:numId w:val="62"/>
              </w:numPr>
              <w:spacing w:after="46" w:line="240" w:lineRule="auto"/>
              <w:ind w:hanging="240"/>
              <w:jc w:val="left"/>
              <w:rPr>
                <w:sz w:val="24"/>
                <w:szCs w:val="24"/>
              </w:rPr>
            </w:pPr>
            <w:r w:rsidRPr="009D3E04">
              <w:rPr>
                <w:sz w:val="24"/>
                <w:szCs w:val="24"/>
              </w:rPr>
              <w:t xml:space="preserve">Мозаика  </w:t>
            </w:r>
          </w:p>
          <w:p w:rsidR="00072D43" w:rsidRPr="009D3E04" w:rsidRDefault="004C579E" w:rsidP="009206E7">
            <w:pPr>
              <w:numPr>
                <w:ilvl w:val="0"/>
                <w:numId w:val="62"/>
              </w:numPr>
              <w:spacing w:after="46" w:line="240" w:lineRule="auto"/>
              <w:ind w:hanging="240"/>
              <w:jc w:val="left"/>
              <w:rPr>
                <w:sz w:val="24"/>
                <w:szCs w:val="24"/>
              </w:rPr>
            </w:pPr>
            <w:r w:rsidRPr="009D3E04">
              <w:rPr>
                <w:sz w:val="24"/>
                <w:szCs w:val="24"/>
              </w:rPr>
              <w:t xml:space="preserve">Пирамидки </w:t>
            </w:r>
          </w:p>
          <w:p w:rsidR="00072D43" w:rsidRPr="009D3E04" w:rsidRDefault="004C579E" w:rsidP="009206E7">
            <w:pPr>
              <w:numPr>
                <w:ilvl w:val="0"/>
                <w:numId w:val="62"/>
              </w:numPr>
              <w:spacing w:after="46" w:line="240" w:lineRule="auto"/>
              <w:ind w:hanging="240"/>
              <w:jc w:val="left"/>
              <w:rPr>
                <w:sz w:val="24"/>
                <w:szCs w:val="24"/>
              </w:rPr>
            </w:pPr>
            <w:r w:rsidRPr="009D3E04">
              <w:rPr>
                <w:sz w:val="24"/>
                <w:szCs w:val="24"/>
              </w:rPr>
              <w:t xml:space="preserve">Матрёшки  </w:t>
            </w:r>
          </w:p>
          <w:p w:rsidR="00072D43" w:rsidRPr="009D3E04" w:rsidRDefault="004C579E" w:rsidP="009206E7">
            <w:pPr>
              <w:numPr>
                <w:ilvl w:val="0"/>
                <w:numId w:val="62"/>
              </w:numPr>
              <w:spacing w:after="46" w:line="240" w:lineRule="auto"/>
              <w:ind w:hanging="240"/>
              <w:jc w:val="left"/>
              <w:rPr>
                <w:sz w:val="24"/>
                <w:szCs w:val="24"/>
              </w:rPr>
            </w:pPr>
            <w:r w:rsidRPr="009D3E04">
              <w:rPr>
                <w:sz w:val="24"/>
                <w:szCs w:val="24"/>
              </w:rPr>
              <w:t xml:space="preserve">Мелкие игрушки </w:t>
            </w:r>
          </w:p>
          <w:p w:rsidR="00072D43" w:rsidRPr="009D3E04" w:rsidRDefault="004C579E" w:rsidP="009206E7">
            <w:pPr>
              <w:numPr>
                <w:ilvl w:val="0"/>
                <w:numId w:val="62"/>
              </w:numPr>
              <w:spacing w:after="46" w:line="240" w:lineRule="auto"/>
              <w:ind w:hanging="240"/>
              <w:jc w:val="left"/>
              <w:rPr>
                <w:sz w:val="24"/>
                <w:szCs w:val="24"/>
              </w:rPr>
            </w:pPr>
            <w:r w:rsidRPr="009D3E04">
              <w:rPr>
                <w:sz w:val="24"/>
                <w:szCs w:val="24"/>
              </w:rPr>
              <w:t xml:space="preserve">Игры с пуговицами  </w:t>
            </w:r>
          </w:p>
          <w:p w:rsidR="00072D43" w:rsidRPr="009D3E04" w:rsidRDefault="004C579E" w:rsidP="009206E7">
            <w:pPr>
              <w:numPr>
                <w:ilvl w:val="0"/>
                <w:numId w:val="62"/>
              </w:numPr>
              <w:spacing w:after="0" w:line="276" w:lineRule="auto"/>
              <w:ind w:hanging="240"/>
              <w:jc w:val="left"/>
              <w:rPr>
                <w:sz w:val="24"/>
                <w:szCs w:val="24"/>
              </w:rPr>
            </w:pPr>
            <w:r w:rsidRPr="009D3E04">
              <w:rPr>
                <w:sz w:val="24"/>
                <w:szCs w:val="24"/>
              </w:rPr>
              <w:t xml:space="preserve">Цветные деревянные плашки  </w:t>
            </w:r>
          </w:p>
        </w:tc>
      </w:tr>
      <w:tr w:rsidR="00072D43" w:rsidRPr="009D3E04" w:rsidTr="00E66B73">
        <w:trPr>
          <w:trHeight w:val="7479"/>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4C579E">
            <w:pPr>
              <w:spacing w:after="46" w:line="234" w:lineRule="auto"/>
              <w:ind w:left="10" w:right="18" w:firstLine="0"/>
              <w:jc w:val="center"/>
              <w:rPr>
                <w:sz w:val="24"/>
                <w:szCs w:val="24"/>
              </w:rPr>
            </w:pPr>
            <w:r w:rsidRPr="009D3E04">
              <w:rPr>
                <w:i/>
                <w:sz w:val="24"/>
                <w:szCs w:val="24"/>
              </w:rPr>
              <w:lastRenderedPageBreak/>
              <w:t xml:space="preserve">(слуховое и зрительное </w:t>
            </w:r>
          </w:p>
          <w:p w:rsidR="00072D43" w:rsidRPr="009D3E04" w:rsidRDefault="004C579E">
            <w:pPr>
              <w:spacing w:after="45" w:line="240" w:lineRule="auto"/>
              <w:ind w:left="0" w:firstLine="0"/>
              <w:jc w:val="center"/>
              <w:rPr>
                <w:sz w:val="24"/>
                <w:szCs w:val="24"/>
              </w:rPr>
            </w:pPr>
            <w:r w:rsidRPr="009D3E04">
              <w:rPr>
                <w:i/>
                <w:sz w:val="24"/>
                <w:szCs w:val="24"/>
              </w:rPr>
              <w:t xml:space="preserve">восприятие, </w:t>
            </w:r>
          </w:p>
          <w:p w:rsidR="00072D43" w:rsidRPr="009D3E04" w:rsidRDefault="004C579E">
            <w:pPr>
              <w:spacing w:after="46" w:line="234" w:lineRule="auto"/>
              <w:ind w:left="0" w:firstLine="0"/>
              <w:jc w:val="center"/>
              <w:rPr>
                <w:sz w:val="24"/>
                <w:szCs w:val="24"/>
              </w:rPr>
            </w:pPr>
            <w:r w:rsidRPr="009D3E04">
              <w:rPr>
                <w:i/>
                <w:sz w:val="24"/>
                <w:szCs w:val="24"/>
              </w:rPr>
              <w:t xml:space="preserve">внимание, память, мыслительные </w:t>
            </w:r>
          </w:p>
          <w:p w:rsidR="00072D43" w:rsidRPr="009D3E04" w:rsidRDefault="004C579E">
            <w:pPr>
              <w:spacing w:after="45" w:line="240" w:lineRule="auto"/>
              <w:ind w:left="0" w:firstLine="0"/>
              <w:jc w:val="center"/>
              <w:rPr>
                <w:sz w:val="24"/>
                <w:szCs w:val="24"/>
              </w:rPr>
            </w:pPr>
            <w:r w:rsidRPr="009D3E04">
              <w:rPr>
                <w:i/>
                <w:sz w:val="24"/>
                <w:szCs w:val="24"/>
              </w:rPr>
              <w:t xml:space="preserve">операции анализа, </w:t>
            </w:r>
          </w:p>
          <w:p w:rsidR="00072D43" w:rsidRPr="009D3E04" w:rsidRDefault="004C579E">
            <w:pPr>
              <w:spacing w:after="0" w:line="276" w:lineRule="auto"/>
              <w:ind w:left="0" w:firstLine="0"/>
              <w:jc w:val="center"/>
              <w:rPr>
                <w:sz w:val="24"/>
                <w:szCs w:val="24"/>
              </w:rPr>
            </w:pPr>
            <w:r w:rsidRPr="009D3E04">
              <w:rPr>
                <w:i/>
                <w:sz w:val="24"/>
                <w:szCs w:val="24"/>
              </w:rPr>
              <w:t xml:space="preserve">синтеза, сравнения, обобщения, классификации) </w:t>
            </w: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pPr>
              <w:spacing w:after="46" w:line="240" w:lineRule="auto"/>
              <w:ind w:left="0" w:firstLine="0"/>
              <w:jc w:val="left"/>
              <w:rPr>
                <w:sz w:val="24"/>
                <w:szCs w:val="24"/>
              </w:rPr>
            </w:pPr>
            <w:r w:rsidRPr="009D3E04">
              <w:rPr>
                <w:sz w:val="24"/>
                <w:szCs w:val="24"/>
              </w:rPr>
              <w:t xml:space="preserve">9.Трафареты, обводки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Разрезные картинки в соответствии с лексическими темами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Наборы цифр от 1 до 10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Счетный материал мелкий, счётные палочки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Домино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Рисунки лабиринтов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Коробки форм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Доска Сегена</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Набор геометрических фигур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 xml:space="preserve">Бирюльки в мешочке </w:t>
            </w:r>
          </w:p>
          <w:p w:rsidR="00072D43" w:rsidRPr="009D3E04" w:rsidRDefault="004C579E" w:rsidP="009206E7">
            <w:pPr>
              <w:numPr>
                <w:ilvl w:val="0"/>
                <w:numId w:val="63"/>
              </w:numPr>
              <w:spacing w:after="46" w:line="240" w:lineRule="auto"/>
              <w:ind w:firstLine="0"/>
              <w:jc w:val="left"/>
              <w:rPr>
                <w:sz w:val="24"/>
                <w:szCs w:val="24"/>
              </w:rPr>
            </w:pPr>
            <w:r w:rsidRPr="009D3E04">
              <w:rPr>
                <w:sz w:val="24"/>
                <w:szCs w:val="24"/>
              </w:rPr>
              <w:t>Логические блоки Дьенеша</w:t>
            </w:r>
          </w:p>
          <w:p w:rsidR="00072D43" w:rsidRPr="009D3E04" w:rsidRDefault="004C579E" w:rsidP="009206E7">
            <w:pPr>
              <w:numPr>
                <w:ilvl w:val="0"/>
                <w:numId w:val="63"/>
              </w:numPr>
              <w:spacing w:after="46" w:line="234" w:lineRule="auto"/>
              <w:ind w:firstLine="0"/>
              <w:jc w:val="left"/>
              <w:rPr>
                <w:sz w:val="24"/>
                <w:szCs w:val="24"/>
              </w:rPr>
            </w:pPr>
            <w:r w:rsidRPr="009D3E04">
              <w:rPr>
                <w:sz w:val="24"/>
                <w:szCs w:val="24"/>
              </w:rPr>
              <w:t xml:space="preserve">Папки с подборкой упражнений, игр, картинного материала для развития внимания, восприятия, памяти, мышления </w:t>
            </w:r>
          </w:p>
          <w:p w:rsidR="00072D43" w:rsidRPr="009D3E04" w:rsidRDefault="004C579E" w:rsidP="009206E7">
            <w:pPr>
              <w:numPr>
                <w:ilvl w:val="0"/>
                <w:numId w:val="63"/>
              </w:numPr>
              <w:spacing w:after="46" w:line="234" w:lineRule="auto"/>
              <w:ind w:firstLine="0"/>
              <w:jc w:val="left"/>
              <w:rPr>
                <w:sz w:val="24"/>
                <w:szCs w:val="24"/>
              </w:rPr>
            </w:pPr>
            <w:r w:rsidRPr="009D3E04">
              <w:rPr>
                <w:sz w:val="24"/>
                <w:szCs w:val="24"/>
              </w:rPr>
              <w:t xml:space="preserve">Дидактический материал по развитию зрительного восприятия (контурные изображения предметов, зашумленные изображения, наложение контуров) </w:t>
            </w:r>
          </w:p>
          <w:p w:rsidR="00072D43" w:rsidRPr="009D3E04" w:rsidRDefault="004C579E" w:rsidP="009206E7">
            <w:pPr>
              <w:numPr>
                <w:ilvl w:val="0"/>
                <w:numId w:val="63"/>
              </w:numPr>
              <w:spacing w:after="46" w:line="234" w:lineRule="auto"/>
              <w:ind w:firstLine="0"/>
              <w:jc w:val="left"/>
              <w:rPr>
                <w:sz w:val="24"/>
                <w:szCs w:val="24"/>
              </w:rPr>
            </w:pPr>
            <w:r w:rsidRPr="009D3E04">
              <w:rPr>
                <w:sz w:val="24"/>
                <w:szCs w:val="24"/>
              </w:rPr>
              <w:t xml:space="preserve">Дидактические игры: "Цвет и форма", "Сравни и подбери", "Предметы и контуры", "Картинка в картинке", "Разрезные картинки", "Четвертый лишний", "Что изменилось?" "Чего не стало?", "Назови одним словом", "Времена года", "Что сначала? Что потом?" "Готов ли ваш ребенок к школе?", "Залатай коврик", </w:t>
            </w:r>
          </w:p>
          <w:p w:rsidR="00072D43" w:rsidRPr="009D3E04" w:rsidRDefault="004C579E">
            <w:pPr>
              <w:spacing w:after="46" w:line="240" w:lineRule="auto"/>
              <w:ind w:left="0" w:firstLine="0"/>
              <w:jc w:val="left"/>
              <w:rPr>
                <w:sz w:val="24"/>
                <w:szCs w:val="24"/>
              </w:rPr>
            </w:pPr>
            <w:r w:rsidRPr="009D3E04">
              <w:rPr>
                <w:sz w:val="24"/>
                <w:szCs w:val="24"/>
              </w:rPr>
              <w:t xml:space="preserve">"Сосчитай-ка", «Времена года и погода», «Разные краски», </w:t>
            </w:r>
          </w:p>
          <w:p w:rsidR="00072D43" w:rsidRPr="009D3E04" w:rsidRDefault="004C579E">
            <w:pPr>
              <w:spacing w:after="46" w:line="240" w:lineRule="auto"/>
              <w:ind w:left="0" w:firstLine="0"/>
              <w:jc w:val="left"/>
              <w:rPr>
                <w:sz w:val="24"/>
                <w:szCs w:val="24"/>
              </w:rPr>
            </w:pPr>
            <w:r w:rsidRPr="009D3E04">
              <w:rPr>
                <w:sz w:val="24"/>
                <w:szCs w:val="24"/>
              </w:rPr>
              <w:t xml:space="preserve">«Геометрическое лото», «Подбери по смыслу» </w:t>
            </w:r>
          </w:p>
          <w:p w:rsidR="00072D43" w:rsidRPr="009D3E04" w:rsidRDefault="004C579E" w:rsidP="009206E7">
            <w:pPr>
              <w:numPr>
                <w:ilvl w:val="0"/>
                <w:numId w:val="63"/>
              </w:numPr>
              <w:spacing w:after="46" w:line="234" w:lineRule="auto"/>
              <w:ind w:firstLine="0"/>
              <w:jc w:val="left"/>
              <w:rPr>
                <w:sz w:val="24"/>
                <w:szCs w:val="24"/>
              </w:rPr>
            </w:pPr>
            <w:r w:rsidRPr="009D3E04">
              <w:rPr>
                <w:sz w:val="24"/>
                <w:szCs w:val="24"/>
              </w:rPr>
              <w:t xml:space="preserve">Ткаченко Т. А. Альбом упражнений по развитию словеснологического мышления у детей старшего дошкольного возраста. - М., 2005. </w:t>
            </w:r>
          </w:p>
          <w:p w:rsidR="00072D43" w:rsidRPr="009D3E04" w:rsidRDefault="004C579E" w:rsidP="009206E7">
            <w:pPr>
              <w:numPr>
                <w:ilvl w:val="0"/>
                <w:numId w:val="63"/>
              </w:numPr>
              <w:spacing w:after="0" w:line="276" w:lineRule="auto"/>
              <w:ind w:firstLine="0"/>
              <w:jc w:val="left"/>
              <w:rPr>
                <w:sz w:val="24"/>
                <w:szCs w:val="24"/>
              </w:rPr>
            </w:pPr>
            <w:r w:rsidRPr="009D3E04">
              <w:rPr>
                <w:sz w:val="24"/>
                <w:szCs w:val="24"/>
              </w:rPr>
              <w:t>Светлова И. Е. Логика. - М.: Эксмо, 2011.</w:t>
            </w:r>
          </w:p>
        </w:tc>
      </w:tr>
      <w:tr w:rsidR="00072D43" w:rsidRPr="009D3E04" w:rsidTr="00E66B73">
        <w:trPr>
          <w:trHeight w:val="6998"/>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50" w:line="234" w:lineRule="auto"/>
              <w:ind w:left="0" w:firstLine="0"/>
              <w:jc w:val="center"/>
              <w:rPr>
                <w:sz w:val="24"/>
                <w:szCs w:val="24"/>
              </w:rPr>
            </w:pPr>
            <w:r w:rsidRPr="009D3E04">
              <w:rPr>
                <w:b/>
                <w:sz w:val="24"/>
                <w:szCs w:val="24"/>
              </w:rPr>
              <w:t xml:space="preserve">Центр коррекции нарушений </w:t>
            </w:r>
          </w:p>
          <w:p w:rsidR="00072D43" w:rsidRPr="009D3E04" w:rsidRDefault="00E66B73">
            <w:pPr>
              <w:spacing w:after="50" w:line="234" w:lineRule="auto"/>
              <w:ind w:left="0" w:firstLine="0"/>
              <w:jc w:val="center"/>
              <w:rPr>
                <w:sz w:val="24"/>
                <w:szCs w:val="24"/>
              </w:rPr>
            </w:pPr>
            <w:r>
              <w:rPr>
                <w:b/>
                <w:sz w:val="24"/>
                <w:szCs w:val="24"/>
              </w:rPr>
              <w:t>звукопроизноситель</w:t>
            </w:r>
            <w:r w:rsidR="004C579E" w:rsidRPr="009D3E04">
              <w:rPr>
                <w:b/>
                <w:sz w:val="24"/>
                <w:szCs w:val="24"/>
              </w:rPr>
              <w:t xml:space="preserve">ной стороны  </w:t>
            </w:r>
          </w:p>
          <w:p w:rsidR="00072D43" w:rsidRPr="009D3E04" w:rsidRDefault="00072D43">
            <w:pPr>
              <w:spacing w:after="0" w:line="276" w:lineRule="auto"/>
              <w:ind w:left="0" w:firstLine="0"/>
              <w:jc w:val="center"/>
              <w:rPr>
                <w:sz w:val="24"/>
                <w:szCs w:val="24"/>
              </w:rPr>
            </w:pP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rsidP="009206E7">
            <w:pPr>
              <w:numPr>
                <w:ilvl w:val="0"/>
                <w:numId w:val="64"/>
              </w:numPr>
              <w:spacing w:after="46" w:line="234" w:lineRule="auto"/>
              <w:ind w:firstLine="0"/>
              <w:rPr>
                <w:sz w:val="24"/>
                <w:szCs w:val="24"/>
              </w:rPr>
            </w:pPr>
            <w:r w:rsidRPr="009D3E04">
              <w:rPr>
                <w:sz w:val="24"/>
                <w:szCs w:val="24"/>
              </w:rPr>
              <w:t xml:space="preserve">Предметные и сюжетные картинки для автоматизации и дифференциации свистящих и шипящих звуков, аффрикат, сонорных и йотированных звуков в словах, предложениях, текстах. </w:t>
            </w:r>
          </w:p>
          <w:p w:rsidR="00072D43" w:rsidRPr="009D3E04" w:rsidRDefault="004C579E" w:rsidP="009206E7">
            <w:pPr>
              <w:numPr>
                <w:ilvl w:val="0"/>
                <w:numId w:val="64"/>
              </w:numPr>
              <w:spacing w:after="46" w:line="240" w:lineRule="auto"/>
              <w:ind w:firstLine="0"/>
              <w:rPr>
                <w:sz w:val="24"/>
                <w:szCs w:val="24"/>
              </w:rPr>
            </w:pPr>
            <w:r w:rsidRPr="009D3E04">
              <w:rPr>
                <w:sz w:val="24"/>
                <w:szCs w:val="24"/>
              </w:rPr>
              <w:t xml:space="preserve">Логопедическое лото (звуки С-СЬ, З-ЗЬ, Ш-Ж, Л, Р-РЬ) </w:t>
            </w:r>
          </w:p>
          <w:p w:rsidR="00072D43" w:rsidRPr="009D3E04" w:rsidRDefault="004C579E" w:rsidP="009206E7">
            <w:pPr>
              <w:numPr>
                <w:ilvl w:val="0"/>
                <w:numId w:val="64"/>
              </w:numPr>
              <w:spacing w:after="46" w:line="240" w:lineRule="auto"/>
              <w:ind w:firstLine="0"/>
              <w:rPr>
                <w:sz w:val="24"/>
                <w:szCs w:val="24"/>
              </w:rPr>
            </w:pPr>
            <w:r w:rsidRPr="009D3E04">
              <w:rPr>
                <w:sz w:val="24"/>
                <w:szCs w:val="24"/>
              </w:rPr>
              <w:t xml:space="preserve">Успенский М. Б., Успенская Л. П. «Говори правильно» М., 2005. </w:t>
            </w:r>
          </w:p>
          <w:p w:rsidR="00072D43" w:rsidRPr="009D3E04" w:rsidRDefault="004C579E" w:rsidP="009206E7">
            <w:pPr>
              <w:numPr>
                <w:ilvl w:val="0"/>
                <w:numId w:val="64"/>
              </w:numPr>
              <w:spacing w:after="46" w:line="240" w:lineRule="auto"/>
              <w:ind w:firstLine="0"/>
              <w:rPr>
                <w:sz w:val="24"/>
                <w:szCs w:val="24"/>
              </w:rPr>
            </w:pPr>
            <w:r w:rsidRPr="009D3E04">
              <w:rPr>
                <w:sz w:val="24"/>
                <w:szCs w:val="24"/>
              </w:rPr>
              <w:t xml:space="preserve">Лопухина И. 550 упражнений. — СПб.:  Дельта, 1997 </w:t>
            </w:r>
          </w:p>
          <w:p w:rsidR="00072D43" w:rsidRPr="009D3E04" w:rsidRDefault="004C579E" w:rsidP="009206E7">
            <w:pPr>
              <w:numPr>
                <w:ilvl w:val="0"/>
                <w:numId w:val="64"/>
              </w:numPr>
              <w:spacing w:after="46" w:line="234" w:lineRule="auto"/>
              <w:ind w:firstLine="0"/>
              <w:rPr>
                <w:sz w:val="24"/>
                <w:szCs w:val="24"/>
              </w:rPr>
            </w:pPr>
            <w:r w:rsidRPr="009D3E04">
              <w:rPr>
                <w:sz w:val="24"/>
                <w:szCs w:val="24"/>
              </w:rPr>
              <w:t xml:space="preserve">Хватцев М. Е. Предупреждение и устранение недостатков речи. — СПб.: ДЕЛЬТА+КАРО, 2004 </w:t>
            </w:r>
          </w:p>
          <w:p w:rsidR="00072D43" w:rsidRPr="009D3E04" w:rsidRDefault="004C579E" w:rsidP="009206E7">
            <w:pPr>
              <w:numPr>
                <w:ilvl w:val="0"/>
                <w:numId w:val="64"/>
              </w:numPr>
              <w:spacing w:after="46" w:line="234" w:lineRule="auto"/>
              <w:ind w:firstLine="0"/>
              <w:rPr>
                <w:sz w:val="24"/>
                <w:szCs w:val="24"/>
              </w:rPr>
            </w:pPr>
            <w:r w:rsidRPr="009D3E04">
              <w:rPr>
                <w:sz w:val="24"/>
                <w:szCs w:val="24"/>
              </w:rPr>
              <w:t xml:space="preserve">Богомолова А. И. Нарушение произношения у детей. — М.: Просвещение, 2010 </w:t>
            </w:r>
          </w:p>
          <w:p w:rsidR="00072D43" w:rsidRPr="009D3E04" w:rsidRDefault="004C579E" w:rsidP="009206E7">
            <w:pPr>
              <w:numPr>
                <w:ilvl w:val="0"/>
                <w:numId w:val="64"/>
              </w:numPr>
              <w:spacing w:after="65" w:line="234" w:lineRule="auto"/>
              <w:ind w:firstLine="0"/>
              <w:rPr>
                <w:sz w:val="24"/>
                <w:szCs w:val="24"/>
              </w:rPr>
            </w:pPr>
            <w:r w:rsidRPr="009D3E04">
              <w:rPr>
                <w:sz w:val="24"/>
                <w:szCs w:val="24"/>
              </w:rPr>
              <w:t xml:space="preserve">Альбомы, тетради и пособия по автоматизации и дифференциации свистящих, шипящих звуков, аффрикат, сонорных и йотированных звуков (слоги, слова, словосочетания, предложения, потешки, чистоговорки, скороговорки, тексты, словесные игры): </w:t>
            </w:r>
          </w:p>
          <w:p w:rsidR="00072D43" w:rsidRPr="009D3E04" w:rsidRDefault="004C579E" w:rsidP="009206E7">
            <w:pPr>
              <w:numPr>
                <w:ilvl w:val="1"/>
                <w:numId w:val="64"/>
              </w:numPr>
              <w:spacing w:after="65" w:line="233" w:lineRule="auto"/>
              <w:ind w:hanging="319"/>
              <w:rPr>
                <w:sz w:val="24"/>
                <w:szCs w:val="24"/>
              </w:rPr>
            </w:pPr>
            <w:r w:rsidRPr="009D3E04">
              <w:rPr>
                <w:sz w:val="24"/>
                <w:szCs w:val="24"/>
              </w:rPr>
              <w:t xml:space="preserve">Егорова О. В. Звуки М, Мь, Н, Нь. Речевой материал и игры по автоматизации и дифференциации звуков у детей 5-7 лет. - М.: Гном, 2013. </w:t>
            </w:r>
          </w:p>
          <w:p w:rsidR="00072D43" w:rsidRPr="009D3E04" w:rsidRDefault="004C579E" w:rsidP="009206E7">
            <w:pPr>
              <w:numPr>
                <w:ilvl w:val="1"/>
                <w:numId w:val="64"/>
              </w:numPr>
              <w:spacing w:after="65" w:line="232" w:lineRule="auto"/>
              <w:ind w:hanging="319"/>
              <w:rPr>
                <w:sz w:val="24"/>
                <w:szCs w:val="24"/>
              </w:rPr>
            </w:pPr>
            <w:r w:rsidRPr="009D3E04">
              <w:rPr>
                <w:sz w:val="24"/>
                <w:szCs w:val="24"/>
              </w:rPr>
              <w:t xml:space="preserve">Коноваленко В. В., Коноваленко С. В. Коррекция звуков Н, Т, Д. Дидактический материал - М.: Гном, 2011. </w:t>
            </w:r>
          </w:p>
          <w:p w:rsidR="00072D43" w:rsidRPr="009D3E04" w:rsidRDefault="004C579E" w:rsidP="009206E7">
            <w:pPr>
              <w:numPr>
                <w:ilvl w:val="1"/>
                <w:numId w:val="64"/>
              </w:numPr>
              <w:spacing w:after="65" w:line="234" w:lineRule="auto"/>
              <w:ind w:hanging="319"/>
              <w:rPr>
                <w:sz w:val="24"/>
                <w:szCs w:val="24"/>
              </w:rPr>
            </w:pPr>
            <w:r w:rsidRPr="009D3E04">
              <w:rPr>
                <w:sz w:val="24"/>
                <w:szCs w:val="24"/>
              </w:rPr>
              <w:t xml:space="preserve">Коноваленко В. В., Коноваленко С. В. Коррекция звуков Г, Гь, К, Кь, Х, Хь. Дидактический материал для логопедов. - М.: Гном и Д, 2010 </w:t>
            </w:r>
          </w:p>
          <w:p w:rsidR="00072D43" w:rsidRPr="009D3E04" w:rsidRDefault="004C579E" w:rsidP="009206E7">
            <w:pPr>
              <w:numPr>
                <w:ilvl w:val="1"/>
                <w:numId w:val="64"/>
              </w:numPr>
              <w:spacing w:after="0" w:line="276" w:lineRule="auto"/>
              <w:ind w:hanging="319"/>
              <w:rPr>
                <w:sz w:val="24"/>
                <w:szCs w:val="24"/>
              </w:rPr>
            </w:pPr>
            <w:r w:rsidRPr="009D3E04">
              <w:rPr>
                <w:sz w:val="24"/>
                <w:szCs w:val="24"/>
              </w:rPr>
              <w:t xml:space="preserve">Громова О. Е. Говорю правильно. Звуки С - З - Ц. - М.: ТЦ "Сфера", 2009 </w:t>
            </w:r>
          </w:p>
        </w:tc>
      </w:tr>
      <w:tr w:rsidR="00072D43" w:rsidRPr="009D3E04" w:rsidTr="00E66B73">
        <w:trPr>
          <w:trHeight w:val="3132"/>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0" w:line="276" w:lineRule="auto"/>
              <w:ind w:left="0" w:firstLine="0"/>
              <w:jc w:val="left"/>
              <w:rPr>
                <w:sz w:val="24"/>
                <w:szCs w:val="24"/>
              </w:rPr>
            </w:pP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rsidP="009206E7">
            <w:pPr>
              <w:numPr>
                <w:ilvl w:val="0"/>
                <w:numId w:val="65"/>
              </w:numPr>
              <w:spacing w:after="65" w:line="232" w:lineRule="auto"/>
              <w:ind w:hanging="319"/>
              <w:rPr>
                <w:sz w:val="24"/>
                <w:szCs w:val="24"/>
              </w:rPr>
            </w:pPr>
            <w:r w:rsidRPr="009D3E04">
              <w:rPr>
                <w:sz w:val="24"/>
                <w:szCs w:val="24"/>
              </w:rPr>
              <w:t xml:space="preserve">Громова О. Е. Говорю правильно. Звуки Ш - Ж. - М.: ТЦ "Сфера", 2009 </w:t>
            </w:r>
          </w:p>
          <w:p w:rsidR="00072D43" w:rsidRPr="009D3E04" w:rsidRDefault="004C579E" w:rsidP="009206E7">
            <w:pPr>
              <w:numPr>
                <w:ilvl w:val="0"/>
                <w:numId w:val="65"/>
              </w:numPr>
              <w:spacing w:after="65" w:line="232" w:lineRule="auto"/>
              <w:ind w:hanging="319"/>
              <w:rPr>
                <w:sz w:val="24"/>
                <w:szCs w:val="24"/>
              </w:rPr>
            </w:pPr>
            <w:r w:rsidRPr="009D3E04">
              <w:rPr>
                <w:sz w:val="24"/>
                <w:szCs w:val="24"/>
              </w:rPr>
              <w:t xml:space="preserve">Громова О. Е. Говорю правильно. Звуки Л - ЛЬ. - М.: ТЦ "Сфера", 2009 </w:t>
            </w:r>
          </w:p>
          <w:p w:rsidR="00072D43" w:rsidRPr="009D3E04" w:rsidRDefault="004C579E" w:rsidP="009206E7">
            <w:pPr>
              <w:numPr>
                <w:ilvl w:val="0"/>
                <w:numId w:val="65"/>
              </w:numPr>
              <w:spacing w:after="65" w:line="232" w:lineRule="auto"/>
              <w:ind w:hanging="319"/>
              <w:rPr>
                <w:sz w:val="24"/>
                <w:szCs w:val="24"/>
              </w:rPr>
            </w:pPr>
            <w:r w:rsidRPr="009D3E04">
              <w:rPr>
                <w:sz w:val="24"/>
                <w:szCs w:val="24"/>
              </w:rPr>
              <w:t xml:space="preserve">Громова О. Е. Говорю правильно. Звуки Р - РЬ. - М.: ТЦ "Сфера", 2009 </w:t>
            </w:r>
          </w:p>
          <w:p w:rsidR="00072D43" w:rsidRPr="009D3E04" w:rsidRDefault="004C579E" w:rsidP="009206E7">
            <w:pPr>
              <w:numPr>
                <w:ilvl w:val="0"/>
                <w:numId w:val="65"/>
              </w:numPr>
              <w:spacing w:after="46" w:line="234" w:lineRule="auto"/>
              <w:ind w:hanging="319"/>
              <w:rPr>
                <w:sz w:val="24"/>
                <w:szCs w:val="24"/>
              </w:rPr>
            </w:pPr>
            <w:r w:rsidRPr="009D3E04">
              <w:rPr>
                <w:sz w:val="24"/>
                <w:szCs w:val="24"/>
              </w:rPr>
              <w:t xml:space="preserve">Комарова Л.А. Автоматизация звуков С,СЬ, З, ЗЬ, Ц, Ш, Ж, Ч, Щ, Л, ЛЬ, Р, РЬ в игровых упражнениях. Альбомы дошкольника. - М.: Гном и Д, 2008 </w:t>
            </w:r>
          </w:p>
          <w:p w:rsidR="00072D43" w:rsidRPr="009D3E04" w:rsidRDefault="004C579E" w:rsidP="009206E7">
            <w:pPr>
              <w:numPr>
                <w:ilvl w:val="0"/>
                <w:numId w:val="65"/>
              </w:numPr>
              <w:spacing w:after="0" w:line="276" w:lineRule="auto"/>
              <w:ind w:hanging="319"/>
              <w:rPr>
                <w:sz w:val="24"/>
                <w:szCs w:val="24"/>
              </w:rPr>
            </w:pPr>
            <w:r w:rsidRPr="009D3E04">
              <w:rPr>
                <w:sz w:val="24"/>
                <w:szCs w:val="24"/>
              </w:rPr>
              <w:t>Новоторцева Н. В. Рабочие тетради по развитию речи на звуки С, СЬ, З, ЗЬ, Ц, Ш, Ж, Ч, Щ, Л, ЛЬ, Р, РЬ</w:t>
            </w:r>
          </w:p>
        </w:tc>
      </w:tr>
      <w:tr w:rsidR="00072D43" w:rsidRPr="009D3E04" w:rsidTr="00E66B73">
        <w:trPr>
          <w:trHeight w:val="4169"/>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134" w:line="240" w:lineRule="auto"/>
              <w:ind w:left="0" w:firstLine="0"/>
              <w:jc w:val="center"/>
              <w:rPr>
                <w:sz w:val="24"/>
                <w:szCs w:val="24"/>
              </w:rPr>
            </w:pPr>
          </w:p>
          <w:p w:rsidR="00072D43" w:rsidRPr="009D3E04" w:rsidRDefault="004C579E">
            <w:pPr>
              <w:spacing w:after="130" w:line="305" w:lineRule="auto"/>
              <w:ind w:left="5" w:right="12" w:firstLine="0"/>
              <w:jc w:val="center"/>
              <w:rPr>
                <w:sz w:val="24"/>
                <w:szCs w:val="24"/>
              </w:rPr>
            </w:pPr>
            <w:r w:rsidRPr="009D3E04">
              <w:rPr>
                <w:b/>
                <w:color w:val="231F20"/>
                <w:sz w:val="24"/>
                <w:szCs w:val="24"/>
              </w:rPr>
              <w:t xml:space="preserve">Центр формирования  </w:t>
            </w:r>
          </w:p>
          <w:p w:rsidR="00072D43" w:rsidRPr="009D3E04" w:rsidRDefault="004C579E">
            <w:pPr>
              <w:spacing w:after="44" w:line="305" w:lineRule="auto"/>
              <w:ind w:left="0" w:firstLine="0"/>
              <w:jc w:val="center"/>
              <w:rPr>
                <w:sz w:val="24"/>
                <w:szCs w:val="24"/>
              </w:rPr>
            </w:pPr>
            <w:r w:rsidRPr="009D3E04">
              <w:rPr>
                <w:b/>
                <w:color w:val="231F20"/>
                <w:sz w:val="24"/>
                <w:szCs w:val="24"/>
              </w:rPr>
              <w:t>грамматического строя речи</w:t>
            </w:r>
          </w:p>
          <w:p w:rsidR="00072D43" w:rsidRPr="009D3E04" w:rsidRDefault="00072D43">
            <w:pPr>
              <w:spacing w:after="0" w:line="276" w:lineRule="auto"/>
              <w:ind w:left="0" w:firstLine="0"/>
              <w:jc w:val="center"/>
              <w:rPr>
                <w:sz w:val="24"/>
                <w:szCs w:val="24"/>
              </w:rPr>
            </w:pP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pPr>
              <w:spacing w:after="46" w:line="234" w:lineRule="auto"/>
              <w:ind w:left="0" w:firstLine="0"/>
              <w:rPr>
                <w:sz w:val="24"/>
                <w:szCs w:val="24"/>
              </w:rPr>
            </w:pPr>
            <w:r w:rsidRPr="009D3E04">
              <w:rPr>
                <w:sz w:val="24"/>
                <w:szCs w:val="24"/>
              </w:rPr>
              <w:t xml:space="preserve">1. Дидактические игры и пособия: "Назови ласково", "Скажи наоборот", "Ты чей, малыш?", "Чей, чья, чьи?", "Что без чего", "Один - много", "Кто что делает", "Противоположности", "Какой, какая, какое?", "Развиваем речь", «Из чего мы сделаны?», «Где находится предмет?», «Платье для Золушки» </w:t>
            </w:r>
          </w:p>
          <w:p w:rsidR="00072D43" w:rsidRPr="009D3E04" w:rsidRDefault="004C579E" w:rsidP="009206E7">
            <w:pPr>
              <w:numPr>
                <w:ilvl w:val="0"/>
                <w:numId w:val="66"/>
              </w:numPr>
              <w:spacing w:after="46" w:line="234" w:lineRule="auto"/>
              <w:ind w:firstLine="0"/>
              <w:rPr>
                <w:sz w:val="24"/>
                <w:szCs w:val="24"/>
              </w:rPr>
            </w:pPr>
            <w:r w:rsidRPr="009D3E04">
              <w:rPr>
                <w:sz w:val="24"/>
                <w:szCs w:val="24"/>
              </w:rPr>
              <w:t xml:space="preserve">Новиковская О. А. Логопедическая грамматика. - М.: Корона - Принт, 2004. </w:t>
            </w:r>
          </w:p>
          <w:p w:rsidR="00072D43" w:rsidRPr="009D3E04" w:rsidRDefault="004C579E" w:rsidP="009206E7">
            <w:pPr>
              <w:numPr>
                <w:ilvl w:val="0"/>
                <w:numId w:val="66"/>
              </w:numPr>
              <w:spacing w:after="46" w:line="240" w:lineRule="auto"/>
              <w:ind w:firstLine="0"/>
              <w:rPr>
                <w:sz w:val="24"/>
                <w:szCs w:val="24"/>
              </w:rPr>
            </w:pPr>
            <w:r w:rsidRPr="009D3E04">
              <w:rPr>
                <w:sz w:val="24"/>
                <w:szCs w:val="24"/>
              </w:rPr>
              <w:t xml:space="preserve">Занимательная грамматика. — М.: Омега, 1995. </w:t>
            </w:r>
          </w:p>
          <w:p w:rsidR="00072D43" w:rsidRPr="009D3E04" w:rsidRDefault="004C579E" w:rsidP="009206E7">
            <w:pPr>
              <w:numPr>
                <w:ilvl w:val="0"/>
                <w:numId w:val="66"/>
              </w:numPr>
              <w:spacing w:after="46" w:line="240" w:lineRule="auto"/>
              <w:ind w:firstLine="0"/>
              <w:rPr>
                <w:sz w:val="24"/>
                <w:szCs w:val="24"/>
              </w:rPr>
            </w:pPr>
            <w:r w:rsidRPr="009D3E04">
              <w:rPr>
                <w:sz w:val="24"/>
                <w:szCs w:val="24"/>
              </w:rPr>
              <w:t xml:space="preserve">ЖуковаН.С, МастюковаЕ.М., ФиличеваТ.Б. Логопедия. </w:t>
            </w:r>
          </w:p>
          <w:p w:rsidR="00072D43" w:rsidRPr="009D3E04" w:rsidRDefault="004C579E">
            <w:pPr>
              <w:spacing w:after="46" w:line="240" w:lineRule="auto"/>
              <w:ind w:left="0" w:firstLine="0"/>
              <w:jc w:val="left"/>
              <w:rPr>
                <w:sz w:val="24"/>
                <w:szCs w:val="24"/>
              </w:rPr>
            </w:pPr>
            <w:r w:rsidRPr="009D3E04">
              <w:rPr>
                <w:sz w:val="24"/>
                <w:szCs w:val="24"/>
              </w:rPr>
              <w:t xml:space="preserve">Екатеринбург, 1998 </w:t>
            </w:r>
          </w:p>
          <w:p w:rsidR="00072D43" w:rsidRPr="009D3E04" w:rsidRDefault="004C579E" w:rsidP="009206E7">
            <w:pPr>
              <w:numPr>
                <w:ilvl w:val="0"/>
                <w:numId w:val="66"/>
              </w:numPr>
              <w:spacing w:after="46" w:line="234" w:lineRule="auto"/>
              <w:ind w:firstLine="0"/>
              <w:rPr>
                <w:sz w:val="24"/>
                <w:szCs w:val="24"/>
              </w:rPr>
            </w:pPr>
            <w:r w:rsidRPr="009D3E04">
              <w:rPr>
                <w:sz w:val="24"/>
                <w:szCs w:val="24"/>
              </w:rPr>
              <w:t xml:space="preserve">Новиковская О.А. Конспекты комплексных занятий по сказкам с детьми 4-5 лет. .— СПб.: Паритет, 2007 </w:t>
            </w:r>
          </w:p>
          <w:p w:rsidR="00072D43" w:rsidRPr="009D3E04" w:rsidRDefault="004C579E" w:rsidP="009206E7">
            <w:pPr>
              <w:numPr>
                <w:ilvl w:val="0"/>
                <w:numId w:val="66"/>
              </w:numPr>
              <w:spacing w:after="0" w:line="276" w:lineRule="auto"/>
              <w:ind w:firstLine="0"/>
              <w:rPr>
                <w:sz w:val="24"/>
                <w:szCs w:val="24"/>
              </w:rPr>
            </w:pPr>
            <w:r w:rsidRPr="009D3E04">
              <w:rPr>
                <w:sz w:val="24"/>
                <w:szCs w:val="24"/>
              </w:rPr>
              <w:t>Гомзяк О. С. Говорим правильно в 5-6 лет. Конспекты фронтальных занятий 1, 2, 3 периодов обучения в старшей логогруппе. - М.: Гном, 2011.</w:t>
            </w:r>
          </w:p>
        </w:tc>
      </w:tr>
      <w:tr w:rsidR="00072D43" w:rsidRPr="009D3E04" w:rsidTr="00E66B73">
        <w:trPr>
          <w:trHeight w:val="3741"/>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134" w:line="240" w:lineRule="auto"/>
              <w:ind w:left="0" w:firstLine="0"/>
              <w:jc w:val="center"/>
              <w:rPr>
                <w:sz w:val="24"/>
                <w:szCs w:val="24"/>
              </w:rPr>
            </w:pPr>
          </w:p>
          <w:p w:rsidR="00072D43" w:rsidRPr="009D3E04" w:rsidRDefault="00072D43">
            <w:pPr>
              <w:spacing w:after="134" w:line="240" w:lineRule="auto"/>
              <w:ind w:left="0" w:firstLine="0"/>
              <w:jc w:val="center"/>
              <w:rPr>
                <w:sz w:val="24"/>
                <w:szCs w:val="24"/>
              </w:rPr>
            </w:pPr>
          </w:p>
          <w:p w:rsidR="00072D43" w:rsidRPr="009D3E04" w:rsidRDefault="004C579E">
            <w:pPr>
              <w:spacing w:after="44" w:line="305" w:lineRule="auto"/>
              <w:ind w:left="0" w:firstLine="0"/>
              <w:jc w:val="center"/>
              <w:rPr>
                <w:sz w:val="24"/>
                <w:szCs w:val="24"/>
              </w:rPr>
            </w:pPr>
            <w:r w:rsidRPr="009D3E04">
              <w:rPr>
                <w:b/>
                <w:color w:val="231F20"/>
                <w:sz w:val="24"/>
                <w:szCs w:val="24"/>
              </w:rPr>
              <w:t>Центр развития связной речи</w:t>
            </w:r>
          </w:p>
          <w:p w:rsidR="00072D43" w:rsidRPr="009D3E04" w:rsidRDefault="00072D43">
            <w:pPr>
              <w:spacing w:after="0" w:line="276" w:lineRule="auto"/>
              <w:ind w:left="0" w:firstLine="0"/>
              <w:jc w:val="center"/>
              <w:rPr>
                <w:sz w:val="24"/>
                <w:szCs w:val="24"/>
              </w:rPr>
            </w:pP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rsidP="009206E7">
            <w:pPr>
              <w:numPr>
                <w:ilvl w:val="0"/>
                <w:numId w:val="67"/>
              </w:numPr>
              <w:spacing w:after="46" w:line="240" w:lineRule="auto"/>
              <w:ind w:firstLine="0"/>
              <w:jc w:val="left"/>
              <w:rPr>
                <w:sz w:val="24"/>
                <w:szCs w:val="24"/>
              </w:rPr>
            </w:pPr>
            <w:r w:rsidRPr="009D3E04">
              <w:rPr>
                <w:sz w:val="24"/>
                <w:szCs w:val="24"/>
              </w:rPr>
              <w:t xml:space="preserve">Пазлы по сказкам </w:t>
            </w:r>
          </w:p>
          <w:p w:rsidR="00072D43" w:rsidRPr="009D3E04" w:rsidRDefault="004C579E" w:rsidP="009206E7">
            <w:pPr>
              <w:numPr>
                <w:ilvl w:val="0"/>
                <w:numId w:val="67"/>
              </w:numPr>
              <w:spacing w:after="46" w:line="234" w:lineRule="auto"/>
              <w:ind w:firstLine="0"/>
              <w:jc w:val="left"/>
              <w:rPr>
                <w:sz w:val="24"/>
                <w:szCs w:val="24"/>
              </w:rPr>
            </w:pPr>
            <w:r w:rsidRPr="009D3E04">
              <w:rPr>
                <w:sz w:val="24"/>
                <w:szCs w:val="24"/>
              </w:rPr>
              <w:t xml:space="preserve">Настольные театры по сказкам (пальчиковый, варежковый и т.д.) 3. Схемы (мнемотаблицы) по составлению описательных и сравнительных рассказов по лексическим темам. Схемы для составления описательных рассказов по всем лексическим темам 4. Наборы сюжетных картин для составления рассказов "Истории в картинках" </w:t>
            </w:r>
          </w:p>
          <w:p w:rsidR="00072D43" w:rsidRPr="009D3E04" w:rsidRDefault="004C579E" w:rsidP="009206E7">
            <w:pPr>
              <w:numPr>
                <w:ilvl w:val="0"/>
                <w:numId w:val="68"/>
              </w:numPr>
              <w:spacing w:after="46" w:line="234" w:lineRule="auto"/>
              <w:ind w:firstLine="0"/>
              <w:rPr>
                <w:sz w:val="24"/>
                <w:szCs w:val="24"/>
              </w:rPr>
            </w:pPr>
            <w:r w:rsidRPr="009D3E04">
              <w:rPr>
                <w:sz w:val="24"/>
                <w:szCs w:val="24"/>
              </w:rPr>
              <w:t xml:space="preserve">Ткаченко Т. А. Формирование и развитие связной речи. Логопедическая тетрадь. - СПб.: Детство-Пресс, 1998 </w:t>
            </w:r>
          </w:p>
          <w:p w:rsidR="00072D43" w:rsidRPr="00E66B73" w:rsidRDefault="004C579E" w:rsidP="00E66B73">
            <w:pPr>
              <w:numPr>
                <w:ilvl w:val="0"/>
                <w:numId w:val="68"/>
              </w:numPr>
              <w:spacing w:after="46" w:line="234" w:lineRule="auto"/>
              <w:ind w:firstLine="0"/>
              <w:rPr>
                <w:sz w:val="24"/>
                <w:szCs w:val="24"/>
              </w:rPr>
            </w:pPr>
            <w:r w:rsidRPr="009D3E04">
              <w:rPr>
                <w:sz w:val="24"/>
                <w:szCs w:val="24"/>
              </w:rPr>
              <w:t xml:space="preserve">Гомзяк О. С. Говорим правильно в 5-6 лет. Конспекты занятий и сюжетных картины по развитию связной речи в старшей логогруппе. - М.: Гном, 2011 </w:t>
            </w:r>
          </w:p>
        </w:tc>
      </w:tr>
      <w:tr w:rsidR="00072D43" w:rsidRPr="009D3E04" w:rsidTr="00E66B73">
        <w:trPr>
          <w:trHeight w:val="1827"/>
        </w:trPr>
        <w:tc>
          <w:tcPr>
            <w:tcW w:w="3469" w:type="dxa"/>
            <w:vMerge w:val="restart"/>
            <w:tcBorders>
              <w:top w:val="single" w:sz="12" w:space="0" w:color="000000"/>
              <w:left w:val="single" w:sz="4" w:space="0" w:color="000000"/>
              <w:bottom w:val="single" w:sz="12" w:space="0" w:color="000000"/>
              <w:right w:val="single" w:sz="4" w:space="0" w:color="000000"/>
            </w:tcBorders>
          </w:tcPr>
          <w:p w:rsidR="00072D43" w:rsidRPr="009D3E04" w:rsidRDefault="004C579E">
            <w:pPr>
              <w:spacing w:after="130" w:line="305" w:lineRule="auto"/>
              <w:ind w:left="113" w:firstLine="27"/>
              <w:jc w:val="center"/>
              <w:rPr>
                <w:sz w:val="24"/>
                <w:szCs w:val="24"/>
              </w:rPr>
            </w:pPr>
            <w:r w:rsidRPr="009D3E04">
              <w:rPr>
                <w:b/>
                <w:color w:val="231F20"/>
                <w:sz w:val="24"/>
                <w:szCs w:val="24"/>
              </w:rPr>
              <w:t xml:space="preserve">Центр формирования лексической </w:t>
            </w:r>
          </w:p>
          <w:p w:rsidR="00072D43" w:rsidRPr="009D3E04" w:rsidRDefault="004C579E">
            <w:pPr>
              <w:spacing w:after="47" w:line="240" w:lineRule="auto"/>
              <w:ind w:left="0" w:firstLine="0"/>
              <w:jc w:val="center"/>
              <w:rPr>
                <w:sz w:val="24"/>
                <w:szCs w:val="24"/>
              </w:rPr>
            </w:pPr>
            <w:r w:rsidRPr="009D3E04">
              <w:rPr>
                <w:b/>
                <w:color w:val="231F20"/>
                <w:sz w:val="24"/>
                <w:szCs w:val="24"/>
              </w:rPr>
              <w:t>стороны речи</w:t>
            </w: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0" w:line="276" w:lineRule="auto"/>
              <w:ind w:left="0" w:firstLine="0"/>
              <w:jc w:val="center"/>
              <w:rPr>
                <w:sz w:val="24"/>
                <w:szCs w:val="24"/>
              </w:rPr>
            </w:pPr>
            <w:r w:rsidRPr="009D3E04">
              <w:rPr>
                <w:b/>
                <w:sz w:val="24"/>
                <w:szCs w:val="24"/>
              </w:rPr>
              <w:t xml:space="preserve">Региональный компонент </w:t>
            </w:r>
          </w:p>
        </w:tc>
        <w:tc>
          <w:tcPr>
            <w:tcW w:w="6277" w:type="dxa"/>
            <w:gridSpan w:val="2"/>
            <w:tcBorders>
              <w:top w:val="single" w:sz="12" w:space="0" w:color="000000"/>
              <w:left w:val="single" w:sz="4" w:space="0" w:color="000000"/>
              <w:bottom w:val="single" w:sz="4" w:space="0" w:color="000000"/>
              <w:right w:val="single" w:sz="4" w:space="0" w:color="000000"/>
            </w:tcBorders>
          </w:tcPr>
          <w:p w:rsidR="00072D43" w:rsidRPr="009D3E04" w:rsidRDefault="004C579E" w:rsidP="009206E7">
            <w:pPr>
              <w:numPr>
                <w:ilvl w:val="0"/>
                <w:numId w:val="69"/>
              </w:numPr>
              <w:spacing w:after="46" w:line="234" w:lineRule="auto"/>
              <w:ind w:firstLine="0"/>
              <w:jc w:val="left"/>
              <w:rPr>
                <w:sz w:val="24"/>
                <w:szCs w:val="24"/>
              </w:rPr>
            </w:pPr>
            <w:r w:rsidRPr="009D3E04">
              <w:rPr>
                <w:sz w:val="24"/>
                <w:szCs w:val="24"/>
              </w:rPr>
              <w:t xml:space="preserve">Наборы предметных картинок в соответствии с лексическими темами </w:t>
            </w:r>
          </w:p>
          <w:p w:rsidR="00072D43" w:rsidRPr="009D3E04" w:rsidRDefault="004C579E" w:rsidP="009206E7">
            <w:pPr>
              <w:numPr>
                <w:ilvl w:val="0"/>
                <w:numId w:val="69"/>
              </w:numPr>
              <w:spacing w:after="46" w:line="234" w:lineRule="auto"/>
              <w:ind w:firstLine="0"/>
              <w:jc w:val="left"/>
              <w:rPr>
                <w:sz w:val="24"/>
                <w:szCs w:val="24"/>
              </w:rPr>
            </w:pPr>
            <w:r w:rsidRPr="009D3E04">
              <w:rPr>
                <w:sz w:val="24"/>
                <w:szCs w:val="24"/>
              </w:rPr>
              <w:t xml:space="preserve">Наборы тематических серий картин, муляжи овощей, грибов, ягод, продуктов, наборы посуды, диких и домашних животных </w:t>
            </w:r>
          </w:p>
          <w:p w:rsidR="00072D43" w:rsidRPr="009D3E04" w:rsidRDefault="004C579E" w:rsidP="009206E7">
            <w:pPr>
              <w:numPr>
                <w:ilvl w:val="0"/>
                <w:numId w:val="69"/>
              </w:numPr>
              <w:spacing w:after="46" w:line="240" w:lineRule="auto"/>
              <w:ind w:firstLine="0"/>
              <w:jc w:val="left"/>
              <w:rPr>
                <w:sz w:val="24"/>
                <w:szCs w:val="24"/>
              </w:rPr>
            </w:pPr>
            <w:r w:rsidRPr="009D3E04">
              <w:rPr>
                <w:sz w:val="24"/>
                <w:szCs w:val="24"/>
              </w:rPr>
              <w:t xml:space="preserve">Настольно-печатные игры на речевое развитие </w:t>
            </w:r>
          </w:p>
          <w:p w:rsidR="00072D43" w:rsidRPr="009D3E04" w:rsidRDefault="004C579E" w:rsidP="009206E7">
            <w:pPr>
              <w:numPr>
                <w:ilvl w:val="0"/>
                <w:numId w:val="69"/>
              </w:numPr>
              <w:spacing w:after="0" w:line="276" w:lineRule="auto"/>
              <w:ind w:firstLine="0"/>
              <w:jc w:val="left"/>
              <w:rPr>
                <w:sz w:val="24"/>
                <w:szCs w:val="24"/>
              </w:rPr>
            </w:pPr>
            <w:r w:rsidRPr="009D3E04">
              <w:rPr>
                <w:sz w:val="24"/>
                <w:szCs w:val="24"/>
              </w:rPr>
              <w:t xml:space="preserve">Дидактические игры по развитию речи </w:t>
            </w:r>
          </w:p>
        </w:tc>
      </w:tr>
      <w:tr w:rsidR="00072D43" w:rsidRPr="009D3E04" w:rsidTr="00E66B73">
        <w:trPr>
          <w:trHeight w:val="1754"/>
        </w:trPr>
        <w:tc>
          <w:tcPr>
            <w:tcW w:w="0" w:type="auto"/>
            <w:vMerge/>
            <w:tcBorders>
              <w:top w:val="nil"/>
              <w:left w:val="single" w:sz="4" w:space="0" w:color="000000"/>
              <w:bottom w:val="single" w:sz="12" w:space="0" w:color="000000"/>
              <w:right w:val="single" w:sz="4" w:space="0" w:color="000000"/>
            </w:tcBorders>
          </w:tcPr>
          <w:p w:rsidR="00072D43" w:rsidRPr="009D3E04" w:rsidRDefault="00072D43">
            <w:pPr>
              <w:spacing w:after="0" w:line="276" w:lineRule="auto"/>
              <w:ind w:left="0" w:firstLine="0"/>
              <w:jc w:val="left"/>
              <w:rPr>
                <w:sz w:val="24"/>
                <w:szCs w:val="24"/>
              </w:rPr>
            </w:pPr>
          </w:p>
        </w:tc>
        <w:tc>
          <w:tcPr>
            <w:tcW w:w="6277" w:type="dxa"/>
            <w:gridSpan w:val="2"/>
            <w:tcBorders>
              <w:top w:val="single" w:sz="4" w:space="0" w:color="000000"/>
              <w:left w:val="single" w:sz="4" w:space="0" w:color="000000"/>
              <w:bottom w:val="single" w:sz="12" w:space="0" w:color="000000"/>
              <w:right w:val="single" w:sz="4" w:space="0" w:color="000000"/>
            </w:tcBorders>
          </w:tcPr>
          <w:p w:rsidR="00072D43" w:rsidRPr="009D3E04" w:rsidRDefault="004C579E">
            <w:pPr>
              <w:spacing w:after="46" w:line="240" w:lineRule="auto"/>
              <w:ind w:left="108" w:firstLine="0"/>
              <w:jc w:val="left"/>
              <w:rPr>
                <w:sz w:val="24"/>
                <w:szCs w:val="24"/>
              </w:rPr>
            </w:pPr>
            <w:r w:rsidRPr="009D3E04">
              <w:rPr>
                <w:sz w:val="24"/>
                <w:szCs w:val="24"/>
              </w:rPr>
              <w:t xml:space="preserve">Реализуется при изучении следующих лексических тем:  </w:t>
            </w:r>
          </w:p>
          <w:p w:rsidR="00072D43" w:rsidRPr="009D3E04" w:rsidRDefault="004C579E">
            <w:pPr>
              <w:spacing w:after="46" w:line="234" w:lineRule="auto"/>
              <w:ind w:left="108" w:firstLine="0"/>
              <w:rPr>
                <w:sz w:val="24"/>
                <w:szCs w:val="24"/>
              </w:rPr>
            </w:pPr>
            <w:r w:rsidRPr="009D3E04">
              <w:rPr>
                <w:sz w:val="24"/>
                <w:szCs w:val="24"/>
              </w:rPr>
              <w:t xml:space="preserve">«Осень», «Дикие животные», «Зима», «Наш город», «Деревья», «Перелетные, зимующие птицы», «Одежда, обувь», «День защитников отечества», «Профессии», «Весна», «День Победы» «Лето».  </w:t>
            </w:r>
          </w:p>
          <w:p w:rsidR="00072D43" w:rsidRPr="009D3E04" w:rsidRDefault="00072D43">
            <w:pPr>
              <w:spacing w:after="0" w:line="276" w:lineRule="auto"/>
              <w:ind w:left="108" w:firstLine="0"/>
              <w:jc w:val="left"/>
              <w:rPr>
                <w:sz w:val="24"/>
                <w:szCs w:val="24"/>
              </w:rPr>
            </w:pPr>
          </w:p>
        </w:tc>
      </w:tr>
      <w:tr w:rsidR="00072D43" w:rsidRPr="009D3E04" w:rsidTr="00E66B73">
        <w:trPr>
          <w:trHeight w:val="2789"/>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134" w:line="240" w:lineRule="auto"/>
              <w:ind w:left="0" w:firstLine="0"/>
              <w:jc w:val="center"/>
              <w:rPr>
                <w:sz w:val="24"/>
                <w:szCs w:val="24"/>
              </w:rPr>
            </w:pPr>
          </w:p>
          <w:p w:rsidR="00072D43" w:rsidRPr="009D3E04" w:rsidRDefault="004C579E">
            <w:pPr>
              <w:spacing w:after="130" w:line="305" w:lineRule="auto"/>
              <w:ind w:left="113" w:firstLine="0"/>
              <w:jc w:val="center"/>
              <w:rPr>
                <w:sz w:val="24"/>
                <w:szCs w:val="24"/>
              </w:rPr>
            </w:pPr>
            <w:r w:rsidRPr="009D3E04">
              <w:rPr>
                <w:b/>
                <w:color w:val="231F20"/>
                <w:sz w:val="24"/>
                <w:szCs w:val="24"/>
              </w:rPr>
              <w:t xml:space="preserve">Центр формирования </w:t>
            </w:r>
          </w:p>
          <w:p w:rsidR="00072D43" w:rsidRPr="009D3E04" w:rsidRDefault="004C579E">
            <w:pPr>
              <w:spacing w:after="133" w:line="240" w:lineRule="auto"/>
              <w:ind w:left="166" w:firstLine="0"/>
              <w:jc w:val="left"/>
              <w:rPr>
                <w:sz w:val="24"/>
                <w:szCs w:val="24"/>
              </w:rPr>
            </w:pPr>
            <w:r w:rsidRPr="009D3E04">
              <w:rPr>
                <w:b/>
                <w:color w:val="231F20"/>
                <w:sz w:val="24"/>
                <w:szCs w:val="24"/>
              </w:rPr>
              <w:t xml:space="preserve">слоговой структуры </w:t>
            </w:r>
          </w:p>
          <w:p w:rsidR="00072D43" w:rsidRPr="009D3E04" w:rsidRDefault="004C579E">
            <w:pPr>
              <w:spacing w:after="47" w:line="240" w:lineRule="auto"/>
              <w:ind w:left="0" w:firstLine="0"/>
              <w:jc w:val="center"/>
              <w:rPr>
                <w:sz w:val="24"/>
                <w:szCs w:val="24"/>
              </w:rPr>
            </w:pPr>
            <w:r w:rsidRPr="009D3E04">
              <w:rPr>
                <w:b/>
                <w:color w:val="231F20"/>
                <w:sz w:val="24"/>
                <w:szCs w:val="24"/>
              </w:rPr>
              <w:t>слова</w:t>
            </w:r>
          </w:p>
          <w:p w:rsidR="00072D43" w:rsidRPr="009D3E04" w:rsidRDefault="00072D43">
            <w:pPr>
              <w:spacing w:after="0" w:line="276" w:lineRule="auto"/>
              <w:ind w:left="0" w:firstLine="0"/>
              <w:jc w:val="center"/>
              <w:rPr>
                <w:sz w:val="24"/>
                <w:szCs w:val="24"/>
              </w:rPr>
            </w:pPr>
          </w:p>
        </w:tc>
        <w:tc>
          <w:tcPr>
            <w:tcW w:w="6277" w:type="dxa"/>
            <w:gridSpan w:val="2"/>
            <w:tcBorders>
              <w:top w:val="single" w:sz="12" w:space="0" w:color="000000"/>
              <w:left w:val="single" w:sz="4" w:space="0" w:color="000000"/>
              <w:bottom w:val="single" w:sz="12" w:space="0" w:color="000000"/>
              <w:right w:val="single" w:sz="4" w:space="0" w:color="000000"/>
            </w:tcBorders>
          </w:tcPr>
          <w:p w:rsidR="00072D43" w:rsidRPr="009D3E04" w:rsidRDefault="004C579E">
            <w:pPr>
              <w:spacing w:after="46" w:line="234" w:lineRule="auto"/>
              <w:ind w:left="108" w:firstLine="0"/>
              <w:rPr>
                <w:sz w:val="24"/>
                <w:szCs w:val="24"/>
              </w:rPr>
            </w:pPr>
            <w:r w:rsidRPr="009D3E04">
              <w:rPr>
                <w:sz w:val="24"/>
                <w:szCs w:val="24"/>
              </w:rPr>
              <w:t xml:space="preserve">Подборка предметных картинок для формирования и коррекции слов различной слоговой структуры  </w:t>
            </w:r>
          </w:p>
          <w:p w:rsidR="00072D43" w:rsidRPr="009D3E04" w:rsidRDefault="004C579E" w:rsidP="009206E7">
            <w:pPr>
              <w:numPr>
                <w:ilvl w:val="0"/>
                <w:numId w:val="70"/>
              </w:numPr>
              <w:spacing w:after="44" w:line="234" w:lineRule="auto"/>
              <w:ind w:firstLine="0"/>
              <w:rPr>
                <w:sz w:val="24"/>
                <w:szCs w:val="24"/>
              </w:rPr>
            </w:pPr>
            <w:r w:rsidRPr="009D3E04">
              <w:rPr>
                <w:sz w:val="24"/>
                <w:szCs w:val="24"/>
              </w:rPr>
              <w:t xml:space="preserve">Крупенчук О. И. Комплексная методика коррекции нарушений слоговой структуры слова. - СПб.: Литера, 2013 </w:t>
            </w:r>
          </w:p>
          <w:p w:rsidR="00072D43" w:rsidRPr="009D3E04" w:rsidRDefault="004C579E" w:rsidP="009206E7">
            <w:pPr>
              <w:numPr>
                <w:ilvl w:val="0"/>
                <w:numId w:val="70"/>
              </w:numPr>
              <w:spacing w:after="46" w:line="234" w:lineRule="auto"/>
              <w:ind w:firstLine="0"/>
              <w:rPr>
                <w:sz w:val="24"/>
                <w:szCs w:val="24"/>
              </w:rPr>
            </w:pPr>
            <w:r w:rsidRPr="009D3E04">
              <w:rPr>
                <w:sz w:val="24"/>
                <w:szCs w:val="24"/>
              </w:rPr>
              <w:t xml:space="preserve">Большакова С. Е. Преодоление нарушений слоговой структуры слова у детей. Методическое пособие и картинный материал. - М.: ТЦ Сфера, 2009 </w:t>
            </w:r>
          </w:p>
          <w:p w:rsidR="00072D43" w:rsidRPr="009D3E04" w:rsidRDefault="004C579E" w:rsidP="009206E7">
            <w:pPr>
              <w:numPr>
                <w:ilvl w:val="0"/>
                <w:numId w:val="70"/>
              </w:numPr>
              <w:spacing w:after="0" w:line="276" w:lineRule="auto"/>
              <w:ind w:firstLine="0"/>
              <w:rPr>
                <w:sz w:val="24"/>
                <w:szCs w:val="24"/>
              </w:rPr>
            </w:pPr>
            <w:r w:rsidRPr="009D3E04">
              <w:rPr>
                <w:sz w:val="24"/>
                <w:szCs w:val="24"/>
              </w:rPr>
              <w:t xml:space="preserve">Четверушкина Н. С. Слоговая структура слова. Система коррекционных упражнений для детей 5-7 лет + иллюстративный материал. - М.: Гном и Д, 2001 </w:t>
            </w:r>
          </w:p>
        </w:tc>
      </w:tr>
      <w:tr w:rsidR="00072D43" w:rsidRPr="009D3E04" w:rsidTr="00E66B73">
        <w:trPr>
          <w:trHeight w:val="2187"/>
        </w:trPr>
        <w:tc>
          <w:tcPr>
            <w:tcW w:w="3469" w:type="dxa"/>
            <w:tcBorders>
              <w:top w:val="single" w:sz="12" w:space="0" w:color="000000"/>
              <w:left w:val="single" w:sz="4" w:space="0" w:color="000000"/>
              <w:bottom w:val="single" w:sz="12" w:space="0" w:color="000000"/>
              <w:right w:val="single" w:sz="4" w:space="0" w:color="000000"/>
            </w:tcBorders>
            <w:vAlign w:val="bottom"/>
          </w:tcPr>
          <w:p w:rsidR="00072D43" w:rsidRPr="009D3E04" w:rsidRDefault="00072D43">
            <w:pPr>
              <w:spacing w:after="134" w:line="240" w:lineRule="auto"/>
              <w:ind w:left="0" w:firstLine="0"/>
              <w:jc w:val="center"/>
              <w:rPr>
                <w:sz w:val="24"/>
                <w:szCs w:val="24"/>
              </w:rPr>
            </w:pPr>
          </w:p>
          <w:p w:rsidR="00072D43" w:rsidRPr="009D3E04" w:rsidRDefault="00072D43">
            <w:pPr>
              <w:spacing w:after="134" w:line="240" w:lineRule="auto"/>
              <w:ind w:left="0" w:firstLine="0"/>
              <w:jc w:val="center"/>
              <w:rPr>
                <w:sz w:val="24"/>
                <w:szCs w:val="24"/>
              </w:rPr>
            </w:pPr>
          </w:p>
          <w:p w:rsidR="00072D43" w:rsidRPr="009D3E04" w:rsidRDefault="004C579E">
            <w:pPr>
              <w:spacing w:after="134" w:line="240" w:lineRule="auto"/>
              <w:ind w:left="257" w:firstLine="0"/>
              <w:jc w:val="left"/>
              <w:rPr>
                <w:sz w:val="24"/>
                <w:szCs w:val="24"/>
              </w:rPr>
            </w:pPr>
            <w:r w:rsidRPr="009D3E04">
              <w:rPr>
                <w:b/>
                <w:sz w:val="24"/>
                <w:szCs w:val="24"/>
              </w:rPr>
              <w:t xml:space="preserve">Информационный </w:t>
            </w:r>
          </w:p>
          <w:p w:rsidR="00072D43" w:rsidRPr="009D3E04" w:rsidRDefault="004C579E">
            <w:pPr>
              <w:spacing w:after="134" w:line="240" w:lineRule="auto"/>
              <w:ind w:left="0" w:firstLine="0"/>
              <w:jc w:val="center"/>
              <w:rPr>
                <w:sz w:val="24"/>
                <w:szCs w:val="24"/>
              </w:rPr>
            </w:pPr>
            <w:r w:rsidRPr="009D3E04">
              <w:rPr>
                <w:b/>
                <w:sz w:val="24"/>
                <w:szCs w:val="24"/>
              </w:rPr>
              <w:t>блок</w:t>
            </w:r>
          </w:p>
          <w:p w:rsidR="00072D43" w:rsidRPr="009D3E04" w:rsidRDefault="004C579E">
            <w:pPr>
              <w:spacing w:after="0" w:line="276" w:lineRule="auto"/>
              <w:ind w:left="90" w:firstLine="0"/>
              <w:jc w:val="center"/>
              <w:rPr>
                <w:sz w:val="24"/>
                <w:szCs w:val="24"/>
              </w:rPr>
            </w:pPr>
            <w:r w:rsidRPr="009D3E04">
              <w:rPr>
                <w:b/>
                <w:sz w:val="24"/>
                <w:szCs w:val="24"/>
              </w:rPr>
              <w:t xml:space="preserve">(работа с родителями) </w:t>
            </w:r>
          </w:p>
        </w:tc>
        <w:tc>
          <w:tcPr>
            <w:tcW w:w="5831" w:type="dxa"/>
            <w:tcBorders>
              <w:top w:val="single" w:sz="12" w:space="0" w:color="000000"/>
              <w:left w:val="single" w:sz="4" w:space="0" w:color="000000"/>
              <w:bottom w:val="single" w:sz="12" w:space="0" w:color="000000"/>
              <w:right w:val="nil"/>
            </w:tcBorders>
          </w:tcPr>
          <w:p w:rsidR="00072D43" w:rsidRPr="009D3E04" w:rsidRDefault="004C579E" w:rsidP="009206E7">
            <w:pPr>
              <w:numPr>
                <w:ilvl w:val="0"/>
                <w:numId w:val="71"/>
              </w:numPr>
              <w:spacing w:after="46" w:line="240" w:lineRule="auto"/>
              <w:ind w:firstLine="0"/>
              <w:jc w:val="left"/>
              <w:rPr>
                <w:sz w:val="24"/>
                <w:szCs w:val="24"/>
              </w:rPr>
            </w:pPr>
            <w:r w:rsidRPr="009D3E04">
              <w:rPr>
                <w:sz w:val="24"/>
                <w:szCs w:val="24"/>
              </w:rPr>
              <w:t xml:space="preserve">Информационный стенд «Советы логопеда» </w:t>
            </w:r>
          </w:p>
          <w:p w:rsidR="00072D43" w:rsidRPr="009D3E04" w:rsidRDefault="004C579E" w:rsidP="009206E7">
            <w:pPr>
              <w:numPr>
                <w:ilvl w:val="0"/>
                <w:numId w:val="71"/>
              </w:numPr>
              <w:spacing w:after="46" w:line="240" w:lineRule="auto"/>
              <w:ind w:firstLine="0"/>
              <w:jc w:val="left"/>
              <w:rPr>
                <w:sz w:val="24"/>
                <w:szCs w:val="24"/>
              </w:rPr>
            </w:pPr>
            <w:r w:rsidRPr="009D3E04">
              <w:rPr>
                <w:sz w:val="24"/>
                <w:szCs w:val="24"/>
              </w:rPr>
              <w:t xml:space="preserve">Информационно-методические и тематические ширмы. </w:t>
            </w:r>
          </w:p>
          <w:p w:rsidR="00072D43" w:rsidRPr="009D3E04" w:rsidRDefault="004C579E" w:rsidP="009206E7">
            <w:pPr>
              <w:numPr>
                <w:ilvl w:val="0"/>
                <w:numId w:val="71"/>
              </w:numPr>
              <w:spacing w:after="46" w:line="234" w:lineRule="auto"/>
              <w:ind w:firstLine="0"/>
              <w:jc w:val="left"/>
              <w:rPr>
                <w:sz w:val="24"/>
                <w:szCs w:val="24"/>
              </w:rPr>
            </w:pPr>
            <w:r w:rsidRPr="009D3E04">
              <w:rPr>
                <w:sz w:val="24"/>
                <w:szCs w:val="24"/>
              </w:rPr>
              <w:t xml:space="preserve">Консультации, шпаргалки, памятки для родителей, буклеты по различным направлениям </w:t>
            </w:r>
          </w:p>
          <w:p w:rsidR="00072D43" w:rsidRPr="009D3E04" w:rsidRDefault="004C579E" w:rsidP="009206E7">
            <w:pPr>
              <w:numPr>
                <w:ilvl w:val="0"/>
                <w:numId w:val="71"/>
              </w:numPr>
              <w:spacing w:after="46" w:line="240" w:lineRule="auto"/>
              <w:ind w:firstLine="0"/>
              <w:jc w:val="left"/>
              <w:rPr>
                <w:sz w:val="24"/>
                <w:szCs w:val="24"/>
              </w:rPr>
            </w:pPr>
            <w:r w:rsidRPr="009D3E04">
              <w:rPr>
                <w:sz w:val="24"/>
                <w:szCs w:val="24"/>
              </w:rPr>
              <w:t xml:space="preserve">Интернет-консультации по запросам родителей </w:t>
            </w:r>
          </w:p>
          <w:p w:rsidR="00072D43" w:rsidRPr="009D3E04" w:rsidRDefault="004C579E" w:rsidP="009206E7">
            <w:pPr>
              <w:numPr>
                <w:ilvl w:val="0"/>
                <w:numId w:val="72"/>
              </w:numPr>
              <w:spacing w:after="46" w:line="240" w:lineRule="auto"/>
              <w:ind w:hanging="240"/>
              <w:jc w:val="left"/>
              <w:rPr>
                <w:sz w:val="24"/>
                <w:szCs w:val="24"/>
              </w:rPr>
            </w:pPr>
            <w:r w:rsidRPr="009D3E04">
              <w:rPr>
                <w:sz w:val="24"/>
                <w:szCs w:val="24"/>
              </w:rPr>
              <w:t xml:space="preserve">Презентации для родителей </w:t>
            </w:r>
          </w:p>
          <w:p w:rsidR="00072D43" w:rsidRPr="009D3E04" w:rsidRDefault="004C579E" w:rsidP="009206E7">
            <w:pPr>
              <w:numPr>
                <w:ilvl w:val="0"/>
                <w:numId w:val="72"/>
              </w:numPr>
              <w:spacing w:after="0" w:line="276" w:lineRule="auto"/>
              <w:ind w:hanging="240"/>
              <w:jc w:val="left"/>
              <w:rPr>
                <w:sz w:val="24"/>
                <w:szCs w:val="24"/>
              </w:rPr>
            </w:pPr>
            <w:r w:rsidRPr="009D3E04">
              <w:rPr>
                <w:sz w:val="24"/>
                <w:szCs w:val="24"/>
              </w:rPr>
              <w:t>Индивидуальные обучающие практикумы</w:t>
            </w:r>
          </w:p>
        </w:tc>
        <w:tc>
          <w:tcPr>
            <w:tcW w:w="446" w:type="dxa"/>
            <w:tcBorders>
              <w:top w:val="single" w:sz="12" w:space="0" w:color="000000"/>
              <w:left w:val="nil"/>
              <w:bottom w:val="single" w:sz="12" w:space="0" w:color="000000"/>
              <w:right w:val="single" w:sz="4" w:space="0" w:color="000000"/>
            </w:tcBorders>
          </w:tcPr>
          <w:p w:rsidR="00072D43" w:rsidRPr="009D3E04" w:rsidRDefault="00072D43">
            <w:pPr>
              <w:spacing w:after="0" w:line="276" w:lineRule="auto"/>
              <w:ind w:left="0" w:firstLine="0"/>
              <w:jc w:val="left"/>
              <w:rPr>
                <w:sz w:val="24"/>
                <w:szCs w:val="24"/>
              </w:rPr>
            </w:pPr>
          </w:p>
        </w:tc>
      </w:tr>
      <w:tr w:rsidR="00072D43" w:rsidRPr="009D3E04" w:rsidTr="00E66B73">
        <w:trPr>
          <w:trHeight w:val="3617"/>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4C579E">
            <w:pPr>
              <w:spacing w:after="0" w:line="276" w:lineRule="auto"/>
              <w:ind w:left="21" w:hanging="5"/>
              <w:jc w:val="center"/>
              <w:rPr>
                <w:sz w:val="24"/>
                <w:szCs w:val="24"/>
              </w:rPr>
            </w:pPr>
            <w:r w:rsidRPr="009D3E04">
              <w:rPr>
                <w:b/>
                <w:sz w:val="24"/>
                <w:szCs w:val="24"/>
              </w:rPr>
              <w:t>Материально</w:t>
            </w:r>
            <w:r w:rsidR="009D3E04">
              <w:rPr>
                <w:b/>
                <w:sz w:val="24"/>
                <w:szCs w:val="24"/>
              </w:rPr>
              <w:t>-</w:t>
            </w:r>
            <w:r w:rsidRPr="009D3E04">
              <w:rPr>
                <w:b/>
                <w:sz w:val="24"/>
                <w:szCs w:val="24"/>
              </w:rPr>
              <w:t>техническое  оснащение</w:t>
            </w:r>
          </w:p>
        </w:tc>
        <w:tc>
          <w:tcPr>
            <w:tcW w:w="5831" w:type="dxa"/>
            <w:tcBorders>
              <w:top w:val="single" w:sz="12" w:space="0" w:color="000000"/>
              <w:left w:val="single" w:sz="4" w:space="0" w:color="000000"/>
              <w:bottom w:val="single" w:sz="12" w:space="0" w:color="000000"/>
              <w:right w:val="nil"/>
            </w:tcBorders>
          </w:tcPr>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Стол учителя – логопеда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Стул для педагога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Парты детские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Стулья детские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Шкаф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Мольберт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Логопедический </w:t>
            </w:r>
            <w:r w:rsidRPr="009D3E04">
              <w:rPr>
                <w:sz w:val="24"/>
                <w:szCs w:val="24"/>
              </w:rPr>
              <w:tab/>
              <w:t xml:space="preserve">уголок </w:t>
            </w:r>
            <w:r w:rsidRPr="009D3E04">
              <w:rPr>
                <w:sz w:val="24"/>
                <w:szCs w:val="24"/>
              </w:rPr>
              <w:tab/>
              <w:t xml:space="preserve">с </w:t>
            </w:r>
            <w:r w:rsidRPr="009D3E04">
              <w:rPr>
                <w:sz w:val="24"/>
                <w:szCs w:val="24"/>
              </w:rPr>
              <w:tab/>
              <w:t xml:space="preserve">зеркалом </w:t>
            </w:r>
            <w:r w:rsidRPr="009D3E04">
              <w:rPr>
                <w:sz w:val="24"/>
                <w:szCs w:val="24"/>
              </w:rPr>
              <w:tab/>
              <w:t xml:space="preserve">и </w:t>
            </w:r>
            <w:r w:rsidRPr="009D3E04">
              <w:rPr>
                <w:sz w:val="24"/>
                <w:szCs w:val="24"/>
              </w:rPr>
              <w:tab/>
              <w:t xml:space="preserve">столом </w:t>
            </w:r>
          </w:p>
          <w:p w:rsidR="00072D43" w:rsidRPr="009D3E04" w:rsidRDefault="004C579E">
            <w:pPr>
              <w:spacing w:after="46" w:line="240" w:lineRule="auto"/>
              <w:ind w:left="108" w:firstLine="0"/>
              <w:jc w:val="left"/>
              <w:rPr>
                <w:sz w:val="24"/>
                <w:szCs w:val="24"/>
              </w:rPr>
            </w:pPr>
            <w:r w:rsidRPr="009D3E04">
              <w:rPr>
                <w:sz w:val="24"/>
                <w:szCs w:val="24"/>
              </w:rPr>
              <w:t xml:space="preserve">индивидуальных занятий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Зеркала для индивидуальной работы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Набор логопедических зондов (постановочных)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Набор логопедических зондов (массажных)  </w:t>
            </w:r>
          </w:p>
          <w:p w:rsidR="00072D43" w:rsidRPr="009D3E04" w:rsidRDefault="004C579E" w:rsidP="009206E7">
            <w:pPr>
              <w:numPr>
                <w:ilvl w:val="0"/>
                <w:numId w:val="73"/>
              </w:numPr>
              <w:spacing w:after="46" w:line="240" w:lineRule="auto"/>
              <w:ind w:hanging="490"/>
              <w:jc w:val="left"/>
              <w:rPr>
                <w:sz w:val="24"/>
                <w:szCs w:val="24"/>
              </w:rPr>
            </w:pPr>
            <w:r w:rsidRPr="009D3E04">
              <w:rPr>
                <w:sz w:val="24"/>
                <w:szCs w:val="24"/>
              </w:rPr>
              <w:t xml:space="preserve">Контейнер для хранения зондов  </w:t>
            </w:r>
          </w:p>
          <w:p w:rsidR="00072D43" w:rsidRPr="009D3E04" w:rsidRDefault="004C579E" w:rsidP="009206E7">
            <w:pPr>
              <w:numPr>
                <w:ilvl w:val="0"/>
                <w:numId w:val="73"/>
              </w:numPr>
              <w:spacing w:after="0" w:line="276" w:lineRule="auto"/>
              <w:ind w:hanging="490"/>
              <w:jc w:val="left"/>
              <w:rPr>
                <w:sz w:val="24"/>
                <w:szCs w:val="24"/>
              </w:rPr>
            </w:pPr>
            <w:r w:rsidRPr="009D3E04">
              <w:rPr>
                <w:sz w:val="24"/>
                <w:szCs w:val="24"/>
              </w:rPr>
              <w:t>Шпатели (одноразовые), салфетки, этиловый спирт</w:t>
            </w:r>
          </w:p>
        </w:tc>
        <w:tc>
          <w:tcPr>
            <w:tcW w:w="446" w:type="dxa"/>
            <w:tcBorders>
              <w:top w:val="single" w:sz="12" w:space="0" w:color="000000"/>
              <w:left w:val="nil"/>
              <w:bottom w:val="single" w:sz="12" w:space="0" w:color="000000"/>
              <w:right w:val="single" w:sz="4" w:space="0" w:color="000000"/>
            </w:tcBorders>
            <w:vAlign w:val="center"/>
          </w:tcPr>
          <w:p w:rsidR="00072D43" w:rsidRPr="009D3E04" w:rsidRDefault="004C579E">
            <w:pPr>
              <w:spacing w:after="0" w:line="276" w:lineRule="auto"/>
              <w:ind w:left="0" w:firstLine="0"/>
              <w:rPr>
                <w:sz w:val="24"/>
                <w:szCs w:val="24"/>
              </w:rPr>
            </w:pPr>
            <w:r w:rsidRPr="009D3E04">
              <w:rPr>
                <w:sz w:val="24"/>
                <w:szCs w:val="24"/>
              </w:rPr>
              <w:t>для</w:t>
            </w:r>
          </w:p>
        </w:tc>
      </w:tr>
      <w:tr w:rsidR="00072D43" w:rsidRPr="009D3E04" w:rsidTr="00E66B73">
        <w:trPr>
          <w:trHeight w:val="859"/>
        </w:trPr>
        <w:tc>
          <w:tcPr>
            <w:tcW w:w="3469" w:type="dxa"/>
            <w:tcBorders>
              <w:top w:val="single" w:sz="12" w:space="0" w:color="000000"/>
              <w:left w:val="single" w:sz="4" w:space="0" w:color="000000"/>
              <w:bottom w:val="single" w:sz="12" w:space="0" w:color="000000"/>
              <w:right w:val="single" w:sz="4" w:space="0" w:color="000000"/>
            </w:tcBorders>
          </w:tcPr>
          <w:p w:rsidR="00072D43" w:rsidRPr="009D3E04" w:rsidRDefault="00072D43">
            <w:pPr>
              <w:spacing w:after="50" w:line="240" w:lineRule="auto"/>
              <w:ind w:left="0" w:firstLine="0"/>
              <w:jc w:val="center"/>
              <w:rPr>
                <w:sz w:val="24"/>
                <w:szCs w:val="24"/>
              </w:rPr>
            </w:pPr>
          </w:p>
          <w:p w:rsidR="00072D43" w:rsidRPr="009D3E04" w:rsidRDefault="00072D43">
            <w:pPr>
              <w:spacing w:after="50" w:line="240" w:lineRule="auto"/>
              <w:ind w:left="0" w:firstLine="0"/>
              <w:jc w:val="center"/>
              <w:rPr>
                <w:sz w:val="24"/>
                <w:szCs w:val="24"/>
              </w:rPr>
            </w:pPr>
          </w:p>
          <w:p w:rsidR="00072D43" w:rsidRPr="009D3E04" w:rsidRDefault="00F6427A">
            <w:pPr>
              <w:spacing w:after="0" w:line="276" w:lineRule="auto"/>
              <w:ind w:left="0" w:firstLine="0"/>
              <w:jc w:val="center"/>
              <w:rPr>
                <w:sz w:val="24"/>
                <w:szCs w:val="24"/>
              </w:rPr>
            </w:pPr>
            <w:r>
              <w:rPr>
                <w:b/>
                <w:sz w:val="24"/>
                <w:szCs w:val="24"/>
              </w:rPr>
              <w:t>ОИ</w:t>
            </w:r>
            <w:r w:rsidR="004C579E" w:rsidRPr="009D3E04">
              <w:rPr>
                <w:b/>
                <w:sz w:val="24"/>
                <w:szCs w:val="24"/>
              </w:rPr>
              <w:t xml:space="preserve">Т </w:t>
            </w:r>
          </w:p>
        </w:tc>
        <w:tc>
          <w:tcPr>
            <w:tcW w:w="5831" w:type="dxa"/>
            <w:tcBorders>
              <w:top w:val="single" w:sz="12" w:space="0" w:color="000000"/>
              <w:left w:val="single" w:sz="4" w:space="0" w:color="000000"/>
              <w:bottom w:val="single" w:sz="12" w:space="0" w:color="000000"/>
              <w:right w:val="nil"/>
            </w:tcBorders>
          </w:tcPr>
          <w:p w:rsidR="00072D43" w:rsidRPr="009D3E04" w:rsidRDefault="004C579E">
            <w:pPr>
              <w:spacing w:after="46" w:line="240" w:lineRule="auto"/>
              <w:ind w:left="108" w:firstLine="0"/>
              <w:jc w:val="left"/>
              <w:rPr>
                <w:sz w:val="24"/>
                <w:szCs w:val="24"/>
              </w:rPr>
            </w:pPr>
            <w:r w:rsidRPr="009D3E04">
              <w:rPr>
                <w:sz w:val="24"/>
                <w:szCs w:val="24"/>
              </w:rPr>
              <w:t xml:space="preserve">Ноутбук </w:t>
            </w:r>
          </w:p>
          <w:p w:rsidR="00072D43" w:rsidRPr="009D3E04" w:rsidRDefault="004C579E">
            <w:pPr>
              <w:spacing w:after="46" w:line="240" w:lineRule="auto"/>
              <w:ind w:left="108" w:firstLine="0"/>
              <w:jc w:val="left"/>
              <w:rPr>
                <w:sz w:val="24"/>
                <w:szCs w:val="24"/>
              </w:rPr>
            </w:pPr>
            <w:r w:rsidRPr="009D3E04">
              <w:rPr>
                <w:sz w:val="24"/>
                <w:szCs w:val="24"/>
              </w:rPr>
              <w:t xml:space="preserve">Планшет </w:t>
            </w:r>
          </w:p>
          <w:p w:rsidR="00072D43" w:rsidRPr="009D3E04" w:rsidRDefault="004C579E" w:rsidP="00E66B73">
            <w:pPr>
              <w:spacing w:after="0" w:line="276" w:lineRule="auto"/>
              <w:ind w:left="108" w:firstLine="0"/>
              <w:jc w:val="left"/>
              <w:rPr>
                <w:sz w:val="24"/>
                <w:szCs w:val="24"/>
              </w:rPr>
            </w:pPr>
            <w:r w:rsidRPr="009D3E04">
              <w:rPr>
                <w:sz w:val="24"/>
                <w:szCs w:val="24"/>
              </w:rPr>
              <w:t xml:space="preserve">Составленные презентации по лексическим темам </w:t>
            </w:r>
          </w:p>
        </w:tc>
        <w:tc>
          <w:tcPr>
            <w:tcW w:w="446" w:type="dxa"/>
            <w:tcBorders>
              <w:top w:val="single" w:sz="12" w:space="0" w:color="000000"/>
              <w:left w:val="nil"/>
              <w:bottom w:val="single" w:sz="12" w:space="0" w:color="000000"/>
              <w:right w:val="single" w:sz="4" w:space="0" w:color="000000"/>
            </w:tcBorders>
          </w:tcPr>
          <w:p w:rsidR="00072D43" w:rsidRPr="009D3E04" w:rsidRDefault="00072D43">
            <w:pPr>
              <w:spacing w:after="0" w:line="276" w:lineRule="auto"/>
              <w:ind w:left="0" w:firstLine="0"/>
              <w:jc w:val="left"/>
              <w:rPr>
                <w:sz w:val="24"/>
                <w:szCs w:val="24"/>
              </w:rPr>
            </w:pPr>
          </w:p>
        </w:tc>
      </w:tr>
    </w:tbl>
    <w:p w:rsidR="00072D43" w:rsidRPr="009D3E04" w:rsidRDefault="00072D43">
      <w:pPr>
        <w:spacing w:after="61" w:line="240" w:lineRule="auto"/>
        <w:ind w:left="970" w:firstLine="0"/>
        <w:jc w:val="left"/>
        <w:rPr>
          <w:sz w:val="24"/>
          <w:szCs w:val="24"/>
        </w:rPr>
      </w:pPr>
    </w:p>
    <w:p w:rsidR="00072D43" w:rsidRPr="009D3E04" w:rsidRDefault="00BC443E">
      <w:pPr>
        <w:spacing w:after="337"/>
        <w:ind w:left="980"/>
        <w:jc w:val="left"/>
        <w:rPr>
          <w:sz w:val="24"/>
          <w:szCs w:val="24"/>
        </w:rPr>
      </w:pPr>
      <w:r>
        <w:rPr>
          <w:b/>
          <w:sz w:val="24"/>
          <w:szCs w:val="24"/>
        </w:rPr>
        <w:t>3.3</w:t>
      </w:r>
      <w:r w:rsidR="004C579E" w:rsidRPr="009D3E04">
        <w:rPr>
          <w:b/>
          <w:sz w:val="24"/>
          <w:szCs w:val="24"/>
        </w:rPr>
        <w:t xml:space="preserve">. События, праздники, мероприятия </w:t>
      </w:r>
    </w:p>
    <w:p w:rsidR="00072D43" w:rsidRPr="009D3E04" w:rsidRDefault="004C579E">
      <w:pPr>
        <w:ind w:left="248" w:firstLine="852"/>
        <w:rPr>
          <w:sz w:val="24"/>
          <w:szCs w:val="24"/>
        </w:rPr>
      </w:pPr>
      <w:r w:rsidRPr="009D3E04">
        <w:rPr>
          <w:sz w:val="24"/>
          <w:szCs w:val="24"/>
        </w:rPr>
        <w:t xml:space="preserve">Сентябрь – «В гостях у Василисы Премудрой» - День знаний, «Весёлые путешественники» - ПДД, «С днём рождения, любимый город!» </w:t>
      </w:r>
    </w:p>
    <w:p w:rsidR="00072D43" w:rsidRPr="009D3E04" w:rsidRDefault="004C579E">
      <w:pPr>
        <w:ind w:left="248" w:firstLine="852"/>
        <w:rPr>
          <w:sz w:val="24"/>
          <w:szCs w:val="24"/>
        </w:rPr>
      </w:pPr>
      <w:r w:rsidRPr="009D3E04">
        <w:rPr>
          <w:sz w:val="24"/>
          <w:szCs w:val="24"/>
        </w:rPr>
        <w:t xml:space="preserve">Октябрь – «Забавные картинки» - в гостях у Весёлого Карандаша, «Как на нашей грядке выросли загадки», «Гуляла осень яркая...» - осеннее развлечение. </w:t>
      </w:r>
    </w:p>
    <w:p w:rsidR="00072D43" w:rsidRPr="009D3E04" w:rsidRDefault="004C579E">
      <w:pPr>
        <w:ind w:left="248" w:firstLine="852"/>
        <w:rPr>
          <w:sz w:val="24"/>
          <w:szCs w:val="24"/>
        </w:rPr>
      </w:pPr>
      <w:r w:rsidRPr="009D3E04">
        <w:rPr>
          <w:sz w:val="24"/>
          <w:szCs w:val="24"/>
        </w:rPr>
        <w:t xml:space="preserve">Ноябрь – «День рождения у нас – веселимся каждый час» - слушание песен из м/фильмов, «Литературное чтение» – рег. компонент, «Хорошо рядом с мамочкой». </w:t>
      </w:r>
    </w:p>
    <w:p w:rsidR="00072D43" w:rsidRPr="009D3E04" w:rsidRDefault="00CB2D6C">
      <w:pPr>
        <w:spacing w:after="55" w:line="240" w:lineRule="auto"/>
        <w:ind w:left="10"/>
        <w:jc w:val="right"/>
        <w:rPr>
          <w:sz w:val="24"/>
          <w:szCs w:val="24"/>
        </w:rPr>
      </w:pPr>
      <w:r>
        <w:rPr>
          <w:sz w:val="24"/>
          <w:szCs w:val="24"/>
        </w:rPr>
        <w:lastRenderedPageBreak/>
        <w:t xml:space="preserve">        </w:t>
      </w:r>
      <w:r w:rsidR="004C579E" w:rsidRPr="009D3E04">
        <w:rPr>
          <w:sz w:val="24"/>
          <w:szCs w:val="24"/>
        </w:rPr>
        <w:t xml:space="preserve">Декабрь </w:t>
      </w:r>
      <w:r w:rsidR="004C579E" w:rsidRPr="009D3E04">
        <w:rPr>
          <w:sz w:val="24"/>
          <w:szCs w:val="24"/>
        </w:rPr>
        <w:tab/>
        <w:t xml:space="preserve">– </w:t>
      </w:r>
      <w:r w:rsidR="004C579E" w:rsidRPr="009D3E04">
        <w:rPr>
          <w:sz w:val="24"/>
          <w:szCs w:val="24"/>
        </w:rPr>
        <w:tab/>
        <w:t xml:space="preserve">«Загадки </w:t>
      </w:r>
      <w:r w:rsidR="004C579E" w:rsidRPr="009D3E04">
        <w:rPr>
          <w:sz w:val="24"/>
          <w:szCs w:val="24"/>
        </w:rPr>
        <w:tab/>
        <w:t xml:space="preserve">Бабушки </w:t>
      </w:r>
      <w:r w:rsidR="004C579E" w:rsidRPr="009D3E04">
        <w:rPr>
          <w:sz w:val="24"/>
          <w:szCs w:val="24"/>
        </w:rPr>
        <w:tab/>
        <w:t xml:space="preserve">Зимы», </w:t>
      </w:r>
      <w:r w:rsidR="004C579E" w:rsidRPr="009D3E04">
        <w:rPr>
          <w:sz w:val="24"/>
          <w:szCs w:val="24"/>
        </w:rPr>
        <w:tab/>
        <w:t xml:space="preserve">Просмотр </w:t>
      </w:r>
      <w:r w:rsidR="004C579E" w:rsidRPr="009D3E04">
        <w:rPr>
          <w:sz w:val="24"/>
          <w:szCs w:val="24"/>
        </w:rPr>
        <w:tab/>
        <w:t xml:space="preserve">новогодних </w:t>
      </w:r>
    </w:p>
    <w:p w:rsidR="00072D43" w:rsidRPr="009D3E04" w:rsidRDefault="004C579E">
      <w:pPr>
        <w:rPr>
          <w:sz w:val="24"/>
          <w:szCs w:val="24"/>
        </w:rPr>
      </w:pPr>
      <w:r w:rsidRPr="009D3E04">
        <w:rPr>
          <w:sz w:val="24"/>
          <w:szCs w:val="24"/>
        </w:rPr>
        <w:t xml:space="preserve">м/фильмов, «Новогодние чудеса» - праздник </w:t>
      </w:r>
    </w:p>
    <w:p w:rsidR="00072D43" w:rsidRPr="009D3E04" w:rsidRDefault="004C579E">
      <w:pPr>
        <w:ind w:left="248" w:firstLine="852"/>
        <w:rPr>
          <w:sz w:val="24"/>
          <w:szCs w:val="24"/>
        </w:rPr>
      </w:pPr>
      <w:r w:rsidRPr="009D3E04">
        <w:rPr>
          <w:sz w:val="24"/>
          <w:szCs w:val="24"/>
        </w:rPr>
        <w:t xml:space="preserve">Январь - «Старый Новый год. Прощание с ёлкой», «Зимние сказки» - литературное чтение. </w:t>
      </w:r>
    </w:p>
    <w:p w:rsidR="00072D43" w:rsidRPr="009D3E04" w:rsidRDefault="004C579E">
      <w:pPr>
        <w:ind w:left="248" w:firstLine="852"/>
        <w:rPr>
          <w:sz w:val="24"/>
          <w:szCs w:val="24"/>
        </w:rPr>
      </w:pPr>
      <w:r w:rsidRPr="009D3E04">
        <w:rPr>
          <w:sz w:val="24"/>
          <w:szCs w:val="24"/>
        </w:rPr>
        <w:t xml:space="preserve">Февраль - «Широкая масленица», «На улицах города» - ПДД, просмотр м/фильмов </w:t>
      </w:r>
    </w:p>
    <w:p w:rsidR="00072D43" w:rsidRPr="009D3E04" w:rsidRDefault="004C579E">
      <w:pPr>
        <w:ind w:left="1124"/>
        <w:rPr>
          <w:sz w:val="24"/>
          <w:szCs w:val="24"/>
        </w:rPr>
      </w:pPr>
      <w:r w:rsidRPr="009D3E04">
        <w:rPr>
          <w:sz w:val="24"/>
          <w:szCs w:val="24"/>
        </w:rPr>
        <w:t xml:space="preserve">Март – «Праздник 8 Марта». «Вежливые слова». </w:t>
      </w:r>
    </w:p>
    <w:p w:rsidR="00072D43" w:rsidRPr="009D3E04" w:rsidRDefault="004C579E">
      <w:pPr>
        <w:ind w:left="248" w:firstLine="853"/>
        <w:rPr>
          <w:sz w:val="24"/>
          <w:szCs w:val="24"/>
        </w:rPr>
      </w:pPr>
      <w:r w:rsidRPr="009D3E04">
        <w:rPr>
          <w:sz w:val="24"/>
          <w:szCs w:val="24"/>
        </w:rPr>
        <w:t xml:space="preserve">Апрель – «Праздник птиц», «День космонавтики», «Транспорту – дорога, пешеходу – тротуар» - ПДД </w:t>
      </w:r>
    </w:p>
    <w:p w:rsidR="00072D43" w:rsidRPr="009D3E04" w:rsidRDefault="004C579E">
      <w:pPr>
        <w:ind w:left="248" w:firstLine="852"/>
        <w:rPr>
          <w:sz w:val="24"/>
          <w:szCs w:val="24"/>
        </w:rPr>
      </w:pPr>
      <w:r w:rsidRPr="009D3E04">
        <w:rPr>
          <w:sz w:val="24"/>
          <w:szCs w:val="24"/>
        </w:rPr>
        <w:t xml:space="preserve">Май – «День Победы», «Вечер загадок о весне», «К сожалению, день рождения только раз в году» - слушание песен из м/фильмов. </w:t>
      </w:r>
    </w:p>
    <w:p w:rsidR="00072D43" w:rsidRPr="009D3E04" w:rsidRDefault="004C579E">
      <w:pPr>
        <w:spacing w:after="64" w:line="240" w:lineRule="auto"/>
        <w:ind w:left="10" w:right="-15"/>
        <w:jc w:val="center"/>
        <w:rPr>
          <w:sz w:val="24"/>
          <w:szCs w:val="24"/>
        </w:rPr>
      </w:pPr>
      <w:r w:rsidRPr="009D3E04">
        <w:rPr>
          <w:sz w:val="24"/>
          <w:szCs w:val="24"/>
        </w:rPr>
        <w:t xml:space="preserve">Июнь «Пусть всегда будет солнце, пусть всегда будет – мир!» </w:t>
      </w:r>
    </w:p>
    <w:p w:rsidR="00072D43" w:rsidRPr="009D3E04" w:rsidRDefault="00072D43" w:rsidP="00E66B73">
      <w:pPr>
        <w:spacing w:line="240" w:lineRule="auto"/>
        <w:ind w:left="0" w:firstLine="0"/>
        <w:jc w:val="left"/>
        <w:rPr>
          <w:sz w:val="24"/>
          <w:szCs w:val="24"/>
        </w:rPr>
      </w:pPr>
    </w:p>
    <w:p w:rsidR="00072D43" w:rsidRPr="009D3E04" w:rsidRDefault="00BC443E">
      <w:pPr>
        <w:spacing w:after="55" w:line="236" w:lineRule="auto"/>
        <w:ind w:left="74" w:right="-15"/>
        <w:jc w:val="center"/>
        <w:rPr>
          <w:sz w:val="24"/>
          <w:szCs w:val="24"/>
        </w:rPr>
      </w:pPr>
      <w:r>
        <w:rPr>
          <w:b/>
          <w:sz w:val="24"/>
          <w:szCs w:val="24"/>
        </w:rPr>
        <w:t>3.3.1</w:t>
      </w:r>
      <w:r w:rsidR="004C579E" w:rsidRPr="009D3E04">
        <w:rPr>
          <w:b/>
          <w:sz w:val="24"/>
          <w:szCs w:val="24"/>
        </w:rPr>
        <w:t xml:space="preserve">. Часть, формируемая участниками образовательных отношений </w:t>
      </w:r>
    </w:p>
    <w:p w:rsidR="00072D43" w:rsidRPr="009D3E04" w:rsidRDefault="00072D43">
      <w:pPr>
        <w:spacing w:after="49" w:line="240" w:lineRule="auto"/>
        <w:ind w:left="261" w:firstLine="0"/>
        <w:jc w:val="left"/>
        <w:rPr>
          <w:sz w:val="24"/>
          <w:szCs w:val="24"/>
        </w:rPr>
      </w:pPr>
    </w:p>
    <w:p w:rsidR="00072D43" w:rsidRPr="009D3E04" w:rsidRDefault="004C579E">
      <w:pPr>
        <w:ind w:left="248" w:firstLine="566"/>
        <w:rPr>
          <w:sz w:val="24"/>
          <w:szCs w:val="24"/>
        </w:rPr>
      </w:pPr>
      <w:r w:rsidRPr="009D3E04">
        <w:rPr>
          <w:sz w:val="24"/>
          <w:szCs w:val="24"/>
        </w:rPr>
        <w:t xml:space="preserve">Праздники: «День знаний», «Путешествие по городу дорожных знаков» (ПДД), «9 Мая», «День защиты детей», «День России». </w:t>
      </w:r>
    </w:p>
    <w:p w:rsidR="00072D43" w:rsidRPr="009D3E04" w:rsidRDefault="004C579E">
      <w:pPr>
        <w:ind w:left="248" w:firstLine="566"/>
        <w:rPr>
          <w:sz w:val="24"/>
          <w:szCs w:val="24"/>
        </w:rPr>
      </w:pPr>
      <w:r w:rsidRPr="009D3E04">
        <w:rPr>
          <w:sz w:val="24"/>
          <w:szCs w:val="24"/>
        </w:rPr>
        <w:t xml:space="preserve">Развлечения: «Осень в лесу», «Заюшкина избушка», «Конфетное дерево». </w:t>
      </w:r>
    </w:p>
    <w:p w:rsidR="00072D43" w:rsidRPr="009D3E04" w:rsidRDefault="004C579E">
      <w:pPr>
        <w:ind w:left="248" w:firstLine="566"/>
        <w:rPr>
          <w:sz w:val="24"/>
          <w:szCs w:val="24"/>
        </w:rPr>
      </w:pPr>
      <w:r w:rsidRPr="009D3E04">
        <w:rPr>
          <w:sz w:val="24"/>
          <w:szCs w:val="24"/>
        </w:rPr>
        <w:t xml:space="preserve">Фольклорные праздники: «Старый Новый год. Прощание с ёлкой», «Широкая масленица», «Пасха». </w:t>
      </w:r>
    </w:p>
    <w:p w:rsidR="00072D43" w:rsidRPr="009D3E04" w:rsidRDefault="004C579E">
      <w:pPr>
        <w:ind w:left="248" w:firstLine="566"/>
        <w:rPr>
          <w:sz w:val="24"/>
          <w:szCs w:val="24"/>
        </w:rPr>
      </w:pPr>
      <w:r w:rsidRPr="009D3E04">
        <w:rPr>
          <w:sz w:val="24"/>
          <w:szCs w:val="24"/>
        </w:rPr>
        <w:t xml:space="preserve">Викторины: «Красный, жёлтый, зелёный» (ПДД), «Знаешь ли ты деревья?», «Съедобные грибы и ядовитые растения». </w:t>
      </w:r>
    </w:p>
    <w:p w:rsidR="00072D43" w:rsidRPr="009D3E04" w:rsidRDefault="004C579E">
      <w:pPr>
        <w:ind w:left="248" w:firstLine="566"/>
        <w:rPr>
          <w:sz w:val="24"/>
          <w:szCs w:val="24"/>
        </w:rPr>
      </w:pPr>
      <w:r w:rsidRPr="009D3E04">
        <w:rPr>
          <w:sz w:val="24"/>
          <w:szCs w:val="24"/>
        </w:rPr>
        <w:t xml:space="preserve">Спортивные праздники и развлечения: «Быть здоровыми, не болеть», «Зимние забавы», «Веселые старты», «Путешествие в мир русских народных игр». </w:t>
      </w:r>
    </w:p>
    <w:p w:rsidR="00072D43" w:rsidRPr="009D3E04" w:rsidRDefault="004C579E">
      <w:pPr>
        <w:ind w:left="248" w:firstLine="566"/>
        <w:rPr>
          <w:sz w:val="24"/>
          <w:szCs w:val="24"/>
        </w:rPr>
      </w:pPr>
      <w:r w:rsidRPr="009D3E04">
        <w:rPr>
          <w:sz w:val="24"/>
          <w:szCs w:val="24"/>
        </w:rPr>
        <w:t>Конкурсы: конкурсы рисунков: «Осенние фантазии», «Единственная на свете», «Моя Родина», «Здравствуй, лето!», «Моя дружная семья»; фотовыставки «Очень я люблю мамочку мою», «Игры детей»; выставки «Дорога в космос», «Весна идет, весне дорогу», «Мастерская Деда Мороза».</w:t>
      </w:r>
    </w:p>
    <w:p w:rsidR="00072D43" w:rsidRPr="009D3E04" w:rsidRDefault="00072D43">
      <w:pPr>
        <w:spacing w:after="59" w:line="240" w:lineRule="auto"/>
        <w:ind w:left="828" w:firstLine="0"/>
        <w:jc w:val="left"/>
        <w:rPr>
          <w:sz w:val="24"/>
          <w:szCs w:val="24"/>
        </w:rPr>
      </w:pPr>
    </w:p>
    <w:p w:rsidR="00072D43" w:rsidRPr="009D3E04" w:rsidRDefault="004C579E">
      <w:pPr>
        <w:spacing w:after="61"/>
        <w:ind w:left="838"/>
        <w:jc w:val="left"/>
        <w:rPr>
          <w:sz w:val="24"/>
          <w:szCs w:val="24"/>
        </w:rPr>
      </w:pPr>
      <w:r w:rsidRPr="009D3E04">
        <w:rPr>
          <w:b/>
          <w:sz w:val="24"/>
          <w:szCs w:val="24"/>
        </w:rPr>
        <w:t>3.</w:t>
      </w:r>
      <w:r w:rsidR="00BC443E">
        <w:rPr>
          <w:b/>
          <w:sz w:val="24"/>
          <w:szCs w:val="24"/>
        </w:rPr>
        <w:t xml:space="preserve"> 4</w:t>
      </w:r>
      <w:r w:rsidRPr="009D3E04">
        <w:rPr>
          <w:b/>
          <w:sz w:val="24"/>
          <w:szCs w:val="24"/>
        </w:rPr>
        <w:t xml:space="preserve">. Методическое обеспечение </w:t>
      </w:r>
    </w:p>
    <w:p w:rsidR="00072D43" w:rsidRPr="009D3E04" w:rsidRDefault="004C579E" w:rsidP="009206E7">
      <w:pPr>
        <w:numPr>
          <w:ilvl w:val="0"/>
          <w:numId w:val="35"/>
        </w:numPr>
        <w:ind w:hanging="422"/>
        <w:rPr>
          <w:sz w:val="24"/>
          <w:szCs w:val="24"/>
        </w:rPr>
      </w:pPr>
      <w:r w:rsidRPr="009D3E04">
        <w:rPr>
          <w:sz w:val="24"/>
          <w:szCs w:val="24"/>
        </w:rPr>
        <w:t>Волкова Г.А. Методика психолого-логопедического обследования детей с нарушениями речи. Вопросы дифференциальной диагностики: Учебно-</w:t>
      </w:r>
    </w:p>
    <w:p w:rsidR="00072D43" w:rsidRPr="009D3E04" w:rsidRDefault="004C579E">
      <w:pPr>
        <w:rPr>
          <w:sz w:val="24"/>
          <w:szCs w:val="24"/>
        </w:rPr>
      </w:pPr>
      <w:r w:rsidRPr="009D3E04">
        <w:rPr>
          <w:sz w:val="24"/>
          <w:szCs w:val="24"/>
        </w:rPr>
        <w:t>Методическое пособие, — СПб: ДЕТСТВО-ПРЕСС</w:t>
      </w:r>
    </w:p>
    <w:p w:rsidR="00072D43" w:rsidRPr="009D3E04" w:rsidRDefault="004C579E" w:rsidP="009206E7">
      <w:pPr>
        <w:numPr>
          <w:ilvl w:val="0"/>
          <w:numId w:val="35"/>
        </w:numPr>
        <w:spacing w:after="301"/>
        <w:ind w:hanging="422"/>
        <w:rPr>
          <w:sz w:val="24"/>
          <w:szCs w:val="24"/>
        </w:rPr>
      </w:pPr>
      <w:r w:rsidRPr="009D3E04">
        <w:rPr>
          <w:sz w:val="24"/>
          <w:szCs w:val="24"/>
        </w:rPr>
        <w:t>Иншакова О. Б. Альбом для логопеда. - М.: Владос</w:t>
      </w:r>
    </w:p>
    <w:p w:rsidR="00072D43" w:rsidRPr="009D3E04" w:rsidRDefault="004C579E" w:rsidP="009206E7">
      <w:pPr>
        <w:numPr>
          <w:ilvl w:val="0"/>
          <w:numId w:val="35"/>
        </w:numPr>
        <w:spacing w:after="301"/>
        <w:ind w:hanging="422"/>
        <w:rPr>
          <w:sz w:val="24"/>
          <w:szCs w:val="24"/>
        </w:rPr>
      </w:pPr>
      <w:r w:rsidRPr="009D3E04">
        <w:rPr>
          <w:sz w:val="24"/>
          <w:szCs w:val="24"/>
        </w:rPr>
        <w:t xml:space="preserve">Филичева Т. Б., Туманова Т. В. Дидактические материалы для обследования и формирования речи детей дошкольного возраста. - М.: Дрофа </w:t>
      </w:r>
    </w:p>
    <w:p w:rsidR="00072D43" w:rsidRPr="009D3E04" w:rsidRDefault="004C579E" w:rsidP="009206E7">
      <w:pPr>
        <w:numPr>
          <w:ilvl w:val="0"/>
          <w:numId w:val="35"/>
        </w:numPr>
        <w:spacing w:after="302" w:line="233" w:lineRule="auto"/>
        <w:ind w:hanging="422"/>
        <w:rPr>
          <w:sz w:val="24"/>
          <w:szCs w:val="24"/>
        </w:rPr>
      </w:pPr>
      <w:r w:rsidRPr="009D3E04">
        <w:rPr>
          <w:sz w:val="24"/>
          <w:szCs w:val="24"/>
        </w:rPr>
        <w:t>Забрамная С. Д., Боровик О.В. Практический материал для проведения психолого-педагогического обследования детей. Пособие для психолого</w:t>
      </w:r>
      <w:r w:rsidR="00BC443E">
        <w:rPr>
          <w:sz w:val="24"/>
          <w:szCs w:val="24"/>
        </w:rPr>
        <w:t>-</w:t>
      </w:r>
      <w:r w:rsidRPr="009D3E04">
        <w:rPr>
          <w:sz w:val="24"/>
          <w:szCs w:val="24"/>
        </w:rPr>
        <w:t>педагогических</w:t>
      </w:r>
      <w:r w:rsidR="00BC443E">
        <w:rPr>
          <w:sz w:val="24"/>
          <w:szCs w:val="24"/>
        </w:rPr>
        <w:t xml:space="preserve"> </w:t>
      </w:r>
      <w:r w:rsidRPr="009D3E04">
        <w:rPr>
          <w:sz w:val="24"/>
          <w:szCs w:val="24"/>
        </w:rPr>
        <w:t>комиссий.- М.: Владос</w:t>
      </w:r>
    </w:p>
    <w:p w:rsidR="00072D43" w:rsidRPr="009D3E04" w:rsidRDefault="004C579E" w:rsidP="009206E7">
      <w:pPr>
        <w:numPr>
          <w:ilvl w:val="0"/>
          <w:numId w:val="35"/>
        </w:numPr>
        <w:spacing w:after="300"/>
        <w:ind w:hanging="422"/>
        <w:rPr>
          <w:sz w:val="24"/>
          <w:szCs w:val="24"/>
        </w:rPr>
      </w:pPr>
      <w:r w:rsidRPr="009D3E04">
        <w:rPr>
          <w:sz w:val="24"/>
          <w:szCs w:val="24"/>
        </w:rPr>
        <w:t xml:space="preserve">Крупенчук О.И. Речевая карта обследования ребенка дошкольного возраста. – Изд. испр. и доп. – СПб.: Издательский Дом «Литера», 2016. </w:t>
      </w:r>
    </w:p>
    <w:p w:rsidR="00072D43" w:rsidRPr="009D3E04" w:rsidRDefault="004C579E" w:rsidP="009206E7">
      <w:pPr>
        <w:numPr>
          <w:ilvl w:val="0"/>
          <w:numId w:val="35"/>
        </w:numPr>
        <w:spacing w:after="300"/>
        <w:ind w:hanging="422"/>
        <w:rPr>
          <w:sz w:val="24"/>
          <w:szCs w:val="24"/>
        </w:rPr>
      </w:pPr>
      <w:r w:rsidRPr="009D3E04">
        <w:rPr>
          <w:sz w:val="24"/>
          <w:szCs w:val="24"/>
        </w:rPr>
        <w:lastRenderedPageBreak/>
        <w:t xml:space="preserve">Гомзяк О. С. Говорим правильно. Конспекты занятий по развитию связной речи в подготовительной к школе логогруппе . - М.: Издательство ГНОМ и Д </w:t>
      </w:r>
    </w:p>
    <w:p w:rsidR="00072D43" w:rsidRPr="009D3E04" w:rsidRDefault="004C579E" w:rsidP="009206E7">
      <w:pPr>
        <w:numPr>
          <w:ilvl w:val="0"/>
          <w:numId w:val="35"/>
        </w:numPr>
        <w:ind w:hanging="422"/>
        <w:rPr>
          <w:sz w:val="24"/>
          <w:szCs w:val="24"/>
        </w:rPr>
      </w:pPr>
      <w:r w:rsidRPr="009D3E04">
        <w:rPr>
          <w:sz w:val="24"/>
          <w:szCs w:val="24"/>
        </w:rPr>
        <w:t xml:space="preserve">Ткаченко Т. А. Логопедическая энциклопедия. –М.: ООО ТД </w:t>
      </w:r>
    </w:p>
    <w:p w:rsidR="00072D43" w:rsidRPr="009D3E04" w:rsidRDefault="004C579E">
      <w:pPr>
        <w:spacing w:after="0"/>
        <w:rPr>
          <w:sz w:val="24"/>
          <w:szCs w:val="24"/>
        </w:rPr>
      </w:pPr>
      <w:r w:rsidRPr="009D3E04">
        <w:rPr>
          <w:sz w:val="24"/>
          <w:szCs w:val="24"/>
        </w:rPr>
        <w:t xml:space="preserve">«Издательство Мир книги» </w:t>
      </w:r>
    </w:p>
    <w:p w:rsidR="00072D43" w:rsidRPr="009D3E04" w:rsidRDefault="004C579E" w:rsidP="009206E7">
      <w:pPr>
        <w:numPr>
          <w:ilvl w:val="0"/>
          <w:numId w:val="35"/>
        </w:numPr>
        <w:spacing w:after="300"/>
        <w:ind w:hanging="422"/>
        <w:rPr>
          <w:sz w:val="24"/>
          <w:szCs w:val="24"/>
        </w:rPr>
      </w:pPr>
      <w:r w:rsidRPr="009D3E04">
        <w:rPr>
          <w:sz w:val="24"/>
          <w:szCs w:val="24"/>
        </w:rPr>
        <w:t xml:space="preserve">Крупенчук О. И. Уроки логопеда. Пальчиковые игры для детей 4-7 лет. - СПБ.: Литера </w:t>
      </w:r>
    </w:p>
    <w:p w:rsidR="00072D43" w:rsidRPr="009D3E04" w:rsidRDefault="004C579E" w:rsidP="009206E7">
      <w:pPr>
        <w:numPr>
          <w:ilvl w:val="0"/>
          <w:numId w:val="35"/>
        </w:numPr>
        <w:ind w:hanging="422"/>
        <w:rPr>
          <w:sz w:val="24"/>
          <w:szCs w:val="24"/>
        </w:rPr>
      </w:pPr>
      <w:r w:rsidRPr="009D3E04">
        <w:rPr>
          <w:sz w:val="24"/>
          <w:szCs w:val="24"/>
        </w:rPr>
        <w:t xml:space="preserve">Воробьева Т. А., Крупенчук О. И. Логопедические упражнения. </w:t>
      </w:r>
    </w:p>
    <w:p w:rsidR="00072D43" w:rsidRPr="009D3E04" w:rsidRDefault="004C579E">
      <w:pPr>
        <w:spacing w:after="301"/>
        <w:rPr>
          <w:sz w:val="24"/>
          <w:szCs w:val="24"/>
        </w:rPr>
      </w:pPr>
      <w:r w:rsidRPr="009D3E04">
        <w:rPr>
          <w:sz w:val="24"/>
          <w:szCs w:val="24"/>
        </w:rPr>
        <w:t xml:space="preserve">Артикуляционная гимнастика для детей 4-6 лет. -  СПБ.: Литера </w:t>
      </w:r>
    </w:p>
    <w:p w:rsidR="00072D43" w:rsidRPr="009D3E04" w:rsidRDefault="004C579E" w:rsidP="009206E7">
      <w:pPr>
        <w:numPr>
          <w:ilvl w:val="0"/>
          <w:numId w:val="35"/>
        </w:numPr>
        <w:spacing w:after="300"/>
        <w:ind w:hanging="422"/>
        <w:rPr>
          <w:sz w:val="24"/>
          <w:szCs w:val="24"/>
        </w:rPr>
      </w:pPr>
      <w:r w:rsidRPr="009D3E04">
        <w:rPr>
          <w:sz w:val="24"/>
          <w:szCs w:val="24"/>
        </w:rPr>
        <w:t>Перова О. Логопедический тренажер: учебное пособие. – М.: ОЛИСС Эксмо</w:t>
      </w:r>
    </w:p>
    <w:p w:rsidR="00072D43" w:rsidRPr="009D3E04" w:rsidRDefault="004C579E" w:rsidP="009206E7">
      <w:pPr>
        <w:numPr>
          <w:ilvl w:val="0"/>
          <w:numId w:val="35"/>
        </w:numPr>
        <w:ind w:hanging="422"/>
        <w:rPr>
          <w:sz w:val="24"/>
          <w:szCs w:val="24"/>
        </w:rPr>
      </w:pPr>
      <w:r w:rsidRPr="009D3E04">
        <w:rPr>
          <w:sz w:val="24"/>
          <w:szCs w:val="24"/>
        </w:rPr>
        <w:t xml:space="preserve">Комарова Л.А. Автоматизация звуков С, СЬ, З, ЗЬ, Ц, Ш, Ж, Ч, Щ, Л, ЛЬ, </w:t>
      </w:r>
    </w:p>
    <w:p w:rsidR="00072D43" w:rsidRPr="009D3E04" w:rsidRDefault="004C579E">
      <w:pPr>
        <w:spacing w:after="304"/>
        <w:rPr>
          <w:sz w:val="24"/>
          <w:szCs w:val="24"/>
        </w:rPr>
      </w:pPr>
      <w:r w:rsidRPr="009D3E04">
        <w:rPr>
          <w:sz w:val="24"/>
          <w:szCs w:val="24"/>
        </w:rPr>
        <w:t xml:space="preserve">Р, РЬ в игровых упражнениях. Альбомы дошкольника. - М.: Гном и Д </w:t>
      </w:r>
    </w:p>
    <w:p w:rsidR="00072D43" w:rsidRPr="009D3E04" w:rsidRDefault="004C579E" w:rsidP="009206E7">
      <w:pPr>
        <w:numPr>
          <w:ilvl w:val="0"/>
          <w:numId w:val="35"/>
        </w:numPr>
        <w:spacing w:after="256"/>
        <w:ind w:hanging="422"/>
        <w:rPr>
          <w:sz w:val="24"/>
          <w:szCs w:val="24"/>
        </w:rPr>
      </w:pPr>
      <w:r w:rsidRPr="009D3E04">
        <w:rPr>
          <w:sz w:val="24"/>
          <w:szCs w:val="24"/>
        </w:rPr>
        <w:t>Практическая логопедия: Конспекты занятий по развитию речи у детей дошкольного возраста / Е. Н. Краузе. — СПб.: КОРОНА принт; М.: БиномПресс</w:t>
      </w:r>
    </w:p>
    <w:p w:rsidR="00072D43" w:rsidRPr="009D3E04" w:rsidRDefault="004C579E" w:rsidP="009206E7">
      <w:pPr>
        <w:numPr>
          <w:ilvl w:val="0"/>
          <w:numId w:val="35"/>
        </w:numPr>
        <w:ind w:hanging="422"/>
        <w:rPr>
          <w:sz w:val="24"/>
          <w:szCs w:val="24"/>
        </w:rPr>
      </w:pPr>
      <w:r w:rsidRPr="009D3E04">
        <w:rPr>
          <w:sz w:val="24"/>
          <w:szCs w:val="24"/>
        </w:rPr>
        <w:t xml:space="preserve">Ткаченко Т. А. Правильно произносим звуки С и Ш.: Логопедический альбом. – </w:t>
      </w:r>
    </w:p>
    <w:p w:rsidR="00072D43" w:rsidRPr="009D3E04" w:rsidRDefault="004C579E">
      <w:pPr>
        <w:spacing w:after="256"/>
        <w:rPr>
          <w:sz w:val="24"/>
          <w:szCs w:val="24"/>
        </w:rPr>
      </w:pPr>
      <w:r w:rsidRPr="009D3E04">
        <w:rPr>
          <w:sz w:val="24"/>
          <w:szCs w:val="24"/>
        </w:rPr>
        <w:t xml:space="preserve">Екатеринбург: ООО «КнигоМир» </w:t>
      </w:r>
    </w:p>
    <w:p w:rsidR="00072D43" w:rsidRPr="009D3E04" w:rsidRDefault="004C579E" w:rsidP="009206E7">
      <w:pPr>
        <w:numPr>
          <w:ilvl w:val="0"/>
          <w:numId w:val="35"/>
        </w:numPr>
        <w:spacing w:after="254"/>
        <w:ind w:hanging="422"/>
        <w:rPr>
          <w:sz w:val="24"/>
          <w:szCs w:val="24"/>
        </w:rPr>
      </w:pPr>
      <w:r w:rsidRPr="009D3E04">
        <w:rPr>
          <w:sz w:val="24"/>
          <w:szCs w:val="24"/>
        </w:rPr>
        <w:t>Ткаченко Т. А. Большая книга заданий и упражнений на развитие связной речи малыша. - М.: Изд-во Эксмо</w:t>
      </w:r>
    </w:p>
    <w:p w:rsidR="00072D43" w:rsidRPr="009D3E04" w:rsidRDefault="004C579E" w:rsidP="009206E7">
      <w:pPr>
        <w:numPr>
          <w:ilvl w:val="0"/>
          <w:numId w:val="35"/>
        </w:numPr>
        <w:spacing w:after="256"/>
        <w:ind w:hanging="422"/>
        <w:rPr>
          <w:sz w:val="24"/>
          <w:szCs w:val="24"/>
        </w:rPr>
      </w:pPr>
      <w:r w:rsidRPr="009D3E04">
        <w:rPr>
          <w:sz w:val="24"/>
          <w:szCs w:val="24"/>
        </w:rPr>
        <w:t xml:space="preserve">Гаврина С.Е. Развиваем речь у детей 3-4 лет. - Ярославль: Академия развития </w:t>
      </w:r>
    </w:p>
    <w:p w:rsidR="00072D43" w:rsidRPr="009D3E04" w:rsidRDefault="004C579E" w:rsidP="009206E7">
      <w:pPr>
        <w:numPr>
          <w:ilvl w:val="0"/>
          <w:numId w:val="35"/>
        </w:numPr>
        <w:spacing w:after="253"/>
        <w:ind w:hanging="422"/>
        <w:rPr>
          <w:sz w:val="24"/>
          <w:szCs w:val="24"/>
        </w:rPr>
      </w:pPr>
      <w:r w:rsidRPr="009D3E04">
        <w:rPr>
          <w:sz w:val="24"/>
          <w:szCs w:val="24"/>
        </w:rPr>
        <w:t xml:space="preserve">Жукова Н.С, Мастюкова Е.М., Филичева Т.Б. Логопедия. Екатеринбург </w:t>
      </w:r>
    </w:p>
    <w:p w:rsidR="00072D43" w:rsidRPr="009D3E04" w:rsidRDefault="004C579E" w:rsidP="009206E7">
      <w:pPr>
        <w:numPr>
          <w:ilvl w:val="0"/>
          <w:numId w:val="35"/>
        </w:numPr>
        <w:spacing w:after="254"/>
        <w:ind w:hanging="422"/>
        <w:rPr>
          <w:sz w:val="24"/>
          <w:szCs w:val="24"/>
        </w:rPr>
      </w:pPr>
      <w:r w:rsidRPr="009D3E04">
        <w:rPr>
          <w:sz w:val="24"/>
          <w:szCs w:val="24"/>
        </w:rPr>
        <w:t xml:space="preserve">Гомзяк О. С. Говорим правильно в 5-6 лет. Конспекты фронтальных занятий 1, 2, 3 периодов обучения в старшей логогруппе. - М.: Гном </w:t>
      </w:r>
    </w:p>
    <w:p w:rsidR="00072D43" w:rsidRPr="009D3E04" w:rsidRDefault="004C579E" w:rsidP="009206E7">
      <w:pPr>
        <w:numPr>
          <w:ilvl w:val="0"/>
          <w:numId w:val="35"/>
        </w:numPr>
        <w:spacing w:after="256"/>
        <w:ind w:hanging="422"/>
        <w:rPr>
          <w:sz w:val="24"/>
          <w:szCs w:val="24"/>
        </w:rPr>
      </w:pPr>
      <w:r w:rsidRPr="009D3E04">
        <w:rPr>
          <w:sz w:val="24"/>
          <w:szCs w:val="24"/>
        </w:rPr>
        <w:t xml:space="preserve">Гомзяк О. С. Говорим правильно в 5-6 лет. Конспекты занятий и сюжетные картины по развитию связной речи в старшей логогруппе. - М.: Гном </w:t>
      </w:r>
    </w:p>
    <w:p w:rsidR="00072D43" w:rsidRPr="009D3E04" w:rsidRDefault="004C579E" w:rsidP="009206E7">
      <w:pPr>
        <w:numPr>
          <w:ilvl w:val="0"/>
          <w:numId w:val="35"/>
        </w:numPr>
        <w:spacing w:after="256"/>
        <w:ind w:hanging="422"/>
        <w:rPr>
          <w:sz w:val="24"/>
          <w:szCs w:val="24"/>
        </w:rPr>
      </w:pPr>
      <w:r w:rsidRPr="009D3E04">
        <w:rPr>
          <w:sz w:val="24"/>
          <w:szCs w:val="24"/>
        </w:rPr>
        <w:t xml:space="preserve">Крупенчук О. И. Комплексная методика коррекции нарушений слоговой структуры слова. - СПб.: Литера </w:t>
      </w:r>
    </w:p>
    <w:p w:rsidR="00072D43" w:rsidRPr="009D3E04" w:rsidRDefault="004C579E" w:rsidP="009206E7">
      <w:pPr>
        <w:numPr>
          <w:ilvl w:val="0"/>
          <w:numId w:val="35"/>
        </w:numPr>
        <w:spacing w:after="254"/>
        <w:ind w:hanging="422"/>
        <w:rPr>
          <w:sz w:val="24"/>
          <w:szCs w:val="24"/>
        </w:rPr>
      </w:pPr>
      <w:r w:rsidRPr="009D3E04">
        <w:rPr>
          <w:sz w:val="24"/>
          <w:szCs w:val="24"/>
        </w:rPr>
        <w:t xml:space="preserve">Четверушкина Н. С. Слоговая структура слова. Система коррекционных упражнений для детей 5-7 лет + иллюстративный материал. - М.: Гном и Д </w:t>
      </w:r>
    </w:p>
    <w:p w:rsidR="00072D43" w:rsidRPr="009D3E04" w:rsidRDefault="004C579E">
      <w:pPr>
        <w:spacing w:after="256"/>
        <w:rPr>
          <w:sz w:val="24"/>
          <w:szCs w:val="24"/>
        </w:rPr>
      </w:pPr>
      <w:r w:rsidRPr="009D3E04">
        <w:rPr>
          <w:sz w:val="24"/>
          <w:szCs w:val="24"/>
        </w:rPr>
        <w:t xml:space="preserve">21.Большакова СЕ. Преодоление нарушений слоговой структуры слова у детей: Методическое пособие.  — М.: ТЦ Сфера </w:t>
      </w:r>
    </w:p>
    <w:p w:rsidR="00072D43" w:rsidRPr="009D3E04" w:rsidRDefault="004C579E" w:rsidP="009206E7">
      <w:pPr>
        <w:numPr>
          <w:ilvl w:val="0"/>
          <w:numId w:val="36"/>
        </w:numPr>
        <w:spacing w:after="253"/>
        <w:ind w:hanging="422"/>
        <w:rPr>
          <w:sz w:val="24"/>
          <w:szCs w:val="24"/>
        </w:rPr>
      </w:pPr>
      <w:r w:rsidRPr="009D3E04">
        <w:rPr>
          <w:sz w:val="24"/>
          <w:szCs w:val="24"/>
        </w:rPr>
        <w:t xml:space="preserve">Косинова Е.М. Логопедический букварь. – М.: Махаон </w:t>
      </w:r>
    </w:p>
    <w:p w:rsidR="00072D43" w:rsidRPr="009D3E04" w:rsidRDefault="004C579E" w:rsidP="009206E7">
      <w:pPr>
        <w:numPr>
          <w:ilvl w:val="0"/>
          <w:numId w:val="36"/>
        </w:numPr>
        <w:spacing w:after="256"/>
        <w:ind w:hanging="422"/>
        <w:rPr>
          <w:sz w:val="24"/>
          <w:szCs w:val="24"/>
        </w:rPr>
      </w:pPr>
      <w:r w:rsidRPr="009D3E04">
        <w:rPr>
          <w:sz w:val="24"/>
          <w:szCs w:val="24"/>
        </w:rPr>
        <w:t xml:space="preserve">Яцель О.С. Учимся правильно употреблять предлоги в речи. Конспекты занятий по обучению детей с ОНР в старшей и подготовительной группах </w:t>
      </w:r>
    </w:p>
    <w:p w:rsidR="00072D43" w:rsidRPr="009D3E04" w:rsidRDefault="004C579E" w:rsidP="009206E7">
      <w:pPr>
        <w:numPr>
          <w:ilvl w:val="0"/>
          <w:numId w:val="36"/>
        </w:numPr>
        <w:spacing w:after="254"/>
        <w:ind w:hanging="422"/>
        <w:rPr>
          <w:sz w:val="24"/>
          <w:szCs w:val="24"/>
        </w:rPr>
      </w:pPr>
      <w:r w:rsidRPr="009D3E04">
        <w:rPr>
          <w:sz w:val="24"/>
          <w:szCs w:val="24"/>
        </w:rPr>
        <w:lastRenderedPageBreak/>
        <w:t xml:space="preserve">Филичева Т.Б., Чиркина Г.В. Подготовка к школе детей с общим недоразвитием речи в условиях специального детского сада. – М.: Альфа </w:t>
      </w:r>
    </w:p>
    <w:p w:rsidR="00072D43" w:rsidRPr="009D3E04" w:rsidRDefault="004C579E" w:rsidP="009206E7">
      <w:pPr>
        <w:numPr>
          <w:ilvl w:val="0"/>
          <w:numId w:val="36"/>
        </w:numPr>
        <w:spacing w:after="256"/>
        <w:ind w:hanging="422"/>
        <w:rPr>
          <w:sz w:val="24"/>
          <w:szCs w:val="24"/>
        </w:rPr>
      </w:pPr>
      <w:r w:rsidRPr="009D3E04">
        <w:rPr>
          <w:sz w:val="24"/>
          <w:szCs w:val="24"/>
        </w:rPr>
        <w:t xml:space="preserve">Коноваленко В.В., Коноваленко С.В. Фронтальные логопедические занятия в старшей группе для детей с ОНР. - М.: ГНОМ и Д </w:t>
      </w:r>
    </w:p>
    <w:p w:rsidR="00072D43" w:rsidRPr="009D3E04" w:rsidRDefault="004C579E" w:rsidP="009206E7">
      <w:pPr>
        <w:numPr>
          <w:ilvl w:val="0"/>
          <w:numId w:val="37"/>
        </w:numPr>
        <w:spacing w:after="256"/>
        <w:ind w:hanging="422"/>
        <w:rPr>
          <w:sz w:val="24"/>
          <w:szCs w:val="24"/>
        </w:rPr>
      </w:pPr>
      <w:r w:rsidRPr="009D3E04">
        <w:rPr>
          <w:sz w:val="24"/>
          <w:szCs w:val="24"/>
        </w:rPr>
        <w:t xml:space="preserve">Ефименкова Л.Н. Формирование речи у дошкольников. – М. </w:t>
      </w:r>
    </w:p>
    <w:p w:rsidR="00072D43" w:rsidRPr="009D3E04" w:rsidRDefault="004C579E" w:rsidP="009206E7">
      <w:pPr>
        <w:numPr>
          <w:ilvl w:val="0"/>
          <w:numId w:val="37"/>
        </w:numPr>
        <w:spacing w:after="254"/>
        <w:ind w:hanging="422"/>
        <w:rPr>
          <w:sz w:val="24"/>
          <w:szCs w:val="24"/>
        </w:rPr>
      </w:pPr>
      <w:r w:rsidRPr="009D3E04">
        <w:rPr>
          <w:sz w:val="24"/>
          <w:szCs w:val="24"/>
        </w:rPr>
        <w:t xml:space="preserve">Тимонен У.И., Туюлайнен Е.Т. Непрерывная система коррекции общего недоразвития речи в условиях специальной группы детского сада для детей с тяжелыми нарушениями речи. – СПб.: «ДЕТСТВО-ПРЕСС» </w:t>
      </w:r>
    </w:p>
    <w:p w:rsidR="00072D43" w:rsidRPr="009D3E04" w:rsidRDefault="004C579E" w:rsidP="009206E7">
      <w:pPr>
        <w:numPr>
          <w:ilvl w:val="0"/>
          <w:numId w:val="37"/>
        </w:numPr>
        <w:spacing w:after="254"/>
        <w:ind w:hanging="422"/>
        <w:rPr>
          <w:sz w:val="24"/>
          <w:szCs w:val="24"/>
        </w:rPr>
      </w:pPr>
      <w:r w:rsidRPr="009D3E04">
        <w:rPr>
          <w:sz w:val="24"/>
          <w:szCs w:val="24"/>
        </w:rPr>
        <w:t xml:space="preserve">Коррекция звукопроизношения у детей: дидактические материалы/ авт.-сост. Л.Е.Кыласова. – 2-е изд. – Волгоград: Учитель </w:t>
      </w:r>
    </w:p>
    <w:p w:rsidR="00072D43" w:rsidRPr="009D3E04" w:rsidRDefault="004C579E" w:rsidP="009206E7">
      <w:pPr>
        <w:numPr>
          <w:ilvl w:val="0"/>
          <w:numId w:val="37"/>
        </w:numPr>
        <w:spacing w:after="0"/>
        <w:ind w:hanging="422"/>
        <w:rPr>
          <w:sz w:val="24"/>
          <w:szCs w:val="24"/>
        </w:rPr>
      </w:pPr>
      <w:r w:rsidRPr="009D3E04">
        <w:rPr>
          <w:sz w:val="24"/>
          <w:szCs w:val="24"/>
        </w:rPr>
        <w:t xml:space="preserve">Мельникова И.С., Быкина Н.В. Игротека речевых игр. Выпуск 1. Кого везут в зоопарк? – Игры для детей 5-7 лет с речевыми нарушениями. </w:t>
      </w:r>
    </w:p>
    <w:p w:rsidR="00072D43" w:rsidRPr="009D3E04" w:rsidRDefault="004C579E" w:rsidP="009206E7">
      <w:pPr>
        <w:numPr>
          <w:ilvl w:val="0"/>
          <w:numId w:val="37"/>
        </w:numPr>
        <w:spacing w:after="254"/>
        <w:ind w:hanging="422"/>
        <w:rPr>
          <w:sz w:val="24"/>
          <w:szCs w:val="24"/>
        </w:rPr>
      </w:pPr>
      <w:r w:rsidRPr="009D3E04">
        <w:rPr>
          <w:sz w:val="24"/>
          <w:szCs w:val="24"/>
        </w:rPr>
        <w:t xml:space="preserve">Мельникова И.С., Быкина Н.В. Игротека речевых игр. Выпуск 2. На лесной поляне. – Игры для детей 5-7 лет с речевыми нарушениями. </w:t>
      </w:r>
    </w:p>
    <w:p w:rsidR="00072D43" w:rsidRPr="009D3E04" w:rsidRDefault="004C579E" w:rsidP="009206E7">
      <w:pPr>
        <w:numPr>
          <w:ilvl w:val="0"/>
          <w:numId w:val="37"/>
        </w:numPr>
        <w:spacing w:after="256"/>
        <w:ind w:hanging="422"/>
        <w:rPr>
          <w:sz w:val="24"/>
          <w:szCs w:val="24"/>
        </w:rPr>
      </w:pPr>
      <w:r w:rsidRPr="009D3E04">
        <w:rPr>
          <w:sz w:val="24"/>
          <w:szCs w:val="24"/>
        </w:rPr>
        <w:t xml:space="preserve">Мельникова И.С., Быкина Н.В. Игротека речевых игр. Выпуск 3. Собери букет. - Игры для детей 5-7 лет с речевыми нарушениями. </w:t>
      </w:r>
    </w:p>
    <w:p w:rsidR="00072D43" w:rsidRPr="009D3E04" w:rsidRDefault="004C579E" w:rsidP="009206E7">
      <w:pPr>
        <w:numPr>
          <w:ilvl w:val="0"/>
          <w:numId w:val="37"/>
        </w:numPr>
        <w:spacing w:after="254"/>
        <w:ind w:hanging="422"/>
        <w:rPr>
          <w:sz w:val="24"/>
          <w:szCs w:val="24"/>
        </w:rPr>
      </w:pPr>
      <w:r w:rsidRPr="009D3E04">
        <w:rPr>
          <w:sz w:val="24"/>
          <w:szCs w:val="24"/>
        </w:rPr>
        <w:t xml:space="preserve">Мельникова И.С., Быкина Н.В. Игротека речевых игр. Выпуск 4. Волшебная посуда. - Игры для детей 5-7 лет с речевыми нарушениями. </w:t>
      </w:r>
    </w:p>
    <w:p w:rsidR="00072D43" w:rsidRPr="009D3E04" w:rsidRDefault="004C579E" w:rsidP="009206E7">
      <w:pPr>
        <w:numPr>
          <w:ilvl w:val="0"/>
          <w:numId w:val="37"/>
        </w:numPr>
        <w:spacing w:after="254"/>
        <w:ind w:hanging="422"/>
        <w:rPr>
          <w:sz w:val="24"/>
          <w:szCs w:val="24"/>
        </w:rPr>
      </w:pPr>
      <w:r w:rsidRPr="009D3E04">
        <w:rPr>
          <w:sz w:val="24"/>
          <w:szCs w:val="24"/>
        </w:rPr>
        <w:t xml:space="preserve">Мельникова И.С., Быкина Н.В. Игротека речевых игр. Выпуск 5. Дорисуй и собери. - Игры для детей 5-7 лет с речевыми нарушениями. - Игры для детей 5-7 лет с речевыми нарушениями. </w:t>
      </w:r>
    </w:p>
    <w:p w:rsidR="00072D43" w:rsidRPr="009D3E04" w:rsidRDefault="004C579E" w:rsidP="009206E7">
      <w:pPr>
        <w:numPr>
          <w:ilvl w:val="0"/>
          <w:numId w:val="37"/>
        </w:numPr>
        <w:spacing w:after="256"/>
        <w:ind w:hanging="422"/>
        <w:rPr>
          <w:sz w:val="24"/>
          <w:szCs w:val="24"/>
        </w:rPr>
      </w:pPr>
      <w:r w:rsidRPr="009D3E04">
        <w:rPr>
          <w:sz w:val="24"/>
          <w:szCs w:val="24"/>
        </w:rPr>
        <w:t xml:space="preserve">Мельникова И.С., Быкина Н.В. Игротека речевых игр. Выпуск 6. В мире животных и птиц. - Игры для детей 5-7 лет с речевыми нарушениями. </w:t>
      </w:r>
    </w:p>
    <w:p w:rsidR="00072D43" w:rsidRPr="009D3E04" w:rsidRDefault="00072D43">
      <w:pPr>
        <w:spacing w:after="263" w:line="240" w:lineRule="auto"/>
        <w:ind w:left="262" w:firstLine="0"/>
        <w:jc w:val="left"/>
        <w:rPr>
          <w:sz w:val="24"/>
          <w:szCs w:val="24"/>
        </w:rPr>
      </w:pPr>
    </w:p>
    <w:p w:rsidR="00072D43" w:rsidRPr="009D3E04" w:rsidRDefault="00072D43">
      <w:pPr>
        <w:spacing w:after="0" w:line="240" w:lineRule="auto"/>
        <w:ind w:left="262" w:firstLine="0"/>
        <w:jc w:val="left"/>
        <w:rPr>
          <w:sz w:val="24"/>
          <w:szCs w:val="24"/>
        </w:rPr>
      </w:pPr>
    </w:p>
    <w:sectPr w:rsidR="00072D43" w:rsidRPr="009D3E04" w:rsidSect="006E36CB">
      <w:headerReference w:type="even" r:id="rId8"/>
      <w:headerReference w:type="default" r:id="rId9"/>
      <w:footerReference w:type="even" r:id="rId10"/>
      <w:footerReference w:type="default" r:id="rId11"/>
      <w:headerReference w:type="first" r:id="rId12"/>
      <w:footerReference w:type="first" r:id="rId13"/>
      <w:pgSz w:w="11906" w:h="16838"/>
      <w:pgMar w:top="1138" w:right="845" w:bottom="1142" w:left="1440" w:header="720" w:footer="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10F" w:rsidRDefault="0088510F">
      <w:pPr>
        <w:spacing w:after="0" w:line="240" w:lineRule="auto"/>
      </w:pPr>
      <w:r>
        <w:separator/>
      </w:r>
    </w:p>
  </w:endnote>
  <w:endnote w:type="continuationSeparator" w:id="0">
    <w:p w:rsidR="0088510F" w:rsidRDefault="0088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264797"/>
      <w:docPartObj>
        <w:docPartGallery w:val="Page Numbers (Bottom of Page)"/>
        <w:docPartUnique/>
      </w:docPartObj>
    </w:sdtPr>
    <w:sdtContent>
      <w:p w:rsidR="0088510F" w:rsidRDefault="0088510F">
        <w:pPr>
          <w:pStyle w:val="a5"/>
        </w:pPr>
        <w:r>
          <w:fldChar w:fldCharType="begin"/>
        </w:r>
        <w:r>
          <w:instrText xml:space="preserve"> PAGE   \* MERGEFORMAT </w:instrText>
        </w:r>
        <w:r>
          <w:fldChar w:fldCharType="separate"/>
        </w:r>
        <w:r w:rsidR="008072F1">
          <w:rPr>
            <w:noProof/>
          </w:rPr>
          <w:t>24</w:t>
        </w:r>
        <w:r>
          <w:rPr>
            <w:noProof/>
          </w:rPr>
          <w:fldChar w:fldCharType="end"/>
        </w:r>
      </w:p>
    </w:sdtContent>
  </w:sdt>
  <w:p w:rsidR="0088510F" w:rsidRDefault="0088510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10F" w:rsidRDefault="0088510F">
    <w:pPr>
      <w:spacing w:after="30" w:line="240" w:lineRule="auto"/>
      <w:ind w:left="0" w:firstLine="0"/>
      <w:jc w:val="right"/>
    </w:pP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p>
  <w:p w:rsidR="0088510F" w:rsidRDefault="0088510F">
    <w:pPr>
      <w:spacing w:after="0" w:line="240"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10F" w:rsidRDefault="0088510F">
    <w:pPr>
      <w:spacing w:after="0" w:line="240" w:lineRule="auto"/>
      <w:ind w:lef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10F" w:rsidRDefault="0088510F">
    <w:pPr>
      <w:spacing w:after="30" w:line="240" w:lineRule="auto"/>
      <w:ind w:left="0" w:firstLine="0"/>
      <w:jc w:val="right"/>
    </w:pP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p>
  <w:p w:rsidR="0088510F" w:rsidRDefault="0088510F">
    <w:pPr>
      <w:spacing w:after="0" w:line="240"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10F" w:rsidRDefault="0088510F">
      <w:pPr>
        <w:spacing w:after="0" w:line="240" w:lineRule="auto"/>
      </w:pPr>
      <w:r>
        <w:separator/>
      </w:r>
    </w:p>
  </w:footnote>
  <w:footnote w:type="continuationSeparator" w:id="0">
    <w:p w:rsidR="0088510F" w:rsidRDefault="008851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10F" w:rsidRDefault="0088510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10F" w:rsidRDefault="0088510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10F" w:rsidRDefault="0088510F">
    <w:r>
      <w:rPr>
        <w:rFonts w:ascii="Calibri" w:eastAsia="Calibri" w:hAnsi="Calibri" w:cs="Calibri"/>
        <w:noProof/>
        <w:sz w:val="22"/>
      </w:rPr>
      <w:pict>
        <v:group id="Group 86484" o:spid="_x0000_s2049" style="position:absolute;left:0;text-align:left;margin-left:0;margin-top:0;width:595.3pt;height:841.8pt;z-index:-251658240;mso-position-horizontal-relative:page;mso-position-vertical-relative:page" coordsize="75603,106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">
          <v:shape id="Shape 88993" o:spid="_x0000_s2050" style="position:absolute;width:75603;height:106908;visibility:visible;mso-wrap-style:square;v-text-anchor:top" coordsize="7560310,106908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II8cA&#10;AADeAAAADwAAAGRycy9kb3ducmV2LnhtbESPQWvCQBSE74L/YXlCb7rRgsToKkW0FLyoLRVvz+wz&#10;Cc2+DdltkvrrXUHocZiZb5jFqjOlaKh2hWUF41EEgji1uuBMwdfndhiDcB5ZY2mZFPyRg9Wy31tg&#10;om3LB2qOPhMBwi5BBbn3VSKlS3My6Ea2Ig7e1dYGfZB1JnWNbYCbUk6iaCoNFhwWcqxonVP6c/w1&#10;Cs7jqFjvNtP97dBedqeL/6Zm867Uy6B7m4Pw1Pn/8LP9oRXE8Wz2Co874QrI5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tyCPHAAAA3gAAAA8AAAAAAAAAAAAAAAAAmAIAAGRy&#10;cy9kb3ducmV2LnhtbFBLBQYAAAAABAAEAPUAAACMAwAAAAA=&#10;" adj="0,,0" path="m,l7560310,r,10690860l,10690860,,e" stroked="f" strokeweight="0">
            <v:stroke miterlimit="83231f" joinstyle="miter"/>
            <v:formulas/>
            <v:path arrowok="t" o:connecttype="segments" textboxrect="0,0,7560310,10690860"/>
          </v:shape>
          <w10:wrap anchorx="page" anchory="pag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45D76"/>
    <w:multiLevelType w:val="hybridMultilevel"/>
    <w:tmpl w:val="80DE51E4"/>
    <w:lvl w:ilvl="0" w:tplc="E67A541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39E2CD8">
      <w:start w:val="1"/>
      <w:numFmt w:val="lowerLetter"/>
      <w:lvlText w:val="%2"/>
      <w:lvlJc w:val="left"/>
      <w:pPr>
        <w:ind w:left="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6843C84">
      <w:start w:val="1"/>
      <w:numFmt w:val="lowerRoman"/>
      <w:lvlText w:val="%3"/>
      <w:lvlJc w:val="left"/>
      <w:pPr>
        <w:ind w:left="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00364A">
      <w:start w:val="1"/>
      <w:numFmt w:val="decimal"/>
      <w:lvlRestart w:val="0"/>
      <w:lvlText w:val="%4)"/>
      <w:lvlJc w:val="left"/>
      <w:pPr>
        <w:ind w:left="1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EF407DE">
      <w:start w:val="1"/>
      <w:numFmt w:val="lowerLetter"/>
      <w:lvlText w:val="%5"/>
      <w:lvlJc w:val="left"/>
      <w:pPr>
        <w:ind w:left="15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94E9A8">
      <w:start w:val="1"/>
      <w:numFmt w:val="lowerRoman"/>
      <w:lvlText w:val="%6"/>
      <w:lvlJc w:val="left"/>
      <w:pPr>
        <w:ind w:left="2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E6694E">
      <w:start w:val="1"/>
      <w:numFmt w:val="decimal"/>
      <w:lvlText w:val="%7"/>
      <w:lvlJc w:val="left"/>
      <w:pPr>
        <w:ind w:left="30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BA632C">
      <w:start w:val="1"/>
      <w:numFmt w:val="lowerLetter"/>
      <w:lvlText w:val="%8"/>
      <w:lvlJc w:val="left"/>
      <w:pPr>
        <w:ind w:left="37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FECE6E">
      <w:start w:val="1"/>
      <w:numFmt w:val="lowerRoman"/>
      <w:lvlText w:val="%9"/>
      <w:lvlJc w:val="left"/>
      <w:pPr>
        <w:ind w:left="44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61F10B4"/>
    <w:multiLevelType w:val="hybridMultilevel"/>
    <w:tmpl w:val="F69AFF38"/>
    <w:lvl w:ilvl="0" w:tplc="BB7ABEB4">
      <w:start w:val="1"/>
      <w:numFmt w:val="bullet"/>
      <w:lvlText w:val="-"/>
      <w:lvlJc w:val="left"/>
      <w:pPr>
        <w:ind w:left="1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78C5124">
      <w:start w:val="1"/>
      <w:numFmt w:val="bullet"/>
      <w:lvlText w:val="o"/>
      <w:lvlJc w:val="left"/>
      <w:pPr>
        <w:ind w:left="19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BCEE3B8">
      <w:start w:val="1"/>
      <w:numFmt w:val="bullet"/>
      <w:lvlText w:val="▪"/>
      <w:lvlJc w:val="left"/>
      <w:pPr>
        <w:ind w:left="2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326AAA">
      <w:start w:val="1"/>
      <w:numFmt w:val="bullet"/>
      <w:lvlText w:val="•"/>
      <w:lvlJc w:val="left"/>
      <w:pPr>
        <w:ind w:left="3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04678CE">
      <w:start w:val="1"/>
      <w:numFmt w:val="bullet"/>
      <w:lvlText w:val="o"/>
      <w:lvlJc w:val="left"/>
      <w:pPr>
        <w:ind w:left="4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86D6F4">
      <w:start w:val="1"/>
      <w:numFmt w:val="bullet"/>
      <w:lvlText w:val="▪"/>
      <w:lvlJc w:val="left"/>
      <w:pPr>
        <w:ind w:left="48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22474C2">
      <w:start w:val="1"/>
      <w:numFmt w:val="bullet"/>
      <w:lvlText w:val="•"/>
      <w:lvlJc w:val="left"/>
      <w:pPr>
        <w:ind w:left="55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59A5788">
      <w:start w:val="1"/>
      <w:numFmt w:val="bullet"/>
      <w:lvlText w:val="o"/>
      <w:lvlJc w:val="left"/>
      <w:pPr>
        <w:ind w:left="6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521502">
      <w:start w:val="1"/>
      <w:numFmt w:val="bullet"/>
      <w:lvlText w:val="▪"/>
      <w:lvlJc w:val="left"/>
      <w:pPr>
        <w:ind w:left="69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07713A5B"/>
    <w:multiLevelType w:val="hybridMultilevel"/>
    <w:tmpl w:val="DB862388"/>
    <w:lvl w:ilvl="0" w:tplc="9EEE790E">
      <w:start w:val="1"/>
      <w:numFmt w:val="decimal"/>
      <w:lvlText w:val="%1."/>
      <w:lvlJc w:val="left"/>
      <w:pPr>
        <w:ind w:left="1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3F27FEE">
      <w:start w:val="1"/>
      <w:numFmt w:val="lowerLetter"/>
      <w:lvlText w:val="%2"/>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A225BE">
      <w:start w:val="1"/>
      <w:numFmt w:val="lowerRoman"/>
      <w:lvlText w:val="%3"/>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FC4744A">
      <w:start w:val="1"/>
      <w:numFmt w:val="decimal"/>
      <w:lvlText w:val="%4"/>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DEAB84E">
      <w:start w:val="1"/>
      <w:numFmt w:val="lowerLetter"/>
      <w:lvlText w:val="%5"/>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D52004E">
      <w:start w:val="1"/>
      <w:numFmt w:val="lowerRoman"/>
      <w:lvlText w:val="%6"/>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3803F9C">
      <w:start w:val="1"/>
      <w:numFmt w:val="decimal"/>
      <w:lvlText w:val="%7"/>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9ECA2C6">
      <w:start w:val="1"/>
      <w:numFmt w:val="lowerLetter"/>
      <w:lvlText w:val="%8"/>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42E9234">
      <w:start w:val="1"/>
      <w:numFmt w:val="lowerRoman"/>
      <w:lvlText w:val="%9"/>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082477B3"/>
    <w:multiLevelType w:val="hybridMultilevel"/>
    <w:tmpl w:val="DA185FC0"/>
    <w:lvl w:ilvl="0" w:tplc="E160E22E">
      <w:start w:val="1"/>
      <w:numFmt w:val="decimal"/>
      <w:lvlText w:val="%1."/>
      <w:lvlJc w:val="left"/>
      <w:pPr>
        <w:ind w:left="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A8B47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50DC4E">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E2CE5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962B4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36ADD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9A212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7EC5D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589E3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BCB19D5"/>
    <w:multiLevelType w:val="hybridMultilevel"/>
    <w:tmpl w:val="6304F5B2"/>
    <w:lvl w:ilvl="0" w:tplc="2EB41714">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3964A6A">
      <w:start w:val="1"/>
      <w:numFmt w:val="bullet"/>
      <w:lvlText w:val="o"/>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6AD3E4">
      <w:start w:val="1"/>
      <w:numFmt w:val="bullet"/>
      <w:lvlText w:val="▪"/>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581008">
      <w:start w:val="1"/>
      <w:numFmt w:val="bullet"/>
      <w:lvlText w:val="•"/>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0A6561A">
      <w:start w:val="1"/>
      <w:numFmt w:val="bullet"/>
      <w:lvlText w:val="o"/>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A402CC4">
      <w:start w:val="1"/>
      <w:numFmt w:val="bullet"/>
      <w:lvlText w:val="▪"/>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20215C">
      <w:start w:val="1"/>
      <w:numFmt w:val="bullet"/>
      <w:lvlText w:val="•"/>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5EE5DE2">
      <w:start w:val="1"/>
      <w:numFmt w:val="bullet"/>
      <w:lvlText w:val="o"/>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83405D4">
      <w:start w:val="1"/>
      <w:numFmt w:val="bullet"/>
      <w:lvlText w:val="▪"/>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0ECD7284"/>
    <w:multiLevelType w:val="hybridMultilevel"/>
    <w:tmpl w:val="F8BCECC0"/>
    <w:lvl w:ilvl="0" w:tplc="159E8CF6">
      <w:start w:val="1"/>
      <w:numFmt w:val="decimal"/>
      <w:lvlText w:val="%1)"/>
      <w:lvlJc w:val="left"/>
      <w:pPr>
        <w:ind w:left="1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9C2260">
      <w:start w:val="1"/>
      <w:numFmt w:val="lowerLetter"/>
      <w:lvlText w:val="%2"/>
      <w:lvlJc w:val="left"/>
      <w:pPr>
        <w:ind w:left="19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AE0C28">
      <w:start w:val="1"/>
      <w:numFmt w:val="lowerRoman"/>
      <w:lvlText w:val="%3"/>
      <w:lvlJc w:val="left"/>
      <w:pPr>
        <w:ind w:left="2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032F6BE">
      <w:start w:val="1"/>
      <w:numFmt w:val="decimal"/>
      <w:lvlText w:val="%4"/>
      <w:lvlJc w:val="left"/>
      <w:pPr>
        <w:ind w:left="3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232C104">
      <w:start w:val="1"/>
      <w:numFmt w:val="lowerLetter"/>
      <w:lvlText w:val="%5"/>
      <w:lvlJc w:val="left"/>
      <w:pPr>
        <w:ind w:left="4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99027D0">
      <w:start w:val="1"/>
      <w:numFmt w:val="lowerRoman"/>
      <w:lvlText w:val="%6"/>
      <w:lvlJc w:val="left"/>
      <w:pPr>
        <w:ind w:left="48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10CE68">
      <w:start w:val="1"/>
      <w:numFmt w:val="decimal"/>
      <w:lvlText w:val="%7"/>
      <w:lvlJc w:val="left"/>
      <w:pPr>
        <w:ind w:left="55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5416FE">
      <w:start w:val="1"/>
      <w:numFmt w:val="lowerLetter"/>
      <w:lvlText w:val="%8"/>
      <w:lvlJc w:val="left"/>
      <w:pPr>
        <w:ind w:left="6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B4C9FFA">
      <w:start w:val="1"/>
      <w:numFmt w:val="lowerRoman"/>
      <w:lvlText w:val="%9"/>
      <w:lvlJc w:val="left"/>
      <w:pPr>
        <w:ind w:left="69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0F055F53"/>
    <w:multiLevelType w:val="hybridMultilevel"/>
    <w:tmpl w:val="586C9052"/>
    <w:lvl w:ilvl="0" w:tplc="38FA53D0">
      <w:start w:val="22"/>
      <w:numFmt w:val="decimal"/>
      <w:lvlText w:val="%1."/>
      <w:lvlJc w:val="left"/>
      <w:pPr>
        <w:ind w:left="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A4DFB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BC1A5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CA6158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56094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9103EA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02CB18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DF219E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8BA064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1A110E4"/>
    <w:multiLevelType w:val="hybridMultilevel"/>
    <w:tmpl w:val="6C740442"/>
    <w:lvl w:ilvl="0" w:tplc="9CB093E2">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FEC514">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74F2D4">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06051E">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60284E">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66184">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4C9B4">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68ED70">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08EA4A">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1AB1292"/>
    <w:multiLevelType w:val="hybridMultilevel"/>
    <w:tmpl w:val="3468E714"/>
    <w:lvl w:ilvl="0" w:tplc="AE00BA54">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E09F16">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DA18A8">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6EF86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A6D12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A2B536">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04618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B6FE4C">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FE2EB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18E00E1A"/>
    <w:multiLevelType w:val="hybridMultilevel"/>
    <w:tmpl w:val="5128CA4E"/>
    <w:lvl w:ilvl="0" w:tplc="C088CAEE">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B4D58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3459C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9A1A42">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2AC2A6">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4C877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CA531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5A8A6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3CAC1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9B205E0"/>
    <w:multiLevelType w:val="hybridMultilevel"/>
    <w:tmpl w:val="0B5ABF86"/>
    <w:lvl w:ilvl="0" w:tplc="176A8018">
      <w:start w:val="1"/>
      <w:numFmt w:val="bullet"/>
      <w:lvlText w:val="-"/>
      <w:lvlJc w:val="left"/>
      <w:pPr>
        <w:ind w:left="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0927C00">
      <w:start w:val="1"/>
      <w:numFmt w:val="bullet"/>
      <w:lvlText w:val="•"/>
      <w:lvlJc w:val="left"/>
      <w:pPr>
        <w:ind w:left="9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E966A8C">
      <w:start w:val="1"/>
      <w:numFmt w:val="bullet"/>
      <w:lvlText w:val="▪"/>
      <w:lvlJc w:val="left"/>
      <w:pPr>
        <w:ind w:left="171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0F61844">
      <w:start w:val="1"/>
      <w:numFmt w:val="bullet"/>
      <w:lvlText w:val="•"/>
      <w:lvlJc w:val="left"/>
      <w:pPr>
        <w:ind w:left="243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87046A2">
      <w:start w:val="1"/>
      <w:numFmt w:val="bullet"/>
      <w:lvlText w:val="o"/>
      <w:lvlJc w:val="left"/>
      <w:pPr>
        <w:ind w:left="315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9E09038">
      <w:start w:val="1"/>
      <w:numFmt w:val="bullet"/>
      <w:lvlText w:val="▪"/>
      <w:lvlJc w:val="left"/>
      <w:pPr>
        <w:ind w:left="387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53A0D7C">
      <w:start w:val="1"/>
      <w:numFmt w:val="bullet"/>
      <w:lvlText w:val="•"/>
      <w:lvlJc w:val="left"/>
      <w:pPr>
        <w:ind w:left="459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7B80652">
      <w:start w:val="1"/>
      <w:numFmt w:val="bullet"/>
      <w:lvlText w:val="o"/>
      <w:lvlJc w:val="left"/>
      <w:pPr>
        <w:ind w:left="531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6AAD478">
      <w:start w:val="1"/>
      <w:numFmt w:val="bullet"/>
      <w:lvlText w:val="▪"/>
      <w:lvlJc w:val="left"/>
      <w:pPr>
        <w:ind w:left="603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nsid w:val="1D005017"/>
    <w:multiLevelType w:val="hybridMultilevel"/>
    <w:tmpl w:val="7BFCE424"/>
    <w:lvl w:ilvl="0" w:tplc="C722072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94B70C">
      <w:start w:val="1"/>
      <w:numFmt w:val="bullet"/>
      <w:lvlText w:val="•"/>
      <w:lvlJc w:val="left"/>
      <w:pPr>
        <w:ind w:left="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76F1C2">
      <w:start w:val="1"/>
      <w:numFmt w:val="bullet"/>
      <w:lvlText w:val="▪"/>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581952">
      <w:start w:val="1"/>
      <w:numFmt w:val="bullet"/>
      <w:lvlText w:val="•"/>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8C4D32">
      <w:start w:val="1"/>
      <w:numFmt w:val="bullet"/>
      <w:lvlText w:val="o"/>
      <w:lvlJc w:val="left"/>
      <w:pPr>
        <w:ind w:left="29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5E57D2">
      <w:start w:val="1"/>
      <w:numFmt w:val="bullet"/>
      <w:lvlText w:val="▪"/>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E2B7D6">
      <w:start w:val="1"/>
      <w:numFmt w:val="bullet"/>
      <w:lvlText w:val="•"/>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EE253C">
      <w:start w:val="1"/>
      <w:numFmt w:val="bullet"/>
      <w:lvlText w:val="o"/>
      <w:lvlJc w:val="left"/>
      <w:pPr>
        <w:ind w:left="5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76CFAC">
      <w:start w:val="1"/>
      <w:numFmt w:val="bullet"/>
      <w:lvlText w:val="▪"/>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nsid w:val="1D9C1F1E"/>
    <w:multiLevelType w:val="hybridMultilevel"/>
    <w:tmpl w:val="F1AC0118"/>
    <w:lvl w:ilvl="0" w:tplc="4BF4462C">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E66336">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04226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6628F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BEA9AC">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D6D9B6">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1AC762">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38D8DC">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64EF9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1DEF11CC"/>
    <w:multiLevelType w:val="hybridMultilevel"/>
    <w:tmpl w:val="CD0C0492"/>
    <w:lvl w:ilvl="0" w:tplc="A828AF1C">
      <w:start w:val="2"/>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0E6350">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760408">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1A8AC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3077B6">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24034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A2F38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B20C94">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CE04CA">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1EDD2D08"/>
    <w:multiLevelType w:val="hybridMultilevel"/>
    <w:tmpl w:val="697A0F12"/>
    <w:lvl w:ilvl="0" w:tplc="6F2EC8A0">
      <w:start w:val="4"/>
      <w:numFmt w:val="decimal"/>
      <w:lvlText w:val="%1."/>
      <w:lvlJc w:val="left"/>
      <w:pPr>
        <w:ind w:left="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76AB60">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D473B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B6FC1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50077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EC27A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52E75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0E1AD4">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22CBAC">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1F85757F"/>
    <w:multiLevelType w:val="hybridMultilevel"/>
    <w:tmpl w:val="943E8716"/>
    <w:lvl w:ilvl="0" w:tplc="BB565764">
      <w:start w:val="35"/>
      <w:numFmt w:val="decimal"/>
      <w:lvlText w:val="%1."/>
      <w:lvlJc w:val="left"/>
      <w:pPr>
        <w:ind w:left="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A4A31F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1D2702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3B2FDC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4B45BA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682FBF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FAF1A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D086F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9681D0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209767A5"/>
    <w:multiLevelType w:val="hybridMultilevel"/>
    <w:tmpl w:val="DBE8DA3E"/>
    <w:lvl w:ilvl="0" w:tplc="FE06E7C6">
      <w:start w:val="1"/>
      <w:numFmt w:val="bullet"/>
      <w:lvlText w:val="-"/>
      <w:lvlJc w:val="left"/>
      <w:pPr>
        <w:ind w:left="6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C0075A4">
      <w:start w:val="1"/>
      <w:numFmt w:val="bullet"/>
      <w:lvlText w:val="o"/>
      <w:lvlJc w:val="left"/>
      <w:pPr>
        <w:ind w:left="12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90AC71E">
      <w:start w:val="1"/>
      <w:numFmt w:val="bullet"/>
      <w:lvlText w:val="▪"/>
      <w:lvlJc w:val="left"/>
      <w:pPr>
        <w:ind w:left="19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64C1A18">
      <w:start w:val="1"/>
      <w:numFmt w:val="bullet"/>
      <w:lvlText w:val="•"/>
      <w:lvlJc w:val="left"/>
      <w:pPr>
        <w:ind w:left="26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B4CFD6">
      <w:start w:val="1"/>
      <w:numFmt w:val="bullet"/>
      <w:lvlText w:val="o"/>
      <w:lvlJc w:val="left"/>
      <w:pPr>
        <w:ind w:left="33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09C4870">
      <w:start w:val="1"/>
      <w:numFmt w:val="bullet"/>
      <w:lvlText w:val="▪"/>
      <w:lvlJc w:val="left"/>
      <w:pPr>
        <w:ind w:left="41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D26CCE">
      <w:start w:val="1"/>
      <w:numFmt w:val="bullet"/>
      <w:lvlText w:val="•"/>
      <w:lvlJc w:val="left"/>
      <w:pPr>
        <w:ind w:left="48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EC2EE62">
      <w:start w:val="1"/>
      <w:numFmt w:val="bullet"/>
      <w:lvlText w:val="o"/>
      <w:lvlJc w:val="left"/>
      <w:pPr>
        <w:ind w:left="55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4CC419E">
      <w:start w:val="1"/>
      <w:numFmt w:val="bullet"/>
      <w:lvlText w:val="▪"/>
      <w:lvlJc w:val="left"/>
      <w:pPr>
        <w:ind w:left="62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20CE2F20"/>
    <w:multiLevelType w:val="hybridMultilevel"/>
    <w:tmpl w:val="149E61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F40E0D"/>
    <w:multiLevelType w:val="hybridMultilevel"/>
    <w:tmpl w:val="7F7ADF4C"/>
    <w:lvl w:ilvl="0" w:tplc="0B9847EC">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D9E016A">
      <w:start w:val="1"/>
      <w:numFmt w:val="bullet"/>
      <w:lvlText w:val="o"/>
      <w:lvlJc w:val="left"/>
      <w:pPr>
        <w:ind w:left="5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F202FB6">
      <w:start w:val="1"/>
      <w:numFmt w:val="bullet"/>
      <w:lvlText w:val="▪"/>
      <w:lvlJc w:val="left"/>
      <w:pPr>
        <w:ind w:left="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8C08E6">
      <w:start w:val="1"/>
      <w:numFmt w:val="bullet"/>
      <w:lvlText w:val="•"/>
      <w:lvlJc w:val="left"/>
      <w:pPr>
        <w:ind w:left="9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34C8394">
      <w:start w:val="1"/>
      <w:numFmt w:val="bullet"/>
      <w:lvlRestart w:val="0"/>
      <w:lvlText w:val="•"/>
      <w:lvlJc w:val="left"/>
      <w:pPr>
        <w:ind w:left="1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802E12E">
      <w:start w:val="1"/>
      <w:numFmt w:val="bullet"/>
      <w:lvlText w:val="▪"/>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581D6C">
      <w:start w:val="1"/>
      <w:numFmt w:val="bullet"/>
      <w:lvlText w:val="•"/>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77C759C">
      <w:start w:val="1"/>
      <w:numFmt w:val="bullet"/>
      <w:lvlText w:val="o"/>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0E88BE">
      <w:start w:val="1"/>
      <w:numFmt w:val="bullet"/>
      <w:lvlText w:val="▪"/>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nsid w:val="28226B9F"/>
    <w:multiLevelType w:val="hybridMultilevel"/>
    <w:tmpl w:val="E21CCC60"/>
    <w:lvl w:ilvl="0" w:tplc="3C7CD09E">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478556E">
      <w:start w:val="1"/>
      <w:numFmt w:val="bullet"/>
      <w:lvlText w:val="o"/>
      <w:lvlJc w:val="left"/>
      <w:pPr>
        <w:ind w:left="1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165450">
      <w:start w:val="1"/>
      <w:numFmt w:val="bullet"/>
      <w:lvlText w:val="▪"/>
      <w:lvlJc w:val="left"/>
      <w:pPr>
        <w:ind w:left="2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6301CE2">
      <w:start w:val="1"/>
      <w:numFmt w:val="bullet"/>
      <w:lvlText w:val="•"/>
      <w:lvlJc w:val="left"/>
      <w:pPr>
        <w:ind w:left="3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D1883CC">
      <w:start w:val="1"/>
      <w:numFmt w:val="bullet"/>
      <w:lvlText w:val="o"/>
      <w:lvlJc w:val="left"/>
      <w:pPr>
        <w:ind w:left="3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BA2D2BE">
      <w:start w:val="1"/>
      <w:numFmt w:val="bullet"/>
      <w:lvlText w:val="▪"/>
      <w:lvlJc w:val="left"/>
      <w:pPr>
        <w:ind w:left="4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18E3D76">
      <w:start w:val="1"/>
      <w:numFmt w:val="bullet"/>
      <w:lvlText w:val="•"/>
      <w:lvlJc w:val="left"/>
      <w:pPr>
        <w:ind w:left="5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480FC92">
      <w:start w:val="1"/>
      <w:numFmt w:val="bullet"/>
      <w:lvlText w:val="o"/>
      <w:lvlJc w:val="left"/>
      <w:pPr>
        <w:ind w:left="59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4CAB12">
      <w:start w:val="1"/>
      <w:numFmt w:val="bullet"/>
      <w:lvlText w:val="▪"/>
      <w:lvlJc w:val="left"/>
      <w:pPr>
        <w:ind w:left="67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2A9267E4"/>
    <w:multiLevelType w:val="hybridMultilevel"/>
    <w:tmpl w:val="C576FBC2"/>
    <w:lvl w:ilvl="0" w:tplc="DD4A14F2">
      <w:start w:val="3"/>
      <w:numFmt w:val="decimal"/>
      <w:lvlText w:val="%1"/>
      <w:lvlJc w:val="left"/>
      <w:pPr>
        <w:ind w:left="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FD20EC4">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B984D08">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0E6E14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029CE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40AA04">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0948188">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B26D5E">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CABF4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nsid w:val="2AA6502D"/>
    <w:multiLevelType w:val="hybridMultilevel"/>
    <w:tmpl w:val="4BC064C6"/>
    <w:lvl w:ilvl="0" w:tplc="7DC8C28E">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32EB7CA">
      <w:start w:val="1"/>
      <w:numFmt w:val="bullet"/>
      <w:lvlText w:val="o"/>
      <w:lvlJc w:val="left"/>
      <w:pPr>
        <w:ind w:left="19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FA6F9D6">
      <w:start w:val="1"/>
      <w:numFmt w:val="bullet"/>
      <w:lvlText w:val="▪"/>
      <w:lvlJc w:val="left"/>
      <w:pPr>
        <w:ind w:left="2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890D5FA">
      <w:start w:val="1"/>
      <w:numFmt w:val="bullet"/>
      <w:lvlText w:val="•"/>
      <w:lvlJc w:val="left"/>
      <w:pPr>
        <w:ind w:left="3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E4EEDE2">
      <w:start w:val="1"/>
      <w:numFmt w:val="bullet"/>
      <w:lvlText w:val="o"/>
      <w:lvlJc w:val="left"/>
      <w:pPr>
        <w:ind w:left="4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9028BA4">
      <w:start w:val="1"/>
      <w:numFmt w:val="bullet"/>
      <w:lvlText w:val="▪"/>
      <w:lvlJc w:val="left"/>
      <w:pPr>
        <w:ind w:left="48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EE2EEBC">
      <w:start w:val="1"/>
      <w:numFmt w:val="bullet"/>
      <w:lvlText w:val="•"/>
      <w:lvlJc w:val="left"/>
      <w:pPr>
        <w:ind w:left="55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E44F0C">
      <w:start w:val="1"/>
      <w:numFmt w:val="bullet"/>
      <w:lvlText w:val="o"/>
      <w:lvlJc w:val="left"/>
      <w:pPr>
        <w:ind w:left="6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8607EB6">
      <w:start w:val="1"/>
      <w:numFmt w:val="bullet"/>
      <w:lvlText w:val="▪"/>
      <w:lvlJc w:val="left"/>
      <w:pPr>
        <w:ind w:left="69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2D4738C5"/>
    <w:multiLevelType w:val="hybridMultilevel"/>
    <w:tmpl w:val="247C08FE"/>
    <w:lvl w:ilvl="0" w:tplc="42E00BF2">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74064A">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167086">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34FC10">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9047BE">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2A36E4">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7E601C">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929F60">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7A23FA">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31681ED3"/>
    <w:multiLevelType w:val="hybridMultilevel"/>
    <w:tmpl w:val="97F2C74A"/>
    <w:lvl w:ilvl="0" w:tplc="EB64DC74">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69830EE">
      <w:start w:val="1"/>
      <w:numFmt w:val="bullet"/>
      <w:lvlText w:val="o"/>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422C1BE">
      <w:start w:val="1"/>
      <w:numFmt w:val="bullet"/>
      <w:lvlText w:val="▪"/>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A02894">
      <w:start w:val="1"/>
      <w:numFmt w:val="bullet"/>
      <w:lvlText w:val="•"/>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9F248CE">
      <w:start w:val="1"/>
      <w:numFmt w:val="bullet"/>
      <w:lvlText w:val="o"/>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7E0104C">
      <w:start w:val="1"/>
      <w:numFmt w:val="bullet"/>
      <w:lvlText w:val="▪"/>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AC83B58">
      <w:start w:val="1"/>
      <w:numFmt w:val="bullet"/>
      <w:lvlText w:val="•"/>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BA2644">
      <w:start w:val="1"/>
      <w:numFmt w:val="bullet"/>
      <w:lvlText w:val="o"/>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02C4AE">
      <w:start w:val="1"/>
      <w:numFmt w:val="bullet"/>
      <w:lvlText w:val="▪"/>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321B7024"/>
    <w:multiLevelType w:val="hybridMultilevel"/>
    <w:tmpl w:val="D9CA9BEC"/>
    <w:lvl w:ilvl="0" w:tplc="49188200">
      <w:start w:val="1"/>
      <w:numFmt w:val="decimal"/>
      <w:lvlText w:val="%1."/>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72A736">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4064D2">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CC8FC6">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EE7BE8">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982D96">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2C67AE">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24633C">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FC7FD6">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32837B6F"/>
    <w:multiLevelType w:val="hybridMultilevel"/>
    <w:tmpl w:val="4CA4C814"/>
    <w:lvl w:ilvl="0" w:tplc="45AE9BEC">
      <w:start w:val="1"/>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18E476">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940F4A">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8E6C92">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48F79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A4A6BA">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BAB15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F615E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CCAEC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33BD27BE"/>
    <w:multiLevelType w:val="hybridMultilevel"/>
    <w:tmpl w:val="AA88A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152A02"/>
    <w:multiLevelType w:val="hybridMultilevel"/>
    <w:tmpl w:val="83664506"/>
    <w:lvl w:ilvl="0" w:tplc="4EE63282">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AAC64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1ACAA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F07576">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8ECFD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8A12C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B8721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4EE47C">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6A04B6">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36DC4209"/>
    <w:multiLevelType w:val="hybridMultilevel"/>
    <w:tmpl w:val="2D94EE4E"/>
    <w:lvl w:ilvl="0" w:tplc="E79CD8BE">
      <w:start w:val="1"/>
      <w:numFmt w:val="decimal"/>
      <w:lvlText w:val="%1."/>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68563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1E5DC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AA62F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7E67B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AEAC5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E43302">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9A548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E4597C">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380A10EF"/>
    <w:multiLevelType w:val="hybridMultilevel"/>
    <w:tmpl w:val="AE988B42"/>
    <w:lvl w:ilvl="0" w:tplc="F11A181E">
      <w:start w:val="1"/>
      <w:numFmt w:val="decimal"/>
      <w:lvlText w:val="%1."/>
      <w:lvlJc w:val="left"/>
      <w:pPr>
        <w:ind w:left="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E9AAD1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1246CB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46791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12271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4A02DD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B3A4C6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97EA56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2D8498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nsid w:val="3ABE5DF5"/>
    <w:multiLevelType w:val="hybridMultilevel"/>
    <w:tmpl w:val="9F16BB06"/>
    <w:lvl w:ilvl="0" w:tplc="6C02F1A8">
      <w:start w:val="1"/>
      <w:numFmt w:val="bullet"/>
      <w:lvlText w:val="•"/>
      <w:lvlJc w:val="left"/>
      <w:pPr>
        <w:ind w:left="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FE22E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8A720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9BA0D6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60BD4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72022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3448C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EE5B5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A43F2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nsid w:val="3AE06B18"/>
    <w:multiLevelType w:val="hybridMultilevel"/>
    <w:tmpl w:val="6BEEF142"/>
    <w:lvl w:ilvl="0" w:tplc="2F6EEA98">
      <w:start w:val="2"/>
      <w:numFmt w:val="decimal"/>
      <w:lvlText w:val="%1."/>
      <w:lvlJc w:val="left"/>
      <w:pPr>
        <w:ind w:left="13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79E6D658">
      <w:start w:val="1"/>
      <w:numFmt w:val="lowerLetter"/>
      <w:lvlText w:val="%2"/>
      <w:lvlJc w:val="left"/>
      <w:pPr>
        <w:ind w:left="193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A72E373A">
      <w:start w:val="1"/>
      <w:numFmt w:val="lowerRoman"/>
      <w:lvlText w:val="%3"/>
      <w:lvlJc w:val="left"/>
      <w:pPr>
        <w:ind w:left="265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31784FA0">
      <w:start w:val="1"/>
      <w:numFmt w:val="decimal"/>
      <w:lvlText w:val="%4"/>
      <w:lvlJc w:val="left"/>
      <w:pPr>
        <w:ind w:left="337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34EA4CD8">
      <w:start w:val="1"/>
      <w:numFmt w:val="lowerLetter"/>
      <w:lvlText w:val="%5"/>
      <w:lvlJc w:val="left"/>
      <w:pPr>
        <w:ind w:left="409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67F45992">
      <w:start w:val="1"/>
      <w:numFmt w:val="lowerRoman"/>
      <w:lvlText w:val="%6"/>
      <w:lvlJc w:val="left"/>
      <w:pPr>
        <w:ind w:left="481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A686DFC4">
      <w:start w:val="1"/>
      <w:numFmt w:val="decimal"/>
      <w:lvlText w:val="%7"/>
      <w:lvlJc w:val="left"/>
      <w:pPr>
        <w:ind w:left="553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72AB4E2">
      <w:start w:val="1"/>
      <w:numFmt w:val="lowerLetter"/>
      <w:lvlText w:val="%8"/>
      <w:lvlJc w:val="left"/>
      <w:pPr>
        <w:ind w:left="625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E069F2A">
      <w:start w:val="1"/>
      <w:numFmt w:val="lowerRoman"/>
      <w:lvlText w:val="%9"/>
      <w:lvlJc w:val="left"/>
      <w:pPr>
        <w:ind w:left="697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2">
    <w:nsid w:val="3BB67AF7"/>
    <w:multiLevelType w:val="hybridMultilevel"/>
    <w:tmpl w:val="573645AA"/>
    <w:lvl w:ilvl="0" w:tplc="F1748D10">
      <w:start w:val="1"/>
      <w:numFmt w:val="bullet"/>
      <w:lvlText w:val="•"/>
      <w:lvlJc w:val="left"/>
      <w:pPr>
        <w:ind w:left="11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1DAD63C">
      <w:start w:val="1"/>
      <w:numFmt w:val="bullet"/>
      <w:lvlText w:val="o"/>
      <w:lvlJc w:val="left"/>
      <w:pPr>
        <w:ind w:left="19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6D2E814">
      <w:start w:val="1"/>
      <w:numFmt w:val="bullet"/>
      <w:lvlText w:val="▪"/>
      <w:lvlJc w:val="left"/>
      <w:pPr>
        <w:ind w:left="2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7924BA0">
      <w:start w:val="1"/>
      <w:numFmt w:val="bullet"/>
      <w:lvlText w:val="•"/>
      <w:lvlJc w:val="left"/>
      <w:pPr>
        <w:ind w:left="33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4A6E128">
      <w:start w:val="1"/>
      <w:numFmt w:val="bullet"/>
      <w:lvlText w:val="o"/>
      <w:lvlJc w:val="left"/>
      <w:pPr>
        <w:ind w:left="40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CEAB6D2">
      <w:start w:val="1"/>
      <w:numFmt w:val="bullet"/>
      <w:lvlText w:val="▪"/>
      <w:lvlJc w:val="left"/>
      <w:pPr>
        <w:ind w:left="48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EFCA004">
      <w:start w:val="1"/>
      <w:numFmt w:val="bullet"/>
      <w:lvlText w:val="•"/>
      <w:lvlJc w:val="left"/>
      <w:pPr>
        <w:ind w:left="55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7EA2C44">
      <w:start w:val="1"/>
      <w:numFmt w:val="bullet"/>
      <w:lvlText w:val="o"/>
      <w:lvlJc w:val="left"/>
      <w:pPr>
        <w:ind w:left="62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400C002">
      <w:start w:val="1"/>
      <w:numFmt w:val="bullet"/>
      <w:lvlText w:val="▪"/>
      <w:lvlJc w:val="left"/>
      <w:pPr>
        <w:ind w:left="69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3">
    <w:nsid w:val="3C350716"/>
    <w:multiLevelType w:val="hybridMultilevel"/>
    <w:tmpl w:val="26F4DEAA"/>
    <w:lvl w:ilvl="0" w:tplc="D4E4D8F4">
      <w:start w:val="1"/>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20C1A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DA741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E0A3B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F239B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28628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2661F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92441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BCC22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3E6F66C4"/>
    <w:multiLevelType w:val="hybridMultilevel"/>
    <w:tmpl w:val="8474FE50"/>
    <w:lvl w:ilvl="0" w:tplc="D3527984">
      <w:start w:val="1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C02B9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CC8A8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749BC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A8F0E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82A04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B67642">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729FA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54508E">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3FA60ACF"/>
    <w:multiLevelType w:val="hybridMultilevel"/>
    <w:tmpl w:val="AD449F3E"/>
    <w:lvl w:ilvl="0" w:tplc="7B0A9CEC">
      <w:start w:val="1"/>
      <w:numFmt w:val="bullet"/>
      <w:lvlText w:val="-"/>
      <w:lvlJc w:val="left"/>
      <w:pPr>
        <w:ind w:left="1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54C174E">
      <w:start w:val="1"/>
      <w:numFmt w:val="bullet"/>
      <w:lvlText w:val="o"/>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3F4BD40">
      <w:start w:val="1"/>
      <w:numFmt w:val="bullet"/>
      <w:lvlText w:val="▪"/>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FC3D12">
      <w:start w:val="1"/>
      <w:numFmt w:val="bullet"/>
      <w:lvlText w:val="•"/>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8E47A1A">
      <w:start w:val="1"/>
      <w:numFmt w:val="bullet"/>
      <w:lvlText w:val="o"/>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D46B250">
      <w:start w:val="1"/>
      <w:numFmt w:val="bullet"/>
      <w:lvlText w:val="▪"/>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2486DC6">
      <w:start w:val="1"/>
      <w:numFmt w:val="bullet"/>
      <w:lvlText w:val="•"/>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B0E8CDE">
      <w:start w:val="1"/>
      <w:numFmt w:val="bullet"/>
      <w:lvlText w:val="o"/>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42C3CC">
      <w:start w:val="1"/>
      <w:numFmt w:val="bullet"/>
      <w:lvlText w:val="▪"/>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nsid w:val="402471AB"/>
    <w:multiLevelType w:val="hybridMultilevel"/>
    <w:tmpl w:val="D5247844"/>
    <w:lvl w:ilvl="0" w:tplc="6E9275DA">
      <w:start w:val="3"/>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54DA22">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BC45F0">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5A90D2">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70228E">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3AAB16">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CCDB00">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12154A">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34C21C">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40BF2DD7"/>
    <w:multiLevelType w:val="hybridMultilevel"/>
    <w:tmpl w:val="84843E78"/>
    <w:lvl w:ilvl="0" w:tplc="E4C0273C">
      <w:start w:val="1"/>
      <w:numFmt w:val="decimal"/>
      <w:lvlText w:val="%1."/>
      <w:lvlJc w:val="left"/>
      <w:pPr>
        <w:ind w:left="12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852D10E">
      <w:start w:val="1"/>
      <w:numFmt w:val="lowerLetter"/>
      <w:lvlText w:val="%2"/>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744F7D8">
      <w:start w:val="1"/>
      <w:numFmt w:val="lowerRoman"/>
      <w:lvlText w:val="%3"/>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890E1EC">
      <w:start w:val="1"/>
      <w:numFmt w:val="decimal"/>
      <w:lvlText w:val="%4"/>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9A41EC0">
      <w:start w:val="1"/>
      <w:numFmt w:val="lowerLetter"/>
      <w:lvlText w:val="%5"/>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168CDA2">
      <w:start w:val="1"/>
      <w:numFmt w:val="lowerRoman"/>
      <w:lvlText w:val="%6"/>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B4E2B0C">
      <w:start w:val="1"/>
      <w:numFmt w:val="decimal"/>
      <w:lvlText w:val="%7"/>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D36EBE38">
      <w:start w:val="1"/>
      <w:numFmt w:val="lowerLetter"/>
      <w:lvlText w:val="%8"/>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6745F02">
      <w:start w:val="1"/>
      <w:numFmt w:val="lowerRoman"/>
      <w:lvlText w:val="%9"/>
      <w:lvlJc w:val="left"/>
      <w:pPr>
        <w:ind w:left="68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8">
    <w:nsid w:val="41023CE6"/>
    <w:multiLevelType w:val="hybridMultilevel"/>
    <w:tmpl w:val="FA845514"/>
    <w:lvl w:ilvl="0" w:tplc="4EC40DA2">
      <w:start w:val="1"/>
      <w:numFmt w:val="bullet"/>
      <w:lvlText w:val="-"/>
      <w:lvlJc w:val="left"/>
      <w:pPr>
        <w:ind w:left="1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322C69C">
      <w:start w:val="1"/>
      <w:numFmt w:val="bullet"/>
      <w:lvlText w:val="o"/>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398AC4E">
      <w:start w:val="1"/>
      <w:numFmt w:val="bullet"/>
      <w:lvlText w:val="▪"/>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74557E">
      <w:start w:val="1"/>
      <w:numFmt w:val="bullet"/>
      <w:lvlText w:val="•"/>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BB2A8C0">
      <w:start w:val="1"/>
      <w:numFmt w:val="bullet"/>
      <w:lvlText w:val="o"/>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7AD9D6">
      <w:start w:val="1"/>
      <w:numFmt w:val="bullet"/>
      <w:lvlText w:val="▪"/>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99A7346">
      <w:start w:val="1"/>
      <w:numFmt w:val="bullet"/>
      <w:lvlText w:val="•"/>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30212B2">
      <w:start w:val="1"/>
      <w:numFmt w:val="bullet"/>
      <w:lvlText w:val="o"/>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F8E2AA">
      <w:start w:val="1"/>
      <w:numFmt w:val="bullet"/>
      <w:lvlText w:val="▪"/>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nsid w:val="44010C7D"/>
    <w:multiLevelType w:val="hybridMultilevel"/>
    <w:tmpl w:val="A1C8FB7E"/>
    <w:lvl w:ilvl="0" w:tplc="A2367844">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D58C454">
      <w:start w:val="1"/>
      <w:numFmt w:val="bullet"/>
      <w:lvlText w:val="o"/>
      <w:lvlJc w:val="left"/>
      <w:pPr>
        <w:ind w:left="5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948DB08">
      <w:start w:val="1"/>
      <w:numFmt w:val="bullet"/>
      <w:lvlText w:val="▪"/>
      <w:lvlJc w:val="left"/>
      <w:pPr>
        <w:ind w:left="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A8A1710">
      <w:start w:val="1"/>
      <w:numFmt w:val="bullet"/>
      <w:lvlText w:val="•"/>
      <w:lvlJc w:val="left"/>
      <w:pPr>
        <w:ind w:left="9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40E618A">
      <w:start w:val="1"/>
      <w:numFmt w:val="bullet"/>
      <w:lvlRestart w:val="0"/>
      <w:lvlText w:val="•"/>
      <w:lvlJc w:val="left"/>
      <w:pPr>
        <w:ind w:left="1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804D7A">
      <w:start w:val="1"/>
      <w:numFmt w:val="bullet"/>
      <w:lvlText w:val="▪"/>
      <w:lvlJc w:val="left"/>
      <w:pPr>
        <w:ind w:left="19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B361F0A">
      <w:start w:val="1"/>
      <w:numFmt w:val="bullet"/>
      <w:lvlText w:val="•"/>
      <w:lvlJc w:val="left"/>
      <w:pPr>
        <w:ind w:left="2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5C449C">
      <w:start w:val="1"/>
      <w:numFmt w:val="bullet"/>
      <w:lvlText w:val="o"/>
      <w:lvlJc w:val="left"/>
      <w:pPr>
        <w:ind w:left="3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3E44B90">
      <w:start w:val="1"/>
      <w:numFmt w:val="bullet"/>
      <w:lvlText w:val="▪"/>
      <w:lvlJc w:val="left"/>
      <w:pPr>
        <w:ind w:left="4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nsid w:val="44C57E3C"/>
    <w:multiLevelType w:val="hybridMultilevel"/>
    <w:tmpl w:val="3FF4DDCA"/>
    <w:lvl w:ilvl="0" w:tplc="27FE87E4">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40894C">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5E483C">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5E3054">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FAA3E4">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8C1536">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E82BF4">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BE1F60">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749036">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nsid w:val="4513318B"/>
    <w:multiLevelType w:val="hybridMultilevel"/>
    <w:tmpl w:val="99328256"/>
    <w:lvl w:ilvl="0" w:tplc="C3AAFEF0">
      <w:start w:val="1"/>
      <w:numFmt w:val="bullet"/>
      <w:lvlText w:val="•"/>
      <w:lvlJc w:val="left"/>
      <w:pPr>
        <w:ind w:left="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3E53A4">
      <w:start w:val="1"/>
      <w:numFmt w:val="bullet"/>
      <w:lvlText w:val="o"/>
      <w:lvlJc w:val="left"/>
      <w:pPr>
        <w:ind w:left="1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085926">
      <w:start w:val="1"/>
      <w:numFmt w:val="bullet"/>
      <w:lvlText w:val="▪"/>
      <w:lvlJc w:val="left"/>
      <w:pPr>
        <w:ind w:left="2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CA6C88">
      <w:start w:val="1"/>
      <w:numFmt w:val="bullet"/>
      <w:lvlText w:val="•"/>
      <w:lvlJc w:val="left"/>
      <w:pPr>
        <w:ind w:left="2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4847E0">
      <w:start w:val="1"/>
      <w:numFmt w:val="bullet"/>
      <w:lvlText w:val="o"/>
      <w:lvlJc w:val="left"/>
      <w:pPr>
        <w:ind w:left="3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D0D956">
      <w:start w:val="1"/>
      <w:numFmt w:val="bullet"/>
      <w:lvlText w:val="▪"/>
      <w:lvlJc w:val="left"/>
      <w:pPr>
        <w:ind w:left="4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FC9A72">
      <w:start w:val="1"/>
      <w:numFmt w:val="bullet"/>
      <w:lvlText w:val="•"/>
      <w:lvlJc w:val="left"/>
      <w:pPr>
        <w:ind w:left="5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0EEB2C">
      <w:start w:val="1"/>
      <w:numFmt w:val="bullet"/>
      <w:lvlText w:val="o"/>
      <w:lvlJc w:val="left"/>
      <w:pPr>
        <w:ind w:left="5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5A7336">
      <w:start w:val="1"/>
      <w:numFmt w:val="bullet"/>
      <w:lvlText w:val="▪"/>
      <w:lvlJc w:val="left"/>
      <w:pPr>
        <w:ind w:left="6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473C03DA"/>
    <w:multiLevelType w:val="hybridMultilevel"/>
    <w:tmpl w:val="EF9250E0"/>
    <w:lvl w:ilvl="0" w:tplc="FEF23D9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5A8EDC">
      <w:start w:val="1"/>
      <w:numFmt w:val="bullet"/>
      <w:lvlText w:val="o"/>
      <w:lvlJc w:val="left"/>
      <w:pPr>
        <w:ind w:left="5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7125A78">
      <w:start w:val="1"/>
      <w:numFmt w:val="bullet"/>
      <w:lvlText w:val="▪"/>
      <w:lvlJc w:val="left"/>
      <w:pPr>
        <w:ind w:left="6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50C6EB6">
      <w:start w:val="1"/>
      <w:numFmt w:val="bullet"/>
      <w:lvlRestart w:val="0"/>
      <w:lvlText w:val="-"/>
      <w:lvlJc w:val="left"/>
      <w:pPr>
        <w:ind w:left="10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CEE3B9E">
      <w:start w:val="1"/>
      <w:numFmt w:val="bullet"/>
      <w:lvlText w:val="o"/>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558E402">
      <w:start w:val="1"/>
      <w:numFmt w:val="bullet"/>
      <w:lvlText w:val="▪"/>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F9AE44A">
      <w:start w:val="1"/>
      <w:numFmt w:val="bullet"/>
      <w:lvlText w:val="•"/>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DF40B14">
      <w:start w:val="1"/>
      <w:numFmt w:val="bullet"/>
      <w:lvlText w:val="o"/>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12B2EA">
      <w:start w:val="1"/>
      <w:numFmt w:val="bullet"/>
      <w:lvlText w:val="▪"/>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nsid w:val="4A637CA3"/>
    <w:multiLevelType w:val="hybridMultilevel"/>
    <w:tmpl w:val="B34E4E2C"/>
    <w:lvl w:ilvl="0" w:tplc="47249064">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C05F82">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C8CD02">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C82274">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16C674">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24F426">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E6D380">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667A36">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ACE9F4">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nsid w:val="4BBC264D"/>
    <w:multiLevelType w:val="hybridMultilevel"/>
    <w:tmpl w:val="48C886B4"/>
    <w:lvl w:ilvl="0" w:tplc="4950D53E">
      <w:start w:val="1"/>
      <w:numFmt w:val="bullet"/>
      <w:lvlText w:val="•"/>
      <w:lvlJc w:val="left"/>
      <w:pPr>
        <w:ind w:left="11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1500462">
      <w:start w:val="1"/>
      <w:numFmt w:val="bullet"/>
      <w:lvlText w:val="o"/>
      <w:lvlJc w:val="left"/>
      <w:pPr>
        <w:ind w:left="19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26236A0">
      <w:start w:val="1"/>
      <w:numFmt w:val="bullet"/>
      <w:lvlText w:val="▪"/>
      <w:lvlJc w:val="left"/>
      <w:pPr>
        <w:ind w:left="2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1A62332">
      <w:start w:val="1"/>
      <w:numFmt w:val="bullet"/>
      <w:lvlText w:val="•"/>
      <w:lvlJc w:val="left"/>
      <w:pPr>
        <w:ind w:left="33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AB8F110">
      <w:start w:val="1"/>
      <w:numFmt w:val="bullet"/>
      <w:lvlText w:val="o"/>
      <w:lvlJc w:val="left"/>
      <w:pPr>
        <w:ind w:left="40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1C87F32">
      <w:start w:val="1"/>
      <w:numFmt w:val="bullet"/>
      <w:lvlText w:val="▪"/>
      <w:lvlJc w:val="left"/>
      <w:pPr>
        <w:ind w:left="48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FDCF16C">
      <w:start w:val="1"/>
      <w:numFmt w:val="bullet"/>
      <w:lvlText w:val="•"/>
      <w:lvlJc w:val="left"/>
      <w:pPr>
        <w:ind w:left="55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DE4F0B8">
      <w:start w:val="1"/>
      <w:numFmt w:val="bullet"/>
      <w:lvlText w:val="o"/>
      <w:lvlJc w:val="left"/>
      <w:pPr>
        <w:ind w:left="62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2005018">
      <w:start w:val="1"/>
      <w:numFmt w:val="bullet"/>
      <w:lvlText w:val="▪"/>
      <w:lvlJc w:val="left"/>
      <w:pPr>
        <w:ind w:left="69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5">
    <w:nsid w:val="50E4078F"/>
    <w:multiLevelType w:val="hybridMultilevel"/>
    <w:tmpl w:val="3A82058A"/>
    <w:lvl w:ilvl="0" w:tplc="C7AEE1FC">
      <w:start w:val="1"/>
      <w:numFmt w:val="decimal"/>
      <w:lvlText w:val="%1."/>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D66FD8">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F6C71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9E25E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5AE23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74C85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767B16">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92025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48F6D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50E76AED"/>
    <w:multiLevelType w:val="hybridMultilevel"/>
    <w:tmpl w:val="C99041EC"/>
    <w:lvl w:ilvl="0" w:tplc="6CA44734">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0A6FA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2623F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8717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1CE05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407F3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26D4F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1CB42C">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5AAB4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nsid w:val="5125493D"/>
    <w:multiLevelType w:val="hybridMultilevel"/>
    <w:tmpl w:val="B626483C"/>
    <w:lvl w:ilvl="0" w:tplc="9510ECFC">
      <w:numFmt w:val="bullet"/>
      <w:lvlText w:val=""/>
      <w:lvlJc w:val="left"/>
      <w:pPr>
        <w:ind w:left="169" w:hanging="708"/>
      </w:pPr>
      <w:rPr>
        <w:rFonts w:ascii="Wingdings" w:eastAsia="Wingdings" w:hAnsi="Wingdings" w:cs="Wingdings" w:hint="default"/>
        <w:w w:val="100"/>
        <w:sz w:val="24"/>
        <w:szCs w:val="24"/>
        <w:lang w:val="ru-RU" w:eastAsia="en-US" w:bidi="ar-SA"/>
      </w:rPr>
    </w:lvl>
    <w:lvl w:ilvl="1" w:tplc="061A7032">
      <w:numFmt w:val="bullet"/>
      <w:lvlText w:val="•"/>
      <w:lvlJc w:val="left"/>
      <w:pPr>
        <w:ind w:left="1248" w:hanging="708"/>
      </w:pPr>
      <w:rPr>
        <w:rFonts w:hint="default"/>
        <w:lang w:val="ru-RU" w:eastAsia="en-US" w:bidi="ar-SA"/>
      </w:rPr>
    </w:lvl>
    <w:lvl w:ilvl="2" w:tplc="A3102F14">
      <w:numFmt w:val="bullet"/>
      <w:lvlText w:val="•"/>
      <w:lvlJc w:val="left"/>
      <w:pPr>
        <w:ind w:left="2337" w:hanging="708"/>
      </w:pPr>
      <w:rPr>
        <w:rFonts w:hint="default"/>
        <w:lang w:val="ru-RU" w:eastAsia="en-US" w:bidi="ar-SA"/>
      </w:rPr>
    </w:lvl>
    <w:lvl w:ilvl="3" w:tplc="58063FEC">
      <w:numFmt w:val="bullet"/>
      <w:lvlText w:val="•"/>
      <w:lvlJc w:val="left"/>
      <w:pPr>
        <w:ind w:left="3425" w:hanging="708"/>
      </w:pPr>
      <w:rPr>
        <w:rFonts w:hint="default"/>
        <w:lang w:val="ru-RU" w:eastAsia="en-US" w:bidi="ar-SA"/>
      </w:rPr>
    </w:lvl>
    <w:lvl w:ilvl="4" w:tplc="AF54D712">
      <w:numFmt w:val="bullet"/>
      <w:lvlText w:val="•"/>
      <w:lvlJc w:val="left"/>
      <w:pPr>
        <w:ind w:left="4514" w:hanging="708"/>
      </w:pPr>
      <w:rPr>
        <w:rFonts w:hint="default"/>
        <w:lang w:val="ru-RU" w:eastAsia="en-US" w:bidi="ar-SA"/>
      </w:rPr>
    </w:lvl>
    <w:lvl w:ilvl="5" w:tplc="50A07CA6">
      <w:numFmt w:val="bullet"/>
      <w:lvlText w:val="•"/>
      <w:lvlJc w:val="left"/>
      <w:pPr>
        <w:ind w:left="5603" w:hanging="708"/>
      </w:pPr>
      <w:rPr>
        <w:rFonts w:hint="default"/>
        <w:lang w:val="ru-RU" w:eastAsia="en-US" w:bidi="ar-SA"/>
      </w:rPr>
    </w:lvl>
    <w:lvl w:ilvl="6" w:tplc="5F7A1F70">
      <w:numFmt w:val="bullet"/>
      <w:lvlText w:val="•"/>
      <w:lvlJc w:val="left"/>
      <w:pPr>
        <w:ind w:left="6691" w:hanging="708"/>
      </w:pPr>
      <w:rPr>
        <w:rFonts w:hint="default"/>
        <w:lang w:val="ru-RU" w:eastAsia="en-US" w:bidi="ar-SA"/>
      </w:rPr>
    </w:lvl>
    <w:lvl w:ilvl="7" w:tplc="64DCE5BC">
      <w:numFmt w:val="bullet"/>
      <w:lvlText w:val="•"/>
      <w:lvlJc w:val="left"/>
      <w:pPr>
        <w:ind w:left="7780" w:hanging="708"/>
      </w:pPr>
      <w:rPr>
        <w:rFonts w:hint="default"/>
        <w:lang w:val="ru-RU" w:eastAsia="en-US" w:bidi="ar-SA"/>
      </w:rPr>
    </w:lvl>
    <w:lvl w:ilvl="8" w:tplc="19CAA0B4">
      <w:numFmt w:val="bullet"/>
      <w:lvlText w:val="•"/>
      <w:lvlJc w:val="left"/>
      <w:pPr>
        <w:ind w:left="8869" w:hanging="708"/>
      </w:pPr>
      <w:rPr>
        <w:rFonts w:hint="default"/>
        <w:lang w:val="ru-RU" w:eastAsia="en-US" w:bidi="ar-SA"/>
      </w:rPr>
    </w:lvl>
  </w:abstractNum>
  <w:abstractNum w:abstractNumId="48">
    <w:nsid w:val="51630AD1"/>
    <w:multiLevelType w:val="hybridMultilevel"/>
    <w:tmpl w:val="250211A8"/>
    <w:lvl w:ilvl="0" w:tplc="D2B87D90">
      <w:start w:val="6"/>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44E22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904E4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C6EBC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8E737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90952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5A1956">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340AB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4ADB9A">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nsid w:val="52000E2A"/>
    <w:multiLevelType w:val="hybridMultilevel"/>
    <w:tmpl w:val="1C52CF18"/>
    <w:lvl w:ilvl="0" w:tplc="6D0284AC">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81890E4">
      <w:start w:val="1"/>
      <w:numFmt w:val="bullet"/>
      <w:lvlText w:val="o"/>
      <w:lvlJc w:val="left"/>
      <w:pPr>
        <w:ind w:left="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C7837B2">
      <w:start w:val="1"/>
      <w:numFmt w:val="bullet"/>
      <w:lvlText w:val="▪"/>
      <w:lvlJc w:val="left"/>
      <w:pPr>
        <w:ind w:left="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E90EAEA">
      <w:start w:val="1"/>
      <w:numFmt w:val="bullet"/>
      <w:lvlRestart w:val="0"/>
      <w:lvlText w:val="•"/>
      <w:lvlJc w:val="left"/>
      <w:pPr>
        <w:ind w:left="9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0B01710">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564A060">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78869CE">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BA3312">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6845986">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0">
    <w:nsid w:val="527F278E"/>
    <w:multiLevelType w:val="hybridMultilevel"/>
    <w:tmpl w:val="40265E78"/>
    <w:lvl w:ilvl="0" w:tplc="A934AD2E">
      <w:start w:val="1"/>
      <w:numFmt w:val="decimal"/>
      <w:lvlText w:val="%1."/>
      <w:lvlJc w:val="left"/>
      <w:pPr>
        <w:ind w:left="2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4693F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47AAAF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60AB37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020EDA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9C66E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07001C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62A251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802977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1">
    <w:nsid w:val="54A91E05"/>
    <w:multiLevelType w:val="multilevel"/>
    <w:tmpl w:val="D34241AA"/>
    <w:lvl w:ilvl="0">
      <w:start w:val="3"/>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8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10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93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2">
    <w:nsid w:val="54CE2833"/>
    <w:multiLevelType w:val="hybridMultilevel"/>
    <w:tmpl w:val="E25EB3B4"/>
    <w:lvl w:ilvl="0" w:tplc="903256F0">
      <w:start w:val="1"/>
      <w:numFmt w:val="bullet"/>
      <w:lvlText w:val="•"/>
      <w:lvlJc w:val="left"/>
      <w:pPr>
        <w:ind w:left="11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80C9922">
      <w:start w:val="1"/>
      <w:numFmt w:val="bullet"/>
      <w:lvlText w:val="o"/>
      <w:lvlJc w:val="left"/>
      <w:pPr>
        <w:ind w:left="19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50B48728">
      <w:start w:val="1"/>
      <w:numFmt w:val="bullet"/>
      <w:lvlText w:val="▪"/>
      <w:lvlJc w:val="left"/>
      <w:pPr>
        <w:ind w:left="26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3F84DF8">
      <w:start w:val="1"/>
      <w:numFmt w:val="bullet"/>
      <w:lvlText w:val="•"/>
      <w:lvlJc w:val="left"/>
      <w:pPr>
        <w:ind w:left="33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9966744">
      <w:start w:val="1"/>
      <w:numFmt w:val="bullet"/>
      <w:lvlText w:val="o"/>
      <w:lvlJc w:val="left"/>
      <w:pPr>
        <w:ind w:left="40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DEED940">
      <w:start w:val="1"/>
      <w:numFmt w:val="bullet"/>
      <w:lvlText w:val="▪"/>
      <w:lvlJc w:val="left"/>
      <w:pPr>
        <w:ind w:left="48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C1E9994">
      <w:start w:val="1"/>
      <w:numFmt w:val="bullet"/>
      <w:lvlText w:val="•"/>
      <w:lvlJc w:val="left"/>
      <w:pPr>
        <w:ind w:left="55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08A7DAC">
      <w:start w:val="1"/>
      <w:numFmt w:val="bullet"/>
      <w:lvlText w:val="o"/>
      <w:lvlJc w:val="left"/>
      <w:pPr>
        <w:ind w:left="62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AD4E496">
      <w:start w:val="1"/>
      <w:numFmt w:val="bullet"/>
      <w:lvlText w:val="▪"/>
      <w:lvlJc w:val="left"/>
      <w:pPr>
        <w:ind w:left="69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3">
    <w:nsid w:val="5AD154B9"/>
    <w:multiLevelType w:val="hybridMultilevel"/>
    <w:tmpl w:val="1F2A1350"/>
    <w:lvl w:ilvl="0" w:tplc="45842A36">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5C1516">
      <w:start w:val="1"/>
      <w:numFmt w:val="bullet"/>
      <w:lvlText w:val="o"/>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174233A">
      <w:start w:val="1"/>
      <w:numFmt w:val="bullet"/>
      <w:lvlText w:val="▪"/>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E94F87C">
      <w:start w:val="1"/>
      <w:numFmt w:val="bullet"/>
      <w:lvlText w:val="•"/>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4742AB2">
      <w:start w:val="1"/>
      <w:numFmt w:val="bullet"/>
      <w:lvlText w:val="o"/>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803E60">
      <w:start w:val="1"/>
      <w:numFmt w:val="bullet"/>
      <w:lvlText w:val="▪"/>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B9CF9B6">
      <w:start w:val="1"/>
      <w:numFmt w:val="bullet"/>
      <w:lvlText w:val="•"/>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2F8E62C">
      <w:start w:val="1"/>
      <w:numFmt w:val="bullet"/>
      <w:lvlText w:val="o"/>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13E121C">
      <w:start w:val="1"/>
      <w:numFmt w:val="bullet"/>
      <w:lvlText w:val="▪"/>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4">
    <w:nsid w:val="5D8570B8"/>
    <w:multiLevelType w:val="hybridMultilevel"/>
    <w:tmpl w:val="433E1E5C"/>
    <w:lvl w:ilvl="0" w:tplc="F606CD22">
      <w:start w:val="1"/>
      <w:numFmt w:val="bullet"/>
      <w:lvlText w:val="•"/>
      <w:lvlJc w:val="left"/>
      <w:pPr>
        <w:ind w:left="9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9B0C492">
      <w:start w:val="1"/>
      <w:numFmt w:val="bullet"/>
      <w:lvlText w:val="o"/>
      <w:lvlJc w:val="left"/>
      <w:pPr>
        <w:ind w:left="18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B460EE6">
      <w:start w:val="1"/>
      <w:numFmt w:val="bullet"/>
      <w:lvlText w:val="▪"/>
      <w:lvlJc w:val="left"/>
      <w:pPr>
        <w:ind w:left="25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DA24C68">
      <w:start w:val="1"/>
      <w:numFmt w:val="bullet"/>
      <w:lvlText w:val="•"/>
      <w:lvlJc w:val="left"/>
      <w:pPr>
        <w:ind w:left="32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730ADD8">
      <w:start w:val="1"/>
      <w:numFmt w:val="bullet"/>
      <w:lvlText w:val="o"/>
      <w:lvlJc w:val="left"/>
      <w:pPr>
        <w:ind w:left="40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4749D38">
      <w:start w:val="1"/>
      <w:numFmt w:val="bullet"/>
      <w:lvlText w:val="▪"/>
      <w:lvlJc w:val="left"/>
      <w:pPr>
        <w:ind w:left="47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FD2DAD2">
      <w:start w:val="1"/>
      <w:numFmt w:val="bullet"/>
      <w:lvlText w:val="•"/>
      <w:lvlJc w:val="left"/>
      <w:pPr>
        <w:ind w:left="54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828A340">
      <w:start w:val="1"/>
      <w:numFmt w:val="bullet"/>
      <w:lvlText w:val="o"/>
      <w:lvlJc w:val="left"/>
      <w:pPr>
        <w:ind w:left="61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5ECE746">
      <w:start w:val="1"/>
      <w:numFmt w:val="bullet"/>
      <w:lvlText w:val="▪"/>
      <w:lvlJc w:val="left"/>
      <w:pPr>
        <w:ind w:left="68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5">
    <w:nsid w:val="5E4B3174"/>
    <w:multiLevelType w:val="multilevel"/>
    <w:tmpl w:val="C96E0674"/>
    <w:lvl w:ilvl="0">
      <w:start w:val="1"/>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78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10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6">
    <w:nsid w:val="5F54625F"/>
    <w:multiLevelType w:val="hybridMultilevel"/>
    <w:tmpl w:val="327C1640"/>
    <w:lvl w:ilvl="0" w:tplc="14D45594">
      <w:start w:val="5"/>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8CC28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1CB042">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048C0C">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58F7A0">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BA58F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94434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347520">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A0D86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nsid w:val="60BC4A01"/>
    <w:multiLevelType w:val="hybridMultilevel"/>
    <w:tmpl w:val="AA449004"/>
    <w:lvl w:ilvl="0" w:tplc="8E9C6594">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8879C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FE6792">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4287BC">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7A582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32908A">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A8A22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1C00F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241826">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nsid w:val="643171EA"/>
    <w:multiLevelType w:val="hybridMultilevel"/>
    <w:tmpl w:val="0218B8E4"/>
    <w:lvl w:ilvl="0" w:tplc="7F0C844E">
      <w:start w:val="1"/>
      <w:numFmt w:val="bullet"/>
      <w:lvlText w:val="•"/>
      <w:lvlJc w:val="left"/>
      <w:pPr>
        <w:ind w:left="1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7C8FD9E">
      <w:start w:val="1"/>
      <w:numFmt w:val="bullet"/>
      <w:lvlText w:val="o"/>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8A0C660">
      <w:start w:val="1"/>
      <w:numFmt w:val="bullet"/>
      <w:lvlText w:val="▪"/>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2405BB6">
      <w:start w:val="1"/>
      <w:numFmt w:val="bullet"/>
      <w:lvlText w:val="•"/>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106ED4">
      <w:start w:val="1"/>
      <w:numFmt w:val="bullet"/>
      <w:lvlText w:val="o"/>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63444B6">
      <w:start w:val="1"/>
      <w:numFmt w:val="bullet"/>
      <w:lvlText w:val="▪"/>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958E4DC">
      <w:start w:val="1"/>
      <w:numFmt w:val="bullet"/>
      <w:lvlText w:val="•"/>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1C5AB0">
      <w:start w:val="1"/>
      <w:numFmt w:val="bullet"/>
      <w:lvlText w:val="o"/>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0B64008">
      <w:start w:val="1"/>
      <w:numFmt w:val="bullet"/>
      <w:lvlText w:val="▪"/>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9">
    <w:nsid w:val="64C52D40"/>
    <w:multiLevelType w:val="hybridMultilevel"/>
    <w:tmpl w:val="34EE0D7A"/>
    <w:lvl w:ilvl="0" w:tplc="738C3506">
      <w:start w:val="1"/>
      <w:numFmt w:val="bullet"/>
      <w:lvlText w:val="•"/>
      <w:lvlJc w:val="left"/>
      <w:pPr>
        <w:ind w:left="9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ED001EA">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97E8EE6">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3264FCE">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1C65F02">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A3AC676">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FEA7614">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A0E08C4">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79AE856">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0">
    <w:nsid w:val="65387460"/>
    <w:multiLevelType w:val="hybridMultilevel"/>
    <w:tmpl w:val="C428D094"/>
    <w:lvl w:ilvl="0" w:tplc="673870DC">
      <w:start w:val="10"/>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F89BF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C692F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EE156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7441AC">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424E9A">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9CDE4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7C8380">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9C83EA">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nsid w:val="65CB7243"/>
    <w:multiLevelType w:val="hybridMultilevel"/>
    <w:tmpl w:val="95A45B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6895001"/>
    <w:multiLevelType w:val="hybridMultilevel"/>
    <w:tmpl w:val="ECCAC3BE"/>
    <w:lvl w:ilvl="0" w:tplc="FFB6858E">
      <w:start w:val="5"/>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C0EBA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1AA9E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3A973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8AB4C6">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EA6F4C">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DC3456">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CC0D8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E695F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nsid w:val="683D2680"/>
    <w:multiLevelType w:val="hybridMultilevel"/>
    <w:tmpl w:val="789EB400"/>
    <w:lvl w:ilvl="0" w:tplc="01BCEFFC">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DC041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64673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60189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74CC8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8294B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98326A">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4CE61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308436">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nsid w:val="695C4D69"/>
    <w:multiLevelType w:val="hybridMultilevel"/>
    <w:tmpl w:val="DF4AD16C"/>
    <w:lvl w:ilvl="0" w:tplc="B8F6261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2D0AC6A">
      <w:start w:val="1"/>
      <w:numFmt w:val="bullet"/>
      <w:lvlText w:val="o"/>
      <w:lvlJc w:val="left"/>
      <w:pPr>
        <w:ind w:left="5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D4E5AFC">
      <w:start w:val="1"/>
      <w:numFmt w:val="bullet"/>
      <w:lvlText w:val="▪"/>
      <w:lvlJc w:val="left"/>
      <w:pPr>
        <w:ind w:left="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E62BE7E">
      <w:start w:val="1"/>
      <w:numFmt w:val="bullet"/>
      <w:lvlText w:val="•"/>
      <w:lvlJc w:val="left"/>
      <w:pPr>
        <w:ind w:left="10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280D924">
      <w:start w:val="1"/>
      <w:numFmt w:val="bullet"/>
      <w:lvlRestart w:val="0"/>
      <w:lvlText w:val="•"/>
      <w:lvlJc w:val="left"/>
      <w:pPr>
        <w:ind w:left="1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B472C8">
      <w:start w:val="1"/>
      <w:numFmt w:val="bullet"/>
      <w:lvlText w:val="▪"/>
      <w:lvlJc w:val="left"/>
      <w:pPr>
        <w:ind w:left="19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23855CC">
      <w:start w:val="1"/>
      <w:numFmt w:val="bullet"/>
      <w:lvlText w:val="•"/>
      <w:lvlJc w:val="left"/>
      <w:pPr>
        <w:ind w:left="2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40DFFA">
      <w:start w:val="1"/>
      <w:numFmt w:val="bullet"/>
      <w:lvlText w:val="o"/>
      <w:lvlJc w:val="left"/>
      <w:pPr>
        <w:ind w:left="3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09A5B9A">
      <w:start w:val="1"/>
      <w:numFmt w:val="bullet"/>
      <w:lvlText w:val="▪"/>
      <w:lvlJc w:val="left"/>
      <w:pPr>
        <w:ind w:left="4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5">
    <w:nsid w:val="6A8C59AA"/>
    <w:multiLevelType w:val="hybridMultilevel"/>
    <w:tmpl w:val="2CCAB25E"/>
    <w:lvl w:ilvl="0" w:tplc="31E81966">
      <w:start w:val="1"/>
      <w:numFmt w:val="bullet"/>
      <w:lvlText w:val="•"/>
      <w:lvlJc w:val="left"/>
      <w:pPr>
        <w:ind w:left="9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E0642E">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9AA3CE">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25E973E">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9434E6">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8483462">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E82548">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1C2EB6">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8A90C2">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6">
    <w:nsid w:val="6B1D1692"/>
    <w:multiLevelType w:val="hybridMultilevel"/>
    <w:tmpl w:val="29003DCE"/>
    <w:lvl w:ilvl="0" w:tplc="9474B606">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4A5002">
      <w:start w:val="1"/>
      <w:numFmt w:val="bullet"/>
      <w:lvlText w:val="o"/>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E85C78">
      <w:start w:val="1"/>
      <w:numFmt w:val="bullet"/>
      <w:lvlText w:val="▪"/>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D216B6">
      <w:start w:val="1"/>
      <w:numFmt w:val="bullet"/>
      <w:lvlText w:val="•"/>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998B44E">
      <w:start w:val="1"/>
      <w:numFmt w:val="bullet"/>
      <w:lvlText w:val="o"/>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6F6B2D6">
      <w:start w:val="1"/>
      <w:numFmt w:val="bullet"/>
      <w:lvlText w:val="▪"/>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08C4AEA">
      <w:start w:val="1"/>
      <w:numFmt w:val="bullet"/>
      <w:lvlText w:val="•"/>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254D8C0">
      <w:start w:val="1"/>
      <w:numFmt w:val="bullet"/>
      <w:lvlText w:val="o"/>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264063E">
      <w:start w:val="1"/>
      <w:numFmt w:val="bullet"/>
      <w:lvlText w:val="▪"/>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7">
    <w:nsid w:val="6D6D3222"/>
    <w:multiLevelType w:val="hybridMultilevel"/>
    <w:tmpl w:val="F64C65B8"/>
    <w:lvl w:ilvl="0" w:tplc="D4C295E0">
      <w:numFmt w:val="bullet"/>
      <w:lvlText w:val=""/>
      <w:lvlJc w:val="left"/>
      <w:pPr>
        <w:ind w:left="1173" w:hanging="348"/>
      </w:pPr>
      <w:rPr>
        <w:rFonts w:ascii="Wingdings" w:eastAsia="Wingdings" w:hAnsi="Wingdings" w:cs="Wingdings" w:hint="default"/>
        <w:w w:val="100"/>
        <w:sz w:val="24"/>
        <w:szCs w:val="24"/>
        <w:lang w:val="ru-RU" w:eastAsia="en-US" w:bidi="ar-SA"/>
      </w:rPr>
    </w:lvl>
    <w:lvl w:ilvl="1" w:tplc="34C48B3A">
      <w:numFmt w:val="bullet"/>
      <w:lvlText w:val="•"/>
      <w:lvlJc w:val="left"/>
      <w:pPr>
        <w:ind w:left="2166" w:hanging="348"/>
      </w:pPr>
      <w:rPr>
        <w:rFonts w:hint="default"/>
        <w:lang w:val="ru-RU" w:eastAsia="en-US" w:bidi="ar-SA"/>
      </w:rPr>
    </w:lvl>
    <w:lvl w:ilvl="2" w:tplc="95602C7C">
      <w:numFmt w:val="bullet"/>
      <w:lvlText w:val="•"/>
      <w:lvlJc w:val="left"/>
      <w:pPr>
        <w:ind w:left="3153" w:hanging="348"/>
      </w:pPr>
      <w:rPr>
        <w:rFonts w:hint="default"/>
        <w:lang w:val="ru-RU" w:eastAsia="en-US" w:bidi="ar-SA"/>
      </w:rPr>
    </w:lvl>
    <w:lvl w:ilvl="3" w:tplc="197ADE04">
      <w:numFmt w:val="bullet"/>
      <w:lvlText w:val="•"/>
      <w:lvlJc w:val="left"/>
      <w:pPr>
        <w:ind w:left="4139" w:hanging="348"/>
      </w:pPr>
      <w:rPr>
        <w:rFonts w:hint="default"/>
        <w:lang w:val="ru-RU" w:eastAsia="en-US" w:bidi="ar-SA"/>
      </w:rPr>
    </w:lvl>
    <w:lvl w:ilvl="4" w:tplc="F3D4CF92">
      <w:numFmt w:val="bullet"/>
      <w:lvlText w:val="•"/>
      <w:lvlJc w:val="left"/>
      <w:pPr>
        <w:ind w:left="5126" w:hanging="348"/>
      </w:pPr>
      <w:rPr>
        <w:rFonts w:hint="default"/>
        <w:lang w:val="ru-RU" w:eastAsia="en-US" w:bidi="ar-SA"/>
      </w:rPr>
    </w:lvl>
    <w:lvl w:ilvl="5" w:tplc="A3CC5D30">
      <w:numFmt w:val="bullet"/>
      <w:lvlText w:val="•"/>
      <w:lvlJc w:val="left"/>
      <w:pPr>
        <w:ind w:left="6113" w:hanging="348"/>
      </w:pPr>
      <w:rPr>
        <w:rFonts w:hint="default"/>
        <w:lang w:val="ru-RU" w:eastAsia="en-US" w:bidi="ar-SA"/>
      </w:rPr>
    </w:lvl>
    <w:lvl w:ilvl="6" w:tplc="7B7471D0">
      <w:numFmt w:val="bullet"/>
      <w:lvlText w:val="•"/>
      <w:lvlJc w:val="left"/>
      <w:pPr>
        <w:ind w:left="7099" w:hanging="348"/>
      </w:pPr>
      <w:rPr>
        <w:rFonts w:hint="default"/>
        <w:lang w:val="ru-RU" w:eastAsia="en-US" w:bidi="ar-SA"/>
      </w:rPr>
    </w:lvl>
    <w:lvl w:ilvl="7" w:tplc="AECC78B2">
      <w:numFmt w:val="bullet"/>
      <w:lvlText w:val="•"/>
      <w:lvlJc w:val="left"/>
      <w:pPr>
        <w:ind w:left="8086" w:hanging="348"/>
      </w:pPr>
      <w:rPr>
        <w:rFonts w:hint="default"/>
        <w:lang w:val="ru-RU" w:eastAsia="en-US" w:bidi="ar-SA"/>
      </w:rPr>
    </w:lvl>
    <w:lvl w:ilvl="8" w:tplc="AD8A2BC8">
      <w:numFmt w:val="bullet"/>
      <w:lvlText w:val="•"/>
      <w:lvlJc w:val="left"/>
      <w:pPr>
        <w:ind w:left="9073" w:hanging="348"/>
      </w:pPr>
      <w:rPr>
        <w:rFonts w:hint="default"/>
        <w:lang w:val="ru-RU" w:eastAsia="en-US" w:bidi="ar-SA"/>
      </w:rPr>
    </w:lvl>
  </w:abstractNum>
  <w:abstractNum w:abstractNumId="68">
    <w:nsid w:val="6E1A26C2"/>
    <w:multiLevelType w:val="hybridMultilevel"/>
    <w:tmpl w:val="27683858"/>
    <w:lvl w:ilvl="0" w:tplc="E0FCE69E">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FAF7F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FEC4E8">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285FA0">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8C614A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6F0D4F2">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09E999C">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5EC3B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00763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9">
    <w:nsid w:val="6F316F50"/>
    <w:multiLevelType w:val="hybridMultilevel"/>
    <w:tmpl w:val="22D0EF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1023BC6"/>
    <w:multiLevelType w:val="hybridMultilevel"/>
    <w:tmpl w:val="CE961102"/>
    <w:lvl w:ilvl="0" w:tplc="FF2A96FA">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726244">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FE0C60">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80F44E">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AAD038">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8EA304">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BAA150">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444E34">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8A4C06">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nsid w:val="736B1712"/>
    <w:multiLevelType w:val="hybridMultilevel"/>
    <w:tmpl w:val="7A544DB2"/>
    <w:lvl w:ilvl="0" w:tplc="1444B3F0">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88D962">
      <w:start w:val="1"/>
      <w:numFmt w:val="lowerLetter"/>
      <w:lvlText w:val="%2"/>
      <w:lvlJc w:val="left"/>
      <w:pPr>
        <w:ind w:left="1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EC500A">
      <w:start w:val="1"/>
      <w:numFmt w:val="lowerRoman"/>
      <w:lvlText w:val="%3"/>
      <w:lvlJc w:val="left"/>
      <w:pPr>
        <w:ind w:left="1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02275A">
      <w:start w:val="1"/>
      <w:numFmt w:val="decimal"/>
      <w:lvlText w:val="%4"/>
      <w:lvlJc w:val="left"/>
      <w:pPr>
        <w:ind w:left="2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86371C">
      <w:start w:val="1"/>
      <w:numFmt w:val="lowerLetter"/>
      <w:lvlText w:val="%5"/>
      <w:lvlJc w:val="left"/>
      <w:pPr>
        <w:ind w:left="3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26B5F0">
      <w:start w:val="1"/>
      <w:numFmt w:val="lowerRoman"/>
      <w:lvlText w:val="%6"/>
      <w:lvlJc w:val="left"/>
      <w:pPr>
        <w:ind w:left="4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8258A6">
      <w:start w:val="1"/>
      <w:numFmt w:val="decimal"/>
      <w:lvlText w:val="%7"/>
      <w:lvlJc w:val="left"/>
      <w:pPr>
        <w:ind w:left="4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A867D6">
      <w:start w:val="1"/>
      <w:numFmt w:val="lowerLetter"/>
      <w:lvlText w:val="%8"/>
      <w:lvlJc w:val="left"/>
      <w:pPr>
        <w:ind w:left="5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F860A2">
      <w:start w:val="1"/>
      <w:numFmt w:val="lowerRoman"/>
      <w:lvlText w:val="%9"/>
      <w:lvlJc w:val="left"/>
      <w:pPr>
        <w:ind w:left="6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nsid w:val="747613EC"/>
    <w:multiLevelType w:val="hybridMultilevel"/>
    <w:tmpl w:val="EDF4482C"/>
    <w:lvl w:ilvl="0" w:tplc="1EB437A8">
      <w:start w:val="8"/>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6813A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2A8D3E">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8ED48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D09E8C">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C42336">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B8994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9CD5B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92274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nsid w:val="76A03C0C"/>
    <w:multiLevelType w:val="hybridMultilevel"/>
    <w:tmpl w:val="CD4EE4E6"/>
    <w:lvl w:ilvl="0" w:tplc="CEAC3868">
      <w:start w:val="1"/>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C4588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9246A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908276">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14E30E">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CCDAF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1A901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2CCF8C">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20685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nsid w:val="76C07F56"/>
    <w:multiLevelType w:val="hybridMultilevel"/>
    <w:tmpl w:val="A3A4749C"/>
    <w:lvl w:ilvl="0" w:tplc="F1A61CEA">
      <w:start w:val="1"/>
      <w:numFmt w:val="decimal"/>
      <w:lvlText w:val="%1."/>
      <w:lvlJc w:val="left"/>
      <w:pPr>
        <w:ind w:left="52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8EFCBC36">
      <w:start w:val="1"/>
      <w:numFmt w:val="lowerLetter"/>
      <w:lvlText w:val="%2"/>
      <w:lvlJc w:val="left"/>
      <w:pPr>
        <w:ind w:left="10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D3F288A2">
      <w:start w:val="1"/>
      <w:numFmt w:val="lowerRoman"/>
      <w:lvlText w:val="%3"/>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19CCFDAC">
      <w:start w:val="1"/>
      <w:numFmt w:val="decimal"/>
      <w:lvlText w:val="%4"/>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580A14C">
      <w:start w:val="1"/>
      <w:numFmt w:val="lowerLetter"/>
      <w:lvlText w:val="%5"/>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7D2C88DE">
      <w:start w:val="1"/>
      <w:numFmt w:val="lowerRoman"/>
      <w:lvlText w:val="%6"/>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04E62FC">
      <w:start w:val="1"/>
      <w:numFmt w:val="decimal"/>
      <w:lvlText w:val="%7"/>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6A4A6DC">
      <w:start w:val="1"/>
      <w:numFmt w:val="lowerLetter"/>
      <w:lvlText w:val="%8"/>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58AE80E">
      <w:start w:val="1"/>
      <w:numFmt w:val="lowerRoman"/>
      <w:lvlText w:val="%9"/>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75">
    <w:nsid w:val="77E15145"/>
    <w:multiLevelType w:val="hybridMultilevel"/>
    <w:tmpl w:val="F490D3D0"/>
    <w:lvl w:ilvl="0" w:tplc="8FB49622">
      <w:start w:val="2"/>
      <w:numFmt w:val="decimal"/>
      <w:lvlText w:val="%1."/>
      <w:lvlJc w:val="left"/>
      <w:pPr>
        <w:ind w:left="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CE31E6">
      <w:start w:val="1"/>
      <w:numFmt w:val="lowerLetter"/>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F404A6">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B85806">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786294">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F6D186">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E48A82">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707C4A">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9C81DC">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nsid w:val="79B577D8"/>
    <w:multiLevelType w:val="hybridMultilevel"/>
    <w:tmpl w:val="BAB64C58"/>
    <w:lvl w:ilvl="0" w:tplc="34BED4F4">
      <w:start w:val="2"/>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149D6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76151A">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26CC5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BAE10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6C4BF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8AC23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D6959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687FEE">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nsid w:val="7AA96913"/>
    <w:multiLevelType w:val="hybridMultilevel"/>
    <w:tmpl w:val="80384C38"/>
    <w:lvl w:ilvl="0" w:tplc="8C10C44A">
      <w:start w:val="1"/>
      <w:numFmt w:val="bullet"/>
      <w:lvlText w:val="-"/>
      <w:lvlJc w:val="left"/>
      <w:pPr>
        <w:ind w:left="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247F38">
      <w:start w:val="1"/>
      <w:numFmt w:val="bullet"/>
      <w:lvlText w:val="o"/>
      <w:lvlJc w:val="left"/>
      <w:pPr>
        <w:ind w:left="18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836BA4E">
      <w:start w:val="1"/>
      <w:numFmt w:val="bullet"/>
      <w:lvlText w:val="▪"/>
      <w:lvlJc w:val="left"/>
      <w:pPr>
        <w:ind w:left="25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3C079FA">
      <w:start w:val="1"/>
      <w:numFmt w:val="bullet"/>
      <w:lvlText w:val="•"/>
      <w:lvlJc w:val="left"/>
      <w:pPr>
        <w:ind w:left="32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D289A6">
      <w:start w:val="1"/>
      <w:numFmt w:val="bullet"/>
      <w:lvlText w:val="o"/>
      <w:lvlJc w:val="left"/>
      <w:pPr>
        <w:ind w:left="39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11A0CE4">
      <w:start w:val="1"/>
      <w:numFmt w:val="bullet"/>
      <w:lvlText w:val="▪"/>
      <w:lvlJc w:val="left"/>
      <w:pPr>
        <w:ind w:left="47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40F160">
      <w:start w:val="1"/>
      <w:numFmt w:val="bullet"/>
      <w:lvlText w:val="•"/>
      <w:lvlJc w:val="left"/>
      <w:pPr>
        <w:ind w:left="5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ECCD7CC">
      <w:start w:val="1"/>
      <w:numFmt w:val="bullet"/>
      <w:lvlText w:val="o"/>
      <w:lvlJc w:val="left"/>
      <w:pPr>
        <w:ind w:left="6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F42D0A8">
      <w:start w:val="1"/>
      <w:numFmt w:val="bullet"/>
      <w:lvlText w:val="▪"/>
      <w:lvlJc w:val="left"/>
      <w:pPr>
        <w:ind w:left="68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8">
    <w:nsid w:val="7B122DA9"/>
    <w:multiLevelType w:val="hybridMultilevel"/>
    <w:tmpl w:val="B030B098"/>
    <w:lvl w:ilvl="0" w:tplc="46E29D3E">
      <w:start w:val="1"/>
      <w:numFmt w:val="bullet"/>
      <w:lvlText w:val="-"/>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E25CF0">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4A51E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422E9C">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9C07D2">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2E8D36">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5E7EE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94E7E2">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B0C88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37"/>
  </w:num>
  <w:num w:numId="3">
    <w:abstractNumId w:val="16"/>
  </w:num>
  <w:num w:numId="4">
    <w:abstractNumId w:val="49"/>
  </w:num>
  <w:num w:numId="5">
    <w:abstractNumId w:val="55"/>
  </w:num>
  <w:num w:numId="6">
    <w:abstractNumId w:val="65"/>
  </w:num>
  <w:num w:numId="7">
    <w:abstractNumId w:val="74"/>
  </w:num>
  <w:num w:numId="8">
    <w:abstractNumId w:val="0"/>
  </w:num>
  <w:num w:numId="9">
    <w:abstractNumId w:val="64"/>
  </w:num>
  <w:num w:numId="10">
    <w:abstractNumId w:val="42"/>
  </w:num>
  <w:num w:numId="11">
    <w:abstractNumId w:val="18"/>
  </w:num>
  <w:num w:numId="12">
    <w:abstractNumId w:val="39"/>
  </w:num>
  <w:num w:numId="13">
    <w:abstractNumId w:val="53"/>
  </w:num>
  <w:num w:numId="14">
    <w:abstractNumId w:val="10"/>
  </w:num>
  <w:num w:numId="15">
    <w:abstractNumId w:val="31"/>
  </w:num>
  <w:num w:numId="16">
    <w:abstractNumId w:val="44"/>
  </w:num>
  <w:num w:numId="17">
    <w:abstractNumId w:val="5"/>
  </w:num>
  <w:num w:numId="18">
    <w:abstractNumId w:val="52"/>
  </w:num>
  <w:num w:numId="19">
    <w:abstractNumId w:val="68"/>
  </w:num>
  <w:num w:numId="20">
    <w:abstractNumId w:val="58"/>
  </w:num>
  <w:num w:numId="21">
    <w:abstractNumId w:val="59"/>
  </w:num>
  <w:num w:numId="22">
    <w:abstractNumId w:val="66"/>
  </w:num>
  <w:num w:numId="23">
    <w:abstractNumId w:val="54"/>
  </w:num>
  <w:num w:numId="24">
    <w:abstractNumId w:val="2"/>
  </w:num>
  <w:num w:numId="25">
    <w:abstractNumId w:val="38"/>
  </w:num>
  <w:num w:numId="26">
    <w:abstractNumId w:val="21"/>
  </w:num>
  <w:num w:numId="27">
    <w:abstractNumId w:val="35"/>
  </w:num>
  <w:num w:numId="28">
    <w:abstractNumId w:val="4"/>
  </w:num>
  <w:num w:numId="29">
    <w:abstractNumId w:val="1"/>
  </w:num>
  <w:num w:numId="30">
    <w:abstractNumId w:val="23"/>
  </w:num>
  <w:num w:numId="31">
    <w:abstractNumId w:val="77"/>
  </w:num>
  <w:num w:numId="32">
    <w:abstractNumId w:val="32"/>
  </w:num>
  <w:num w:numId="33">
    <w:abstractNumId w:val="50"/>
  </w:num>
  <w:num w:numId="34">
    <w:abstractNumId w:val="51"/>
  </w:num>
  <w:num w:numId="35">
    <w:abstractNumId w:val="29"/>
  </w:num>
  <w:num w:numId="36">
    <w:abstractNumId w:val="6"/>
  </w:num>
  <w:num w:numId="37">
    <w:abstractNumId w:val="15"/>
  </w:num>
  <w:num w:numId="38">
    <w:abstractNumId w:val="41"/>
  </w:num>
  <w:num w:numId="39">
    <w:abstractNumId w:val="20"/>
  </w:num>
  <w:num w:numId="40">
    <w:abstractNumId w:val="36"/>
  </w:num>
  <w:num w:numId="41">
    <w:abstractNumId w:val="7"/>
  </w:num>
  <w:num w:numId="42">
    <w:abstractNumId w:val="63"/>
  </w:num>
  <w:num w:numId="43">
    <w:abstractNumId w:val="43"/>
  </w:num>
  <w:num w:numId="44">
    <w:abstractNumId w:val="75"/>
  </w:num>
  <w:num w:numId="45">
    <w:abstractNumId w:val="33"/>
  </w:num>
  <w:num w:numId="46">
    <w:abstractNumId w:val="22"/>
  </w:num>
  <w:num w:numId="47">
    <w:abstractNumId w:val="40"/>
  </w:num>
  <w:num w:numId="48">
    <w:abstractNumId w:val="71"/>
  </w:num>
  <w:num w:numId="49">
    <w:abstractNumId w:val="46"/>
  </w:num>
  <w:num w:numId="50">
    <w:abstractNumId w:val="9"/>
  </w:num>
  <w:num w:numId="51">
    <w:abstractNumId w:val="48"/>
  </w:num>
  <w:num w:numId="52">
    <w:abstractNumId w:val="13"/>
  </w:num>
  <w:num w:numId="53">
    <w:abstractNumId w:val="8"/>
  </w:num>
  <w:num w:numId="54">
    <w:abstractNumId w:val="78"/>
  </w:num>
  <w:num w:numId="55">
    <w:abstractNumId w:val="62"/>
  </w:num>
  <w:num w:numId="56">
    <w:abstractNumId w:val="34"/>
  </w:num>
  <w:num w:numId="57">
    <w:abstractNumId w:val="72"/>
  </w:num>
  <w:num w:numId="58">
    <w:abstractNumId w:val="27"/>
  </w:num>
  <w:num w:numId="59">
    <w:abstractNumId w:val="76"/>
  </w:num>
  <w:num w:numId="60">
    <w:abstractNumId w:val="25"/>
  </w:num>
  <w:num w:numId="61">
    <w:abstractNumId w:val="70"/>
  </w:num>
  <w:num w:numId="62">
    <w:abstractNumId w:val="73"/>
  </w:num>
  <w:num w:numId="63">
    <w:abstractNumId w:val="60"/>
  </w:num>
  <w:num w:numId="64">
    <w:abstractNumId w:val="11"/>
  </w:num>
  <w:num w:numId="65">
    <w:abstractNumId w:val="30"/>
  </w:num>
  <w:num w:numId="66">
    <w:abstractNumId w:val="12"/>
  </w:num>
  <w:num w:numId="67">
    <w:abstractNumId w:val="57"/>
  </w:num>
  <w:num w:numId="68">
    <w:abstractNumId w:val="56"/>
  </w:num>
  <w:num w:numId="69">
    <w:abstractNumId w:val="28"/>
  </w:num>
  <w:num w:numId="70">
    <w:abstractNumId w:val="24"/>
  </w:num>
  <w:num w:numId="71">
    <w:abstractNumId w:val="45"/>
  </w:num>
  <w:num w:numId="72">
    <w:abstractNumId w:val="14"/>
  </w:num>
  <w:num w:numId="73">
    <w:abstractNumId w:val="3"/>
  </w:num>
  <w:num w:numId="74">
    <w:abstractNumId w:val="69"/>
  </w:num>
  <w:num w:numId="75">
    <w:abstractNumId w:val="17"/>
  </w:num>
  <w:num w:numId="76">
    <w:abstractNumId w:val="26"/>
  </w:num>
  <w:num w:numId="77">
    <w:abstractNumId w:val="61"/>
  </w:num>
  <w:num w:numId="78">
    <w:abstractNumId w:val="67"/>
  </w:num>
  <w:num w:numId="79">
    <w:abstractNumId w:val="4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072D43"/>
    <w:rsid w:val="0000120D"/>
    <w:rsid w:val="00042FEA"/>
    <w:rsid w:val="00072D43"/>
    <w:rsid w:val="000B045B"/>
    <w:rsid w:val="00235D72"/>
    <w:rsid w:val="00247355"/>
    <w:rsid w:val="00283A0D"/>
    <w:rsid w:val="00321A53"/>
    <w:rsid w:val="00332A5F"/>
    <w:rsid w:val="00352A58"/>
    <w:rsid w:val="003B66CD"/>
    <w:rsid w:val="004061F2"/>
    <w:rsid w:val="004428AC"/>
    <w:rsid w:val="00455C12"/>
    <w:rsid w:val="00490819"/>
    <w:rsid w:val="004C579E"/>
    <w:rsid w:val="004E5232"/>
    <w:rsid w:val="004F59A7"/>
    <w:rsid w:val="0052240C"/>
    <w:rsid w:val="00536D15"/>
    <w:rsid w:val="00554AEA"/>
    <w:rsid w:val="0056029B"/>
    <w:rsid w:val="006548B5"/>
    <w:rsid w:val="006E36CB"/>
    <w:rsid w:val="007054B8"/>
    <w:rsid w:val="00721B29"/>
    <w:rsid w:val="008072F1"/>
    <w:rsid w:val="00830749"/>
    <w:rsid w:val="008576D9"/>
    <w:rsid w:val="0088510F"/>
    <w:rsid w:val="008C3244"/>
    <w:rsid w:val="009206E7"/>
    <w:rsid w:val="00924FA3"/>
    <w:rsid w:val="009A25B2"/>
    <w:rsid w:val="009A57AE"/>
    <w:rsid w:val="009B4C00"/>
    <w:rsid w:val="009D3E04"/>
    <w:rsid w:val="00A03EBF"/>
    <w:rsid w:val="00B612FB"/>
    <w:rsid w:val="00B836E0"/>
    <w:rsid w:val="00BC443E"/>
    <w:rsid w:val="00BD1175"/>
    <w:rsid w:val="00BF129C"/>
    <w:rsid w:val="00BF39CA"/>
    <w:rsid w:val="00BF3D28"/>
    <w:rsid w:val="00CA2673"/>
    <w:rsid w:val="00CB2D6C"/>
    <w:rsid w:val="00CC1890"/>
    <w:rsid w:val="00CC1F11"/>
    <w:rsid w:val="00CC6673"/>
    <w:rsid w:val="00CE73C6"/>
    <w:rsid w:val="00DA598E"/>
    <w:rsid w:val="00E66B73"/>
    <w:rsid w:val="00EF6178"/>
    <w:rsid w:val="00F056C0"/>
    <w:rsid w:val="00F12AB7"/>
    <w:rsid w:val="00F6427A"/>
    <w:rsid w:val="00FF19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7A46FFD2-AFF5-4BD6-9CF2-2BA899F1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6CB"/>
    <w:pPr>
      <w:spacing w:after="63" w:line="241" w:lineRule="auto"/>
      <w:ind w:left="258" w:hanging="1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6E36CB"/>
    <w:pPr>
      <w:spacing w:after="0" w:line="240" w:lineRule="auto"/>
    </w:pPr>
    <w:tblPr>
      <w:tblCellMar>
        <w:top w:w="0" w:type="dxa"/>
        <w:left w:w="0" w:type="dxa"/>
        <w:bottom w:w="0" w:type="dxa"/>
        <w:right w:w="0" w:type="dxa"/>
      </w:tblCellMar>
    </w:tblPr>
  </w:style>
  <w:style w:type="table" w:styleId="a3">
    <w:name w:val="Table Grid"/>
    <w:basedOn w:val="a1"/>
    <w:uiPriority w:val="59"/>
    <w:rsid w:val="00CC6673"/>
    <w:pPr>
      <w:spacing w:after="0" w:line="240" w:lineRule="auto"/>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C6673"/>
    <w:pPr>
      <w:spacing w:after="0" w:line="240" w:lineRule="auto"/>
    </w:pPr>
    <w:rPr>
      <w:rFonts w:ascii="Times New Roman" w:hAnsi="Times New Roman" w:cs="Times New Roman"/>
    </w:rPr>
  </w:style>
  <w:style w:type="paragraph" w:styleId="a5">
    <w:name w:val="footer"/>
    <w:basedOn w:val="a"/>
    <w:link w:val="a6"/>
    <w:uiPriority w:val="99"/>
    <w:unhideWhenUsed/>
    <w:rsid w:val="00CC6673"/>
    <w:pPr>
      <w:tabs>
        <w:tab w:val="center" w:pos="4677"/>
        <w:tab w:val="right" w:pos="9355"/>
      </w:tabs>
      <w:spacing w:after="0" w:line="240" w:lineRule="auto"/>
      <w:ind w:left="0" w:firstLine="0"/>
      <w:jc w:val="left"/>
    </w:pPr>
    <w:rPr>
      <w:rFonts w:eastAsiaTheme="minorEastAsia"/>
      <w:color w:val="auto"/>
      <w:sz w:val="22"/>
    </w:rPr>
  </w:style>
  <w:style w:type="character" w:customStyle="1" w:styleId="a6">
    <w:name w:val="Нижний колонтитул Знак"/>
    <w:basedOn w:val="a0"/>
    <w:link w:val="a5"/>
    <w:uiPriority w:val="99"/>
    <w:rsid w:val="00CC6673"/>
    <w:rPr>
      <w:rFonts w:ascii="Times New Roman" w:hAnsi="Times New Roman" w:cs="Times New Roman"/>
    </w:rPr>
  </w:style>
  <w:style w:type="table" w:customStyle="1" w:styleId="TableGrid1">
    <w:name w:val="TableGrid1"/>
    <w:rsid w:val="00BF3D28"/>
    <w:pPr>
      <w:spacing w:after="0" w:line="240" w:lineRule="auto"/>
    </w:pPr>
    <w:rPr>
      <w:rFonts w:ascii="Calibri" w:hAnsi="Calibri" w:cs="Times New Roman"/>
    </w:rPr>
    <w:tblPr>
      <w:tblCellMar>
        <w:top w:w="0" w:type="dxa"/>
        <w:left w:w="0" w:type="dxa"/>
        <w:bottom w:w="0" w:type="dxa"/>
        <w:right w:w="0" w:type="dxa"/>
      </w:tblCellMar>
    </w:tblPr>
  </w:style>
  <w:style w:type="table" w:customStyle="1" w:styleId="TableGrid2">
    <w:name w:val="TableGrid2"/>
    <w:rsid w:val="009A57AE"/>
    <w:pPr>
      <w:spacing w:after="0" w:line="240" w:lineRule="auto"/>
    </w:pPr>
    <w:rPr>
      <w:rFonts w:ascii="Calibri" w:hAnsi="Calibri" w:cs="Times New Roman"/>
    </w:rPr>
    <w:tblPr>
      <w:tblCellMar>
        <w:top w:w="0" w:type="dxa"/>
        <w:left w:w="0" w:type="dxa"/>
        <w:bottom w:w="0" w:type="dxa"/>
        <w:right w:w="0" w:type="dxa"/>
      </w:tblCellMar>
    </w:tblPr>
  </w:style>
  <w:style w:type="paragraph" w:styleId="a7">
    <w:name w:val="Body Text"/>
    <w:basedOn w:val="a"/>
    <w:link w:val="a8"/>
    <w:uiPriority w:val="1"/>
    <w:qFormat/>
    <w:rsid w:val="00924FA3"/>
    <w:pPr>
      <w:widowControl w:val="0"/>
      <w:autoSpaceDE w:val="0"/>
      <w:autoSpaceDN w:val="0"/>
      <w:spacing w:after="0" w:line="240" w:lineRule="auto"/>
      <w:ind w:left="453" w:firstLine="0"/>
    </w:pPr>
    <w:rPr>
      <w:color w:val="auto"/>
      <w:sz w:val="24"/>
      <w:szCs w:val="24"/>
      <w:lang w:eastAsia="en-US"/>
    </w:rPr>
  </w:style>
  <w:style w:type="character" w:customStyle="1" w:styleId="a8">
    <w:name w:val="Основной текст Знак"/>
    <w:basedOn w:val="a0"/>
    <w:link w:val="a7"/>
    <w:uiPriority w:val="1"/>
    <w:rsid w:val="00924FA3"/>
    <w:rPr>
      <w:rFonts w:ascii="Times New Roman" w:eastAsia="Times New Roman" w:hAnsi="Times New Roman" w:cs="Times New Roman"/>
      <w:sz w:val="24"/>
      <w:szCs w:val="24"/>
      <w:lang w:eastAsia="en-US"/>
    </w:rPr>
  </w:style>
  <w:style w:type="paragraph" w:styleId="a9">
    <w:name w:val="List Paragraph"/>
    <w:basedOn w:val="a"/>
    <w:uiPriority w:val="1"/>
    <w:qFormat/>
    <w:rsid w:val="00924FA3"/>
    <w:pPr>
      <w:widowControl w:val="0"/>
      <w:autoSpaceDE w:val="0"/>
      <w:autoSpaceDN w:val="0"/>
      <w:spacing w:after="0" w:line="240" w:lineRule="auto"/>
      <w:ind w:left="813" w:hanging="360"/>
    </w:pPr>
    <w:rPr>
      <w:color w:val="auto"/>
      <w:sz w:val="22"/>
      <w:lang w:eastAsia="en-US"/>
    </w:rPr>
  </w:style>
  <w:style w:type="paragraph" w:customStyle="1" w:styleId="11">
    <w:name w:val="Заголовок 11"/>
    <w:basedOn w:val="a"/>
    <w:uiPriority w:val="1"/>
    <w:qFormat/>
    <w:rsid w:val="00924FA3"/>
    <w:pPr>
      <w:widowControl w:val="0"/>
      <w:autoSpaceDE w:val="0"/>
      <w:autoSpaceDN w:val="0"/>
      <w:spacing w:after="0" w:line="240" w:lineRule="auto"/>
      <w:ind w:left="447" w:firstLine="0"/>
      <w:jc w:val="left"/>
      <w:outlineLvl w:val="1"/>
    </w:pPr>
    <w:rPr>
      <w:b/>
      <w:bCs/>
      <w:color w:val="auto"/>
      <w:szCs w:val="28"/>
      <w:lang w:eastAsia="en-US"/>
    </w:rPr>
  </w:style>
  <w:style w:type="paragraph" w:customStyle="1" w:styleId="21">
    <w:name w:val="Заголовок 21"/>
    <w:basedOn w:val="a"/>
    <w:uiPriority w:val="1"/>
    <w:qFormat/>
    <w:rsid w:val="00924FA3"/>
    <w:pPr>
      <w:widowControl w:val="0"/>
      <w:autoSpaceDE w:val="0"/>
      <w:autoSpaceDN w:val="0"/>
      <w:spacing w:after="0" w:line="240" w:lineRule="auto"/>
      <w:ind w:left="453" w:firstLine="0"/>
      <w:jc w:val="left"/>
      <w:outlineLvl w:val="2"/>
    </w:pPr>
    <w:rPr>
      <w:b/>
      <w:bCs/>
      <w:color w:val="auto"/>
      <w:sz w:val="24"/>
      <w:szCs w:val="24"/>
      <w:lang w:eastAsia="en-US"/>
    </w:rPr>
  </w:style>
  <w:style w:type="table" w:customStyle="1" w:styleId="TableGrid3">
    <w:name w:val="TableGrid3"/>
    <w:rsid w:val="00924FA3"/>
    <w:pPr>
      <w:spacing w:after="0" w:line="240" w:lineRule="auto"/>
    </w:pPr>
    <w:rPr>
      <w:rFonts w:ascii="Calibri" w:hAnsi="Calibri" w:cs="Times New Roman"/>
    </w:rPr>
    <w:tblPr>
      <w:tblCellMar>
        <w:top w:w="0" w:type="dxa"/>
        <w:left w:w="0" w:type="dxa"/>
        <w:bottom w:w="0" w:type="dxa"/>
        <w:right w:w="0" w:type="dxa"/>
      </w:tblCellMar>
    </w:tblPr>
  </w:style>
  <w:style w:type="table" w:customStyle="1" w:styleId="TableGrid7">
    <w:name w:val="TableGrid7"/>
    <w:rsid w:val="00924FA3"/>
    <w:pPr>
      <w:spacing w:after="0" w:line="240" w:lineRule="auto"/>
    </w:pPr>
    <w:rPr>
      <w:rFonts w:ascii="Calibri" w:hAnsi="Calibri" w:cs="Times New Roman"/>
    </w:rPr>
    <w:tblPr>
      <w:tblCellMar>
        <w:top w:w="0" w:type="dxa"/>
        <w:left w:w="0" w:type="dxa"/>
        <w:bottom w:w="0" w:type="dxa"/>
        <w:right w:w="0" w:type="dxa"/>
      </w:tblCellMar>
    </w:tblPr>
  </w:style>
  <w:style w:type="table" w:customStyle="1" w:styleId="TableGrid8">
    <w:name w:val="TableGrid8"/>
    <w:rsid w:val="00924FA3"/>
    <w:pPr>
      <w:spacing w:after="0" w:line="240" w:lineRule="auto"/>
    </w:pPr>
    <w:rPr>
      <w:rFonts w:ascii="Calibri" w:hAnsi="Calibri" w:cs="Times New Roman"/>
    </w:rPr>
    <w:tblPr>
      <w:tblCellMar>
        <w:top w:w="0" w:type="dxa"/>
        <w:left w:w="0" w:type="dxa"/>
        <w:bottom w:w="0" w:type="dxa"/>
        <w:right w:w="0" w:type="dxa"/>
      </w:tblCellMar>
    </w:tblPr>
  </w:style>
  <w:style w:type="paragraph" w:styleId="aa">
    <w:name w:val="header"/>
    <w:basedOn w:val="a"/>
    <w:link w:val="ab"/>
    <w:uiPriority w:val="99"/>
    <w:semiHidden/>
    <w:unhideWhenUsed/>
    <w:rsid w:val="004E5232"/>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4E5232"/>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47</Pages>
  <Words>15382</Words>
  <Characters>87679</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24</cp:revision>
  <cp:lastPrinted>2023-02-03T09:16:00Z</cp:lastPrinted>
  <dcterms:created xsi:type="dcterms:W3CDTF">2023-01-01T11:34:00Z</dcterms:created>
  <dcterms:modified xsi:type="dcterms:W3CDTF">2024-10-12T15:03:00Z</dcterms:modified>
</cp:coreProperties>
</file>