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EEE" w:rsidRPr="00AF0241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E7EEE" w:rsidRPr="00AF0241" w:rsidRDefault="001E7EEE" w:rsidP="005D1161">
      <w:pPr>
        <w:spacing w:line="360" w:lineRule="auto"/>
        <w:ind w:firstLine="567"/>
        <w:jc w:val="center"/>
        <w:rPr>
          <w:rFonts w:ascii="Times New Roman" w:hAnsi="Times New Roman"/>
          <w:sz w:val="32"/>
          <w:szCs w:val="32"/>
        </w:rPr>
      </w:pPr>
    </w:p>
    <w:p w:rsidR="001E7EEE" w:rsidRPr="00AF0241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A044B8" w:rsidRDefault="00A044B8" w:rsidP="00A044B8">
      <w:pPr>
        <w:spacing w:line="36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 w:rsidRPr="00AF0241">
        <w:rPr>
          <w:rFonts w:ascii="Times New Roman" w:hAnsi="Times New Roman"/>
          <w:sz w:val="32"/>
          <w:szCs w:val="32"/>
        </w:rPr>
        <w:t>Из опыта работы учителя английского языка</w:t>
      </w:r>
    </w:p>
    <w:p w:rsidR="00040A01" w:rsidRDefault="00040A01" w:rsidP="00A044B8">
      <w:pPr>
        <w:spacing w:line="36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Проведение  мероприятий </w:t>
      </w:r>
    </w:p>
    <w:p w:rsidR="00040A01" w:rsidRPr="00AF0241" w:rsidRDefault="00040A01" w:rsidP="00A044B8">
      <w:pPr>
        <w:spacing w:line="36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«Неделя иностранных языков»</w:t>
      </w:r>
    </w:p>
    <w:p w:rsidR="00A044B8" w:rsidRPr="00AF0241" w:rsidRDefault="00A044B8" w:rsidP="00A044B8">
      <w:pPr>
        <w:spacing w:line="36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 w:rsidRPr="00AF0241">
        <w:rPr>
          <w:rFonts w:ascii="Times New Roman" w:hAnsi="Times New Roman"/>
          <w:sz w:val="32"/>
          <w:szCs w:val="32"/>
        </w:rPr>
        <w:t>ГБПОУ МО «Красногорский колледж»</w:t>
      </w:r>
    </w:p>
    <w:p w:rsidR="00A044B8" w:rsidRPr="00AF0241" w:rsidRDefault="00A044B8" w:rsidP="00A044B8">
      <w:pPr>
        <w:spacing w:line="36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 w:rsidRPr="00AF0241">
        <w:rPr>
          <w:rFonts w:ascii="Times New Roman" w:hAnsi="Times New Roman"/>
          <w:sz w:val="32"/>
          <w:szCs w:val="32"/>
        </w:rPr>
        <w:t>г.  Красногорск</w:t>
      </w:r>
    </w:p>
    <w:p w:rsidR="001E7EEE" w:rsidRPr="00AF0241" w:rsidRDefault="00A044B8" w:rsidP="00A044B8">
      <w:pPr>
        <w:spacing w:line="36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 w:rsidRPr="00AF0241">
        <w:rPr>
          <w:rFonts w:ascii="Times New Roman" w:hAnsi="Times New Roman"/>
          <w:sz w:val="32"/>
          <w:szCs w:val="32"/>
        </w:rPr>
        <w:t>Наумочкиной Дарьи Андреевны</w:t>
      </w:r>
    </w:p>
    <w:p w:rsidR="001E7EEE" w:rsidRPr="00AF0241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E7EEE" w:rsidRPr="00AF0241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E7EEE" w:rsidRPr="00AF0241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E7EEE" w:rsidRPr="00AF0241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E7EEE" w:rsidRPr="00AF0241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E7EEE" w:rsidRPr="00AF0241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E7EEE" w:rsidRDefault="001E7EEE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D1161" w:rsidRDefault="005D1161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D1161" w:rsidRDefault="005D1161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D1161" w:rsidRDefault="005D1161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D1161" w:rsidRDefault="005D1161" w:rsidP="005D1161">
      <w:pPr>
        <w:spacing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E7EEE" w:rsidRPr="00AF0241" w:rsidRDefault="001E7EEE" w:rsidP="005D1161">
      <w:pPr>
        <w:spacing w:line="36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 w:rsidRPr="00AF0241">
        <w:rPr>
          <w:rFonts w:ascii="Times New Roman" w:hAnsi="Times New Roman"/>
          <w:sz w:val="32"/>
          <w:szCs w:val="32"/>
        </w:rPr>
        <w:t>2024 год.</w:t>
      </w:r>
    </w:p>
    <w:p w:rsidR="001E7EEE" w:rsidRPr="005D1161" w:rsidRDefault="001E7EEE" w:rsidP="005D1161">
      <w:pPr>
        <w:pStyle w:val="NoSpacing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>Современный Федеральный государственный образовательный стандарт требует, чтобы  процесс обу</w:t>
      </w:r>
      <w:r w:rsidRPr="005D1161">
        <w:rPr>
          <w:rFonts w:ascii="Times New Roman" w:hAnsi="Times New Roman"/>
          <w:sz w:val="28"/>
          <w:szCs w:val="26"/>
        </w:rPr>
        <w:softHyphen/>
        <w:t xml:space="preserve">чения  был организован таким образом, чтобы </w:t>
      </w:r>
      <w:r w:rsidR="00223D89">
        <w:rPr>
          <w:rFonts w:ascii="Times New Roman" w:hAnsi="Times New Roman"/>
          <w:sz w:val="28"/>
          <w:szCs w:val="26"/>
        </w:rPr>
        <w:t>об</w:t>
      </w:r>
      <w:r w:rsidRPr="005D1161">
        <w:rPr>
          <w:rFonts w:ascii="Times New Roman" w:hAnsi="Times New Roman"/>
          <w:sz w:val="28"/>
          <w:szCs w:val="26"/>
        </w:rPr>
        <w:t>уча</w:t>
      </w:r>
      <w:r w:rsidR="00223D89">
        <w:rPr>
          <w:rFonts w:ascii="Times New Roman" w:hAnsi="Times New Roman"/>
          <w:sz w:val="28"/>
          <w:szCs w:val="26"/>
        </w:rPr>
        <w:t>ю</w:t>
      </w:r>
      <w:r w:rsidRPr="005D1161">
        <w:rPr>
          <w:rFonts w:ascii="Times New Roman" w:hAnsi="Times New Roman"/>
          <w:sz w:val="28"/>
          <w:szCs w:val="26"/>
        </w:rPr>
        <w:t xml:space="preserve">щиеся под руководством </w:t>
      </w:r>
      <w:r w:rsidR="00A044B8">
        <w:rPr>
          <w:rFonts w:ascii="Times New Roman" w:hAnsi="Times New Roman"/>
          <w:sz w:val="28"/>
          <w:szCs w:val="26"/>
        </w:rPr>
        <w:t>преподавателя</w:t>
      </w:r>
      <w:r w:rsidRPr="005D1161">
        <w:rPr>
          <w:rFonts w:ascii="Times New Roman" w:hAnsi="Times New Roman"/>
          <w:sz w:val="28"/>
          <w:szCs w:val="26"/>
        </w:rPr>
        <w:t xml:space="preserve"> приобретали не только знания, но и овладевали способами их приобретения, стратегиями их адекватного применения, методами контроля усвоения изученного.</w:t>
      </w:r>
    </w:p>
    <w:p w:rsidR="00D00604" w:rsidRPr="005D1161" w:rsidRDefault="00D00604" w:rsidP="005D1161">
      <w:pPr>
        <w:pStyle w:val="NoSpacing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>Дисциплина «Иностранный язык» занимает ключевую позицию в образовательной системе благодаря своим социальным, познавательным и развивающим аспектам. Изучение иностранного языка способствует развитию мышления, а также эмоциональной и нравственной сторон личности.</w:t>
      </w:r>
    </w:p>
    <w:p w:rsidR="00D00604" w:rsidRPr="005D1161" w:rsidRDefault="00D00604" w:rsidP="005D1161">
      <w:pPr>
        <w:pStyle w:val="NoSpacing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 xml:space="preserve">Не вызывает сомнений, что основой успешного обучения иностранному языку (как и любому другому предмету) является формирование у </w:t>
      </w:r>
      <w:r w:rsidR="00A044B8">
        <w:rPr>
          <w:rFonts w:ascii="Times New Roman" w:hAnsi="Times New Roman"/>
          <w:sz w:val="28"/>
          <w:szCs w:val="26"/>
        </w:rPr>
        <w:t>студентов</w:t>
      </w:r>
      <w:r w:rsidRPr="005D1161">
        <w:rPr>
          <w:rFonts w:ascii="Times New Roman" w:hAnsi="Times New Roman"/>
          <w:sz w:val="28"/>
          <w:szCs w:val="26"/>
        </w:rPr>
        <w:t xml:space="preserve"> учебной мотивации. Лишь положительное отношение к учебному процессу и наличие определённого уровня сформированных познавательных мотивов помогут усвоить представленный учебный материал и создадут условия для дальнейшего самообразования.</w:t>
      </w:r>
    </w:p>
    <w:p w:rsidR="001A1918" w:rsidRPr="005D1161" w:rsidRDefault="001A1918" w:rsidP="005D1161">
      <w:pPr>
        <w:pStyle w:val="NoSpacing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 xml:space="preserve">Проведение  недели  английского  языка – одна из самых интересных традиций в учебной и внеклассной деятельности. Она обычно проходит в рамках недели иностранных языков. </w:t>
      </w:r>
    </w:p>
    <w:p w:rsidR="001A1918" w:rsidRPr="005D1161" w:rsidRDefault="001A1918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 xml:space="preserve">      Участвуя в «неделе» ребята развивают и совершенствуют свои интеллектуальные и творческие способности, учатся достойно побеждать и терпеть поражения. Для активизации творческого потенциала студентов необходимо улучшать варианты и формы учебных и внеклассных занятий, таких как предметные недели, конкурсы и викторины. Это способствует укреплению усвоенного материала и формированию образного мышления. </w:t>
      </w:r>
    </w:p>
    <w:p w:rsidR="001A1918" w:rsidRPr="005D1161" w:rsidRDefault="001A1918" w:rsidP="005D1161">
      <w:pPr>
        <w:pStyle w:val="NoSpacing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 xml:space="preserve">      Подготовка к проведению начинается заблаговременно. Сначала, естественно, составляем план мероприятий. Затем распределяются </w:t>
      </w:r>
      <w:r w:rsidRPr="005D1161">
        <w:rPr>
          <w:rFonts w:ascii="Times New Roman" w:hAnsi="Times New Roman"/>
          <w:sz w:val="28"/>
          <w:szCs w:val="26"/>
        </w:rPr>
        <w:lastRenderedPageBreak/>
        <w:t xml:space="preserve">ответственные за их проведение </w:t>
      </w:r>
      <w:r w:rsidR="00A044B8">
        <w:rPr>
          <w:rFonts w:ascii="Times New Roman" w:hAnsi="Times New Roman"/>
          <w:sz w:val="28"/>
          <w:szCs w:val="26"/>
        </w:rPr>
        <w:t>преподавателя</w:t>
      </w:r>
      <w:r w:rsidRPr="005D1161">
        <w:rPr>
          <w:rFonts w:ascii="Times New Roman" w:hAnsi="Times New Roman"/>
          <w:sz w:val="28"/>
          <w:szCs w:val="26"/>
        </w:rPr>
        <w:t>. Не выпадают из поля зрения и старшеклассники, которые активно привлекаются для проведения мероприятий на младшей и средней ступенях.</w:t>
      </w:r>
    </w:p>
    <w:p w:rsidR="001A1918" w:rsidRPr="005D1161" w:rsidRDefault="001A1918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  <w:lang w:eastAsia="ru-RU"/>
        </w:rPr>
        <w:t>Период проведения: февраль-март</w:t>
      </w:r>
    </w:p>
    <w:p w:rsidR="001A1918" w:rsidRPr="005D1161" w:rsidRDefault="001A1918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>Цели проведения Недели:</w:t>
      </w:r>
    </w:p>
    <w:p w:rsidR="001A1918" w:rsidRPr="005D1161" w:rsidRDefault="001A1918" w:rsidP="005D1161">
      <w:pPr>
        <w:pStyle w:val="a4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 xml:space="preserve">усилить мотивацию к изучению иностранного языка; </w:t>
      </w:r>
    </w:p>
    <w:p w:rsidR="001A1918" w:rsidRPr="005D1161" w:rsidRDefault="001A1918" w:rsidP="005D1161">
      <w:pPr>
        <w:pStyle w:val="a4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 xml:space="preserve">способствовать практическому владению речевой деятельностью; увеличивать активный языковой запас </w:t>
      </w:r>
      <w:proofErr w:type="gramStart"/>
      <w:r w:rsidR="00A044B8">
        <w:rPr>
          <w:rFonts w:ascii="Times New Roman" w:hAnsi="Times New Roman"/>
          <w:sz w:val="28"/>
          <w:szCs w:val="26"/>
        </w:rPr>
        <w:t>об</w:t>
      </w:r>
      <w:r w:rsidRPr="005D1161">
        <w:rPr>
          <w:rFonts w:ascii="Times New Roman" w:hAnsi="Times New Roman"/>
          <w:sz w:val="28"/>
          <w:szCs w:val="26"/>
        </w:rPr>
        <w:t>уча</w:t>
      </w:r>
      <w:r w:rsidR="00A044B8">
        <w:rPr>
          <w:rFonts w:ascii="Times New Roman" w:hAnsi="Times New Roman"/>
          <w:sz w:val="28"/>
          <w:szCs w:val="26"/>
        </w:rPr>
        <w:t>ю</w:t>
      </w:r>
      <w:r w:rsidRPr="005D1161">
        <w:rPr>
          <w:rFonts w:ascii="Times New Roman" w:hAnsi="Times New Roman"/>
          <w:sz w:val="28"/>
          <w:szCs w:val="26"/>
        </w:rPr>
        <w:t>щихся</w:t>
      </w:r>
      <w:proofErr w:type="gramEnd"/>
      <w:r w:rsidRPr="005D1161">
        <w:rPr>
          <w:rFonts w:ascii="Times New Roman" w:hAnsi="Times New Roman"/>
          <w:sz w:val="28"/>
          <w:szCs w:val="26"/>
        </w:rPr>
        <w:t>;</w:t>
      </w:r>
    </w:p>
    <w:p w:rsidR="001A1918" w:rsidRPr="005D1161" w:rsidRDefault="00A044B8" w:rsidP="00A044B8">
      <w:pPr>
        <w:pStyle w:val="a4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/>
          <w:iCs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стимулировать в целом</w:t>
      </w:r>
      <w:r w:rsidR="001A1918" w:rsidRPr="005D1161">
        <w:rPr>
          <w:rFonts w:ascii="Times New Roman" w:hAnsi="Times New Roman"/>
          <w:sz w:val="28"/>
          <w:szCs w:val="26"/>
        </w:rPr>
        <w:t xml:space="preserve"> интеллектуальную и языковую активность; расширять общий кругозор; повышать их культурный уровень; развивать творческие способности.</w:t>
      </w:r>
    </w:p>
    <w:p w:rsidR="001A1918" w:rsidRPr="005D1161" w:rsidRDefault="001A1918" w:rsidP="005D1161">
      <w:pPr>
        <w:pStyle w:val="a3"/>
        <w:spacing w:before="0" w:beforeAutospacing="0"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>В рамках Недели иностранных языков организуется множество различных мероприятий. Это событие актуально, так как предоставляет возможность углубить и расширить навыки, полученные в процессе изучения иностранных языков.</w:t>
      </w:r>
    </w:p>
    <w:p w:rsidR="001A1918" w:rsidRPr="005D1161" w:rsidRDefault="001A1918" w:rsidP="005D1161">
      <w:pPr>
        <w:pStyle w:val="a3"/>
        <w:spacing w:before="0" w:beforeAutospacing="0"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 xml:space="preserve">Во время подготовки студенты изучают в фонетических упражнениях строки из хоровых песен, осваивают слова, необходимые для понимания содержания мероприятий, а также знакомятся с литературой для викторин и конкурсов. В течение недели применяются познавательные и развивающие материалы, различные </w:t>
      </w:r>
      <w:r w:rsidR="00A044B8">
        <w:rPr>
          <w:sz w:val="28"/>
          <w:szCs w:val="26"/>
        </w:rPr>
        <w:t xml:space="preserve">методические </w:t>
      </w:r>
      <w:r w:rsidRPr="005D1161">
        <w:rPr>
          <w:sz w:val="28"/>
          <w:szCs w:val="26"/>
        </w:rPr>
        <w:t>подходы. Студенты учатся нести ответственность за выполнение заданий, выполненных на добровольной основе. Массовое участие в различных мероприятиях повышает интерес к английскому языку и мотивацию к практическому освоению речи, активизируя студентов, улучшая произношение и стимулируя их интеллектуальную активность и культурный уровень.</w:t>
      </w:r>
    </w:p>
    <w:p w:rsidR="005D1161" w:rsidRDefault="001A1918" w:rsidP="005D1161">
      <w:pPr>
        <w:pStyle w:val="a3"/>
        <w:spacing w:before="0" w:beforeAutospacing="0"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 xml:space="preserve">Подготовка и проведение Недели иностранного языка состоит из </w:t>
      </w:r>
      <w:r w:rsidR="00A044B8">
        <w:rPr>
          <w:sz w:val="28"/>
          <w:szCs w:val="26"/>
        </w:rPr>
        <w:t>двух</w:t>
      </w:r>
      <w:r w:rsidRPr="005D1161">
        <w:rPr>
          <w:sz w:val="28"/>
          <w:szCs w:val="26"/>
        </w:rPr>
        <w:t xml:space="preserve"> этапов. Первый этап включает </w:t>
      </w:r>
      <w:r w:rsidR="00A044B8">
        <w:rPr>
          <w:sz w:val="28"/>
          <w:szCs w:val="26"/>
        </w:rPr>
        <w:t xml:space="preserve">в себя </w:t>
      </w:r>
      <w:r w:rsidRPr="005D1161">
        <w:rPr>
          <w:sz w:val="28"/>
          <w:szCs w:val="26"/>
        </w:rPr>
        <w:t xml:space="preserve">разработку программы </w:t>
      </w:r>
      <w:r w:rsidR="00A044B8">
        <w:rPr>
          <w:sz w:val="28"/>
          <w:szCs w:val="26"/>
        </w:rPr>
        <w:t>мероприятий и</w:t>
      </w:r>
      <w:r w:rsidRPr="005D1161">
        <w:rPr>
          <w:sz w:val="28"/>
          <w:szCs w:val="26"/>
        </w:rPr>
        <w:t xml:space="preserve"> обсуждение</w:t>
      </w:r>
      <w:r w:rsidR="00A044B8">
        <w:rPr>
          <w:sz w:val="28"/>
          <w:szCs w:val="26"/>
        </w:rPr>
        <w:t xml:space="preserve"> их</w:t>
      </w:r>
      <w:r w:rsidRPr="005D1161">
        <w:rPr>
          <w:sz w:val="28"/>
          <w:szCs w:val="26"/>
        </w:rPr>
        <w:t xml:space="preserve"> содержания с </w:t>
      </w:r>
      <w:r w:rsidR="00A044B8">
        <w:rPr>
          <w:sz w:val="28"/>
          <w:szCs w:val="26"/>
        </w:rPr>
        <w:t>обу</w:t>
      </w:r>
      <w:r w:rsidRPr="005D1161">
        <w:rPr>
          <w:sz w:val="28"/>
          <w:szCs w:val="26"/>
        </w:rPr>
        <w:t>ча</w:t>
      </w:r>
      <w:r w:rsidR="00A044B8">
        <w:rPr>
          <w:sz w:val="28"/>
          <w:szCs w:val="26"/>
        </w:rPr>
        <w:t>ю</w:t>
      </w:r>
      <w:r w:rsidRPr="005D1161">
        <w:rPr>
          <w:sz w:val="28"/>
          <w:szCs w:val="26"/>
        </w:rPr>
        <w:t xml:space="preserve">щимися и </w:t>
      </w:r>
      <w:r w:rsidR="00A044B8">
        <w:rPr>
          <w:sz w:val="28"/>
          <w:szCs w:val="26"/>
        </w:rPr>
        <w:t>администрацией</w:t>
      </w:r>
      <w:proofErr w:type="gramStart"/>
      <w:r w:rsidR="00A044B8">
        <w:rPr>
          <w:sz w:val="28"/>
          <w:szCs w:val="26"/>
        </w:rPr>
        <w:t>.</w:t>
      </w:r>
      <w:proofErr w:type="gramEnd"/>
      <w:r w:rsidR="00A044B8">
        <w:rPr>
          <w:sz w:val="28"/>
          <w:szCs w:val="26"/>
        </w:rPr>
        <w:t xml:space="preserve"> Так же</w:t>
      </w:r>
      <w:r w:rsidRPr="005D1161">
        <w:rPr>
          <w:sz w:val="28"/>
          <w:szCs w:val="26"/>
        </w:rPr>
        <w:t xml:space="preserve"> распределение обязанностей между преподавателями</w:t>
      </w:r>
      <w:r w:rsidR="00A044B8">
        <w:rPr>
          <w:sz w:val="28"/>
          <w:szCs w:val="26"/>
        </w:rPr>
        <w:t xml:space="preserve"> и</w:t>
      </w:r>
      <w:r w:rsidRPr="005D1161">
        <w:rPr>
          <w:sz w:val="28"/>
          <w:szCs w:val="26"/>
        </w:rPr>
        <w:t xml:space="preserve"> подготовку языковых материалов. Отличная организация подготовки определяет успех всей недели. </w:t>
      </w:r>
      <w:r w:rsidRPr="005D1161">
        <w:rPr>
          <w:sz w:val="28"/>
          <w:szCs w:val="26"/>
        </w:rPr>
        <w:lastRenderedPageBreak/>
        <w:t xml:space="preserve">Непосредственная подготовка студентов к выступлениям осуществляется преподавателями, которые помогают каждому </w:t>
      </w:r>
      <w:r w:rsidR="00A044B8">
        <w:rPr>
          <w:sz w:val="28"/>
          <w:szCs w:val="26"/>
        </w:rPr>
        <w:t>об</w:t>
      </w:r>
      <w:r w:rsidRPr="005D1161">
        <w:rPr>
          <w:sz w:val="28"/>
          <w:szCs w:val="26"/>
        </w:rPr>
        <w:t>уча</w:t>
      </w:r>
      <w:r w:rsidR="00A044B8">
        <w:rPr>
          <w:sz w:val="28"/>
          <w:szCs w:val="26"/>
        </w:rPr>
        <w:t>ю</w:t>
      </w:r>
      <w:r w:rsidRPr="005D1161">
        <w:rPr>
          <w:sz w:val="28"/>
          <w:szCs w:val="26"/>
        </w:rPr>
        <w:t xml:space="preserve">щемуся отработать навыки публичного выступления. Второй этап – это сама неделя, где создается праздничная атмосфера, и </w:t>
      </w:r>
      <w:r w:rsidR="00A044B8">
        <w:rPr>
          <w:sz w:val="28"/>
          <w:szCs w:val="26"/>
        </w:rPr>
        <w:t>студенты</w:t>
      </w:r>
      <w:r w:rsidRPr="005D1161">
        <w:rPr>
          <w:sz w:val="28"/>
          <w:szCs w:val="26"/>
        </w:rPr>
        <w:t xml:space="preserve"> получают удовольствие от участия в мероприятиях.</w:t>
      </w:r>
    </w:p>
    <w:p w:rsidR="002211DA" w:rsidRPr="005D1161" w:rsidRDefault="002211DA" w:rsidP="005D1161">
      <w:pPr>
        <w:pStyle w:val="a3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>Перечень примерных мероприятий Недели иностранных языков:</w:t>
      </w:r>
    </w:p>
    <w:p w:rsidR="00A044B8" w:rsidRDefault="00A044B8" w:rsidP="005D116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конкурс стенгазет;</w:t>
      </w:r>
    </w:p>
    <w:p w:rsidR="002211DA" w:rsidRPr="005D1161" w:rsidRDefault="002211DA" w:rsidP="005D116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 xml:space="preserve">выставка </w:t>
      </w:r>
      <w:r w:rsidR="00A044B8">
        <w:rPr>
          <w:rFonts w:ascii="Times New Roman" w:hAnsi="Times New Roman"/>
          <w:sz w:val="28"/>
          <w:szCs w:val="26"/>
        </w:rPr>
        <w:t>стенгазет;</w:t>
      </w:r>
    </w:p>
    <w:p w:rsidR="002211DA" w:rsidRPr="005D1161" w:rsidRDefault="002211DA" w:rsidP="005D116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>презентации о странах изучаемого языка и о великих людях этих стран</w:t>
      </w:r>
      <w:r w:rsidR="00A044B8">
        <w:rPr>
          <w:rFonts w:ascii="Times New Roman" w:hAnsi="Times New Roman"/>
          <w:sz w:val="28"/>
          <w:szCs w:val="26"/>
        </w:rPr>
        <w:t>;</w:t>
      </w:r>
    </w:p>
    <w:p w:rsidR="00A044B8" w:rsidRDefault="005D1161" w:rsidP="005D116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6"/>
        </w:rPr>
      </w:pPr>
      <w:r w:rsidRPr="00A044B8">
        <w:rPr>
          <w:rFonts w:ascii="Times New Roman" w:hAnsi="Times New Roman"/>
          <w:sz w:val="28"/>
          <w:szCs w:val="26"/>
        </w:rPr>
        <w:t>в</w:t>
      </w:r>
      <w:r w:rsidR="002211DA" w:rsidRPr="00A044B8">
        <w:rPr>
          <w:rFonts w:ascii="Times New Roman" w:hAnsi="Times New Roman"/>
          <w:sz w:val="28"/>
          <w:szCs w:val="26"/>
        </w:rPr>
        <w:t>икторина</w:t>
      </w:r>
      <w:r w:rsidR="00A044B8">
        <w:rPr>
          <w:rFonts w:ascii="Times New Roman" w:hAnsi="Times New Roman"/>
          <w:sz w:val="28"/>
          <w:szCs w:val="26"/>
        </w:rPr>
        <w:t>;</w:t>
      </w:r>
    </w:p>
    <w:p w:rsidR="002211DA" w:rsidRPr="00A044B8" w:rsidRDefault="00A044B8" w:rsidP="005D116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конкурс на лучший перевод;</w:t>
      </w:r>
      <w:r w:rsidR="002211DA" w:rsidRPr="00A044B8">
        <w:rPr>
          <w:rFonts w:ascii="Times New Roman" w:hAnsi="Times New Roman"/>
          <w:sz w:val="28"/>
          <w:szCs w:val="26"/>
        </w:rPr>
        <w:t xml:space="preserve"> </w:t>
      </w:r>
    </w:p>
    <w:p w:rsidR="002211DA" w:rsidRPr="005D1161" w:rsidRDefault="002211DA" w:rsidP="005D116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 xml:space="preserve">прослушивание отрывков из произведений английских, американских писателей, </w:t>
      </w:r>
      <w:r w:rsidR="00A044B8">
        <w:rPr>
          <w:rFonts w:ascii="Times New Roman" w:hAnsi="Times New Roman"/>
          <w:sz w:val="28"/>
          <w:szCs w:val="26"/>
        </w:rPr>
        <w:t>беседы об их жизни и творчестве;</w:t>
      </w:r>
    </w:p>
    <w:p w:rsidR="002211DA" w:rsidRPr="005D1161" w:rsidRDefault="002211DA" w:rsidP="005D116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>конкурс чтецов</w:t>
      </w:r>
      <w:r w:rsidR="00A044B8">
        <w:rPr>
          <w:rFonts w:ascii="Times New Roman" w:hAnsi="Times New Roman"/>
          <w:sz w:val="28"/>
          <w:szCs w:val="26"/>
        </w:rPr>
        <w:t>;</w:t>
      </w:r>
    </w:p>
    <w:p w:rsidR="002211DA" w:rsidRPr="005D1161" w:rsidRDefault="002211DA" w:rsidP="005D116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>КВН</w:t>
      </w:r>
      <w:r w:rsidR="00A044B8">
        <w:rPr>
          <w:rFonts w:ascii="Times New Roman" w:hAnsi="Times New Roman"/>
          <w:sz w:val="28"/>
          <w:szCs w:val="26"/>
        </w:rPr>
        <w:t>;</w:t>
      </w:r>
      <w:r w:rsidRPr="005D1161">
        <w:rPr>
          <w:rFonts w:ascii="Times New Roman" w:hAnsi="Times New Roman"/>
          <w:i/>
          <w:sz w:val="28"/>
          <w:szCs w:val="26"/>
        </w:rPr>
        <w:t xml:space="preserve"> </w:t>
      </w:r>
    </w:p>
    <w:p w:rsidR="005D1161" w:rsidRPr="005D1161" w:rsidRDefault="00A044B8" w:rsidP="005D1161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п</w:t>
      </w:r>
      <w:r w:rsidR="005D1161">
        <w:rPr>
          <w:rFonts w:ascii="Times New Roman" w:hAnsi="Times New Roman"/>
          <w:sz w:val="28"/>
          <w:szCs w:val="26"/>
        </w:rPr>
        <w:t xml:space="preserve">оказ сценок из произведений </w:t>
      </w:r>
      <w:r w:rsidR="00223D89">
        <w:rPr>
          <w:rFonts w:ascii="Times New Roman" w:hAnsi="Times New Roman"/>
          <w:sz w:val="28"/>
          <w:szCs w:val="26"/>
        </w:rPr>
        <w:t xml:space="preserve">литературы, фильмов или   </w:t>
      </w:r>
      <w:r w:rsidR="005D1161">
        <w:rPr>
          <w:rFonts w:ascii="Times New Roman" w:hAnsi="Times New Roman"/>
          <w:sz w:val="28"/>
          <w:szCs w:val="26"/>
        </w:rPr>
        <w:t>мультфильмов на английском языке</w:t>
      </w:r>
      <w:r>
        <w:rPr>
          <w:rFonts w:ascii="Times New Roman" w:hAnsi="Times New Roman"/>
          <w:sz w:val="28"/>
          <w:szCs w:val="26"/>
        </w:rPr>
        <w:t>.</w:t>
      </w:r>
    </w:p>
    <w:p w:rsidR="002211DA" w:rsidRPr="005D1161" w:rsidRDefault="002211DA" w:rsidP="00A044B8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212529"/>
          <w:sz w:val="28"/>
          <w:szCs w:val="26"/>
          <w:lang w:eastAsia="ko-KR"/>
        </w:rPr>
      </w:pPr>
      <w:r w:rsidRPr="005D1161">
        <w:rPr>
          <w:rFonts w:ascii="Times New Roman" w:hAnsi="Times New Roman"/>
          <w:color w:val="212529"/>
          <w:sz w:val="28"/>
          <w:szCs w:val="26"/>
          <w:lang w:eastAsia="ko-KR"/>
        </w:rPr>
        <w:t>По плану студенты, занявшие призовые позиции, получ</w:t>
      </w:r>
      <w:r w:rsidR="00A044B8">
        <w:rPr>
          <w:rFonts w:ascii="Times New Roman" w:hAnsi="Times New Roman"/>
          <w:color w:val="212529"/>
          <w:sz w:val="28"/>
          <w:szCs w:val="26"/>
          <w:lang w:eastAsia="ko-KR"/>
        </w:rPr>
        <w:t xml:space="preserve">ают грамоты и призы на линейках – преподаватели </w:t>
      </w:r>
      <w:r w:rsidRPr="005D1161">
        <w:rPr>
          <w:rFonts w:ascii="Times New Roman" w:hAnsi="Times New Roman"/>
          <w:color w:val="212529"/>
          <w:sz w:val="28"/>
          <w:szCs w:val="26"/>
          <w:lang w:eastAsia="ko-KR"/>
        </w:rPr>
        <w:t xml:space="preserve">выпускают информационные бюллетени, сообщают о результатах недели, о том, какие успехи достигли участники, о том, кто </w:t>
      </w:r>
      <w:r w:rsidR="00040A01">
        <w:rPr>
          <w:rFonts w:ascii="Times New Roman" w:hAnsi="Times New Roman"/>
          <w:color w:val="212529"/>
          <w:sz w:val="28"/>
          <w:szCs w:val="26"/>
          <w:lang w:eastAsia="ko-KR"/>
        </w:rPr>
        <w:t>отличился из</w:t>
      </w:r>
      <w:r w:rsidRPr="005D1161">
        <w:rPr>
          <w:rFonts w:ascii="Times New Roman" w:hAnsi="Times New Roman"/>
          <w:color w:val="212529"/>
          <w:sz w:val="28"/>
          <w:szCs w:val="26"/>
          <w:lang w:eastAsia="ko-KR"/>
        </w:rPr>
        <w:t xml:space="preserve"> обучающихся.</w:t>
      </w:r>
    </w:p>
    <w:p w:rsidR="002211DA" w:rsidRPr="005D1161" w:rsidRDefault="00040A01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 xml:space="preserve">                      Краткий п</w:t>
      </w:r>
      <w:r w:rsidR="002211DA" w:rsidRPr="005D1161">
        <w:rPr>
          <w:rFonts w:ascii="Times New Roman" w:hAnsi="Times New Roman"/>
          <w:b/>
          <w:sz w:val="28"/>
          <w:szCs w:val="26"/>
        </w:rPr>
        <w:t>лан проведения Недели иностранного языка.</w:t>
      </w:r>
    </w:p>
    <w:p w:rsidR="002211DA" w:rsidRPr="00040A01" w:rsidRDefault="00040A01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День первый.</w:t>
      </w:r>
    </w:p>
    <w:p w:rsidR="002211DA" w:rsidRPr="005D1161" w:rsidRDefault="002211DA" w:rsidP="005D1161">
      <w:pPr>
        <w:spacing w:after="0" w:line="360" w:lineRule="auto"/>
        <w:ind w:firstLine="567"/>
        <w:contextualSpacing/>
        <w:jc w:val="both"/>
        <w:rPr>
          <w:rFonts w:ascii="Times New Roman" w:eastAsiaTheme="minorEastAsia" w:hAnsi="Times New Roman"/>
          <w:sz w:val="28"/>
          <w:szCs w:val="26"/>
          <w:lang w:eastAsia="ko-KR"/>
        </w:rPr>
      </w:pPr>
      <w:r w:rsidRPr="005D1161">
        <w:rPr>
          <w:rFonts w:ascii="Times New Roman" w:hAnsi="Times New Roman"/>
          <w:sz w:val="28"/>
          <w:szCs w:val="26"/>
        </w:rPr>
        <w:t>Оформление.</w:t>
      </w:r>
      <w:r w:rsidR="00D00604" w:rsidRPr="005D1161">
        <w:rPr>
          <w:rFonts w:ascii="Times New Roman" w:hAnsi="Times New Roman"/>
          <w:sz w:val="28"/>
          <w:szCs w:val="26"/>
        </w:rPr>
        <w:t xml:space="preserve"> Оформляем кабинеты иностранного языка, а так же коридоры. Тут же объявляется начало к</w:t>
      </w:r>
      <w:r w:rsidRPr="005D1161">
        <w:rPr>
          <w:rFonts w:ascii="Times New Roman" w:hAnsi="Times New Roman"/>
          <w:sz w:val="28"/>
          <w:szCs w:val="26"/>
        </w:rPr>
        <w:t>онкурс</w:t>
      </w:r>
      <w:r w:rsidR="00D00604" w:rsidRPr="005D1161">
        <w:rPr>
          <w:rFonts w:ascii="Times New Roman" w:hAnsi="Times New Roman"/>
          <w:sz w:val="28"/>
          <w:szCs w:val="26"/>
        </w:rPr>
        <w:t>а</w:t>
      </w:r>
      <w:r w:rsidRPr="005D1161">
        <w:rPr>
          <w:rFonts w:ascii="Times New Roman" w:hAnsi="Times New Roman"/>
          <w:sz w:val="28"/>
          <w:szCs w:val="26"/>
        </w:rPr>
        <w:t xml:space="preserve"> </w:t>
      </w:r>
      <w:r w:rsidR="00D00604" w:rsidRPr="005D1161">
        <w:rPr>
          <w:rFonts w:ascii="Times New Roman" w:hAnsi="Times New Roman"/>
          <w:sz w:val="28"/>
          <w:szCs w:val="26"/>
        </w:rPr>
        <w:t>с</w:t>
      </w:r>
      <w:r w:rsidRPr="005D1161">
        <w:rPr>
          <w:rFonts w:ascii="Times New Roman" w:hAnsi="Times New Roman"/>
          <w:sz w:val="28"/>
          <w:szCs w:val="26"/>
        </w:rPr>
        <w:t>тенгазет «</w:t>
      </w:r>
      <w:r w:rsidRPr="005D1161">
        <w:rPr>
          <w:rFonts w:ascii="Times New Roman" w:hAnsi="Times New Roman"/>
          <w:sz w:val="28"/>
          <w:szCs w:val="26"/>
          <w:lang w:val="en-US"/>
        </w:rPr>
        <w:t>English</w:t>
      </w:r>
      <w:r w:rsidRPr="005D1161">
        <w:rPr>
          <w:rFonts w:ascii="Times New Roman" w:hAnsi="Times New Roman"/>
          <w:sz w:val="28"/>
          <w:szCs w:val="26"/>
        </w:rPr>
        <w:t xml:space="preserve"> </w:t>
      </w:r>
      <w:r w:rsidRPr="005D1161">
        <w:rPr>
          <w:rFonts w:ascii="Times New Roman" w:hAnsi="Times New Roman"/>
          <w:sz w:val="28"/>
          <w:szCs w:val="26"/>
          <w:lang w:val="en-US"/>
        </w:rPr>
        <w:t>in</w:t>
      </w:r>
      <w:r w:rsidRPr="005D1161">
        <w:rPr>
          <w:rFonts w:ascii="Times New Roman" w:hAnsi="Times New Roman"/>
          <w:sz w:val="28"/>
          <w:szCs w:val="26"/>
        </w:rPr>
        <w:t xml:space="preserve"> </w:t>
      </w:r>
      <w:r w:rsidRPr="005D1161">
        <w:rPr>
          <w:rFonts w:ascii="Times New Roman" w:hAnsi="Times New Roman"/>
          <w:sz w:val="28"/>
          <w:szCs w:val="26"/>
          <w:lang w:val="en-US"/>
        </w:rPr>
        <w:t>my</w:t>
      </w:r>
      <w:r w:rsidRPr="005D1161">
        <w:rPr>
          <w:rFonts w:ascii="Times New Roman" w:hAnsi="Times New Roman"/>
          <w:sz w:val="28"/>
          <w:szCs w:val="26"/>
        </w:rPr>
        <w:t xml:space="preserve"> </w:t>
      </w:r>
      <w:r w:rsidRPr="005D1161">
        <w:rPr>
          <w:rFonts w:ascii="Times New Roman" w:hAnsi="Times New Roman"/>
          <w:sz w:val="28"/>
          <w:szCs w:val="26"/>
          <w:lang w:val="en-US"/>
        </w:rPr>
        <w:t>profession</w:t>
      </w:r>
      <w:r w:rsidRPr="005D1161">
        <w:rPr>
          <w:rFonts w:ascii="Times New Roman" w:hAnsi="Times New Roman"/>
          <w:sz w:val="28"/>
          <w:szCs w:val="26"/>
        </w:rPr>
        <w:t>»</w:t>
      </w:r>
      <w:r w:rsidR="00D00604" w:rsidRPr="005D1161">
        <w:rPr>
          <w:rFonts w:ascii="Times New Roman" w:hAnsi="Times New Roman"/>
          <w:sz w:val="28"/>
          <w:szCs w:val="26"/>
        </w:rPr>
        <w:t xml:space="preserve"> и конкурса «Лучший переводчик», а так же полный список мероприятия на неделю.</w:t>
      </w:r>
    </w:p>
    <w:p w:rsidR="002211DA" w:rsidRPr="005D1161" w:rsidRDefault="00040A01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День второй.</w:t>
      </w:r>
    </w:p>
    <w:p w:rsidR="002211DA" w:rsidRPr="005D1161" w:rsidRDefault="00040A01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Проводится в</w:t>
      </w:r>
      <w:r w:rsidR="002211DA" w:rsidRPr="005D1161">
        <w:rPr>
          <w:rFonts w:ascii="Times New Roman" w:hAnsi="Times New Roman"/>
          <w:sz w:val="28"/>
          <w:szCs w:val="26"/>
        </w:rPr>
        <w:t>икторина "</w:t>
      </w:r>
      <w:proofErr w:type="spellStart"/>
      <w:r w:rsidR="002211DA" w:rsidRPr="005D1161">
        <w:rPr>
          <w:rFonts w:ascii="Times New Roman" w:hAnsi="Times New Roman"/>
          <w:sz w:val="28"/>
          <w:szCs w:val="26"/>
        </w:rPr>
        <w:t>Great</w:t>
      </w:r>
      <w:proofErr w:type="spellEnd"/>
      <w:r w:rsidR="002211DA" w:rsidRPr="005D116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211DA" w:rsidRPr="005D1161">
        <w:rPr>
          <w:rFonts w:ascii="Times New Roman" w:hAnsi="Times New Roman"/>
          <w:sz w:val="28"/>
          <w:szCs w:val="26"/>
        </w:rPr>
        <w:t>Britain</w:t>
      </w:r>
      <w:proofErr w:type="spellEnd"/>
      <w:r w:rsidR="002211DA" w:rsidRPr="005D1161">
        <w:rPr>
          <w:rFonts w:ascii="Times New Roman" w:hAnsi="Times New Roman"/>
          <w:sz w:val="28"/>
          <w:szCs w:val="26"/>
        </w:rPr>
        <w:t>”</w:t>
      </w:r>
      <w:r>
        <w:rPr>
          <w:rFonts w:ascii="Times New Roman" w:hAnsi="Times New Roman"/>
          <w:sz w:val="28"/>
          <w:szCs w:val="26"/>
        </w:rPr>
        <w:t xml:space="preserve"> среди студентов 3 курса.</w:t>
      </w:r>
    </w:p>
    <w:p w:rsidR="002211DA" w:rsidRPr="005D1161" w:rsidRDefault="00040A01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lastRenderedPageBreak/>
        <w:t>День третий.</w:t>
      </w:r>
    </w:p>
    <w:p w:rsidR="00D00604" w:rsidRPr="005D1161" w:rsidRDefault="00040A01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Проводится к</w:t>
      </w:r>
      <w:r w:rsidR="00D00604" w:rsidRPr="005D1161">
        <w:rPr>
          <w:rFonts w:ascii="Times New Roman" w:hAnsi="Times New Roman"/>
          <w:sz w:val="28"/>
          <w:szCs w:val="26"/>
        </w:rPr>
        <w:t>онкурс</w:t>
      </w:r>
      <w:r>
        <w:rPr>
          <w:rFonts w:ascii="Times New Roman" w:hAnsi="Times New Roman"/>
          <w:sz w:val="28"/>
          <w:szCs w:val="26"/>
        </w:rPr>
        <w:t xml:space="preserve"> переводчиков </w:t>
      </w:r>
      <w:r w:rsidR="00D00604" w:rsidRPr="00040A01">
        <w:rPr>
          <w:rFonts w:ascii="Times New Roman" w:hAnsi="Times New Roman"/>
          <w:b/>
          <w:sz w:val="28"/>
          <w:szCs w:val="26"/>
        </w:rPr>
        <w:t xml:space="preserve"> “</w:t>
      </w:r>
      <w:r w:rsidR="00D00604" w:rsidRPr="005D1161">
        <w:rPr>
          <w:rFonts w:ascii="Times New Roman" w:hAnsi="Times New Roman"/>
          <w:b/>
          <w:sz w:val="28"/>
          <w:szCs w:val="26"/>
          <w:lang w:val="en-US"/>
        </w:rPr>
        <w:t>The</w:t>
      </w:r>
      <w:r w:rsidR="00D00604" w:rsidRPr="00040A01">
        <w:rPr>
          <w:rFonts w:ascii="Times New Roman" w:hAnsi="Times New Roman"/>
          <w:b/>
          <w:sz w:val="28"/>
          <w:szCs w:val="26"/>
        </w:rPr>
        <w:t xml:space="preserve"> </w:t>
      </w:r>
      <w:r w:rsidR="00D00604" w:rsidRPr="005D1161">
        <w:rPr>
          <w:rFonts w:ascii="Times New Roman" w:hAnsi="Times New Roman"/>
          <w:b/>
          <w:sz w:val="28"/>
          <w:szCs w:val="26"/>
          <w:lang w:val="en-US"/>
        </w:rPr>
        <w:t>best</w:t>
      </w:r>
      <w:r w:rsidR="00D00604" w:rsidRPr="00040A01">
        <w:rPr>
          <w:rFonts w:ascii="Times New Roman" w:hAnsi="Times New Roman"/>
          <w:b/>
          <w:sz w:val="28"/>
          <w:szCs w:val="26"/>
        </w:rPr>
        <w:t xml:space="preserve"> </w:t>
      </w:r>
      <w:r w:rsidR="00D00604" w:rsidRPr="005D1161">
        <w:rPr>
          <w:rFonts w:ascii="Times New Roman" w:hAnsi="Times New Roman"/>
          <w:b/>
          <w:sz w:val="28"/>
          <w:szCs w:val="26"/>
          <w:lang w:val="en-US"/>
        </w:rPr>
        <w:t>translator</w:t>
      </w:r>
      <w:r w:rsidR="00D00604" w:rsidRPr="00040A01">
        <w:rPr>
          <w:rFonts w:ascii="Times New Roman" w:hAnsi="Times New Roman"/>
          <w:b/>
          <w:sz w:val="28"/>
          <w:szCs w:val="26"/>
        </w:rPr>
        <w:t>”</w:t>
      </w:r>
      <w:r>
        <w:rPr>
          <w:rFonts w:ascii="Times New Roman" w:hAnsi="Times New Roman"/>
          <w:sz w:val="28"/>
          <w:szCs w:val="26"/>
        </w:rPr>
        <w:t>среди студентов 2 и 3 курсов.</w:t>
      </w:r>
    </w:p>
    <w:p w:rsidR="002211DA" w:rsidRPr="00040A01" w:rsidRDefault="00040A01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День четвертый.</w:t>
      </w:r>
    </w:p>
    <w:p w:rsidR="00D00604" w:rsidRPr="005D1161" w:rsidRDefault="00D00604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6"/>
        </w:rPr>
      </w:pPr>
      <w:r w:rsidRPr="005D1161">
        <w:rPr>
          <w:rFonts w:ascii="Times New Roman" w:hAnsi="Times New Roman"/>
          <w:sz w:val="28"/>
          <w:szCs w:val="26"/>
        </w:rPr>
        <w:t>Игра-викторина «Что вы знаете о Великобритании»</w:t>
      </w:r>
      <w:r w:rsidR="00040A01">
        <w:rPr>
          <w:rFonts w:ascii="Times New Roman" w:hAnsi="Times New Roman"/>
          <w:sz w:val="28"/>
          <w:szCs w:val="26"/>
        </w:rPr>
        <w:t xml:space="preserve"> проводится среди студентов 4 курса.</w:t>
      </w:r>
    </w:p>
    <w:p w:rsidR="002211DA" w:rsidRPr="005D1161" w:rsidRDefault="00040A01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День пятый.</w:t>
      </w:r>
    </w:p>
    <w:p w:rsidR="002211DA" w:rsidRPr="005D1161" w:rsidRDefault="002211DA" w:rsidP="005D1161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212529"/>
          <w:sz w:val="28"/>
          <w:szCs w:val="26"/>
          <w:lang w:eastAsia="ko-KR"/>
        </w:rPr>
      </w:pPr>
      <w:r w:rsidRPr="005D1161">
        <w:rPr>
          <w:rFonts w:ascii="Times New Roman" w:hAnsi="Times New Roman"/>
          <w:sz w:val="28"/>
          <w:szCs w:val="26"/>
        </w:rPr>
        <w:t>Награждение.</w:t>
      </w:r>
      <w:r w:rsidR="00040A01">
        <w:rPr>
          <w:rFonts w:ascii="Times New Roman" w:hAnsi="Times New Roman"/>
          <w:sz w:val="28"/>
          <w:szCs w:val="26"/>
        </w:rPr>
        <w:t xml:space="preserve"> </w:t>
      </w:r>
      <w:r w:rsidR="001E7EEE" w:rsidRPr="005D1161">
        <w:rPr>
          <w:rFonts w:ascii="Times New Roman" w:hAnsi="Times New Roman"/>
          <w:sz w:val="28"/>
          <w:szCs w:val="26"/>
        </w:rPr>
        <w:t>В этот день объявляются результаты игр и конкурсов. Победившим группам или студентам вручаются грамоты.</w:t>
      </w:r>
    </w:p>
    <w:p w:rsidR="002211DA" w:rsidRPr="005D1161" w:rsidRDefault="00040A01" w:rsidP="005D1161">
      <w:pPr>
        <w:pStyle w:val="a3"/>
        <w:spacing w:line="360" w:lineRule="auto"/>
        <w:ind w:firstLine="567"/>
        <w:contextualSpacing/>
        <w:jc w:val="both"/>
        <w:rPr>
          <w:sz w:val="28"/>
          <w:szCs w:val="26"/>
        </w:rPr>
      </w:pPr>
      <w:r>
        <w:rPr>
          <w:sz w:val="28"/>
          <w:szCs w:val="26"/>
        </w:rPr>
        <w:t>Результаты проведения таких мероприятий</w:t>
      </w:r>
      <w:r w:rsidR="002211DA" w:rsidRPr="005D1161">
        <w:rPr>
          <w:sz w:val="28"/>
          <w:szCs w:val="26"/>
        </w:rPr>
        <w:t xml:space="preserve"> показывают, что недели, посвященные английскому языку, демонстрируют впечатляющие результаты. Эффективность их выполнения в рамках образовательной системы можно охарактеризовать следующими аспектами: </w:t>
      </w:r>
    </w:p>
    <w:p w:rsidR="002211DA" w:rsidRPr="005D1161" w:rsidRDefault="002211DA" w:rsidP="005D1161">
      <w:pPr>
        <w:pStyle w:val="a3"/>
        <w:spacing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 xml:space="preserve">1. Информативное и содержательное сопровождение, содействующее выполнению практических и образовательных задач в рамках внеурочной деятельности; </w:t>
      </w:r>
    </w:p>
    <w:p w:rsidR="002211DA" w:rsidRPr="005D1161" w:rsidRDefault="002211DA" w:rsidP="005D1161">
      <w:pPr>
        <w:pStyle w:val="a3"/>
        <w:spacing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 xml:space="preserve">2. Коммуникационная направленность: вся внеклассная работа направлена на использование иностранного языка как средства обмена и передачи информации в обычных жизненных условиях; </w:t>
      </w:r>
    </w:p>
    <w:p w:rsidR="002211DA" w:rsidRPr="005D1161" w:rsidRDefault="002211DA" w:rsidP="005D1161">
      <w:pPr>
        <w:pStyle w:val="a3"/>
        <w:spacing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 xml:space="preserve">3. Ситуации: в большинстве внеурочных мероприятий присутствует «набор ситуаций», которые служат предметными фонами и стимулами для целенаправленных языковых действий; </w:t>
      </w:r>
    </w:p>
    <w:p w:rsidR="002211DA" w:rsidRPr="005D1161" w:rsidRDefault="002211DA" w:rsidP="005D1161">
      <w:pPr>
        <w:pStyle w:val="a3"/>
        <w:spacing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 xml:space="preserve">4. Способствование повышению уровня языковой активности </w:t>
      </w:r>
      <w:proofErr w:type="gramStart"/>
      <w:r w:rsidRPr="005D1161">
        <w:rPr>
          <w:sz w:val="28"/>
          <w:szCs w:val="26"/>
        </w:rPr>
        <w:t>обучающихся</w:t>
      </w:r>
      <w:proofErr w:type="gramEnd"/>
      <w:r w:rsidRPr="005D1161">
        <w:rPr>
          <w:sz w:val="28"/>
          <w:szCs w:val="26"/>
        </w:rPr>
        <w:t xml:space="preserve">; </w:t>
      </w:r>
    </w:p>
    <w:p w:rsidR="002211DA" w:rsidRPr="005D1161" w:rsidRDefault="002211DA" w:rsidP="005D1161">
      <w:pPr>
        <w:pStyle w:val="a3"/>
        <w:spacing w:line="360" w:lineRule="auto"/>
        <w:ind w:firstLine="567"/>
        <w:contextualSpacing/>
        <w:jc w:val="both"/>
        <w:rPr>
          <w:sz w:val="28"/>
          <w:szCs w:val="26"/>
        </w:rPr>
      </w:pPr>
      <w:r w:rsidRPr="005D1161">
        <w:rPr>
          <w:sz w:val="28"/>
          <w:szCs w:val="26"/>
        </w:rPr>
        <w:t xml:space="preserve">5. Эмоциональные формы и методы реализации, повышающие интерес учащихся к изучению иностранного языка. </w:t>
      </w:r>
    </w:p>
    <w:p w:rsidR="008625AB" w:rsidRPr="001E7EEE" w:rsidRDefault="002211DA" w:rsidP="00040A01">
      <w:pPr>
        <w:pStyle w:val="a3"/>
        <w:spacing w:before="0" w:beforeAutospacing="0" w:line="360" w:lineRule="auto"/>
        <w:ind w:firstLine="567"/>
        <w:contextualSpacing/>
        <w:jc w:val="both"/>
        <w:rPr>
          <w:sz w:val="26"/>
          <w:szCs w:val="26"/>
        </w:rPr>
      </w:pPr>
      <w:r w:rsidRPr="005D1161">
        <w:rPr>
          <w:sz w:val="28"/>
          <w:szCs w:val="26"/>
        </w:rPr>
        <w:t xml:space="preserve">Опыт недель иностранного языка демонстрирует, что общий расслабленный, психологически подготовленный настрой помогает раскрыть индивидуальные способности каждого ребенка, независимо от уровня его </w:t>
      </w:r>
      <w:r w:rsidRPr="005D1161">
        <w:rPr>
          <w:sz w:val="28"/>
          <w:szCs w:val="26"/>
        </w:rPr>
        <w:lastRenderedPageBreak/>
        <w:t>обучения. Такие мероприятия способствуют углублению приобретенных знаний и навыков в изучении иностранного языка, а также повышают статус этого обучения.</w:t>
      </w:r>
    </w:p>
    <w:sectPr w:rsidR="008625AB" w:rsidRPr="001E7EEE" w:rsidSect="000E0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904C0"/>
    <w:multiLevelType w:val="hybridMultilevel"/>
    <w:tmpl w:val="E8500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0384D"/>
    <w:multiLevelType w:val="hybridMultilevel"/>
    <w:tmpl w:val="638437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1918"/>
    <w:rsid w:val="00040A01"/>
    <w:rsid w:val="000B392E"/>
    <w:rsid w:val="000E0915"/>
    <w:rsid w:val="001A1918"/>
    <w:rsid w:val="001E7EEE"/>
    <w:rsid w:val="002211DA"/>
    <w:rsid w:val="00223D89"/>
    <w:rsid w:val="005A6795"/>
    <w:rsid w:val="005D1161"/>
    <w:rsid w:val="00636087"/>
    <w:rsid w:val="00A044B8"/>
    <w:rsid w:val="00D00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918"/>
    <w:rPr>
      <w:rFonts w:ascii="Calibri" w:eastAsia="Times New Roman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1A191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3">
    <w:name w:val="Normal (Web)"/>
    <w:basedOn w:val="a"/>
    <w:uiPriority w:val="99"/>
    <w:unhideWhenUsed/>
    <w:rsid w:val="001A19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ko-KR"/>
    </w:rPr>
  </w:style>
  <w:style w:type="paragraph" w:styleId="a4">
    <w:name w:val="List Paragraph"/>
    <w:basedOn w:val="a"/>
    <w:uiPriority w:val="34"/>
    <w:qFormat/>
    <w:rsid w:val="005D11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3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Raven</dc:creator>
  <cp:lastModifiedBy>Raven</cp:lastModifiedBy>
  <cp:revision>1</cp:revision>
  <dcterms:created xsi:type="dcterms:W3CDTF">2024-11-10T15:56:00Z</dcterms:created>
  <dcterms:modified xsi:type="dcterms:W3CDTF">2024-11-10T17:45:00Z</dcterms:modified>
</cp:coreProperties>
</file>