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D6618D" w:rsidRP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«Безопасность пешеходов и велосипедистов»</w:t>
      </w:r>
    </w:p>
    <w:p w:rsidR="00D6618D" w:rsidRP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Целевая аудитория       учащиеся 11-12 лет_____________________</w:t>
      </w:r>
    </w:p>
    <w:p w:rsidR="00D6618D" w:rsidRP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оставитель : 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Паршинцева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Нина Васильевна,</w:t>
      </w:r>
    </w:p>
    <w:p w:rsidR="00D6618D" w:rsidRPr="00D6618D" w:rsidRDefault="00D6618D" w:rsidP="00D6618D">
      <w:pPr>
        <w:jc w:val="center"/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2025 год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</w:t>
      </w:r>
      <w:r w:rsidRPr="00D6618D">
        <w:rPr>
          <w:rFonts w:ascii="Times New Roman" w:hAnsi="Times New Roman" w:cs="Times New Roman"/>
          <w:sz w:val="28"/>
          <w:szCs w:val="28"/>
        </w:rPr>
        <w:tab/>
        <w:t>Пояснительная записка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1.1</w:t>
      </w:r>
      <w:r w:rsidRPr="00D6618D">
        <w:rPr>
          <w:rFonts w:ascii="Times New Roman" w:hAnsi="Times New Roman" w:cs="Times New Roman"/>
          <w:sz w:val="28"/>
          <w:szCs w:val="28"/>
        </w:rPr>
        <w:tab/>
        <w:t>Актуальность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Обеспечение безопасности движения становится важной государственной задачей, и особое значение приобретает обучение учащихся - пешеходов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>учащихся - пассажиров и  учащихся -велосипедистов.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Детский травматизм при несоблюдении правил дорожного движения остается одной из самых болезненных проблем в наше время.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За каждой из дорожных трагедий  стоит  судьба ребенка и переживание его родителей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 И нельзя   остаться равнодушным, когда речь идет о безопасности детей.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Рассказывать  о правилах дорожного движения, дорожных знаках и прочих тонкостях надо в мероприятиях различной формы. Так они быстрее поймут и усвоят правила дорожного движения, преподнесённые не только в обыкновенной беседе,  в викторине, в игре.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Данная разработка представляет собой методический материал для проведения внеклассной и внеурочной работы по закреплению и уточнению знаний детей о правилах дорожного движения.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1.2. Целевая аудитория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 11-12 лет.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1.3. Методическую разработку  можно применять  на уроках ОБЖ, окружающий мир, для проведения внеклассной и внеурочной работы по закреплению и уточнению знаний детей о правилах дорожного движения.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1.4. Цель: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создать условия для формирования у обучающихся устойчивых знаний и навыков безопасного поведения на дорогах и улицах с помощью изучения Правил дорожного движения; формирование навыков соблюдения ПДД, сохранение жизни и здоровья.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довести до сознания детей возможные последствия невнимательности и безответственного поведения на дорогах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Задачи: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повышение ответственности детей за свое поведение на дорогах;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активизация интереса к предмету через игровую деятельность;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формирование умений применять полученные знания в нестандартной ситуации;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закрепление правил дорожного движения;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воспитать способность следовать нормам поведения;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воспитание отрицательного отношения к нарушителям норм поведения и Правил дорожного движения;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формирование умений коллективной работы.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развитие речи, мышления, памяти, скорости реакции, познавательной активности;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•</w:t>
      </w:r>
      <w:r w:rsidRPr="00D6618D">
        <w:rPr>
          <w:rFonts w:ascii="Times New Roman" w:hAnsi="Times New Roman" w:cs="Times New Roman"/>
          <w:sz w:val="28"/>
          <w:szCs w:val="28"/>
        </w:rPr>
        <w:tab/>
        <w:t>развитие навыков определения опасных дорожных  ситуаций;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Планируемые результаты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Личностные: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формирование потребности осознанно выполнять правила дорожного движения; 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 воспитание ответственного отношения к своему здоровью;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- потребность сотрудничества со сверстниками, доброжелательное отношение к сверстникам, бесконфликтное поведение, стремление прислушиваться к мнению одноклассников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результаты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 овладение умениями формулировать личные понятия о безопасности на улицах и дорогах, анализировать причины возникновения опасных ситуаций на дорогах, выявлять причинно-следственные связи опасных ситуаций и их влияние на 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безопасность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 и жизнедеятельность человека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Регулятивные УУД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lastRenderedPageBreak/>
        <w:t xml:space="preserve"> -планировать свои действия с поставленной задачей;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-контролировать и оценивать выполнение заданий.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Познавательные УУД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-находить и структурировать информацию;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-анализировать игровые действия с выделением существенных признаков;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-осваивать правила поведения и безопасности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Коммуникативные УУД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-учитывать позицию партнера в совместной деятельности;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-договариваться и приходить к общему решению в совместной деятельности;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Предметные результаты: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-расширение представлений об окружающей дорожной среде и ПДД;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-умение предвидеть опасные ситуации и обходить их; 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-знание правил дорожного движения, дорожных знаков.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1.5.Форма проведения мероприятия: игра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1.6.Педагогические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технологии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>етоды,приёмы,используемые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для достижения планируемых результатов: применение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ИКТ,технология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ситуационного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анализа,практико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>-ориентированный проект.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1.7.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Ресурсы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>еобходимые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для подготовки и проведения мероприятия/занятия: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ноутбук,интерактивная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доска,колонки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>. Материалы: Презентация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Карточки "светофор" (красные/зеленые).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Наклейки-поощрения.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2.Основная часть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2.1. Ход поведения мероприятия/занятия: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1. Организационный момент (2 мин.)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Действия учителя: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Приветствует класс: "Ребята, сегодня мы будем говорить о том, как защитить себя на дороге. Ваши знания помогут избежать опасностей!"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lastRenderedPageBreak/>
        <w:t xml:space="preserve">- Показывает  Слайд 1 (яркий заголовок + изображение перекрестка).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Прием: Эмоциональный настрой через вопрос: "Кто из вас уверен, что знает все правила перехода дороги?"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2. Актуализация знаний (5 мин.)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Игра "Светофор"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Слайд 2 (изображение светофора).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Учитель задает вопросы, дети отвечают "да"/"нет", поднимая 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зеленые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/красные карточки: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Можно переходить на желтый сигнал? (Нет)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Нужно смотреть по сторонам, даже если горит зеленый? (Да)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Разрешено переходить дорогу в наушниках? (Нет)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Прием: Если ответ неверный, учитель показывает  Слайд 3 (фото аварии из-за наушников) – визуализация последствий.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3. Основная часть (15 мин.)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А) Правила для пешеходов (7 мин.)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Слайд 4: Знак "Пешеходный переход" + фото правильного перехода.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Обсуждение: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Почему нельзя переходить "наискосок"? (Увеличивается время на дороге).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Что делать, если переход нерегулируемый? (Убедиться, что машины остановились).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Мини-сценка: Учитель имитирует переход дороги, делая ошибки. Дети исправляют.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Б) Правила для велосипедистов (8 мин.)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Слайд 5: Фото ребенка на велосипеде.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Вопросы: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Где можно ездить в вашем возрасте? (Тротуары, парки).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Нужен ли шлем? (Обязательно!).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lastRenderedPageBreak/>
        <w:t xml:space="preserve">- Слайд 6: Видео (30 сек.) – как правильно переезжать пешеходный переход (вести велосипед рядом).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Практика: Дети показывают жестами, как подавать сигналы поворота (рука влево/вправо).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4. Закрепление (5 мин.)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6618D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"Спаси героя"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Слайд 7: Интерактивная картинка с дорожными ловушками (спрятанные ошибки):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1. Велосипедист без шлема.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2. Пешеход переходит 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 красный.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3. Дети играют у проезжей части.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- Класс ищет нарушения, объясняет последствия. Прием: За каждый верный ответ – "ключ" от дорожной безопасности (символическая наклейка).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5. Итог (3 мин.)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Слайд 8: Коллаж с правилами + девиз: "ПДД – правила для жизни!"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Рефлексия: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Какое правило вас удивило?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 - Что запомнили навсегда?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Домашнее задание: Нарисовать комикс "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Супер-герой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 xml:space="preserve"> ПДД" (1 правило в картинках).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2.3.Список используемой литературы: 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>Воронова Е. А. «Красный. Жёлтый. Зелёный! ПДД во внеклассной работе». Ростов н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>: Феникс, 2009.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Шалаева Г. П. «Азбука маленького пешехода». М.: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Филол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. о-во СЛОВО,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>, 2008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r w:rsidRPr="00D66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618D">
        <w:rPr>
          <w:rFonts w:ascii="Times New Roman" w:hAnsi="Times New Roman" w:cs="Times New Roman"/>
          <w:sz w:val="28"/>
          <w:szCs w:val="28"/>
        </w:rPr>
        <w:t>Элькин</w:t>
      </w:r>
      <w:proofErr w:type="spellEnd"/>
      <w:r w:rsidRPr="00D6618D">
        <w:rPr>
          <w:rFonts w:ascii="Times New Roman" w:hAnsi="Times New Roman" w:cs="Times New Roman"/>
          <w:sz w:val="28"/>
          <w:szCs w:val="28"/>
        </w:rPr>
        <w:t xml:space="preserve"> Г. Н. «Правила безопасного поведения на дороге». СПб</w:t>
      </w:r>
      <w:proofErr w:type="gramStart"/>
      <w:r w:rsidRPr="00D6618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D6618D">
        <w:rPr>
          <w:rFonts w:ascii="Times New Roman" w:hAnsi="Times New Roman" w:cs="Times New Roman"/>
          <w:sz w:val="28"/>
          <w:szCs w:val="28"/>
        </w:rPr>
        <w:t>Издательский Дом «Литера», 2009.</w:t>
      </w: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Pr="00D6618D" w:rsidRDefault="00D6618D" w:rsidP="00D6618D">
      <w:pPr>
        <w:rPr>
          <w:rFonts w:ascii="Times New Roman" w:hAnsi="Times New Roman" w:cs="Times New Roman"/>
          <w:sz w:val="28"/>
          <w:szCs w:val="28"/>
        </w:rPr>
      </w:pPr>
    </w:p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D6618D" w:rsidRPr="00D6618D" w:rsidRDefault="00D6618D" w:rsidP="00D6618D">
      <w:r w:rsidRPr="00D6618D">
        <w:t>Методическая разработка</w:t>
      </w:r>
    </w:p>
    <w:p w:rsidR="00D6618D" w:rsidRPr="00D6618D" w:rsidRDefault="00D6618D" w:rsidP="00D6618D">
      <w:pPr>
        <w:rPr>
          <w:u w:val="single"/>
        </w:rPr>
      </w:pPr>
      <w:r w:rsidRPr="00D6618D">
        <w:rPr>
          <w:u w:val="single"/>
        </w:rPr>
        <w:t>«Безопасность пешеходов и велосипедистов»</w:t>
      </w:r>
    </w:p>
    <w:p w:rsidR="00D6618D" w:rsidRPr="00D6618D" w:rsidRDefault="00D6618D" w:rsidP="00D6618D">
      <w:pPr>
        <w:rPr>
          <w:u w:val="single"/>
        </w:rPr>
      </w:pPr>
      <w:r w:rsidRPr="00D6618D">
        <w:t xml:space="preserve"> Целевая аудитория       </w:t>
      </w:r>
      <w:r w:rsidRPr="00D6618D">
        <w:rPr>
          <w:u w:val="single"/>
        </w:rPr>
        <w:t>учащиеся 11-12 лет_____________________</w:t>
      </w:r>
    </w:p>
    <w:p w:rsidR="00D6618D" w:rsidRPr="00D6618D" w:rsidRDefault="00D6618D" w:rsidP="00D6618D">
      <w:pPr>
        <w:rPr>
          <w:u w:val="single"/>
        </w:rPr>
      </w:pPr>
    </w:p>
    <w:p w:rsidR="00D6618D" w:rsidRPr="00D6618D" w:rsidRDefault="00D6618D" w:rsidP="00D6618D">
      <w:r w:rsidRPr="00D6618D">
        <w:t xml:space="preserve">Автор </w:t>
      </w:r>
      <w:proofErr w:type="gramStart"/>
      <w:r w:rsidRPr="00D6618D">
        <w:t>–с</w:t>
      </w:r>
      <w:proofErr w:type="gramEnd"/>
      <w:r w:rsidRPr="00D6618D">
        <w:t xml:space="preserve">оставитель :  </w:t>
      </w:r>
      <w:proofErr w:type="spellStart"/>
      <w:r w:rsidRPr="00D6618D">
        <w:t>Паршинцева</w:t>
      </w:r>
      <w:proofErr w:type="spellEnd"/>
      <w:r w:rsidRPr="00D6618D">
        <w:t xml:space="preserve"> Нина Васильевна,</w:t>
      </w:r>
    </w:p>
    <w:p w:rsidR="00D6618D" w:rsidRPr="00D6618D" w:rsidRDefault="00D6618D" w:rsidP="00D6618D">
      <w:r w:rsidRPr="00D6618D">
        <w:t>учитель начальных классов</w:t>
      </w:r>
    </w:p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>
      <w:r w:rsidRPr="00D6618D">
        <w:t xml:space="preserve">                                                                 2025 год</w:t>
      </w:r>
    </w:p>
    <w:p w:rsidR="00D6618D" w:rsidRPr="00D6618D" w:rsidRDefault="00D6618D" w:rsidP="00D6618D"/>
    <w:p w:rsidR="00D6618D" w:rsidRPr="00D6618D" w:rsidRDefault="00D6618D" w:rsidP="00D6618D">
      <w:pPr>
        <w:numPr>
          <w:ilvl w:val="0"/>
          <w:numId w:val="1"/>
        </w:numPr>
      </w:pPr>
      <w:r w:rsidRPr="00D6618D">
        <w:t>Пояснительная записка</w:t>
      </w:r>
    </w:p>
    <w:p w:rsidR="00D6618D" w:rsidRPr="00D6618D" w:rsidRDefault="00D6618D" w:rsidP="00D6618D">
      <w:pPr>
        <w:numPr>
          <w:ilvl w:val="1"/>
          <w:numId w:val="2"/>
        </w:numPr>
      </w:pPr>
      <w:r w:rsidRPr="00D6618D">
        <w:t>Актуальность</w:t>
      </w:r>
    </w:p>
    <w:p w:rsidR="00D6618D" w:rsidRPr="00D6618D" w:rsidRDefault="00D6618D" w:rsidP="00D6618D">
      <w:r w:rsidRPr="00D6618D">
        <w:t>Обеспечение безопасности движения становится важной государственной задачей, и особое значение приобретает обучение учащихся - пешеходов</w:t>
      </w:r>
      <w:proofErr w:type="gramStart"/>
      <w:r w:rsidRPr="00D6618D">
        <w:t xml:space="preserve"> ,</w:t>
      </w:r>
      <w:proofErr w:type="gramEnd"/>
      <w:r w:rsidRPr="00D6618D">
        <w:t>учащихся - пассажиров и  учащихся -велосипедистов.</w:t>
      </w:r>
    </w:p>
    <w:p w:rsidR="00D6618D" w:rsidRPr="00D6618D" w:rsidRDefault="00D6618D" w:rsidP="00D6618D">
      <w:r w:rsidRPr="00D6618D">
        <w:t xml:space="preserve"> Детский травматизм при несоблюдении правил дорожного движения остается одной из самых болезненных проблем в наше время.</w:t>
      </w:r>
    </w:p>
    <w:p w:rsidR="00D6618D" w:rsidRPr="00D6618D" w:rsidRDefault="00D6618D" w:rsidP="00D6618D">
      <w:r w:rsidRPr="00D6618D">
        <w:t>За каждой из дорожных трагедий  стоит  судьба ребенка и переживание его родителей</w:t>
      </w:r>
      <w:proofErr w:type="gramStart"/>
      <w:r w:rsidRPr="00D6618D">
        <w:t xml:space="preserve"> .</w:t>
      </w:r>
      <w:proofErr w:type="gramEnd"/>
      <w:r w:rsidRPr="00D6618D">
        <w:t xml:space="preserve"> И нельзя   остаться равнодушным, когда речь идет о безопасности детей. </w:t>
      </w:r>
    </w:p>
    <w:p w:rsidR="00D6618D" w:rsidRPr="00D6618D" w:rsidRDefault="00D6618D" w:rsidP="00D6618D">
      <w:r w:rsidRPr="00D6618D">
        <w:t xml:space="preserve"> Рассказывать  о правилах дорожного движения, дорожных знаках и прочих тонкостях надо в мероприятиях различной формы. Так они быстрее поймут и усвоят правила дорожного движения, преподнесённые не только в обыкновенной беседе,  в викторине, в игре.</w:t>
      </w:r>
    </w:p>
    <w:p w:rsidR="00D6618D" w:rsidRPr="00D6618D" w:rsidRDefault="00D6618D" w:rsidP="00D6618D">
      <w:r w:rsidRPr="00D6618D">
        <w:t>Данная разработка представляет собой методический материал для проведения внеклассной и внеурочной работы по закреплению и уточнению знаний детей о правилах дорожного движения.</w:t>
      </w:r>
    </w:p>
    <w:p w:rsidR="00D6618D" w:rsidRPr="00D6618D" w:rsidRDefault="00D6618D" w:rsidP="00D6618D">
      <w:r w:rsidRPr="00D6618D">
        <w:t>1.2. Целевая аудитория</w:t>
      </w:r>
      <w:proofErr w:type="gramStart"/>
      <w:r w:rsidRPr="00D6618D">
        <w:t xml:space="preserve"> :</w:t>
      </w:r>
      <w:proofErr w:type="gramEnd"/>
      <w:r w:rsidRPr="00D6618D">
        <w:t xml:space="preserve"> 11-12 лет.</w:t>
      </w:r>
    </w:p>
    <w:p w:rsidR="00D6618D" w:rsidRPr="00D6618D" w:rsidRDefault="00D6618D" w:rsidP="00D6618D">
      <w:r w:rsidRPr="00D6618D">
        <w:t>1.3. Методическую разработку  можно применять  на уроках ОБЖ, окружающий мир, для проведения внеклассной и внеурочной работы по закреплению и уточнению знаний детей о правилах дорожного движения.</w:t>
      </w:r>
    </w:p>
    <w:p w:rsidR="00D6618D" w:rsidRPr="00D6618D" w:rsidRDefault="00D6618D" w:rsidP="00D6618D">
      <w:r w:rsidRPr="00D6618D">
        <w:t xml:space="preserve">1.4. </w:t>
      </w:r>
      <w:r w:rsidRPr="00D6618D">
        <w:rPr>
          <w:u w:val="single"/>
        </w:rPr>
        <w:t>Цель:</w:t>
      </w:r>
    </w:p>
    <w:p w:rsidR="00D6618D" w:rsidRPr="00D6618D" w:rsidRDefault="00D6618D" w:rsidP="00D6618D">
      <w:r w:rsidRPr="00D6618D">
        <w:t>•</w:t>
      </w:r>
      <w:r w:rsidRPr="00D6618D">
        <w:tab/>
        <w:t>создать условия для формирования у обучающихся устойчивых знаний и навыков безопасного поведения на дорогах и улицах с помощью изучения Правил дорожного движения; формирование навыков соблюдения ПДД, сохранение жизни и здоровья.</w:t>
      </w:r>
    </w:p>
    <w:p w:rsidR="00D6618D" w:rsidRPr="00D6618D" w:rsidRDefault="00D6618D" w:rsidP="00D6618D">
      <w:r w:rsidRPr="00D6618D">
        <w:lastRenderedPageBreak/>
        <w:t>•</w:t>
      </w:r>
      <w:r w:rsidRPr="00D6618D">
        <w:tab/>
        <w:t>довести до сознания детей возможные последствия невнимательности и безответственного поведения на дорогах</w:t>
      </w:r>
    </w:p>
    <w:p w:rsidR="00D6618D" w:rsidRPr="00D6618D" w:rsidRDefault="00D6618D" w:rsidP="00D6618D">
      <w:r w:rsidRPr="00D6618D">
        <w:rPr>
          <w:u w:val="single"/>
        </w:rPr>
        <w:t>Задачи</w:t>
      </w:r>
      <w:r w:rsidRPr="00D6618D">
        <w:t>: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>Образовательные:</w:t>
      </w:r>
    </w:p>
    <w:p w:rsidR="00D6618D" w:rsidRPr="00D6618D" w:rsidRDefault="00D6618D" w:rsidP="00D6618D">
      <w:r w:rsidRPr="00D6618D">
        <w:t>•</w:t>
      </w:r>
      <w:r w:rsidRPr="00D6618D">
        <w:tab/>
        <w:t>повышение ответственности детей за свое поведение на дорогах;</w:t>
      </w:r>
    </w:p>
    <w:p w:rsidR="00D6618D" w:rsidRPr="00D6618D" w:rsidRDefault="00D6618D" w:rsidP="00D6618D">
      <w:r w:rsidRPr="00D6618D">
        <w:t>•</w:t>
      </w:r>
      <w:r w:rsidRPr="00D6618D">
        <w:tab/>
        <w:t>активизация интереса к предмету через игровую деятельность;</w:t>
      </w:r>
    </w:p>
    <w:p w:rsidR="00D6618D" w:rsidRPr="00D6618D" w:rsidRDefault="00D6618D" w:rsidP="00D6618D">
      <w:r w:rsidRPr="00D6618D">
        <w:t>•</w:t>
      </w:r>
      <w:r w:rsidRPr="00D6618D">
        <w:tab/>
        <w:t>формирование умений применять полученные знания в нестандартной ситуации;</w:t>
      </w:r>
    </w:p>
    <w:p w:rsidR="00D6618D" w:rsidRPr="00D6618D" w:rsidRDefault="00D6618D" w:rsidP="00D6618D">
      <w:r w:rsidRPr="00D6618D">
        <w:t>•</w:t>
      </w:r>
      <w:r w:rsidRPr="00D6618D">
        <w:tab/>
        <w:t>закрепление правил дорожного движения;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>Воспитательные:</w:t>
      </w:r>
    </w:p>
    <w:p w:rsidR="00D6618D" w:rsidRPr="00D6618D" w:rsidRDefault="00D6618D" w:rsidP="00D6618D">
      <w:r w:rsidRPr="00D6618D">
        <w:t>•</w:t>
      </w:r>
      <w:r w:rsidRPr="00D6618D">
        <w:tab/>
        <w:t>воспитать способность следовать нормам поведения;</w:t>
      </w:r>
    </w:p>
    <w:p w:rsidR="00D6618D" w:rsidRPr="00D6618D" w:rsidRDefault="00D6618D" w:rsidP="00D6618D"/>
    <w:p w:rsidR="00D6618D" w:rsidRPr="00D6618D" w:rsidRDefault="00D6618D" w:rsidP="00D6618D">
      <w:r w:rsidRPr="00D6618D">
        <w:t>•</w:t>
      </w:r>
      <w:r w:rsidRPr="00D6618D">
        <w:tab/>
        <w:t>воспитание отрицательного отношения к нарушителям норм поведения и Правил дорожного движения;</w:t>
      </w:r>
    </w:p>
    <w:p w:rsidR="00D6618D" w:rsidRPr="00D6618D" w:rsidRDefault="00D6618D" w:rsidP="00D6618D">
      <w:r w:rsidRPr="00D6618D">
        <w:t>•</w:t>
      </w:r>
      <w:r w:rsidRPr="00D6618D">
        <w:tab/>
        <w:t>формирование умений коллективной работы.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>Развивающие:</w:t>
      </w:r>
    </w:p>
    <w:p w:rsidR="00D6618D" w:rsidRPr="00D6618D" w:rsidRDefault="00D6618D" w:rsidP="00D6618D">
      <w:r w:rsidRPr="00D6618D">
        <w:t>•</w:t>
      </w:r>
      <w:r w:rsidRPr="00D6618D">
        <w:tab/>
        <w:t>развитие речи, мышления, памяти, скорости реакции, познавательной активности;</w:t>
      </w:r>
    </w:p>
    <w:p w:rsidR="00D6618D" w:rsidRPr="00D6618D" w:rsidRDefault="00D6618D" w:rsidP="00D6618D">
      <w:r w:rsidRPr="00D6618D">
        <w:t>•</w:t>
      </w:r>
      <w:r w:rsidRPr="00D6618D">
        <w:tab/>
        <w:t>развитие навыков определения опасных дорожных  ситуаций;</w:t>
      </w:r>
    </w:p>
    <w:p w:rsidR="00D6618D" w:rsidRPr="00D6618D" w:rsidRDefault="00D6618D" w:rsidP="00D6618D">
      <w:pPr>
        <w:rPr>
          <w:i/>
          <w:u w:val="single"/>
        </w:rPr>
      </w:pPr>
      <w:r w:rsidRPr="00D6618D">
        <w:rPr>
          <w:i/>
          <w:u w:val="single"/>
        </w:rPr>
        <w:t xml:space="preserve">Планируемые результаты 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>Личностные:</w:t>
      </w:r>
    </w:p>
    <w:p w:rsidR="00D6618D" w:rsidRPr="00D6618D" w:rsidRDefault="00D6618D" w:rsidP="00D6618D">
      <w:r w:rsidRPr="00D6618D">
        <w:t xml:space="preserve">- формирование потребности осознанно выполнять правила дорожного движения;  </w:t>
      </w:r>
    </w:p>
    <w:p w:rsidR="00D6618D" w:rsidRPr="00D6618D" w:rsidRDefault="00D6618D" w:rsidP="00D6618D">
      <w:r w:rsidRPr="00D6618D">
        <w:t xml:space="preserve"> - воспитание ответственного отношения к своему здоровью; </w:t>
      </w:r>
    </w:p>
    <w:p w:rsidR="00D6618D" w:rsidRPr="00D6618D" w:rsidRDefault="00D6618D" w:rsidP="00D6618D">
      <w:r w:rsidRPr="00D6618D">
        <w:t>- потребность сотрудничества со сверстниками, доброжелательное отношение к сверстникам, бесконфликтное поведение, стремление прислушиваться к мнению одноклассников</w:t>
      </w:r>
    </w:p>
    <w:p w:rsidR="00D6618D" w:rsidRPr="00D6618D" w:rsidRDefault="00D6618D" w:rsidP="00D6618D">
      <w:pPr>
        <w:rPr>
          <w:i/>
        </w:rPr>
      </w:pPr>
      <w:proofErr w:type="spellStart"/>
      <w:r w:rsidRPr="00D6618D">
        <w:rPr>
          <w:i/>
        </w:rPr>
        <w:t>Метапредметные</w:t>
      </w:r>
      <w:proofErr w:type="spellEnd"/>
      <w:r w:rsidRPr="00D6618D">
        <w:rPr>
          <w:i/>
        </w:rPr>
        <w:t xml:space="preserve"> результаты</w:t>
      </w:r>
    </w:p>
    <w:p w:rsidR="00D6618D" w:rsidRPr="00D6618D" w:rsidRDefault="00D6618D" w:rsidP="00D6618D">
      <w:r w:rsidRPr="00D6618D">
        <w:t xml:space="preserve"> - овладение умениями формулировать личные понятия о безопасности на улицах и дорогах, анализировать причины возникновения опасных ситуаций на дорогах, выявлять причинно-следственные связи опасных ситуаций и их влияние на </w:t>
      </w:r>
      <w:proofErr w:type="gramStart"/>
      <w:r w:rsidRPr="00D6618D">
        <w:t>безопасность</w:t>
      </w:r>
      <w:proofErr w:type="gramEnd"/>
      <w:r w:rsidRPr="00D6618D">
        <w:t xml:space="preserve"> и жизнедеятельность человека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>Регулятивные УУД</w:t>
      </w:r>
    </w:p>
    <w:p w:rsidR="00D6618D" w:rsidRPr="00D6618D" w:rsidRDefault="00D6618D" w:rsidP="00D6618D">
      <w:r w:rsidRPr="00D6618D">
        <w:t xml:space="preserve"> -планировать свои действия с поставленной задачей; </w:t>
      </w:r>
    </w:p>
    <w:p w:rsidR="00D6618D" w:rsidRPr="00D6618D" w:rsidRDefault="00D6618D" w:rsidP="00D6618D">
      <w:r w:rsidRPr="00D6618D">
        <w:t xml:space="preserve"> -контролировать и оценивать выполнение заданий.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lastRenderedPageBreak/>
        <w:t>Познавательные УУД</w:t>
      </w:r>
    </w:p>
    <w:p w:rsidR="00D6618D" w:rsidRPr="00D6618D" w:rsidRDefault="00D6618D" w:rsidP="00D6618D">
      <w:r w:rsidRPr="00D6618D">
        <w:t xml:space="preserve"> -находить и структурировать информацию; </w:t>
      </w:r>
    </w:p>
    <w:p w:rsidR="00D6618D" w:rsidRPr="00D6618D" w:rsidRDefault="00D6618D" w:rsidP="00D6618D">
      <w:r w:rsidRPr="00D6618D">
        <w:t>-анализировать игровые действия с выделением существенных признаков;</w:t>
      </w:r>
    </w:p>
    <w:p w:rsidR="00D6618D" w:rsidRPr="00D6618D" w:rsidRDefault="00D6618D" w:rsidP="00D6618D">
      <w:r w:rsidRPr="00D6618D">
        <w:t xml:space="preserve"> -осваивать правила поведения и безопасности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>Коммуникативные УУД</w:t>
      </w:r>
    </w:p>
    <w:p w:rsidR="00D6618D" w:rsidRPr="00D6618D" w:rsidRDefault="00D6618D" w:rsidP="00D6618D">
      <w:r w:rsidRPr="00D6618D">
        <w:t xml:space="preserve"> -учитывать позицию партнера в совместной деятельности;</w:t>
      </w:r>
    </w:p>
    <w:p w:rsidR="00D6618D" w:rsidRPr="00D6618D" w:rsidRDefault="00D6618D" w:rsidP="00D6618D">
      <w:r w:rsidRPr="00D6618D">
        <w:t xml:space="preserve"> -договариваться и приходить к общему решению в совместной деятельности;</w:t>
      </w:r>
    </w:p>
    <w:p w:rsidR="00D6618D" w:rsidRPr="00D6618D" w:rsidRDefault="00D6618D" w:rsidP="00D6618D">
      <w:pPr>
        <w:rPr>
          <w:i/>
        </w:rPr>
      </w:pPr>
      <w:r w:rsidRPr="00D6618D">
        <w:rPr>
          <w:i/>
        </w:rPr>
        <w:t xml:space="preserve">Предметные результаты: </w:t>
      </w:r>
    </w:p>
    <w:p w:rsidR="00D6618D" w:rsidRPr="00D6618D" w:rsidRDefault="00D6618D" w:rsidP="00D6618D">
      <w:r w:rsidRPr="00D6618D">
        <w:t xml:space="preserve">-расширение представлений об окружающей дорожной среде и ПДД; </w:t>
      </w:r>
    </w:p>
    <w:p w:rsidR="00D6618D" w:rsidRPr="00D6618D" w:rsidRDefault="00D6618D" w:rsidP="00D6618D">
      <w:r w:rsidRPr="00D6618D">
        <w:t xml:space="preserve">-умение предвидеть опасные ситуации и обходить их;  </w:t>
      </w:r>
    </w:p>
    <w:p w:rsidR="00D6618D" w:rsidRPr="00D6618D" w:rsidRDefault="00D6618D" w:rsidP="00D6618D">
      <w:r w:rsidRPr="00D6618D">
        <w:t xml:space="preserve"> -знание правил дорожного движения, дорожных знаков.</w:t>
      </w:r>
    </w:p>
    <w:p w:rsidR="00D6618D" w:rsidRPr="00D6618D" w:rsidRDefault="00D6618D" w:rsidP="00D6618D">
      <w:r w:rsidRPr="00D6618D">
        <w:t>1.5.Форма проведения мероприятия: игра</w:t>
      </w:r>
    </w:p>
    <w:p w:rsidR="00D6618D" w:rsidRPr="00D6618D" w:rsidRDefault="00D6618D" w:rsidP="00D6618D">
      <w:r w:rsidRPr="00D6618D">
        <w:t xml:space="preserve">1.6.Педагогические </w:t>
      </w:r>
      <w:proofErr w:type="spellStart"/>
      <w:r w:rsidRPr="00D6618D">
        <w:t>технологии</w:t>
      </w:r>
      <w:proofErr w:type="gramStart"/>
      <w:r w:rsidRPr="00D6618D">
        <w:t>,м</w:t>
      </w:r>
      <w:proofErr w:type="gramEnd"/>
      <w:r w:rsidRPr="00D6618D">
        <w:t>етоды,приёмы,используемые</w:t>
      </w:r>
      <w:proofErr w:type="spellEnd"/>
      <w:r w:rsidRPr="00D6618D">
        <w:t xml:space="preserve"> для достижения планируемых результатов: применение </w:t>
      </w:r>
      <w:proofErr w:type="spellStart"/>
      <w:r w:rsidRPr="00D6618D">
        <w:t>ИКТ,технология</w:t>
      </w:r>
      <w:proofErr w:type="spellEnd"/>
      <w:r w:rsidRPr="00D6618D">
        <w:t xml:space="preserve"> ситуационного </w:t>
      </w:r>
      <w:proofErr w:type="spellStart"/>
      <w:r w:rsidRPr="00D6618D">
        <w:t>анализа,практико</w:t>
      </w:r>
      <w:proofErr w:type="spellEnd"/>
      <w:r w:rsidRPr="00D6618D">
        <w:t>-ориентированный проект.</w:t>
      </w:r>
    </w:p>
    <w:p w:rsidR="00D6618D" w:rsidRPr="00D6618D" w:rsidRDefault="00D6618D" w:rsidP="00D6618D">
      <w:r w:rsidRPr="00D6618D">
        <w:t xml:space="preserve">1.7. </w:t>
      </w:r>
      <w:proofErr w:type="spellStart"/>
      <w:r w:rsidRPr="00D6618D">
        <w:t>Ресурсы</w:t>
      </w:r>
      <w:proofErr w:type="gramStart"/>
      <w:r w:rsidRPr="00D6618D">
        <w:t>,н</w:t>
      </w:r>
      <w:proofErr w:type="gramEnd"/>
      <w:r w:rsidRPr="00D6618D">
        <w:t>еобходимые</w:t>
      </w:r>
      <w:proofErr w:type="spellEnd"/>
      <w:r w:rsidRPr="00D6618D">
        <w:t xml:space="preserve"> для подготовки и проведения мероприятия/занятия: </w:t>
      </w:r>
      <w:proofErr w:type="spellStart"/>
      <w:r w:rsidRPr="00D6618D">
        <w:t>ноутбук,интерактивная</w:t>
      </w:r>
      <w:proofErr w:type="spellEnd"/>
      <w:r w:rsidRPr="00D6618D">
        <w:t xml:space="preserve"> </w:t>
      </w:r>
      <w:proofErr w:type="spellStart"/>
      <w:r w:rsidRPr="00D6618D">
        <w:t>доска,колонки</w:t>
      </w:r>
      <w:proofErr w:type="spellEnd"/>
      <w:r w:rsidRPr="00D6618D">
        <w:t>. Материалы: Презентация</w:t>
      </w:r>
      <w:proofErr w:type="gramStart"/>
      <w:r w:rsidRPr="00D6618D">
        <w:t xml:space="preserve"> .</w:t>
      </w:r>
      <w:proofErr w:type="gramEnd"/>
      <w:r w:rsidRPr="00D6618D">
        <w:t xml:space="preserve">Карточки "светофор" (красные/зеленые). </w:t>
      </w:r>
    </w:p>
    <w:p w:rsidR="00D6618D" w:rsidRPr="00D6618D" w:rsidRDefault="00D6618D" w:rsidP="00D6618D">
      <w:r w:rsidRPr="00D6618D">
        <w:t xml:space="preserve">Наклейки-поощрения. </w:t>
      </w:r>
    </w:p>
    <w:p w:rsidR="00D6618D" w:rsidRPr="00D6618D" w:rsidRDefault="00D6618D" w:rsidP="00D6618D"/>
    <w:p w:rsidR="00D6618D" w:rsidRPr="00D6618D" w:rsidRDefault="00D6618D" w:rsidP="00D6618D">
      <w:r w:rsidRPr="00D6618D">
        <w:t>1.8. Рекомендации по использованию методической разработки в практике работы педагогического работника, популяризирующего БДД: опубликован на педагогическом сайте «Альманах».</w:t>
      </w:r>
    </w:p>
    <w:p w:rsidR="00D6618D" w:rsidRPr="00D6618D" w:rsidRDefault="00D6618D" w:rsidP="00D6618D">
      <w:r w:rsidRPr="00D6618D">
        <w:t>2.Основная часть</w:t>
      </w:r>
    </w:p>
    <w:p w:rsidR="00D6618D" w:rsidRPr="00D6618D" w:rsidRDefault="00D6618D" w:rsidP="00D6618D">
      <w:r w:rsidRPr="00D6618D">
        <w:t>2.1. Ход поведения мероприятия/занятия:</w:t>
      </w:r>
    </w:p>
    <w:p w:rsidR="00D6618D" w:rsidRPr="00D6618D" w:rsidRDefault="00D6618D" w:rsidP="00D6618D">
      <w:r w:rsidRPr="00D6618D">
        <w:t>1. Организационный момент (2 мин.)</w:t>
      </w:r>
      <w:r w:rsidRPr="00D6618D">
        <w:br/>
        <w:t>Действия учителя: </w:t>
      </w:r>
      <w:r w:rsidRPr="00D6618D">
        <w:br/>
        <w:t>- Приветствует класс: "Ребята, сегодня мы будем говорить о том, как защитить себя на дороге. Ваши знания помогут избежать опасностей!" </w:t>
      </w:r>
      <w:r w:rsidRPr="00D6618D">
        <w:br/>
        <w:t>- Показывает  Слайд 1 (яркий заголовок + изображение перекрестка). </w:t>
      </w:r>
    </w:p>
    <w:p w:rsidR="00D6618D" w:rsidRPr="00D6618D" w:rsidRDefault="00D6618D" w:rsidP="00D6618D">
      <w:r w:rsidRPr="00D6618D">
        <w:t>Прием: Эмоциональный настрой через вопрос: "Кто из вас уверен, что знает все правила перехода дороги?" </w:t>
      </w:r>
    </w:p>
    <w:p w:rsidR="00D6618D" w:rsidRPr="00D6618D" w:rsidRDefault="00D6618D" w:rsidP="00D6618D">
      <w:r w:rsidRPr="00D6618D">
        <w:lastRenderedPageBreak/>
        <w:t>2. Актуализация знаний (5 мин.) </w:t>
      </w:r>
      <w:r w:rsidRPr="00D6618D">
        <w:br/>
        <w:t>Игра "Светофор" </w:t>
      </w:r>
      <w:r w:rsidRPr="00D6618D">
        <w:br/>
        <w:t>Слайд 2 (изображение светофора). </w:t>
      </w:r>
      <w:r w:rsidRPr="00D6618D">
        <w:br/>
        <w:t xml:space="preserve">- Учитель задает вопросы, дети отвечают "да"/"нет", поднимая </w:t>
      </w:r>
      <w:proofErr w:type="gramStart"/>
      <w:r w:rsidRPr="00D6618D">
        <w:t>зеленые</w:t>
      </w:r>
      <w:proofErr w:type="gramEnd"/>
      <w:r w:rsidRPr="00D6618D">
        <w:t>/красные карточки: </w:t>
      </w:r>
      <w:r w:rsidRPr="00D6618D">
        <w:br/>
        <w:t>  - Можно переходить на желтый сигнал? (Нет) </w:t>
      </w:r>
      <w:r w:rsidRPr="00D6618D">
        <w:br/>
        <w:t>  - Нужно смотреть по сторонам, даже если горит зеленый? (Да) </w:t>
      </w:r>
      <w:r w:rsidRPr="00D6618D">
        <w:br/>
        <w:t>  - Разрешено переходить дорогу в наушниках? (Нет) </w:t>
      </w:r>
    </w:p>
    <w:p w:rsidR="00D6618D" w:rsidRPr="00D6618D" w:rsidRDefault="00D6618D" w:rsidP="00D6618D">
      <w:r w:rsidRPr="00D6618D">
        <w:t>Прием: Если ответ неверный, учитель показывает  Слайд 3 (фото аварии из-за наушников) – визуализация последствий. </w:t>
      </w:r>
    </w:p>
    <w:p w:rsidR="00D6618D" w:rsidRPr="00D6618D" w:rsidRDefault="00D6618D" w:rsidP="00D6618D">
      <w:r w:rsidRPr="00D6618D">
        <w:t>3. Основная часть (15 мин.) </w:t>
      </w:r>
    </w:p>
    <w:p w:rsidR="00D6618D" w:rsidRPr="00D6618D" w:rsidRDefault="00D6618D" w:rsidP="00D6618D">
      <w:r w:rsidRPr="00D6618D">
        <w:t>А) Правила для пешеходов (7 мин.) </w:t>
      </w:r>
      <w:r w:rsidRPr="00D6618D">
        <w:br/>
        <w:t>- Слайд 4: Знак "Пешеходный переход" + фото правильного перехода. </w:t>
      </w:r>
      <w:r w:rsidRPr="00D6618D">
        <w:br/>
        <w:t>- Обсуждение: </w:t>
      </w:r>
      <w:r w:rsidRPr="00D6618D">
        <w:br/>
        <w:t>  - Почему нельзя переходить "наискосок"? (Увеличивается время на дороге). </w:t>
      </w:r>
      <w:r w:rsidRPr="00D6618D">
        <w:br/>
        <w:t>  - Что делать, если переход нерегулируемый? (Убедиться, что машины остановились). </w:t>
      </w:r>
      <w:r w:rsidRPr="00D6618D">
        <w:br/>
        <w:t>- Мини-сценка: Учитель имитирует переход дороги, делая ошибки. Дети исправляют. </w:t>
      </w:r>
    </w:p>
    <w:p w:rsidR="00D6618D" w:rsidRPr="00D6618D" w:rsidRDefault="00D6618D" w:rsidP="00D6618D">
      <w:r w:rsidRPr="00D6618D">
        <w:t>Б) Правила для велосипедистов (8 мин.)</w:t>
      </w:r>
      <w:r w:rsidRPr="00D6618D">
        <w:br/>
        <w:t>- Слайд 5: Фото ребенка на велосипеде. </w:t>
      </w:r>
      <w:r w:rsidRPr="00D6618D">
        <w:br/>
        <w:t>Вопросы: </w:t>
      </w:r>
      <w:r w:rsidRPr="00D6618D">
        <w:br/>
        <w:t>  - Где можно ездить в вашем возрасте? (Тротуары, парки). </w:t>
      </w:r>
      <w:r w:rsidRPr="00D6618D">
        <w:br/>
        <w:t>  - Нужен ли шлем? (Обязательно!). </w:t>
      </w:r>
      <w:r w:rsidRPr="00D6618D">
        <w:br/>
        <w:t>- Слайд 6: Видео (30 сек.) – как правильно переезжать пешеходный переход (вести велосипед рядом). </w:t>
      </w:r>
      <w:r w:rsidRPr="00D6618D">
        <w:br/>
        <w:t>Практика: Дети показывают жестами, как подавать сигналы поворота (рука влево/вправо). </w:t>
      </w:r>
    </w:p>
    <w:p w:rsidR="00D6618D" w:rsidRPr="00D6618D" w:rsidRDefault="00D6618D" w:rsidP="00D6618D">
      <w:r w:rsidRPr="00D6618D">
        <w:t>4. Закрепление (5 мин.) </w:t>
      </w:r>
      <w:r w:rsidRPr="00D6618D">
        <w:br/>
      </w:r>
      <w:proofErr w:type="spellStart"/>
      <w:r w:rsidRPr="00D6618D">
        <w:t>Квест</w:t>
      </w:r>
      <w:proofErr w:type="spellEnd"/>
      <w:r w:rsidRPr="00D6618D">
        <w:t xml:space="preserve"> "Спаси героя"</w:t>
      </w:r>
      <w:r w:rsidRPr="00D6618D">
        <w:br/>
        <w:t>Слайд 7: Интерактивная картинка с дорожными ловушками (спрятанные ошибки): </w:t>
      </w:r>
      <w:r w:rsidRPr="00D6618D">
        <w:br/>
        <w:t>  1. Велосипедист без шлема. </w:t>
      </w:r>
      <w:r w:rsidRPr="00D6618D">
        <w:br/>
        <w:t xml:space="preserve">  2. Пешеход переходит </w:t>
      </w:r>
      <w:proofErr w:type="gramStart"/>
      <w:r w:rsidRPr="00D6618D">
        <w:t>на</w:t>
      </w:r>
      <w:proofErr w:type="gramEnd"/>
      <w:r w:rsidRPr="00D6618D">
        <w:t xml:space="preserve"> красный. </w:t>
      </w:r>
      <w:r w:rsidRPr="00D6618D">
        <w:br/>
        <w:t>  3. Дети играют у проезжей части. </w:t>
      </w:r>
      <w:r w:rsidRPr="00D6618D">
        <w:br/>
        <w:t>- Класс ищет нарушения, объясняет последствия. Прием: За каждый верный ответ – "ключ" от дорожной безопасности (символическая наклейка). </w:t>
      </w:r>
    </w:p>
    <w:p w:rsidR="00D6618D" w:rsidRPr="00D6618D" w:rsidRDefault="00D6618D" w:rsidP="00D6618D">
      <w:r w:rsidRPr="00D6618D">
        <w:t>5. Итог (3 мин.) </w:t>
      </w:r>
      <w:r w:rsidRPr="00D6618D">
        <w:br/>
        <w:t>Слайд 8: Коллаж с правилами + девиз: "ПДД – правила для жизни!" </w:t>
      </w:r>
      <w:r w:rsidRPr="00D6618D">
        <w:br/>
        <w:t>Рефлексия: </w:t>
      </w:r>
      <w:r w:rsidRPr="00D6618D">
        <w:br/>
        <w:t>  - Какое правило вас удивило? </w:t>
      </w:r>
      <w:r w:rsidRPr="00D6618D">
        <w:br/>
        <w:t>  - Что запомнили навсегда? </w:t>
      </w:r>
      <w:r w:rsidRPr="00D6618D">
        <w:br/>
        <w:t>Домашнее задание: Нарисовать комикс "</w:t>
      </w:r>
      <w:proofErr w:type="gramStart"/>
      <w:r w:rsidRPr="00D6618D">
        <w:t>Супер-герой</w:t>
      </w:r>
      <w:proofErr w:type="gramEnd"/>
      <w:r w:rsidRPr="00D6618D">
        <w:t xml:space="preserve"> ПДД" (1 правило в картинках). </w:t>
      </w:r>
    </w:p>
    <w:p w:rsidR="00D6618D" w:rsidRPr="00D6618D" w:rsidRDefault="00D6618D" w:rsidP="00D6618D">
      <w:r w:rsidRPr="00D6618D">
        <w:t xml:space="preserve">2.2.Методические советы по организации, проведению и подведению итогов мероприятия/занятия: динамика: Смена деятельности каждые 5-7 минут (игра, обсуждение,  </w:t>
      </w:r>
      <w:proofErr w:type="spellStart"/>
      <w:r w:rsidRPr="00D6618D">
        <w:t>квест</w:t>
      </w:r>
      <w:proofErr w:type="spellEnd"/>
      <w:r w:rsidRPr="00D6618D">
        <w:t>). </w:t>
      </w:r>
      <w:proofErr w:type="spellStart"/>
      <w:r w:rsidRPr="00D6618D">
        <w:t>Визуал</w:t>
      </w:r>
      <w:proofErr w:type="spellEnd"/>
      <w:r w:rsidRPr="00D6618D">
        <w:t>: 8-10 слайдов с минимумом текста (акцент на картинках,  слайды). </w:t>
      </w:r>
      <w:proofErr w:type="spellStart"/>
      <w:r w:rsidRPr="00D6618D">
        <w:t>Интерактив</w:t>
      </w:r>
      <w:proofErr w:type="spellEnd"/>
      <w:r w:rsidRPr="00D6618D">
        <w:t>: Жесты, сценки, моментальная обратная связь. </w:t>
      </w:r>
    </w:p>
    <w:p w:rsidR="00D6618D" w:rsidRPr="00D6618D" w:rsidRDefault="00D6618D" w:rsidP="00D6618D">
      <w:r w:rsidRPr="00D6618D">
        <w:lastRenderedPageBreak/>
        <w:t xml:space="preserve">Урок пройдет на "ура!", если сохранить энергичный ритм и вовлекать каждого! </w:t>
      </w:r>
    </w:p>
    <w:p w:rsidR="00D6618D" w:rsidRPr="00D6618D" w:rsidRDefault="00D6618D" w:rsidP="00D6618D">
      <w:r w:rsidRPr="00D6618D">
        <w:t xml:space="preserve">2.3.Список используемой литературы: </w:t>
      </w:r>
    </w:p>
    <w:p w:rsidR="00D6618D" w:rsidRPr="00D6618D" w:rsidRDefault="00D6618D" w:rsidP="00D6618D">
      <w:r w:rsidRPr="00D6618D">
        <w:t>Воронова Е. А. «Красный. Жёлтый. Зелёный! ПДД во внеклассной работе». Ростов н</w:t>
      </w:r>
      <w:proofErr w:type="gramStart"/>
      <w:r w:rsidRPr="00D6618D">
        <w:t>/Д</w:t>
      </w:r>
      <w:proofErr w:type="gramEnd"/>
      <w:r w:rsidRPr="00D6618D">
        <w:t>: Феникс, 2009.</w:t>
      </w:r>
    </w:p>
    <w:p w:rsidR="00D6618D" w:rsidRPr="00D6618D" w:rsidRDefault="00D6618D" w:rsidP="00D6618D">
      <w:r w:rsidRPr="00D6618D">
        <w:t xml:space="preserve"> Шалаева Г. П. «Азбука маленького пешехода». М.: </w:t>
      </w:r>
      <w:proofErr w:type="spellStart"/>
      <w:r w:rsidRPr="00D6618D">
        <w:t>Филол</w:t>
      </w:r>
      <w:proofErr w:type="spellEnd"/>
      <w:r w:rsidRPr="00D6618D">
        <w:t xml:space="preserve">. о-во СЛОВО, </w:t>
      </w:r>
      <w:proofErr w:type="spellStart"/>
      <w:r w:rsidRPr="00D6618D">
        <w:t>Эксмо</w:t>
      </w:r>
      <w:proofErr w:type="spellEnd"/>
      <w:r w:rsidRPr="00D6618D">
        <w:t>, 2008</w:t>
      </w:r>
    </w:p>
    <w:p w:rsidR="00D6618D" w:rsidRPr="00D6618D" w:rsidRDefault="00D6618D" w:rsidP="00D6618D">
      <w:r w:rsidRPr="00D6618D">
        <w:rPr>
          <w:b/>
          <w:bCs/>
        </w:rPr>
        <w:t xml:space="preserve"> </w:t>
      </w:r>
      <w:proofErr w:type="spellStart"/>
      <w:r w:rsidRPr="00D6618D">
        <w:rPr>
          <w:b/>
          <w:bCs/>
        </w:rPr>
        <w:t>Элькин</w:t>
      </w:r>
      <w:proofErr w:type="spellEnd"/>
      <w:r w:rsidRPr="00D6618D">
        <w:rPr>
          <w:b/>
          <w:bCs/>
        </w:rPr>
        <w:t xml:space="preserve"> Г. Н.</w:t>
      </w:r>
      <w:r w:rsidRPr="00D6618D">
        <w:t> «Правила безопасного поведения на дороге». СПб</w:t>
      </w:r>
      <w:proofErr w:type="gramStart"/>
      <w:r w:rsidRPr="00D6618D">
        <w:t xml:space="preserve">.: </w:t>
      </w:r>
      <w:proofErr w:type="gramEnd"/>
      <w:r w:rsidRPr="00D6618D">
        <w:t>Издательский Дом «Литера», 2009.</w:t>
      </w:r>
    </w:p>
    <w:p w:rsidR="00D6618D" w:rsidRPr="00D6618D" w:rsidRDefault="00D6618D" w:rsidP="00D6618D">
      <w:r w:rsidRPr="00D6618D">
        <w:t>2.4. Приложение</w:t>
      </w:r>
      <w:proofErr w:type="gramStart"/>
      <w:r w:rsidRPr="00D6618D">
        <w:t xml:space="preserve"> .</w:t>
      </w:r>
      <w:proofErr w:type="gramEnd"/>
      <w:r w:rsidRPr="00D6618D">
        <w:t>Карточки ( жёлтые/зелёные),наклейки-поощрения.</w:t>
      </w:r>
    </w:p>
    <w:p w:rsidR="00D6618D" w:rsidRPr="00D6618D" w:rsidRDefault="00D6618D" w:rsidP="00D6618D">
      <w:r w:rsidRPr="00D6618D">
        <w:t xml:space="preserve">3.Цифровой след реализации методической разработки ,в том числе, подтверждающие результативность ее реализации: проведено открытое занятие: представление педагогического опыта на Всероссийском </w:t>
      </w:r>
      <w:proofErr w:type="spellStart"/>
      <w:r w:rsidRPr="00D6618D">
        <w:t>уровне</w:t>
      </w:r>
      <w:proofErr w:type="gramStart"/>
      <w:r w:rsidRPr="00D6618D">
        <w:t>.П</w:t>
      </w:r>
      <w:proofErr w:type="gramEnd"/>
      <w:r w:rsidRPr="00D6618D">
        <w:t>олучение</w:t>
      </w:r>
      <w:proofErr w:type="spellEnd"/>
      <w:r w:rsidRPr="00D6618D">
        <w:t xml:space="preserve"> свидетельства редакционной экспертизы.</w:t>
      </w:r>
    </w:p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Pr="00D6618D" w:rsidRDefault="00D6618D" w:rsidP="00D6618D"/>
    <w:p w:rsidR="00D6618D" w:rsidRDefault="00D6618D" w:rsidP="00D6618D"/>
    <w:p w:rsidR="00D6618D" w:rsidRDefault="00D6618D" w:rsidP="00D6618D"/>
    <w:p w:rsidR="00D6618D" w:rsidRDefault="00D6618D" w:rsidP="00D6618D"/>
    <w:p w:rsidR="002647E7" w:rsidRDefault="002647E7"/>
    <w:sectPr w:rsidR="00264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236E4"/>
    <w:multiLevelType w:val="multilevel"/>
    <w:tmpl w:val="1CF6579C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40" w:hanging="4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1">
    <w:nsid w:val="4CE94367"/>
    <w:multiLevelType w:val="multilevel"/>
    <w:tmpl w:val="0CA0B6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18D"/>
    <w:rsid w:val="002647E7"/>
    <w:rsid w:val="009A2A98"/>
    <w:rsid w:val="00D6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1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2125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 Papikhin</dc:creator>
  <cp:lastModifiedBy>Maxim Papikhin</cp:lastModifiedBy>
  <cp:revision>2</cp:revision>
  <dcterms:created xsi:type="dcterms:W3CDTF">2025-04-11T17:43:00Z</dcterms:created>
  <dcterms:modified xsi:type="dcterms:W3CDTF">2025-04-11T18:08:00Z</dcterms:modified>
</cp:coreProperties>
</file>