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FB4" w:rsidRPr="00CB2FB4" w:rsidRDefault="00652FBA" w:rsidP="00CB2FB4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52FB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Целостный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о</w:t>
      </w:r>
      <w:bookmarkStart w:id="0" w:name="_GoBack"/>
      <w:bookmarkEnd w:id="0"/>
      <w:r w:rsidR="000E08A9" w:rsidRPr="00CB2FB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бобщенный педагогический опыт</w:t>
      </w:r>
    </w:p>
    <w:p w:rsidR="00D8451B" w:rsidRPr="00CB2FB4" w:rsidRDefault="000E08A9" w:rsidP="00CB2FB4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учителя физической культуры</w:t>
      </w:r>
    </w:p>
    <w:p w:rsidR="00D8451B" w:rsidRPr="00CB2FB4" w:rsidRDefault="00D8451B" w:rsidP="00CB2FB4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Зотовой Валентины Петровны</w:t>
      </w:r>
    </w:p>
    <w:p w:rsidR="00CB2FB4" w:rsidRPr="00CB2FB4" w:rsidRDefault="000E08A9" w:rsidP="00CB2FB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М</w:t>
      </w:r>
      <w:r w:rsidR="00D8451B" w:rsidRPr="00CB2FB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Б</w:t>
      </w:r>
      <w:r w:rsidRPr="00CB2FB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ОУ "</w:t>
      </w:r>
      <w:r w:rsidR="00D8451B" w:rsidRPr="00CB2FB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ОЦ</w:t>
      </w:r>
      <w:r w:rsidRPr="00CB2FB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 xml:space="preserve"> №</w:t>
      </w:r>
      <w:r w:rsidR="00D8451B" w:rsidRPr="00CB2FB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6 Майкопского района</w:t>
      </w:r>
      <w:r w:rsidRPr="00CB2FB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"</w:t>
      </w:r>
    </w:p>
    <w:p w:rsidR="000E08A9" w:rsidRPr="00CB2FB4" w:rsidRDefault="000E08A9" w:rsidP="00CB2FB4">
      <w:pPr>
        <w:shd w:val="clear" w:color="auto" w:fill="FFFFFF"/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«Единое образовательное пространство: новые возможности для обучения и воспитания на уроках физической культуры»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Актуальность и ведущая идея опыта</w:t>
      </w:r>
    </w:p>
    <w:p w:rsidR="000E08A9" w:rsidRPr="00CB2FB4" w:rsidRDefault="000E08A9" w:rsidP="00CB2FB4">
      <w:pPr>
        <w:numPr>
          <w:ilvl w:val="0"/>
          <w:numId w:val="1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Актуальность: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gramStart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</w:t>
      </w:r>
      <w:proofErr w:type="gramEnd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современных условиях происходит переосмысление роли предмета "Физическая культура". Он перестает быть просто уроком двигательной активности. Формирование единого образовательного пространства, интегрирующего урочную, внеурочную деятельность, взаимодействие с семьей и социумом, отвечает требованиям ФГОС и направлено на достижение личностных, </w:t>
      </w:r>
      <w:proofErr w:type="spellStart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метапредметных</w:t>
      </w:r>
      <w:proofErr w:type="spellEnd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предметных результатов в их единстве. Это пространство позволяет воспитывать у школьников </w:t>
      </w: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осознанную потребность в здоровом образе жизни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что является ключевой задачей в эпоху гиподинамии и </w:t>
      </w:r>
      <w:proofErr w:type="spellStart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цифровизации</w:t>
      </w:r>
      <w:proofErr w:type="spellEnd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0E08A9" w:rsidRPr="00CB2FB4" w:rsidRDefault="000E08A9" w:rsidP="00CB2FB4">
      <w:pPr>
        <w:numPr>
          <w:ilvl w:val="0"/>
          <w:numId w:val="1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 идея: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Создание целостной, интегрированной системы физкультурно-оздоровительной работы, где урок физической культуры становится </w:t>
      </w: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стержневым, но не единственным элементом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Соединение усилий школы, семьи, учреждений дополнительного образования и спортивных объектов города создает среду, которая мотивирует, воспитывает и предоставляет каждому ученику возможность для самореализации.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Теоретическая база опыта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Опыт основывается на принципах:</w:t>
      </w:r>
    </w:p>
    <w:p w:rsidR="000E08A9" w:rsidRPr="00CB2FB4" w:rsidRDefault="000E08A9" w:rsidP="00CB2FB4">
      <w:pPr>
        <w:numPr>
          <w:ilvl w:val="0"/>
          <w:numId w:val="2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Системно-</w:t>
      </w:r>
      <w:proofErr w:type="spellStart"/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деятельностного</w:t>
      </w:r>
      <w:proofErr w:type="spellEnd"/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подхода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(Л.С. Выготский, А.Н. Леонтьев): ученик – активный субъект деятельности.</w:t>
      </w:r>
    </w:p>
    <w:p w:rsidR="000E08A9" w:rsidRPr="00CB2FB4" w:rsidRDefault="000E08A9" w:rsidP="00CB2FB4">
      <w:pPr>
        <w:numPr>
          <w:ilvl w:val="0"/>
          <w:numId w:val="2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Личностно-ориентированного обучения: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учет индивидуальных возможностей и интересов каждого ребенка.</w:t>
      </w:r>
    </w:p>
    <w:p w:rsidR="000E08A9" w:rsidRPr="00CB2FB4" w:rsidRDefault="000E08A9" w:rsidP="00CB2FB4">
      <w:pPr>
        <w:numPr>
          <w:ilvl w:val="0"/>
          <w:numId w:val="2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Концепции </w:t>
      </w:r>
      <w:proofErr w:type="spellStart"/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здоровьесберегающих</w:t>
      </w:r>
      <w:proofErr w:type="spellEnd"/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технологий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(Н.К. Смирнов).</w:t>
      </w:r>
    </w:p>
    <w:p w:rsidR="000E08A9" w:rsidRPr="00CB2FB4" w:rsidRDefault="000E08A9" w:rsidP="00CB2FB4">
      <w:pPr>
        <w:numPr>
          <w:ilvl w:val="0"/>
          <w:numId w:val="2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Идеи интеграции общего и дополнительного образования.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Технология опыта. Модель единого физкультурно-образовательного пространства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Модель представляет собой единство четырех взаимосвязанных компонентов: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Компонент 1: Обновление содержания урока физической культуры (Ядро системы)</w:t>
      </w:r>
    </w:p>
    <w:p w:rsidR="000E08A9" w:rsidRPr="00CB2FB4" w:rsidRDefault="000E08A9" w:rsidP="00CB2FB4">
      <w:pPr>
        <w:numPr>
          <w:ilvl w:val="0"/>
          <w:numId w:val="3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Дифференциация и индивидуализация: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Деление класса на подгруппы не по полу, а по уровню подготовленности и состоянию здоровья (основная, подготовительная, специальная группа). Использование индивидуальных карт нагрузки.</w:t>
      </w:r>
    </w:p>
    <w:p w:rsidR="000E08A9" w:rsidRPr="00CB2FB4" w:rsidRDefault="000E08A9" w:rsidP="00CB2FB4">
      <w:pPr>
        <w:numPr>
          <w:ilvl w:val="0"/>
          <w:numId w:val="3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Интеграция с другими предметами:</w:t>
      </w:r>
    </w:p>
    <w:p w:rsidR="000E08A9" w:rsidRPr="00CB2FB4" w:rsidRDefault="000E08A9" w:rsidP="00CB2FB4">
      <w:pPr>
        <w:numPr>
          <w:ilvl w:val="1"/>
          <w:numId w:val="3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 биологией, анатомией: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изучение физиологии работы организма, влияния упражнений на системы органов (проведение функциональных проб, как в вашем предыдущем вопросе).</w:t>
      </w:r>
    </w:p>
    <w:p w:rsidR="000E08A9" w:rsidRPr="00CB2FB4" w:rsidRDefault="000E08A9" w:rsidP="00CB2FB4">
      <w:pPr>
        <w:numPr>
          <w:ilvl w:val="1"/>
          <w:numId w:val="3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 физикой: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объяснение биомеханики движений (прыжки, метание).</w:t>
      </w:r>
    </w:p>
    <w:p w:rsidR="000E08A9" w:rsidRPr="00CB2FB4" w:rsidRDefault="000E08A9" w:rsidP="00CB2FB4">
      <w:pPr>
        <w:numPr>
          <w:ilvl w:val="1"/>
          <w:numId w:val="3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 историей и обществознанием: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история Олимпийских игр, тема честной борьбы (</w:t>
      </w:r>
      <w:proofErr w:type="spellStart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фэйр-плей</w:t>
      </w:r>
      <w:proofErr w:type="spellEnd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</w:t>
      </w:r>
    </w:p>
    <w:p w:rsidR="000E08A9" w:rsidRPr="00CB2FB4" w:rsidRDefault="000E08A9" w:rsidP="00CB2FB4">
      <w:pPr>
        <w:numPr>
          <w:ilvl w:val="1"/>
          <w:numId w:val="3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 ИКТ: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использование фитнес-браслетов, приложений для анализа активности, видеосъемка для работы над техникой.</w:t>
      </w:r>
    </w:p>
    <w:p w:rsidR="000E08A9" w:rsidRPr="00CB2FB4" w:rsidRDefault="000E08A9" w:rsidP="00CB2FB4">
      <w:pPr>
        <w:numPr>
          <w:ilvl w:val="0"/>
          <w:numId w:val="3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Проектная деятельность на уроке: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Ученики готовят проекты: "Фитнес-программа для моей семьи", "История одного спортивного снаряд</w:t>
      </w:r>
      <w:r w:rsidR="00D8451B"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а", "Как победить гиподинамию?"  другие. 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Компонент 2: Внеурочная деятельность и дополнительное образование</w:t>
      </w:r>
    </w:p>
    <w:p w:rsidR="000E08A9" w:rsidRPr="00CB2FB4" w:rsidRDefault="000E08A9" w:rsidP="00CB2FB4">
      <w:pPr>
        <w:numPr>
          <w:ilvl w:val="0"/>
          <w:numId w:val="4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Спортивные секции на базе школы: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(баскетбол, ОФП, </w:t>
      </w:r>
      <w:r w:rsidR="00D8451B"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футбол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</w:t>
      </w:r>
    </w:p>
    <w:p w:rsidR="000E08A9" w:rsidRPr="00CB2FB4" w:rsidRDefault="000E08A9" w:rsidP="00CB2FB4">
      <w:pPr>
        <w:numPr>
          <w:ilvl w:val="0"/>
          <w:numId w:val="4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Школьные спортивные клубы: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="00D8451B"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ШСК «Авангард»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где старшеклассники берут шефство над младшими, организуют соревнования.</w:t>
      </w:r>
    </w:p>
    <w:p w:rsidR="000E08A9" w:rsidRPr="00CB2FB4" w:rsidRDefault="000E08A9" w:rsidP="00CB2FB4">
      <w:pPr>
        <w:numPr>
          <w:ilvl w:val="0"/>
          <w:numId w:val="4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Традиционные общешкольные мероприятия: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"Дни здоровья", "Веселые старты" с участием родителей, </w:t>
      </w:r>
      <w:r w:rsidR="00D8451B"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школьная спартакиада, соревнования по футболу, волейболу и баскетболу.</w:t>
      </w:r>
    </w:p>
    <w:p w:rsidR="000E08A9" w:rsidRPr="00CB2FB4" w:rsidRDefault="000E08A9" w:rsidP="00CB2FB4">
      <w:pPr>
        <w:numPr>
          <w:ilvl w:val="0"/>
          <w:numId w:val="4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Сотрудничество со спортивными школами и федерациями: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Совместные мастер-классы, отбор талантливых детей.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Компонент 3: Работа с семьей</w:t>
      </w:r>
    </w:p>
    <w:p w:rsidR="000E08A9" w:rsidRPr="00CB2FB4" w:rsidRDefault="000E08A9" w:rsidP="00CB2FB4">
      <w:pPr>
        <w:numPr>
          <w:ilvl w:val="0"/>
          <w:numId w:val="5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Совместные физкультурные мероприятия: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"Папа, мама, я – спорт</w:t>
      </w:r>
      <w:r w:rsidR="00D8451B"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ивная семья", семейные эстафеты, футбол- родители против учащихся, пионербол – мамы против девочек.</w:t>
      </w:r>
    </w:p>
    <w:p w:rsidR="000E08A9" w:rsidRPr="00CB2FB4" w:rsidRDefault="000E08A9" w:rsidP="00CB2FB4">
      <w:pPr>
        <w:numPr>
          <w:ilvl w:val="0"/>
          <w:numId w:val="5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Просветительская работа: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Родительские собрания на темы "Профилактика нарушений осанки", "Организация двигательного режима школьника", "Питание и спорт".</w:t>
      </w:r>
    </w:p>
    <w:p w:rsidR="000E08A9" w:rsidRPr="00CB2FB4" w:rsidRDefault="000E08A9" w:rsidP="00CB2FB4">
      <w:pPr>
        <w:numPr>
          <w:ilvl w:val="0"/>
          <w:numId w:val="5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Открытость информации: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Размещение в школьном портале или чатах комплексов утренней гимнастики, </w:t>
      </w:r>
      <w:proofErr w:type="spellStart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видеоуроков</w:t>
      </w:r>
      <w:proofErr w:type="spellEnd"/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для домашних занятий.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Компонент 4: Социальное партнерство и связь с социумом</w:t>
      </w:r>
    </w:p>
    <w:p w:rsidR="000E08A9" w:rsidRPr="00CB2FB4" w:rsidRDefault="000E08A9" w:rsidP="00CB2FB4">
      <w:pPr>
        <w:numPr>
          <w:ilvl w:val="0"/>
          <w:numId w:val="6"/>
        </w:numPr>
        <w:shd w:val="clear" w:color="auto" w:fill="FFFFFF"/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Использование городской инфраструктуры: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Проведение уроков на свежем воздухе (легкая атлетика на стадионе), катков.</w:t>
      </w:r>
    </w:p>
    <w:p w:rsidR="000E08A9" w:rsidRPr="00CB2FB4" w:rsidRDefault="000E08A9" w:rsidP="00CB2FB4">
      <w:pPr>
        <w:numPr>
          <w:ilvl w:val="0"/>
          <w:numId w:val="6"/>
        </w:numPr>
        <w:shd w:val="clear" w:color="auto" w:fill="FFFFFF"/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Участие в муниципальных и </w:t>
      </w:r>
      <w:proofErr w:type="gramStart"/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региональных спортивных проектах</w:t>
      </w:r>
      <w:proofErr w:type="gramEnd"/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и соревнованиях.</w:t>
      </w:r>
    </w:p>
    <w:p w:rsidR="000E08A9" w:rsidRPr="00CB2FB4" w:rsidRDefault="000E08A9" w:rsidP="00CB2FB4">
      <w:pPr>
        <w:numPr>
          <w:ilvl w:val="0"/>
          <w:numId w:val="6"/>
        </w:numPr>
        <w:shd w:val="clear" w:color="auto" w:fill="FFFFFF"/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Встречи с известными спортсменами города,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ветеранами спорта.</w:t>
      </w:r>
    </w:p>
    <w:p w:rsidR="000E08A9" w:rsidRPr="00CB2FB4" w:rsidRDefault="000E08A9" w:rsidP="00CB2FB4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Результативность опыта</w:t>
      </w:r>
    </w:p>
    <w:p w:rsidR="00CB2FB4" w:rsidRPr="00CB2FB4" w:rsidRDefault="000E08A9" w:rsidP="00CB2FB4">
      <w:pPr>
        <w:numPr>
          <w:ilvl w:val="0"/>
          <w:numId w:val="7"/>
        </w:numPr>
        <w:shd w:val="clear" w:color="auto" w:fill="FFFFFF"/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Повышение мотивации учащихся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 предмету "Физическая культура" (снижение количества освобожденных, рост посещаемости секций).</w:t>
      </w:r>
    </w:p>
    <w:p w:rsidR="000E08A9" w:rsidRPr="00CB2FB4" w:rsidRDefault="000E08A9" w:rsidP="00CB2FB4">
      <w:pPr>
        <w:numPr>
          <w:ilvl w:val="0"/>
          <w:numId w:val="7"/>
        </w:numPr>
        <w:shd w:val="clear" w:color="auto" w:fill="FFFFFF"/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Динамика физической подготовленности: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Рост показателей в мониторинге</w:t>
      </w:r>
      <w:r w:rsidR="00DD2BA2"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сдача норм ГТО – 80% обучающихся успешно выполняют нормативы на различных ступенях от золота до бронзы</w:t>
      </w:r>
    </w:p>
    <w:p w:rsidR="00DD2BA2" w:rsidRPr="00CB2FB4" w:rsidRDefault="000E08A9" w:rsidP="00CB2F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Достижения учащихся: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Призовые места на соревнованиях различного уровня.</w:t>
      </w:r>
      <w:r w:rsidR="00DD2BA2" w:rsidRPr="00CB2FB4">
        <w:rPr>
          <w:rFonts w:ascii="Times New Roman" w:hAnsi="Times New Roman" w:cs="Times New Roman"/>
          <w:sz w:val="24"/>
          <w:szCs w:val="24"/>
        </w:rPr>
        <w:t xml:space="preserve"> </w:t>
      </w:r>
      <w:r w:rsidR="00DD2BA2" w:rsidRPr="00CB2FB4">
        <w:rPr>
          <w:rFonts w:ascii="Times New Roman" w:hAnsi="Times New Roman" w:cs="Times New Roman"/>
          <w:sz w:val="24"/>
          <w:szCs w:val="24"/>
        </w:rPr>
        <w:t xml:space="preserve">муниципальном этапе Всероссийских спортивных соревнованиях школьников «Президентские состязания». С 2020г по 2024г занимает почетное </w:t>
      </w:r>
      <w:r w:rsidR="00DD2BA2" w:rsidRPr="00CB2FB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D2BA2" w:rsidRPr="00CB2FB4">
        <w:rPr>
          <w:rFonts w:ascii="Times New Roman" w:hAnsi="Times New Roman" w:cs="Times New Roman"/>
          <w:sz w:val="24"/>
          <w:szCs w:val="24"/>
        </w:rPr>
        <w:t xml:space="preserve"> место на муниципальном уровне, а в 2022 году команда под ее руководством заняла почетное </w:t>
      </w:r>
      <w:r w:rsidR="00DD2BA2" w:rsidRPr="00CB2FB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DD2BA2" w:rsidRPr="00CB2FB4">
        <w:rPr>
          <w:rFonts w:ascii="Times New Roman" w:hAnsi="Times New Roman" w:cs="Times New Roman"/>
          <w:sz w:val="24"/>
          <w:szCs w:val="24"/>
        </w:rPr>
        <w:t xml:space="preserve"> место на республиканском уровне.</w:t>
      </w:r>
    </w:p>
    <w:p w:rsidR="00DD2BA2" w:rsidRPr="00CB2FB4" w:rsidRDefault="00DD2BA2" w:rsidP="00CB2F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 xml:space="preserve">Команда </w:t>
      </w:r>
      <w:r w:rsidRPr="00CB2FB4">
        <w:rPr>
          <w:rFonts w:ascii="Times New Roman" w:hAnsi="Times New Roman" w:cs="Times New Roman"/>
          <w:sz w:val="24"/>
          <w:szCs w:val="24"/>
        </w:rPr>
        <w:t>занимает призовые места на муниципальном этапе Всероссийских спортивных соревнованиях школьников «Президентские игры» с 2020-2025учебные года.</w:t>
      </w:r>
    </w:p>
    <w:p w:rsidR="00DD2BA2" w:rsidRPr="00CB2FB4" w:rsidRDefault="00DD2BA2" w:rsidP="00CB2F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>Команда МБОУ «ОЦ №6 Майкопского района» в 2021-2022 учебном году приняла участие в Всероссийских соревнованиях «Здоровое движение» в рамках Всероссийского спортивного фестиваля Российского движения школьников, выиграла муниципальный этап</w:t>
      </w:r>
      <w:r w:rsidRPr="00CB2FB4">
        <w:rPr>
          <w:rFonts w:ascii="Times New Roman" w:hAnsi="Times New Roman" w:cs="Times New Roman"/>
          <w:sz w:val="24"/>
          <w:szCs w:val="24"/>
        </w:rPr>
        <w:t xml:space="preserve"> и </w:t>
      </w:r>
      <w:r w:rsidRPr="00CB2FB4">
        <w:rPr>
          <w:rFonts w:ascii="Times New Roman" w:hAnsi="Times New Roman" w:cs="Times New Roman"/>
          <w:sz w:val="24"/>
          <w:szCs w:val="24"/>
        </w:rPr>
        <w:t xml:space="preserve">заняла </w:t>
      </w:r>
      <w:r w:rsidRPr="00CB2FB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B2FB4">
        <w:rPr>
          <w:rFonts w:ascii="Times New Roman" w:hAnsi="Times New Roman" w:cs="Times New Roman"/>
          <w:sz w:val="24"/>
          <w:szCs w:val="24"/>
        </w:rPr>
        <w:t xml:space="preserve"> место на региональном уровне</w:t>
      </w:r>
      <w:r w:rsidRPr="00CB2FB4">
        <w:rPr>
          <w:rFonts w:ascii="Times New Roman" w:hAnsi="Times New Roman" w:cs="Times New Roman"/>
          <w:sz w:val="24"/>
          <w:szCs w:val="24"/>
        </w:rPr>
        <w:t>.</w:t>
      </w:r>
    </w:p>
    <w:p w:rsidR="00DD2BA2" w:rsidRPr="00CB2FB4" w:rsidRDefault="00DD2BA2" w:rsidP="00CB2F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>В</w:t>
      </w:r>
      <w:r w:rsidRPr="00CB2FB4">
        <w:rPr>
          <w:rFonts w:ascii="Times New Roman" w:hAnsi="Times New Roman" w:cs="Times New Roman"/>
          <w:sz w:val="24"/>
          <w:szCs w:val="24"/>
        </w:rPr>
        <w:t xml:space="preserve"> соревнованиях по воздушно-силовой атлетике «Сила РДШ», </w:t>
      </w:r>
      <w:r w:rsidRPr="00CB2FB4">
        <w:rPr>
          <w:rFonts w:ascii="Times New Roman" w:hAnsi="Times New Roman" w:cs="Times New Roman"/>
          <w:sz w:val="24"/>
          <w:szCs w:val="24"/>
        </w:rPr>
        <w:t>мои</w:t>
      </w:r>
      <w:r w:rsidRPr="00CB2FB4">
        <w:rPr>
          <w:rFonts w:ascii="Times New Roman" w:hAnsi="Times New Roman" w:cs="Times New Roman"/>
          <w:sz w:val="24"/>
          <w:szCs w:val="24"/>
        </w:rPr>
        <w:t xml:space="preserve"> воспитанники заняли почетную первую ступень пьедестала в Республике Адыгея</w:t>
      </w:r>
      <w:r w:rsidRPr="00CB2FB4">
        <w:rPr>
          <w:rFonts w:ascii="Times New Roman" w:hAnsi="Times New Roman" w:cs="Times New Roman"/>
          <w:sz w:val="24"/>
          <w:szCs w:val="24"/>
        </w:rPr>
        <w:t>.</w:t>
      </w:r>
    </w:p>
    <w:p w:rsidR="00DD2BA2" w:rsidRPr="00CB2FB4" w:rsidRDefault="00DD2BA2" w:rsidP="00CB2F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>А</w:t>
      </w:r>
      <w:r w:rsidRPr="00CB2FB4">
        <w:rPr>
          <w:rFonts w:ascii="Times New Roman" w:hAnsi="Times New Roman" w:cs="Times New Roman"/>
          <w:sz w:val="24"/>
          <w:szCs w:val="24"/>
        </w:rPr>
        <w:t xml:space="preserve">ктивное участие в Всероссийском проекте «Футбол в школе» с 2020 г. по настоящее время. 2021-2022 </w:t>
      </w:r>
      <w:proofErr w:type="spellStart"/>
      <w:r w:rsidRPr="00CB2FB4">
        <w:rPr>
          <w:rFonts w:ascii="Times New Roman" w:hAnsi="Times New Roman" w:cs="Times New Roman"/>
          <w:sz w:val="24"/>
          <w:szCs w:val="24"/>
        </w:rPr>
        <w:t>уч.год</w:t>
      </w:r>
      <w:proofErr w:type="spellEnd"/>
      <w:r w:rsidRPr="00CB2FB4">
        <w:rPr>
          <w:rFonts w:ascii="Times New Roman" w:hAnsi="Times New Roman" w:cs="Times New Roman"/>
          <w:sz w:val="24"/>
          <w:szCs w:val="24"/>
        </w:rPr>
        <w:t xml:space="preserve"> и 2022-2023 </w:t>
      </w:r>
      <w:proofErr w:type="spellStart"/>
      <w:r w:rsidRPr="00CB2FB4">
        <w:rPr>
          <w:rFonts w:ascii="Times New Roman" w:hAnsi="Times New Roman" w:cs="Times New Roman"/>
          <w:sz w:val="24"/>
          <w:szCs w:val="24"/>
        </w:rPr>
        <w:t>уг</w:t>
      </w:r>
      <w:proofErr w:type="spellEnd"/>
      <w:r w:rsidRPr="00CB2FB4">
        <w:rPr>
          <w:rFonts w:ascii="Times New Roman" w:hAnsi="Times New Roman" w:cs="Times New Roman"/>
          <w:sz w:val="24"/>
          <w:szCs w:val="24"/>
        </w:rPr>
        <w:t xml:space="preserve"> год на республиканском этапе на протяжении всех этих лет занимает первое место, а на Всероссийском этапе МБОУ «ОЦ №6 Майкопского района» входит в список лучшие сельские школы России.</w:t>
      </w:r>
    </w:p>
    <w:p w:rsidR="00DD2BA2" w:rsidRPr="00CB2FB4" w:rsidRDefault="00DD2BA2" w:rsidP="00CB2F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t xml:space="preserve">Под </w:t>
      </w:r>
      <w:r w:rsidRPr="00CB2FB4">
        <w:rPr>
          <w:rFonts w:ascii="Times New Roman" w:hAnsi="Times New Roman" w:cs="Times New Roman"/>
          <w:sz w:val="24"/>
          <w:szCs w:val="24"/>
        </w:rPr>
        <w:t>моим</w:t>
      </w:r>
      <w:r w:rsidRPr="00CB2FB4">
        <w:rPr>
          <w:rFonts w:ascii="Times New Roman" w:hAnsi="Times New Roman" w:cs="Times New Roman"/>
          <w:sz w:val="24"/>
          <w:szCs w:val="24"/>
        </w:rPr>
        <w:t xml:space="preserve"> руководством сборная команда МБОУ «ОЦ №6 Майкопского района» приняла участие в Всероссийских спортивных играх школьных спортивных клубов, заняв I место на муниципальном этапе и почетное III место на региональном этапе Всероссийских спортивных играх школьных спортивных клубов): </w:t>
      </w:r>
      <w:r w:rsidR="00CB2FB4" w:rsidRPr="00CB2FB4">
        <w:rPr>
          <w:rFonts w:ascii="Times New Roman" w:hAnsi="Times New Roman" w:cs="Times New Roman"/>
          <w:sz w:val="24"/>
          <w:szCs w:val="24"/>
        </w:rPr>
        <w:t>В</w:t>
      </w:r>
      <w:r w:rsidRPr="00CB2FB4">
        <w:rPr>
          <w:rFonts w:ascii="Times New Roman" w:hAnsi="Times New Roman" w:cs="Times New Roman"/>
          <w:sz w:val="24"/>
          <w:szCs w:val="24"/>
        </w:rPr>
        <w:t xml:space="preserve"> 2024 г ШСК «Авангард» выиграл региональный этап Всероссийской Олимпиады «Олимпийская команда» по направлению «спорт» в рамках «Всероссийской Большой Олимпиады: Искусство-Технологии-Спорт»</w:t>
      </w:r>
      <w:r w:rsidR="00CB2FB4">
        <w:rPr>
          <w:rFonts w:ascii="Times New Roman" w:hAnsi="Times New Roman" w:cs="Times New Roman"/>
          <w:sz w:val="24"/>
          <w:szCs w:val="24"/>
        </w:rPr>
        <w:t>.</w:t>
      </w:r>
    </w:p>
    <w:p w:rsidR="000E08A9" w:rsidRPr="00CB2FB4" w:rsidRDefault="00DD2BA2" w:rsidP="00CB2F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FB4"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 сентябре 2024 году команда ШСК «Авангард» приняла участие в Всероссийском этапе Всероссийской Олимпиады «Олимпийская команда» по направлению «спорт» в рамках «Всероссийской Большой Олимпиады: Искусство-Технологии-Спорт», который проводился в МДЦ Артек. </w:t>
      </w:r>
    </w:p>
    <w:p w:rsidR="000E08A9" w:rsidRPr="00CB2FB4" w:rsidRDefault="000E08A9" w:rsidP="00CB2FB4">
      <w:pPr>
        <w:numPr>
          <w:ilvl w:val="0"/>
          <w:numId w:val="7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Формирование личностных качеств: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Наблюдается рост самостоятельности, ответственности, работы в команде.</w:t>
      </w:r>
    </w:p>
    <w:p w:rsidR="000E08A9" w:rsidRPr="00CB2FB4" w:rsidRDefault="000E08A9" w:rsidP="00CB2FB4">
      <w:pPr>
        <w:numPr>
          <w:ilvl w:val="0"/>
          <w:numId w:val="7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Активное вовлечение родителей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 физкультурно-оздоровительную деятельность школы.</w:t>
      </w:r>
    </w:p>
    <w:p w:rsidR="000E08A9" w:rsidRPr="00CB2FB4" w:rsidRDefault="000E08A9" w:rsidP="00CB2FB4">
      <w:pPr>
        <w:numPr>
          <w:ilvl w:val="0"/>
          <w:numId w:val="7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Создание положительного имиджа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школы как центра здорового образа жизни.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Адресная направленность и новизна опыта</w:t>
      </w:r>
    </w:p>
    <w:p w:rsidR="000E08A9" w:rsidRPr="00CB2FB4" w:rsidRDefault="000E08A9" w:rsidP="00CB2FB4">
      <w:pPr>
        <w:numPr>
          <w:ilvl w:val="0"/>
          <w:numId w:val="8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Адресная направленность: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Опыт предназначен для учителей физической культуры, методистов, администрации школ.</w:t>
      </w:r>
    </w:p>
    <w:p w:rsidR="000E08A9" w:rsidRPr="00CB2FB4" w:rsidRDefault="000E08A9" w:rsidP="00CB2FB4">
      <w:pPr>
        <w:numPr>
          <w:ilvl w:val="0"/>
          <w:numId w:val="8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Новизна: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заключается в </w:t>
      </w: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комплексном, системном подходе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 преподаванию физической культуры, где урок становится частью большой воспитательной системы. Использование интеграции с цифровыми технологиями и проектными методами в рамках единого пространства.</w: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Трудоемкость и риски</w:t>
      </w:r>
    </w:p>
    <w:p w:rsidR="000E08A9" w:rsidRPr="00CB2FB4" w:rsidRDefault="000E08A9" w:rsidP="00CB2FB4">
      <w:pPr>
        <w:numPr>
          <w:ilvl w:val="0"/>
          <w:numId w:val="9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Трудоемкость: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Требует от учителя высокой организационной работы, налаживания внешних связей, постоянного взаимодействия с коллегами и родителями.</w:t>
      </w:r>
    </w:p>
    <w:p w:rsidR="000E08A9" w:rsidRPr="00CB2FB4" w:rsidRDefault="000E08A9" w:rsidP="00CB2FB4">
      <w:pPr>
        <w:numPr>
          <w:ilvl w:val="0"/>
          <w:numId w:val="9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Риски: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Недостаточная материальная база, пассивность части родительской и ученической общественности.</w:t>
      </w:r>
    </w:p>
    <w:p w:rsidR="000E08A9" w:rsidRPr="00CB2FB4" w:rsidRDefault="000E08A9" w:rsidP="00CB2FB4">
      <w:pPr>
        <w:numPr>
          <w:ilvl w:val="0"/>
          <w:numId w:val="9"/>
        </w:numPr>
        <w:shd w:val="clear" w:color="auto" w:fill="FFFFFF"/>
        <w:spacing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Пути преодоления: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Поиск грантов, привлечение спонсоров, постепенное вовлечение через самые популярные и массовые мероприятия.</w:t>
      </w:r>
    </w:p>
    <w:p w:rsidR="000E08A9" w:rsidRPr="00CB2FB4" w:rsidRDefault="00652FBA" w:rsidP="00CB2FB4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pict>
          <v:rect id="_x0000_i1025" style="width:0;height:.75pt" o:hralign="center" o:hrstd="t" o:hr="t" fillcolor="#a0a0a0" stroked="f"/>
        </w:pict>
      </w:r>
    </w:p>
    <w:p w:rsidR="000E08A9" w:rsidRPr="00CB2FB4" w:rsidRDefault="000E08A9" w:rsidP="00CB2FB4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Заключение: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Создание единого физкультурно-образовательного пространства позволяет превратить урок физической культуры из "занятия по бегу и прыжкам" в мощный инструмент формирования успешной, здоровой и гармонич</w:t>
      </w:r>
      <w:r w:rsid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но развитой личности, готовой к 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современной жизни. Это пространство открывает по-настоящему </w:t>
      </w:r>
      <w:r w:rsidRPr="00CB2FB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новые возможности</w:t>
      </w:r>
      <w:r w:rsidRPr="00CB2FB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для обучения, воспитания и социализации каждого ребенка.</w:t>
      </w:r>
    </w:p>
    <w:sectPr w:rsidR="000E08A9" w:rsidRPr="00CB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A6C31"/>
    <w:multiLevelType w:val="multilevel"/>
    <w:tmpl w:val="E8AE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51FCE"/>
    <w:multiLevelType w:val="multilevel"/>
    <w:tmpl w:val="B9EC2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5A4B1D"/>
    <w:multiLevelType w:val="multilevel"/>
    <w:tmpl w:val="AF503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04478"/>
    <w:multiLevelType w:val="multilevel"/>
    <w:tmpl w:val="D0108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A01C50"/>
    <w:multiLevelType w:val="multilevel"/>
    <w:tmpl w:val="BF30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161965"/>
    <w:multiLevelType w:val="multilevel"/>
    <w:tmpl w:val="BF48A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C8327D"/>
    <w:multiLevelType w:val="multilevel"/>
    <w:tmpl w:val="1F68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B2EFE"/>
    <w:multiLevelType w:val="multilevel"/>
    <w:tmpl w:val="2878E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520D07"/>
    <w:multiLevelType w:val="multilevel"/>
    <w:tmpl w:val="FA04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D60CAF"/>
    <w:multiLevelType w:val="multilevel"/>
    <w:tmpl w:val="68FCF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9F6CF1"/>
    <w:multiLevelType w:val="multilevel"/>
    <w:tmpl w:val="3EDE1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2F6F01"/>
    <w:multiLevelType w:val="multilevel"/>
    <w:tmpl w:val="A4E20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E96BA7"/>
    <w:multiLevelType w:val="multilevel"/>
    <w:tmpl w:val="6316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785D2D"/>
    <w:multiLevelType w:val="multilevel"/>
    <w:tmpl w:val="C528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3"/>
  </w:num>
  <w:num w:numId="5">
    <w:abstractNumId w:val="10"/>
  </w:num>
  <w:num w:numId="6">
    <w:abstractNumId w:val="8"/>
  </w:num>
  <w:num w:numId="7">
    <w:abstractNumId w:val="2"/>
  </w:num>
  <w:num w:numId="8">
    <w:abstractNumId w:val="3"/>
  </w:num>
  <w:num w:numId="9">
    <w:abstractNumId w:val="5"/>
  </w:num>
  <w:num w:numId="10">
    <w:abstractNumId w:val="0"/>
  </w:num>
  <w:num w:numId="11">
    <w:abstractNumId w:val="9"/>
  </w:num>
  <w:num w:numId="12">
    <w:abstractNumId w:val="7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8A9"/>
    <w:rsid w:val="000E08A9"/>
    <w:rsid w:val="00652FBA"/>
    <w:rsid w:val="009974C7"/>
    <w:rsid w:val="00CB2FB4"/>
    <w:rsid w:val="00D8451B"/>
    <w:rsid w:val="00DD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B9F21-A788-4E1E-A160-F1F7D14A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E08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E08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E08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E08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0E0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E08A9"/>
    <w:rPr>
      <w:b/>
      <w:bCs/>
    </w:rPr>
  </w:style>
  <w:style w:type="character" w:styleId="a4">
    <w:name w:val="Emphasis"/>
    <w:basedOn w:val="a0"/>
    <w:uiPriority w:val="20"/>
    <w:qFormat/>
    <w:rsid w:val="000E08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6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79539">
          <w:marLeft w:val="660"/>
          <w:marRight w:val="6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3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46191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1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3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696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5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04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riko18@yandex.ru</dc:creator>
  <cp:keywords/>
  <dc:description/>
  <cp:lastModifiedBy>riko18@yandex.ru</cp:lastModifiedBy>
  <cp:revision>2</cp:revision>
  <dcterms:created xsi:type="dcterms:W3CDTF">2025-09-25T15:43:00Z</dcterms:created>
  <dcterms:modified xsi:type="dcterms:W3CDTF">2025-10-08T13:58:00Z</dcterms:modified>
</cp:coreProperties>
</file>