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5C8" w:rsidRDefault="008335C8" w:rsidP="008335C8">
      <w:pPr>
        <w:pStyle w:val="a3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Муниципальное дошкольное образовательное учреждение</w:t>
      </w:r>
    </w:p>
    <w:p w:rsidR="008335C8" w:rsidRDefault="008335C8" w:rsidP="008335C8">
      <w:pPr>
        <w:pStyle w:val="a3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«Детский сад № 11 «Звездочка»</w:t>
      </w:r>
    </w:p>
    <w:p w:rsidR="008335C8" w:rsidRDefault="008335C8" w:rsidP="008335C8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8335C8" w:rsidRDefault="008335C8" w:rsidP="008335C8">
      <w:pPr>
        <w:pStyle w:val="a3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Сообщение из опыта работы</w:t>
      </w:r>
    </w:p>
    <w:p w:rsidR="008335C8" w:rsidRDefault="008335C8" w:rsidP="008335C8">
      <w:pPr>
        <w:pStyle w:val="a3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«Воспитание  патриотических  чувств  дошкольников  в  ходе ознакомления  с историческим  прошлым родного  края»</w:t>
      </w:r>
    </w:p>
    <w:p w:rsidR="008335C8" w:rsidRDefault="008335C8" w:rsidP="008335C8">
      <w:pPr>
        <w:pStyle w:val="a3"/>
        <w:jc w:val="right"/>
        <w:rPr>
          <w:rFonts w:ascii="Times New Roman" w:hAnsi="Times New Roman" w:cs="Times New Roman"/>
          <w:sz w:val="28"/>
        </w:rPr>
      </w:pPr>
    </w:p>
    <w:p w:rsidR="008335C8" w:rsidRDefault="008335C8" w:rsidP="008335C8">
      <w:pPr>
        <w:pStyle w:val="a3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Воспитатель 1 квалификационной категории: Ячменева С.Ю.</w:t>
      </w:r>
    </w:p>
    <w:p w:rsidR="008335C8" w:rsidRDefault="008335C8" w:rsidP="008335C8">
      <w:pPr>
        <w:pStyle w:val="a3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bookmarkStart w:id="0" w:name="_GoBack"/>
      <w:bookmarkEnd w:id="0"/>
    </w:p>
    <w:p w:rsidR="008335C8" w:rsidRDefault="008335C8" w:rsidP="008335C8">
      <w:pPr>
        <w:pStyle w:val="a3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«Любовь к родному краю, родной культуре, родной речи </w:t>
      </w:r>
    </w:p>
    <w:p w:rsidR="008335C8" w:rsidRDefault="008335C8" w:rsidP="008335C8">
      <w:pPr>
        <w:pStyle w:val="a3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начинается с малого – с любви к своей семье, к своему жилищу,</w:t>
      </w:r>
    </w:p>
    <w:p w:rsidR="008335C8" w:rsidRDefault="008335C8" w:rsidP="008335C8">
      <w:pPr>
        <w:pStyle w:val="a3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к своему детскому саду. Постепенно расширяясь, эта любовь переходит</w:t>
      </w:r>
    </w:p>
    <w:p w:rsidR="008335C8" w:rsidRDefault="008335C8" w:rsidP="008335C8">
      <w:pPr>
        <w:pStyle w:val="a3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в любовь к Родине, её истории, </w:t>
      </w:r>
    </w:p>
    <w:p w:rsidR="008335C8" w:rsidRDefault="008335C8" w:rsidP="008335C8">
      <w:pPr>
        <w:pStyle w:val="a3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прошлому и настоящему, ко всему человечеству». </w:t>
      </w:r>
    </w:p>
    <w:p w:rsidR="008335C8" w:rsidRDefault="008335C8" w:rsidP="008335C8">
      <w:pPr>
        <w:pStyle w:val="a3"/>
        <w:jc w:val="right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4"/>
        </w:rPr>
        <w:t>Д. С. Лихачёв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</w:p>
    <w:p w:rsidR="008335C8" w:rsidRDefault="008335C8" w:rsidP="008335C8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   Гражданско-патриотическое воспитание сегодня одно из важнейших звеньев системы воспитательной работы.</w:t>
      </w:r>
    </w:p>
    <w:p w:rsidR="008335C8" w:rsidRDefault="008335C8" w:rsidP="008335C8">
      <w:pPr>
        <w:pStyle w:val="a3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 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Формирование исторических представлений в дошкольном детстве находит своё отражение в ФГОС ДО, где, в частности, отмечается, что «дошкольное образование обеспечивает развитие личности в области познавательного развития и предполагает следующее: формирование первичных представлений о малой родине и Отечестве, представления о социокультурных ценностях нашего народа, об отечественных традициях и праздниках» (раздел «Требования к структуре образовательной программы дошкольного образования и ее объему» пункт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2.6)</w:t>
      </w:r>
    </w:p>
    <w:p w:rsidR="008335C8" w:rsidRDefault="008335C8" w:rsidP="008335C8">
      <w:pPr>
        <w:spacing w:line="200" w:lineRule="atLeast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 Все мы педагоги работаем с детьми, опираясь на </w:t>
      </w:r>
      <w:r w:rsidRPr="00F25D75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У</w:t>
      </w:r>
      <w:r w:rsidRPr="00F25D75">
        <w:rPr>
          <w:rFonts w:ascii="Times New Roman" w:hAnsi="Times New Roman" w:cs="Times New Roman"/>
          <w:sz w:val="28"/>
        </w:rPr>
        <w:t>каз Президента № 314 от 8 мая 2024 года «Об утверждении основ государственной политики Российской Федерации в области исторического просвещения»</w:t>
      </w:r>
      <w:proofErr w:type="gramStart"/>
      <w:r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r w:rsidRPr="00486833">
        <w:rPr>
          <w:rFonts w:ascii="Times New Roman" w:hAnsi="Times New Roman" w:cs="Times New Roman"/>
          <w:b/>
          <w:sz w:val="28"/>
        </w:rPr>
        <w:t>(</w:t>
      </w:r>
      <w:proofErr w:type="gramStart"/>
      <w:r w:rsidRPr="00486833">
        <w:rPr>
          <w:rFonts w:ascii="Times New Roman" w:hAnsi="Times New Roman" w:cs="Times New Roman"/>
          <w:b/>
          <w:sz w:val="28"/>
        </w:rPr>
        <w:t>с</w:t>
      </w:r>
      <w:proofErr w:type="gramEnd"/>
      <w:r w:rsidRPr="00486833">
        <w:rPr>
          <w:rFonts w:ascii="Times New Roman" w:hAnsi="Times New Roman" w:cs="Times New Roman"/>
          <w:b/>
          <w:sz w:val="28"/>
        </w:rPr>
        <w:t>лайд 3)</w:t>
      </w:r>
    </w:p>
    <w:p w:rsidR="008335C8" w:rsidRPr="00F25D75" w:rsidRDefault="008335C8" w:rsidP="008335C8">
      <w:pPr>
        <w:spacing w:line="200" w:lineRule="atLeast"/>
        <w:jc w:val="both"/>
        <w:rPr>
          <w:rFonts w:ascii="Times New Roman" w:hAnsi="Times New Roman" w:cs="Times New Roman"/>
          <w:sz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Приобщая дошкольников к истории родного края, я, как педагог, пробуждаю у них интерес к родной стране, воспитываю гордость за ее достижения, победы, уважение к традициям прошлого. Знакомство с прошлым родного края и села позволяет развивать у детей интерес к жизни и достижениям предков, уважение к культуре своего и других народов.</w:t>
      </w:r>
    </w:p>
    <w:p w:rsidR="008335C8" w:rsidRDefault="008335C8" w:rsidP="008335C8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Изучив множество методической и исторической литературы, журнал «Няня», познакомившись с опытом работы коллег детских садов Кубани, я подумала, что целесообразно показать детям и о чем рассказать, особо выделив то, что характерно для нашего региона. Решая эти задачи, мною были использованы разнообразные формы и методы работы: беседы, игры-занятия, дидактические игры, чтение книг, изучение энциклопедии Ставропольского края, рассматривание фотографий и иллюстраций и т.д. </w:t>
      </w:r>
    </w:p>
    <w:p w:rsidR="008335C8" w:rsidRDefault="008335C8" w:rsidP="008335C8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Pr="00486833">
        <w:rPr>
          <w:rFonts w:ascii="Times New Roman" w:hAnsi="Times New Roman" w:cs="Times New Roman"/>
          <w:b/>
          <w:sz w:val="28"/>
        </w:rPr>
        <w:t>(слайд 4,5,6)</w:t>
      </w:r>
      <w:r>
        <w:rPr>
          <w:rFonts w:ascii="Times New Roman" w:hAnsi="Times New Roman" w:cs="Times New Roman"/>
          <w:sz w:val="28"/>
        </w:rPr>
        <w:t xml:space="preserve"> Первым делом мною была проанализирована развивающая среда в группе. 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Для развития интереса к прошлому родного края было р</w:t>
      </w:r>
      <w:r>
        <w:rPr>
          <w:rFonts w:ascii="Times New Roman" w:hAnsi="Times New Roman" w:cs="Times New Roman"/>
          <w:sz w:val="28"/>
        </w:rPr>
        <w:t xml:space="preserve">ешено пополнить патриотический уголок познавательным материалом о </w:t>
      </w:r>
      <w:r>
        <w:rPr>
          <w:rFonts w:ascii="Times New Roman" w:hAnsi="Times New Roman" w:cs="Times New Roman"/>
          <w:sz w:val="28"/>
        </w:rPr>
        <w:lastRenderedPageBreak/>
        <w:t xml:space="preserve">нашем крае. </w:t>
      </w:r>
      <w:r w:rsidRPr="00486833">
        <w:rPr>
          <w:rFonts w:ascii="Times New Roman" w:hAnsi="Times New Roman" w:cs="Times New Roman"/>
          <w:b/>
          <w:sz w:val="28"/>
        </w:rPr>
        <w:t>(слайд 7)</w:t>
      </w:r>
      <w:r>
        <w:rPr>
          <w:rFonts w:ascii="Times New Roman" w:hAnsi="Times New Roman" w:cs="Times New Roman"/>
          <w:sz w:val="28"/>
        </w:rPr>
        <w:t xml:space="preserve"> Изготовила дидактическое пособие «Карта Ставропольского края», с помощью которого дети знакомятся с городами нашего края, а также с их  достопримечательностями, с растительным и животным миром, с богатствами края,  лото «Народы Северного Кавказа», лэпбук «Родное Ставрополье»</w:t>
      </w:r>
      <w:proofErr w:type="gramStart"/>
      <w:r>
        <w:rPr>
          <w:rFonts w:ascii="Times New Roman" w:hAnsi="Times New Roman" w:cs="Times New Roman"/>
          <w:sz w:val="28"/>
        </w:rPr>
        <w:t>.</w:t>
      </w:r>
      <w:r w:rsidRPr="00486833">
        <w:rPr>
          <w:rFonts w:ascii="Times New Roman" w:hAnsi="Times New Roman" w:cs="Times New Roman"/>
          <w:b/>
          <w:sz w:val="28"/>
        </w:rPr>
        <w:t>(</w:t>
      </w:r>
      <w:proofErr w:type="gramEnd"/>
      <w:r w:rsidRPr="00486833">
        <w:rPr>
          <w:rFonts w:ascii="Times New Roman" w:hAnsi="Times New Roman" w:cs="Times New Roman"/>
          <w:b/>
          <w:sz w:val="28"/>
        </w:rPr>
        <w:t>слайд 8)</w:t>
      </w:r>
    </w:p>
    <w:p w:rsidR="008335C8" w:rsidRDefault="008335C8" w:rsidP="008335C8">
      <w:pPr>
        <w:pStyle w:val="a3"/>
        <w:jc w:val="both"/>
        <w:rPr>
          <w:rFonts w:ascii="Times New Roman" w:hAnsi="Times New Roman" w:cs="Times New Roman"/>
          <w:sz w:val="28"/>
        </w:rPr>
      </w:pPr>
      <w:r w:rsidRPr="00486833">
        <w:rPr>
          <w:rFonts w:ascii="Times New Roman" w:hAnsi="Times New Roman" w:cs="Times New Roman"/>
          <w:b/>
          <w:sz w:val="28"/>
        </w:rPr>
        <w:t xml:space="preserve"> (слайды 9-12)</w:t>
      </w:r>
      <w:r>
        <w:rPr>
          <w:rFonts w:ascii="Times New Roman" w:hAnsi="Times New Roman" w:cs="Times New Roman"/>
          <w:sz w:val="28"/>
        </w:rPr>
        <w:t xml:space="preserve">Тесно сотрудничая с социальными партнерами - сельской библиотекой, предложила работникам подготовить для своих дошкольников экскурсию в прошлое о родном селе Отказном. А в детском саду организовывали экскурсии в мини-музей «Русская изба», в котором дети  знакомились с жизнью и бытом наших предков. Также в мини-музее была проведена образовательная деятельность на тему «»Путешествие в родную старину». Совместно с музыкальным руководителем и работниками нашей сельской библиотеки  дети узнали  о праздниках «Яблочный, медовый спас», «Покров», «Рождественские колядки», «Масленица», «Пасха». </w:t>
      </w:r>
    </w:p>
    <w:p w:rsidR="008335C8" w:rsidRDefault="008335C8" w:rsidP="008335C8">
      <w:pPr>
        <w:pStyle w:val="c0"/>
        <w:shd w:val="clear" w:color="auto" w:fill="FFFFFF"/>
        <w:spacing w:beforeAutospacing="0" w:after="0" w:afterAutospacing="0"/>
        <w:jc w:val="both"/>
      </w:pPr>
      <w:r>
        <w:rPr>
          <w:rStyle w:val="c1"/>
          <w:color w:val="000000"/>
          <w:sz w:val="28"/>
          <w:szCs w:val="28"/>
        </w:rPr>
        <w:t xml:space="preserve">   Ребенок не может воспринять прошлое родного края без помощи родителей, без их воспоминаний, без знакомства с историческими реликвиями, предметами старины. Интерес детей к событиям военного прошлого  должен поддерживаться хранящимися в семьях реликвиями: медалями и орденами, письмами, фотографиями. Бабушки и дедушки некоторых детей пережили военные события и рассказали об этом своим правнукам, поэтому события прошлого не просто поняты, но и прочувствованы дошкольниками.</w:t>
      </w:r>
    </w:p>
    <w:p w:rsidR="008335C8" w:rsidRDefault="008335C8" w:rsidP="008335C8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Pr="00486833">
        <w:rPr>
          <w:rFonts w:ascii="Times New Roman" w:hAnsi="Times New Roman" w:cs="Times New Roman"/>
          <w:b/>
          <w:sz w:val="28"/>
        </w:rPr>
        <w:t xml:space="preserve"> (</w:t>
      </w:r>
      <w:proofErr w:type="gramStart"/>
      <w:r w:rsidRPr="00486833">
        <w:rPr>
          <w:rFonts w:ascii="Times New Roman" w:hAnsi="Times New Roman" w:cs="Times New Roman"/>
          <w:b/>
          <w:sz w:val="28"/>
        </w:rPr>
        <w:t>с</w:t>
      </w:r>
      <w:proofErr w:type="gramEnd"/>
      <w:r w:rsidRPr="00486833">
        <w:rPr>
          <w:rFonts w:ascii="Times New Roman" w:hAnsi="Times New Roman" w:cs="Times New Roman"/>
          <w:b/>
          <w:sz w:val="28"/>
        </w:rPr>
        <w:t xml:space="preserve">лайд 13) </w:t>
      </w:r>
      <w:r>
        <w:rPr>
          <w:rFonts w:ascii="Times New Roman" w:hAnsi="Times New Roman" w:cs="Times New Roman"/>
          <w:sz w:val="28"/>
        </w:rPr>
        <w:t xml:space="preserve">Для решения данного вопроса мною была проведена работа с семьями воспитанников. Чтобы сделать их своими союзниками, внедряла интересные формы работы: родительские собрания, совместные праздники и развлечения, экскурсии,  просветительское мероприятие с родителями по теме «Нравственно-патриотическое воспитание в семье», на котором постаралась раскрыть наиболее важные вопросы в этой теме. На этом мероприятии мы с родителями обсудили, как можно интересно и в доступной форме рассказать детям о богатствах и достопримечательностях нашего края, о достижениях в области науки и спорта нашими соотечественниками. В игровой форме «Знатоки родного края»  родителям было предложено вспомнить достопримечательности и богатства Ставропольского края, а с помощью игры «Бабушкин сундук» они узнали, как можно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сформировать  интерес к истории своей  семьи.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именно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семья дает ребенку первый жизненный опыт, закладывает основы характера и морального облика, знакомит его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историей семьи и  историей рода.</w:t>
      </w:r>
    </w:p>
    <w:p w:rsidR="008335C8" w:rsidRDefault="008335C8" w:rsidP="008335C8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Pr="00486833">
        <w:rPr>
          <w:rFonts w:ascii="Times New Roman" w:hAnsi="Times New Roman" w:cs="Times New Roman"/>
          <w:b/>
          <w:sz w:val="28"/>
        </w:rPr>
        <w:t>(</w:t>
      </w:r>
      <w:proofErr w:type="gramStart"/>
      <w:r w:rsidRPr="00486833">
        <w:rPr>
          <w:rFonts w:ascii="Times New Roman" w:hAnsi="Times New Roman" w:cs="Times New Roman"/>
          <w:b/>
          <w:sz w:val="28"/>
        </w:rPr>
        <w:t>с</w:t>
      </w:r>
      <w:proofErr w:type="gramEnd"/>
      <w:r w:rsidRPr="00486833">
        <w:rPr>
          <w:rFonts w:ascii="Times New Roman" w:hAnsi="Times New Roman" w:cs="Times New Roman"/>
          <w:b/>
          <w:sz w:val="28"/>
        </w:rPr>
        <w:t>лайд 14)</w:t>
      </w:r>
      <w:r>
        <w:rPr>
          <w:rFonts w:ascii="Times New Roman" w:hAnsi="Times New Roman" w:cs="Times New Roman"/>
          <w:sz w:val="28"/>
        </w:rPr>
        <w:t xml:space="preserve"> Стараемся быть активными участниками общесельских мероприятий: на День села изготавливаем совместно с родителями поделки для выставки умельцев, посещаем мемориал по героическим датам: день освобождения села от фашистских захватчиков, День Победы, день Памяти и скорби.</w:t>
      </w:r>
    </w:p>
    <w:p w:rsidR="008335C8" w:rsidRDefault="008335C8" w:rsidP="008335C8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Pr="00486833">
        <w:rPr>
          <w:rFonts w:ascii="Times New Roman" w:hAnsi="Times New Roman" w:cs="Times New Roman"/>
          <w:b/>
          <w:sz w:val="28"/>
        </w:rPr>
        <w:t>(слайд 15-16)</w:t>
      </w:r>
      <w:r>
        <w:rPr>
          <w:rFonts w:ascii="Times New Roman" w:hAnsi="Times New Roman" w:cs="Times New Roman"/>
          <w:sz w:val="28"/>
        </w:rPr>
        <w:t xml:space="preserve"> Продолжаем приобщать к историческому прошлому в дополнительном образовании. В детском саду работает кружок социально-гуманитарной направленности «От чистого сердца».  На его занятиях дети </w:t>
      </w:r>
      <w:r>
        <w:rPr>
          <w:rFonts w:ascii="Times New Roman" w:hAnsi="Times New Roman" w:cs="Times New Roman"/>
          <w:sz w:val="28"/>
        </w:rPr>
        <w:lastRenderedPageBreak/>
        <w:t xml:space="preserve">знакомятся с отечественными духовно-нравственными ценностями и культурным наследием родного края. Дошкольники с удовольствием приходят на занятия, потому что совершают виртуальные экскурсии в прошлое, смотрят познавательные мультфильмы, играют в игры. </w:t>
      </w:r>
      <w:proofErr w:type="gramStart"/>
      <w:r>
        <w:rPr>
          <w:rFonts w:ascii="Times New Roman" w:hAnsi="Times New Roman" w:cs="Times New Roman"/>
          <w:sz w:val="28"/>
        </w:rPr>
        <w:t>Например, по теме раздела «Никто не забыт - ничто не забыто» дети познакомились с подвигами наших земляков Ивана Бурмистрова, который командовал подводной лодкой,  Льва Доватора, возглавлявшего кавалерийскую дивизию, дошедшую до Берлина, Евдокии Бершанской, возглавлявшей женский авиационный полк и т. д. А по теме раздела «Герои современности» они узнали о знаменитых спортсменах нашего края:</w:t>
      </w:r>
      <w:proofErr w:type="gramEnd"/>
      <w:r>
        <w:rPr>
          <w:rFonts w:ascii="Times New Roman" w:hAnsi="Times New Roman" w:cs="Times New Roman"/>
          <w:sz w:val="28"/>
        </w:rPr>
        <w:t xml:space="preserve"> А. Чемеркин - тяжелая атлетика, Е.Бережная - фигурное катание,  Сергей Гранкин - волейбол. А сейчас дети знакомятся с происхождением названий улиц родного села Отказного: Божко, Лизы Чайкиной, площадь 30 лет Победы. Для того</w:t>
      </w:r>
      <w:proofErr w:type="gramStart"/>
      <w:r>
        <w:rPr>
          <w:rFonts w:ascii="Times New Roman" w:hAnsi="Times New Roman" w:cs="Times New Roman"/>
          <w:sz w:val="28"/>
        </w:rPr>
        <w:t>,</w:t>
      </w:r>
      <w:proofErr w:type="gramEnd"/>
      <w:r>
        <w:rPr>
          <w:rFonts w:ascii="Times New Roman" w:hAnsi="Times New Roman" w:cs="Times New Roman"/>
          <w:sz w:val="28"/>
        </w:rPr>
        <w:t xml:space="preserve"> чтобы им более интересно и увлекательно было заниматься, мною был изготовлен игронайзер «Мы помним». С помощью экскурсовода-игрушки Алеши и игрового материала в пособии дети узнают много нового о годах ВОВ в нашем крае и стране.</w:t>
      </w:r>
    </w:p>
    <w:p w:rsidR="008335C8" w:rsidRDefault="008335C8" w:rsidP="008335C8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shd w:val="clear" w:color="auto" w:fill="FFFFFF"/>
        </w:rPr>
        <w:t>Анализируя</w:t>
      </w:r>
      <w:r>
        <w:rPr>
          <w:rFonts w:ascii="Times New Roman" w:hAnsi="Times New Roman" w:cs="Times New Roman"/>
          <w:sz w:val="28"/>
        </w:rPr>
        <w:t xml:space="preserve"> проведенную работу, прихожу к выводу, что  такая работа необходима. Знакомство с национальной культурой, богатством культурного наследия родного края служит действенным средством поликультурного воспитания дошкольников, способствует формированию у них чувства интернационализма. Мне хотелось бы выразить надежду на то, что знания и впечатления, полученные детьми в этом возрасте, все открытия, совершенные в данном направлении, станут основой для этнокультурного воспитания и будут реализовываться на протяжении всей жизни. </w:t>
      </w:r>
    </w:p>
    <w:p w:rsidR="008335C8" w:rsidRDefault="008335C8" w:rsidP="008335C8">
      <w:pPr>
        <w:pStyle w:val="c0"/>
        <w:shd w:val="clear" w:color="auto" w:fill="FFFFFF"/>
        <w:spacing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 xml:space="preserve"> </w:t>
      </w:r>
    </w:p>
    <w:p w:rsidR="008335C8" w:rsidRDefault="008335C8" w:rsidP="008335C8">
      <w:pPr>
        <w:spacing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35C8" w:rsidRDefault="008335C8" w:rsidP="008335C8">
      <w:pPr>
        <w:pStyle w:val="c0"/>
        <w:shd w:val="clear" w:color="auto" w:fill="FFFFFF"/>
        <w:spacing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E41E0A" w:rsidRDefault="00E41E0A"/>
    <w:sectPr w:rsidR="00E41E0A" w:rsidSect="0054019E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35C8"/>
    <w:rsid w:val="008335C8"/>
    <w:rsid w:val="00E41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5C8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qFormat/>
    <w:rsid w:val="008335C8"/>
  </w:style>
  <w:style w:type="paragraph" w:styleId="a3">
    <w:name w:val="No Spacing"/>
    <w:uiPriority w:val="1"/>
    <w:qFormat/>
    <w:rsid w:val="008335C8"/>
    <w:pPr>
      <w:suppressAutoHyphens/>
      <w:spacing w:after="0" w:line="240" w:lineRule="auto"/>
    </w:pPr>
  </w:style>
  <w:style w:type="paragraph" w:customStyle="1" w:styleId="c0">
    <w:name w:val="c0"/>
    <w:basedOn w:val="a"/>
    <w:qFormat/>
    <w:rsid w:val="008335C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1035</Words>
  <Characters>5900</Characters>
  <Application>Microsoft Office Word</Application>
  <DocSecurity>0</DocSecurity>
  <Lines>49</Lines>
  <Paragraphs>13</Paragraphs>
  <ScaleCrop>false</ScaleCrop>
  <Company>Microsoft</Company>
  <LinksUpToDate>false</LinksUpToDate>
  <CharactersWithSpaces>6922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2</cp:revision>
  <dcterms:created xsi:type="dcterms:W3CDTF">2025-10-17T07:17:00Z</dcterms:created>
  <dcterms:modified xsi:type="dcterms:W3CDTF">2025-10-17T07:19:00Z</dcterms:modified>
</cp:coreProperties>
</file>