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6822" w:rsidRPr="007B6822" w:rsidRDefault="007B6822" w:rsidP="00651F64">
      <w:pPr>
        <w:spacing w:after="0"/>
        <w:jc w:val="center"/>
        <w:rPr>
          <w:rFonts w:ascii="Times New Roman" w:hAnsi="Times New Roman" w:cs="Times New Roman"/>
          <w:sz w:val="28"/>
        </w:rPr>
      </w:pPr>
      <w:r w:rsidRPr="007B6822">
        <w:rPr>
          <w:rFonts w:ascii="Times New Roman" w:hAnsi="Times New Roman" w:cs="Times New Roman"/>
          <w:sz w:val="28"/>
        </w:rPr>
        <w:t>МО Староминский район</w:t>
      </w:r>
    </w:p>
    <w:p w:rsidR="007B6822" w:rsidRPr="007B6822" w:rsidRDefault="007B6822" w:rsidP="00651F64">
      <w:pPr>
        <w:spacing w:after="0"/>
        <w:jc w:val="center"/>
        <w:rPr>
          <w:rFonts w:ascii="Times New Roman" w:hAnsi="Times New Roman" w:cs="Times New Roman"/>
          <w:sz w:val="28"/>
        </w:rPr>
      </w:pPr>
      <w:r w:rsidRPr="007B6822">
        <w:rPr>
          <w:rFonts w:ascii="Times New Roman" w:hAnsi="Times New Roman" w:cs="Times New Roman"/>
          <w:sz w:val="28"/>
        </w:rPr>
        <w:t>Государственное казенное общеобразовательное учреждение Краснодарского края специальная (коррекционная) школа-интернат</w:t>
      </w:r>
    </w:p>
    <w:p w:rsidR="007B6822" w:rsidRPr="007B6822" w:rsidRDefault="007B6822" w:rsidP="00651F64">
      <w:pPr>
        <w:spacing w:after="0"/>
        <w:jc w:val="center"/>
        <w:rPr>
          <w:rFonts w:ascii="Times New Roman" w:hAnsi="Times New Roman" w:cs="Times New Roman"/>
          <w:sz w:val="28"/>
        </w:rPr>
      </w:pPr>
      <w:r w:rsidRPr="007B6822">
        <w:rPr>
          <w:rFonts w:ascii="Times New Roman" w:hAnsi="Times New Roman" w:cs="Times New Roman"/>
          <w:sz w:val="28"/>
        </w:rPr>
        <w:t>ст-цы    Староминской</w:t>
      </w:r>
    </w:p>
    <w:p w:rsidR="007B6822" w:rsidRPr="007B6822" w:rsidRDefault="007B6822" w:rsidP="00651F64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7B6822" w:rsidRPr="007B6822" w:rsidRDefault="007B6822" w:rsidP="00651F64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7B6822" w:rsidRPr="007B6822" w:rsidRDefault="007B6822" w:rsidP="00651F64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7B6822" w:rsidRPr="007B6822" w:rsidRDefault="007B6822" w:rsidP="00651F64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7B6822" w:rsidRPr="007B6822" w:rsidRDefault="007B6822" w:rsidP="00651F64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7B6822" w:rsidRPr="00651F64" w:rsidRDefault="007B6822" w:rsidP="00651F64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51F64">
        <w:rPr>
          <w:rFonts w:ascii="Times New Roman" w:hAnsi="Times New Roman" w:cs="Times New Roman"/>
          <w:b/>
          <w:sz w:val="40"/>
          <w:szCs w:val="40"/>
        </w:rPr>
        <w:t>«Повторение материала как этап урока  в коррекционной школе».</w:t>
      </w:r>
    </w:p>
    <w:p w:rsidR="007B6822" w:rsidRPr="00651F64" w:rsidRDefault="007B6822" w:rsidP="00651F64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r w:rsidRPr="00651F64">
        <w:rPr>
          <w:rFonts w:ascii="Times New Roman" w:hAnsi="Times New Roman" w:cs="Times New Roman"/>
          <w:sz w:val="40"/>
          <w:szCs w:val="40"/>
        </w:rPr>
        <w:t>(Обобщение опыта работы).</w:t>
      </w:r>
    </w:p>
    <w:p w:rsidR="007B6822" w:rsidRPr="00651F64" w:rsidRDefault="007B6822" w:rsidP="00651F64">
      <w:pPr>
        <w:spacing w:after="0"/>
        <w:jc w:val="center"/>
        <w:rPr>
          <w:rFonts w:ascii="Times New Roman" w:hAnsi="Times New Roman" w:cs="Times New Roman"/>
          <w:sz w:val="48"/>
          <w:szCs w:val="48"/>
        </w:rPr>
      </w:pPr>
    </w:p>
    <w:p w:rsidR="007B6822" w:rsidRPr="007B6822" w:rsidRDefault="007B6822" w:rsidP="00651F64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7B6822" w:rsidRPr="007B6822" w:rsidRDefault="007B6822" w:rsidP="00651F64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7B6822" w:rsidRPr="007B6822" w:rsidRDefault="007B6822" w:rsidP="00651F64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7B6822" w:rsidRPr="007B6822" w:rsidRDefault="007B6822" w:rsidP="00651F64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7B6822" w:rsidRPr="007B6822" w:rsidRDefault="007B6822" w:rsidP="00651F64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7B6822" w:rsidRPr="007B6822" w:rsidRDefault="007B6822" w:rsidP="00651F64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7B6822" w:rsidRDefault="007B6822" w:rsidP="00651F64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651F64" w:rsidRDefault="00651F64" w:rsidP="00651F64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651F64" w:rsidRDefault="00651F64" w:rsidP="00651F64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651F64" w:rsidRDefault="00651F64" w:rsidP="00651F64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651F64" w:rsidRPr="007B6822" w:rsidRDefault="00651F64" w:rsidP="00651F64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7B6822" w:rsidRPr="007B6822" w:rsidRDefault="007B6822" w:rsidP="00651F64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7B6822" w:rsidRPr="007B6822" w:rsidRDefault="007B6822" w:rsidP="00651F64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7B6822" w:rsidRPr="007B6822" w:rsidRDefault="007B6822" w:rsidP="00651F64">
      <w:pPr>
        <w:spacing w:after="0"/>
        <w:ind w:left="5812"/>
        <w:rPr>
          <w:rFonts w:ascii="Times New Roman" w:hAnsi="Times New Roman" w:cs="Times New Roman"/>
          <w:sz w:val="28"/>
        </w:rPr>
      </w:pPr>
      <w:r w:rsidRPr="007B6822">
        <w:rPr>
          <w:rFonts w:ascii="Times New Roman" w:hAnsi="Times New Roman" w:cs="Times New Roman"/>
          <w:sz w:val="28"/>
        </w:rPr>
        <w:t>Автор составитель:</w:t>
      </w:r>
    </w:p>
    <w:p w:rsidR="007B6822" w:rsidRPr="007B6822" w:rsidRDefault="007B6822" w:rsidP="00651F64">
      <w:pPr>
        <w:spacing w:after="0"/>
        <w:ind w:left="5812"/>
        <w:rPr>
          <w:rFonts w:ascii="Times New Roman" w:hAnsi="Times New Roman" w:cs="Times New Roman"/>
          <w:sz w:val="28"/>
        </w:rPr>
      </w:pPr>
      <w:r w:rsidRPr="007B6822">
        <w:rPr>
          <w:rFonts w:ascii="Times New Roman" w:hAnsi="Times New Roman" w:cs="Times New Roman"/>
          <w:sz w:val="28"/>
        </w:rPr>
        <w:t>Белоброва Ирина Ивановна</w:t>
      </w:r>
    </w:p>
    <w:p w:rsidR="007B6822" w:rsidRDefault="00651F64" w:rsidP="00651F64">
      <w:pPr>
        <w:spacing w:after="0"/>
        <w:ind w:left="5812"/>
        <w:rPr>
          <w:rFonts w:ascii="Times New Roman" w:hAnsi="Times New Roman" w:cs="Times New Roman"/>
          <w:sz w:val="28"/>
        </w:rPr>
      </w:pPr>
      <w:r w:rsidRPr="00651F64">
        <w:rPr>
          <w:rFonts w:ascii="Times New Roman" w:hAnsi="Times New Roman" w:cs="Times New Roman"/>
          <w:sz w:val="28"/>
        </w:rPr>
        <w:t>учитель высшей категории</w:t>
      </w:r>
    </w:p>
    <w:p w:rsidR="00651F64" w:rsidRDefault="00651F64" w:rsidP="00651F64">
      <w:pPr>
        <w:spacing w:after="0"/>
        <w:ind w:left="5812"/>
        <w:rPr>
          <w:rFonts w:ascii="Times New Roman" w:hAnsi="Times New Roman" w:cs="Times New Roman"/>
          <w:sz w:val="28"/>
        </w:rPr>
      </w:pPr>
    </w:p>
    <w:p w:rsidR="00651F64" w:rsidRDefault="00651F64" w:rsidP="00651F64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651F64" w:rsidRDefault="00651F64" w:rsidP="00651F64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651F64" w:rsidRDefault="00651F64" w:rsidP="00651F64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651F64" w:rsidRDefault="00651F64" w:rsidP="00651F64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651F64" w:rsidRPr="007B6822" w:rsidRDefault="00651F64" w:rsidP="00651F64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6F70FF" w:rsidRDefault="00651F64" w:rsidP="00651F64">
      <w:pPr>
        <w:spacing w:after="0"/>
        <w:ind w:left="396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Староминская</w:t>
      </w:r>
      <w:r w:rsidR="007B6822" w:rsidRPr="007B6822"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                                  2025</w:t>
      </w:r>
      <w:r w:rsidR="007B6822">
        <w:rPr>
          <w:rFonts w:ascii="Times New Roman" w:hAnsi="Times New Roman" w:cs="Times New Roman"/>
          <w:sz w:val="28"/>
        </w:rPr>
        <w:br w:type="page"/>
      </w:r>
      <w:r w:rsidR="002D1A40">
        <w:rPr>
          <w:rFonts w:ascii="Times New Roman" w:hAnsi="Times New Roman" w:cs="Times New Roman"/>
          <w:sz w:val="28"/>
        </w:rPr>
        <w:lastRenderedPageBreak/>
        <w:t xml:space="preserve">   </w:t>
      </w:r>
      <w:r w:rsidR="000F0AED">
        <w:rPr>
          <w:rFonts w:ascii="Times New Roman" w:hAnsi="Times New Roman" w:cs="Times New Roman"/>
          <w:sz w:val="28"/>
        </w:rPr>
        <w:t>«Обучение нельзя довести до основательности</w:t>
      </w:r>
      <w:r w:rsidR="006F70FF">
        <w:rPr>
          <w:rFonts w:ascii="Times New Roman" w:hAnsi="Times New Roman" w:cs="Times New Roman"/>
          <w:sz w:val="28"/>
        </w:rPr>
        <w:t xml:space="preserve">  </w:t>
      </w:r>
      <w:r>
        <w:rPr>
          <w:rFonts w:ascii="Times New Roman" w:hAnsi="Times New Roman" w:cs="Times New Roman"/>
          <w:sz w:val="28"/>
        </w:rPr>
        <w:t xml:space="preserve">без возможно более частых </w:t>
      </w:r>
      <w:r w:rsidR="000F0AED">
        <w:rPr>
          <w:rFonts w:ascii="Times New Roman" w:hAnsi="Times New Roman" w:cs="Times New Roman"/>
          <w:sz w:val="28"/>
        </w:rPr>
        <w:t xml:space="preserve">и искусно </w:t>
      </w:r>
      <w:r w:rsidR="006F70FF">
        <w:rPr>
          <w:rFonts w:ascii="Times New Roman" w:hAnsi="Times New Roman" w:cs="Times New Roman"/>
          <w:sz w:val="28"/>
        </w:rPr>
        <w:t xml:space="preserve"> </w:t>
      </w:r>
      <w:r w:rsidR="000F0AED">
        <w:rPr>
          <w:rFonts w:ascii="Times New Roman" w:hAnsi="Times New Roman" w:cs="Times New Roman"/>
          <w:sz w:val="28"/>
        </w:rPr>
        <w:t>поставленных повторений и закреплений</w:t>
      </w:r>
      <w:r w:rsidR="006F70FF">
        <w:rPr>
          <w:rFonts w:ascii="Times New Roman" w:hAnsi="Times New Roman" w:cs="Times New Roman"/>
          <w:sz w:val="28"/>
        </w:rPr>
        <w:t>»</w:t>
      </w:r>
    </w:p>
    <w:p w:rsidR="006F70FF" w:rsidRDefault="006F70FF" w:rsidP="00651F64">
      <w:pPr>
        <w:spacing w:after="0" w:line="240" w:lineRule="auto"/>
        <w:ind w:left="283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     (Я. Коменский) </w:t>
      </w:r>
    </w:p>
    <w:p w:rsidR="006F70FF" w:rsidRPr="00651F64" w:rsidRDefault="006F70FF" w:rsidP="00651F64">
      <w:pPr>
        <w:spacing w:after="0" w:line="360" w:lineRule="auto"/>
        <w:ind w:left="2832"/>
        <w:jc w:val="both"/>
        <w:rPr>
          <w:rFonts w:ascii="Times New Roman" w:hAnsi="Times New Roman" w:cs="Times New Roman"/>
          <w:sz w:val="28"/>
          <w:szCs w:val="28"/>
        </w:rPr>
      </w:pPr>
    </w:p>
    <w:p w:rsidR="00155E84" w:rsidRPr="00651F64" w:rsidRDefault="006F70FF" w:rsidP="00651F6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51F64">
        <w:rPr>
          <w:rFonts w:ascii="Times New Roman" w:hAnsi="Times New Roman" w:cs="Times New Roman"/>
          <w:sz w:val="28"/>
          <w:szCs w:val="28"/>
        </w:rPr>
        <w:t xml:space="preserve">У учащихся </w:t>
      </w:r>
      <w:r w:rsidR="00563BCE" w:rsidRPr="00651F64">
        <w:rPr>
          <w:rFonts w:ascii="Times New Roman" w:hAnsi="Times New Roman" w:cs="Times New Roman"/>
          <w:sz w:val="28"/>
          <w:szCs w:val="28"/>
        </w:rPr>
        <w:t>коррекционной школы вследствие нарушений центральной нервной системы слабо развиты познавательные процессы. Особенно это касается мышления и памяти. Память детей с нарушениями интеллекта кратковременная: ученик удерживает материал</w:t>
      </w:r>
      <w:r w:rsidR="008C251D" w:rsidRPr="00651F64">
        <w:rPr>
          <w:rFonts w:ascii="Times New Roman" w:hAnsi="Times New Roman" w:cs="Times New Roman"/>
          <w:sz w:val="28"/>
          <w:szCs w:val="28"/>
        </w:rPr>
        <w:t>,</w:t>
      </w:r>
      <w:r w:rsidR="00563BCE" w:rsidRPr="00651F64">
        <w:rPr>
          <w:rFonts w:ascii="Times New Roman" w:hAnsi="Times New Roman" w:cs="Times New Roman"/>
          <w:sz w:val="28"/>
          <w:szCs w:val="28"/>
        </w:rPr>
        <w:t xml:space="preserve"> пока сознательно обращает на него внимание. Получаем</w:t>
      </w:r>
      <w:r w:rsidR="008C251D" w:rsidRPr="00651F64">
        <w:rPr>
          <w:rFonts w:ascii="Times New Roman" w:hAnsi="Times New Roman" w:cs="Times New Roman"/>
          <w:sz w:val="28"/>
          <w:szCs w:val="28"/>
        </w:rPr>
        <w:t xml:space="preserve">ая на занятиях информация </w:t>
      </w:r>
      <w:r w:rsidR="00563BCE" w:rsidRPr="00651F64">
        <w:rPr>
          <w:rFonts w:ascii="Times New Roman" w:hAnsi="Times New Roman" w:cs="Times New Roman"/>
          <w:sz w:val="28"/>
          <w:szCs w:val="28"/>
        </w:rPr>
        <w:t xml:space="preserve"> быстро стирается</w:t>
      </w:r>
      <w:r w:rsidR="008C251D" w:rsidRPr="00651F64">
        <w:rPr>
          <w:rFonts w:ascii="Times New Roman" w:hAnsi="Times New Roman" w:cs="Times New Roman"/>
          <w:sz w:val="28"/>
          <w:szCs w:val="28"/>
        </w:rPr>
        <w:t xml:space="preserve"> из его памяти</w:t>
      </w:r>
      <w:r w:rsidR="00563BCE" w:rsidRPr="00651F64">
        <w:rPr>
          <w:rFonts w:ascii="Times New Roman" w:hAnsi="Times New Roman" w:cs="Times New Roman"/>
          <w:sz w:val="28"/>
          <w:szCs w:val="28"/>
        </w:rPr>
        <w:t xml:space="preserve">, поэтому на уроках в коррекционной школе важно уделять большое внимание повторению, способствующему </w:t>
      </w:r>
      <w:r w:rsidR="008C251D" w:rsidRPr="00651F64">
        <w:rPr>
          <w:rFonts w:ascii="Times New Roman" w:hAnsi="Times New Roman" w:cs="Times New Roman"/>
          <w:sz w:val="28"/>
          <w:szCs w:val="28"/>
        </w:rPr>
        <w:t>ее развитию и коррекции</w:t>
      </w:r>
      <w:r w:rsidR="00563BCE" w:rsidRPr="00651F64">
        <w:rPr>
          <w:rFonts w:ascii="Times New Roman" w:hAnsi="Times New Roman" w:cs="Times New Roman"/>
          <w:sz w:val="28"/>
          <w:szCs w:val="28"/>
        </w:rPr>
        <w:t>.</w:t>
      </w:r>
    </w:p>
    <w:p w:rsidR="00651F64" w:rsidRDefault="00155E84" w:rsidP="00651F6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51F64">
        <w:rPr>
          <w:rFonts w:ascii="Times New Roman" w:hAnsi="Times New Roman" w:cs="Times New Roman"/>
          <w:sz w:val="28"/>
          <w:szCs w:val="28"/>
        </w:rPr>
        <w:t>Роль повторения на уроках велика: оно расширяет и углубляет ранее полученные знания, систематизирует их,</w:t>
      </w:r>
      <w:r w:rsidR="00563BCE" w:rsidRPr="00651F64">
        <w:rPr>
          <w:rFonts w:ascii="Times New Roman" w:hAnsi="Times New Roman" w:cs="Times New Roman"/>
          <w:sz w:val="28"/>
          <w:szCs w:val="28"/>
        </w:rPr>
        <w:t xml:space="preserve"> </w:t>
      </w:r>
      <w:r w:rsidRPr="00651F64">
        <w:rPr>
          <w:rFonts w:ascii="Times New Roman" w:hAnsi="Times New Roman" w:cs="Times New Roman"/>
          <w:sz w:val="28"/>
          <w:szCs w:val="28"/>
        </w:rPr>
        <w:t>закрепляя основные понятия темы</w:t>
      </w:r>
      <w:r w:rsidR="00E20444" w:rsidRPr="00651F64">
        <w:rPr>
          <w:rFonts w:ascii="Times New Roman" w:hAnsi="Times New Roman" w:cs="Times New Roman"/>
          <w:sz w:val="28"/>
          <w:szCs w:val="28"/>
        </w:rPr>
        <w:t>, позволяет устанавливать связь ранее изученного материала с последующим. Подача теоретического материала в коррекционной школе ведется дозировано и циклично, поэтому ранее изученный материал служит фундаментом для принятия нового материала.</w:t>
      </w:r>
    </w:p>
    <w:p w:rsidR="00651F64" w:rsidRDefault="00E46007" w:rsidP="00651F6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51F64">
        <w:rPr>
          <w:rFonts w:ascii="Times New Roman" w:hAnsi="Times New Roman" w:cs="Times New Roman"/>
          <w:sz w:val="28"/>
          <w:szCs w:val="28"/>
        </w:rPr>
        <w:t xml:space="preserve">В методике обучения известны два вида повторения - устное и письменное </w:t>
      </w:r>
      <w:r w:rsidR="001E44D0" w:rsidRPr="00651F64">
        <w:rPr>
          <w:rFonts w:ascii="Times New Roman" w:hAnsi="Times New Roman" w:cs="Times New Roman"/>
          <w:sz w:val="28"/>
          <w:szCs w:val="28"/>
        </w:rPr>
        <w:t>(фиксированное)</w:t>
      </w:r>
      <w:r w:rsidR="003B5B82" w:rsidRPr="00651F64">
        <w:rPr>
          <w:rFonts w:ascii="Times New Roman" w:hAnsi="Times New Roman" w:cs="Times New Roman"/>
          <w:sz w:val="28"/>
          <w:szCs w:val="28"/>
        </w:rPr>
        <w:t>. Устное, в большинстве случаев, представлено ответами учащихся на поставленные  вопросы</w:t>
      </w:r>
      <w:r w:rsidRPr="00651F64">
        <w:rPr>
          <w:rFonts w:ascii="Times New Roman" w:hAnsi="Times New Roman" w:cs="Times New Roman"/>
          <w:sz w:val="28"/>
          <w:szCs w:val="28"/>
        </w:rPr>
        <w:t xml:space="preserve"> </w:t>
      </w:r>
      <w:r w:rsidR="003B5B82" w:rsidRPr="00651F64">
        <w:rPr>
          <w:rFonts w:ascii="Times New Roman" w:hAnsi="Times New Roman" w:cs="Times New Roman"/>
          <w:sz w:val="28"/>
          <w:szCs w:val="28"/>
        </w:rPr>
        <w:t>и выступает как работа педагога со всем классом;</w:t>
      </w:r>
      <w:r w:rsidR="002F36CC" w:rsidRPr="00651F64">
        <w:rPr>
          <w:rFonts w:ascii="Times New Roman" w:hAnsi="Times New Roman" w:cs="Times New Roman"/>
          <w:sz w:val="28"/>
          <w:szCs w:val="28"/>
        </w:rPr>
        <w:t xml:space="preserve"> фиксированное повторение выступает как индивидуальная деятельность. </w:t>
      </w:r>
      <w:r w:rsidR="00FA4E41" w:rsidRPr="00651F64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633F26" w:rsidRPr="00651F64">
        <w:rPr>
          <w:rFonts w:ascii="Times New Roman" w:hAnsi="Times New Roman" w:cs="Times New Roman"/>
          <w:sz w:val="28"/>
          <w:szCs w:val="28"/>
        </w:rPr>
        <w:t>плану</w:t>
      </w:r>
      <w:r w:rsidR="00FA4E41" w:rsidRPr="00651F64">
        <w:rPr>
          <w:rFonts w:ascii="Times New Roman" w:hAnsi="Times New Roman" w:cs="Times New Roman"/>
          <w:sz w:val="28"/>
          <w:szCs w:val="28"/>
        </w:rPr>
        <w:t xml:space="preserve"> построения урока, момент повторения можно использовать вначале урока, как закрепление предыдущего материала, так и после знакомства учащихся с новой темой для того, чтобы педагог мог понять</w:t>
      </w:r>
      <w:r w:rsidR="00633F26" w:rsidRPr="00651F64">
        <w:rPr>
          <w:rFonts w:ascii="Times New Roman" w:hAnsi="Times New Roman" w:cs="Times New Roman"/>
          <w:sz w:val="28"/>
          <w:szCs w:val="28"/>
        </w:rPr>
        <w:t>,</w:t>
      </w:r>
      <w:r w:rsidR="00FA4E41" w:rsidRPr="00651F64">
        <w:rPr>
          <w:rFonts w:ascii="Times New Roman" w:hAnsi="Times New Roman" w:cs="Times New Roman"/>
          <w:sz w:val="28"/>
          <w:szCs w:val="28"/>
        </w:rPr>
        <w:t xml:space="preserve"> как был усвоен материал данного урока.</w:t>
      </w:r>
    </w:p>
    <w:p w:rsidR="00651F64" w:rsidRDefault="00633F26" w:rsidP="00651F6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51F64">
        <w:rPr>
          <w:rFonts w:ascii="Times New Roman" w:hAnsi="Times New Roman" w:cs="Times New Roman"/>
          <w:sz w:val="28"/>
          <w:szCs w:val="28"/>
        </w:rPr>
        <w:t>Работая много лет с детьми с ограниченными возможностями здоровья, считаю, что чем больше времени уделяется на закрепление материала</w:t>
      </w:r>
      <w:r w:rsidR="001F71A5" w:rsidRPr="00651F64">
        <w:rPr>
          <w:rFonts w:ascii="Times New Roman" w:hAnsi="Times New Roman" w:cs="Times New Roman"/>
          <w:sz w:val="28"/>
          <w:szCs w:val="28"/>
        </w:rPr>
        <w:t xml:space="preserve">, тем лучше будет результат. На </w:t>
      </w:r>
      <w:r w:rsidR="008C251D" w:rsidRPr="00651F64">
        <w:rPr>
          <w:rFonts w:ascii="Times New Roman" w:hAnsi="Times New Roman" w:cs="Times New Roman"/>
          <w:sz w:val="28"/>
          <w:szCs w:val="28"/>
        </w:rPr>
        <w:t>своих уроках</w:t>
      </w:r>
      <w:r w:rsidR="001F71A5" w:rsidRPr="00651F64">
        <w:rPr>
          <w:rFonts w:ascii="Times New Roman" w:hAnsi="Times New Roman" w:cs="Times New Roman"/>
          <w:sz w:val="28"/>
          <w:szCs w:val="28"/>
        </w:rPr>
        <w:t xml:space="preserve"> технологии стараюсь использовать несколько форм</w:t>
      </w:r>
      <w:r w:rsidR="00574799" w:rsidRPr="00651F64">
        <w:rPr>
          <w:rFonts w:ascii="Times New Roman" w:hAnsi="Times New Roman" w:cs="Times New Roman"/>
          <w:sz w:val="28"/>
          <w:szCs w:val="28"/>
        </w:rPr>
        <w:t xml:space="preserve"> для закрепления материала, вовлекая всех учащихся в различные виды деятельности. В начале урока, после приветствия, практикую блиц-опрос на 2-3 минуты, подбирая вопросы изучаемой темы  так, чтобы ответ был краток и конкретен.</w:t>
      </w:r>
    </w:p>
    <w:p w:rsidR="001F71A5" w:rsidRPr="00651F64" w:rsidRDefault="00574799" w:rsidP="00651F6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51F64">
        <w:rPr>
          <w:rFonts w:ascii="Times New Roman" w:hAnsi="Times New Roman" w:cs="Times New Roman"/>
          <w:sz w:val="28"/>
          <w:szCs w:val="28"/>
        </w:rPr>
        <w:t>Например, тема «Уход за плодовым садом в зимнее время»</w:t>
      </w:r>
    </w:p>
    <w:p w:rsidR="00E23843" w:rsidRPr="00651F64" w:rsidRDefault="00E23843" w:rsidP="00651F64">
      <w:pPr>
        <w:pStyle w:val="a3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51F64">
        <w:rPr>
          <w:rFonts w:ascii="Times New Roman" w:hAnsi="Times New Roman" w:cs="Times New Roman"/>
          <w:sz w:val="28"/>
          <w:szCs w:val="28"/>
        </w:rPr>
        <w:t>Группы плодово-ягодных культур</w:t>
      </w:r>
      <w:r w:rsidR="00651F64">
        <w:rPr>
          <w:rFonts w:ascii="Times New Roman" w:hAnsi="Times New Roman" w:cs="Times New Roman"/>
          <w:sz w:val="28"/>
          <w:szCs w:val="28"/>
        </w:rPr>
        <w:t>;</w:t>
      </w:r>
    </w:p>
    <w:p w:rsidR="00E23843" w:rsidRPr="00651F64" w:rsidRDefault="00E23843" w:rsidP="00651F64">
      <w:pPr>
        <w:pStyle w:val="a3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51F64">
        <w:rPr>
          <w:rFonts w:ascii="Times New Roman" w:hAnsi="Times New Roman" w:cs="Times New Roman"/>
          <w:sz w:val="28"/>
          <w:szCs w:val="28"/>
        </w:rPr>
        <w:t>Основное отличие дерева и кустарника</w:t>
      </w:r>
      <w:r w:rsidR="00651F64">
        <w:rPr>
          <w:rFonts w:ascii="Times New Roman" w:hAnsi="Times New Roman" w:cs="Times New Roman"/>
          <w:sz w:val="28"/>
          <w:szCs w:val="28"/>
        </w:rPr>
        <w:t>;</w:t>
      </w:r>
    </w:p>
    <w:p w:rsidR="00E23843" w:rsidRPr="00651F64" w:rsidRDefault="00E23843" w:rsidP="00651F64">
      <w:pPr>
        <w:pStyle w:val="a3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51F64">
        <w:rPr>
          <w:rFonts w:ascii="Times New Roman" w:hAnsi="Times New Roman" w:cs="Times New Roman"/>
          <w:sz w:val="28"/>
          <w:szCs w:val="28"/>
        </w:rPr>
        <w:t>Как называется часть дерева, включающая корневую систему</w:t>
      </w:r>
      <w:r w:rsidR="00651F64">
        <w:rPr>
          <w:rFonts w:ascii="Times New Roman" w:hAnsi="Times New Roman" w:cs="Times New Roman"/>
          <w:sz w:val="28"/>
          <w:szCs w:val="28"/>
        </w:rPr>
        <w:t>;</w:t>
      </w:r>
    </w:p>
    <w:p w:rsidR="00E23843" w:rsidRPr="00651F64" w:rsidRDefault="00E23843" w:rsidP="00651F64">
      <w:pPr>
        <w:pStyle w:val="a3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51F64">
        <w:rPr>
          <w:rFonts w:ascii="Times New Roman" w:hAnsi="Times New Roman" w:cs="Times New Roman"/>
          <w:sz w:val="28"/>
          <w:szCs w:val="28"/>
        </w:rPr>
        <w:t>Что такое штамб</w:t>
      </w:r>
      <w:r w:rsidR="00651F64">
        <w:rPr>
          <w:rFonts w:ascii="Times New Roman" w:hAnsi="Times New Roman" w:cs="Times New Roman"/>
          <w:sz w:val="28"/>
          <w:szCs w:val="28"/>
        </w:rPr>
        <w:t>;</w:t>
      </w:r>
    </w:p>
    <w:p w:rsidR="00651F64" w:rsidRDefault="00E23843" w:rsidP="00651F64">
      <w:pPr>
        <w:pStyle w:val="a3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51F64">
        <w:rPr>
          <w:rFonts w:ascii="Times New Roman" w:hAnsi="Times New Roman" w:cs="Times New Roman"/>
          <w:sz w:val="28"/>
          <w:szCs w:val="28"/>
        </w:rPr>
        <w:t>Ч</w:t>
      </w:r>
      <w:r w:rsidR="00651F64">
        <w:rPr>
          <w:rFonts w:ascii="Times New Roman" w:hAnsi="Times New Roman" w:cs="Times New Roman"/>
          <w:sz w:val="28"/>
          <w:szCs w:val="28"/>
        </w:rPr>
        <w:t>то включает в себя крона</w:t>
      </w:r>
      <w:r w:rsidRPr="00651F64">
        <w:rPr>
          <w:rFonts w:ascii="Times New Roman" w:hAnsi="Times New Roman" w:cs="Times New Roman"/>
          <w:sz w:val="28"/>
          <w:szCs w:val="28"/>
        </w:rPr>
        <w:t xml:space="preserve"> и др.</w:t>
      </w:r>
    </w:p>
    <w:p w:rsidR="00E23843" w:rsidRPr="00651F64" w:rsidRDefault="00E23843" w:rsidP="00651F6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51F64">
        <w:rPr>
          <w:rFonts w:ascii="Times New Roman" w:hAnsi="Times New Roman" w:cs="Times New Roman"/>
          <w:sz w:val="28"/>
          <w:szCs w:val="28"/>
        </w:rPr>
        <w:t>Правильно отвечая на вопрос, ученик получает жетоны, количество которых учитывается при получении оценки в конце урока.</w:t>
      </w:r>
    </w:p>
    <w:p w:rsidR="00E23843" w:rsidRPr="00651F64" w:rsidRDefault="00E23843" w:rsidP="00651F64">
      <w:pPr>
        <w:pStyle w:val="a3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51F64">
        <w:rPr>
          <w:rFonts w:ascii="Times New Roman" w:hAnsi="Times New Roman" w:cs="Times New Roman"/>
          <w:sz w:val="28"/>
          <w:szCs w:val="28"/>
        </w:rPr>
        <w:t>При фиксированном (письменном) повторении применяю на уроке такие формы как,</w:t>
      </w:r>
      <w:r w:rsidR="008C251D" w:rsidRPr="00651F64">
        <w:rPr>
          <w:rFonts w:ascii="Times New Roman" w:hAnsi="Times New Roman" w:cs="Times New Roman"/>
          <w:sz w:val="28"/>
          <w:szCs w:val="28"/>
        </w:rPr>
        <w:t xml:space="preserve"> кроссворды, тесты с заданиями - </w:t>
      </w:r>
      <w:r w:rsidRPr="00651F64">
        <w:rPr>
          <w:rFonts w:ascii="Times New Roman" w:hAnsi="Times New Roman" w:cs="Times New Roman"/>
          <w:sz w:val="28"/>
          <w:szCs w:val="28"/>
        </w:rPr>
        <w:t xml:space="preserve"> </w:t>
      </w:r>
      <w:r w:rsidR="008078FA" w:rsidRPr="00651F64">
        <w:rPr>
          <w:rFonts w:ascii="Times New Roman" w:hAnsi="Times New Roman" w:cs="Times New Roman"/>
          <w:sz w:val="28"/>
          <w:szCs w:val="28"/>
        </w:rPr>
        <w:t>расставить по порядку, отметить  галочкой, продолжить предложение, расставить стрелки, заполнить перфокарту.</w:t>
      </w:r>
    </w:p>
    <w:p w:rsidR="007248DB" w:rsidRDefault="007248DB" w:rsidP="00651F64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6E69F2" w:rsidRPr="00651F64" w:rsidRDefault="006E69F2" w:rsidP="006E69F2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6E69F2" w:rsidRPr="006E69F2" w:rsidRDefault="006E69F2" w:rsidP="006E69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E69F2">
        <w:rPr>
          <w:rFonts w:ascii="Times New Roman" w:hAnsi="Times New Roman" w:cs="Times New Roman"/>
          <w:b/>
          <w:sz w:val="28"/>
          <w:szCs w:val="28"/>
        </w:rPr>
        <w:t xml:space="preserve">Задание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6E69F2">
        <w:rPr>
          <w:rFonts w:ascii="Times New Roman" w:hAnsi="Times New Roman" w:cs="Times New Roman"/>
          <w:b/>
          <w:sz w:val="28"/>
          <w:szCs w:val="28"/>
        </w:rPr>
        <w:t>:</w:t>
      </w:r>
      <w:r w:rsidRPr="006E69F2">
        <w:rPr>
          <w:rFonts w:ascii="Times New Roman" w:hAnsi="Times New Roman" w:cs="Times New Roman"/>
          <w:sz w:val="28"/>
          <w:szCs w:val="28"/>
        </w:rPr>
        <w:t xml:space="preserve"> отметить галочкой («Правила техники безопасности», 5 класс)</w:t>
      </w:r>
    </w:p>
    <w:p w:rsidR="006E69F2" w:rsidRPr="006E69F2" w:rsidRDefault="006E69F2" w:rsidP="006E69F2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E69F2">
        <w:rPr>
          <w:rFonts w:ascii="Times New Roman" w:hAnsi="Times New Roman" w:cs="Times New Roman"/>
          <w:sz w:val="28"/>
          <w:szCs w:val="28"/>
        </w:rPr>
        <w:t xml:space="preserve"> Сельскохозяйственный инвентарь – это: </w:t>
      </w:r>
    </w:p>
    <w:p w:rsidR="006E69F2" w:rsidRPr="006E69F2" w:rsidRDefault="006E69F2" w:rsidP="006E69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E69F2">
        <w:rPr>
          <w:rFonts w:ascii="Times New Roman" w:hAnsi="Times New Roman" w:cs="Times New Roman"/>
          <w:sz w:val="28"/>
          <w:szCs w:val="28"/>
        </w:rPr>
        <w:t>столовые приборы</w:t>
      </w:r>
    </w:p>
    <w:p w:rsidR="006E69F2" w:rsidRPr="006E69F2" w:rsidRDefault="006E69F2" w:rsidP="006E69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E69F2">
        <w:rPr>
          <w:rFonts w:ascii="Times New Roman" w:hAnsi="Times New Roman" w:cs="Times New Roman"/>
          <w:sz w:val="28"/>
          <w:szCs w:val="28"/>
        </w:rPr>
        <w:t xml:space="preserve"> инструменты для работы в саду и огороде.</w:t>
      </w:r>
    </w:p>
    <w:p w:rsidR="006E69F2" w:rsidRPr="006E69F2" w:rsidRDefault="006E69F2" w:rsidP="006E69F2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E69F2">
        <w:rPr>
          <w:rFonts w:ascii="Times New Roman" w:hAnsi="Times New Roman" w:cs="Times New Roman"/>
          <w:sz w:val="28"/>
          <w:szCs w:val="28"/>
        </w:rPr>
        <w:t xml:space="preserve"> Чтобы правильно перенести лопату и грабли, надо: </w:t>
      </w:r>
    </w:p>
    <w:p w:rsidR="006E69F2" w:rsidRPr="006E69F2" w:rsidRDefault="006E69F2" w:rsidP="006E69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E69F2">
        <w:rPr>
          <w:rFonts w:ascii="Times New Roman" w:hAnsi="Times New Roman" w:cs="Times New Roman"/>
          <w:sz w:val="28"/>
          <w:szCs w:val="28"/>
        </w:rPr>
        <w:t>опустить рабочей частью вниз</w:t>
      </w:r>
    </w:p>
    <w:p w:rsidR="006E69F2" w:rsidRPr="006E69F2" w:rsidRDefault="006E69F2" w:rsidP="006E69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E69F2">
        <w:rPr>
          <w:rFonts w:ascii="Times New Roman" w:hAnsi="Times New Roman" w:cs="Times New Roman"/>
          <w:sz w:val="28"/>
          <w:szCs w:val="28"/>
        </w:rPr>
        <w:t>переносить на плече.</w:t>
      </w:r>
    </w:p>
    <w:p w:rsidR="006E69F2" w:rsidRPr="006E69F2" w:rsidRDefault="006E69F2" w:rsidP="006E69F2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E69F2">
        <w:rPr>
          <w:rFonts w:ascii="Times New Roman" w:hAnsi="Times New Roman" w:cs="Times New Roman"/>
          <w:sz w:val="28"/>
          <w:szCs w:val="28"/>
        </w:rPr>
        <w:t xml:space="preserve"> После работы граблями и тяпкой инструмент надо:</w:t>
      </w:r>
    </w:p>
    <w:p w:rsidR="006E69F2" w:rsidRPr="006E69F2" w:rsidRDefault="006E69F2" w:rsidP="006E69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E69F2">
        <w:rPr>
          <w:rFonts w:ascii="Times New Roman" w:hAnsi="Times New Roman" w:cs="Times New Roman"/>
          <w:sz w:val="28"/>
          <w:szCs w:val="28"/>
        </w:rPr>
        <w:t xml:space="preserve"> положить острой частью вверх</w:t>
      </w:r>
    </w:p>
    <w:p w:rsidR="006E69F2" w:rsidRPr="006E69F2" w:rsidRDefault="006E69F2" w:rsidP="006E69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E69F2">
        <w:rPr>
          <w:rFonts w:ascii="Times New Roman" w:hAnsi="Times New Roman" w:cs="Times New Roman"/>
          <w:sz w:val="28"/>
          <w:szCs w:val="28"/>
        </w:rPr>
        <w:t>положить острой частью вниз и слегка вдавить в землю.</w:t>
      </w:r>
    </w:p>
    <w:p w:rsidR="006E69F2" w:rsidRPr="006E69F2" w:rsidRDefault="006E69F2" w:rsidP="006E69F2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E69F2">
        <w:rPr>
          <w:rFonts w:ascii="Times New Roman" w:hAnsi="Times New Roman" w:cs="Times New Roman"/>
          <w:sz w:val="28"/>
          <w:szCs w:val="28"/>
        </w:rPr>
        <w:t xml:space="preserve"> Выбирать инвентарь необходимо:</w:t>
      </w:r>
    </w:p>
    <w:p w:rsidR="006E69F2" w:rsidRPr="006E69F2" w:rsidRDefault="006E69F2" w:rsidP="006E69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E69F2">
        <w:rPr>
          <w:rFonts w:ascii="Times New Roman" w:hAnsi="Times New Roman" w:cs="Times New Roman"/>
          <w:sz w:val="28"/>
          <w:szCs w:val="28"/>
        </w:rPr>
        <w:t>какой понравится</w:t>
      </w:r>
    </w:p>
    <w:p w:rsidR="006E69F2" w:rsidRPr="006E69F2" w:rsidRDefault="006E69F2" w:rsidP="006E69F2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6E69F2">
        <w:rPr>
          <w:rFonts w:ascii="Times New Roman" w:hAnsi="Times New Roman" w:cs="Times New Roman"/>
          <w:sz w:val="28"/>
          <w:szCs w:val="28"/>
        </w:rPr>
        <w:t>который</w:t>
      </w:r>
      <w:proofErr w:type="gramEnd"/>
      <w:r w:rsidRPr="006E69F2">
        <w:rPr>
          <w:rFonts w:ascii="Times New Roman" w:hAnsi="Times New Roman" w:cs="Times New Roman"/>
          <w:sz w:val="28"/>
          <w:szCs w:val="28"/>
        </w:rPr>
        <w:t xml:space="preserve"> необходим для выполнения задания.</w:t>
      </w:r>
    </w:p>
    <w:p w:rsidR="006E69F2" w:rsidRPr="006E69F2" w:rsidRDefault="006E69F2" w:rsidP="006E69F2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E69F2">
        <w:rPr>
          <w:rFonts w:ascii="Times New Roman" w:hAnsi="Times New Roman" w:cs="Times New Roman"/>
          <w:sz w:val="28"/>
          <w:szCs w:val="28"/>
        </w:rPr>
        <w:t xml:space="preserve"> По окончании работы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6E69F2" w:rsidRPr="006E69F2" w:rsidRDefault="006E69F2" w:rsidP="006E69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E69F2">
        <w:rPr>
          <w:rFonts w:ascii="Times New Roman" w:hAnsi="Times New Roman" w:cs="Times New Roman"/>
          <w:sz w:val="28"/>
          <w:szCs w:val="28"/>
        </w:rPr>
        <w:t>оставить инструмент на участке</w:t>
      </w:r>
    </w:p>
    <w:p w:rsidR="006E69F2" w:rsidRDefault="006E69F2" w:rsidP="006E69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E69F2">
        <w:rPr>
          <w:rFonts w:ascii="Times New Roman" w:hAnsi="Times New Roman" w:cs="Times New Roman"/>
          <w:sz w:val="28"/>
          <w:szCs w:val="28"/>
        </w:rPr>
        <w:t>почистить и поставить на место.</w:t>
      </w:r>
    </w:p>
    <w:p w:rsidR="006E69F2" w:rsidRDefault="006E69F2" w:rsidP="006E69F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E69F2" w:rsidRPr="006E69F2" w:rsidRDefault="006E69F2" w:rsidP="006E69F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E69F2">
        <w:rPr>
          <w:rFonts w:ascii="Times New Roman" w:hAnsi="Times New Roman" w:cs="Times New Roman"/>
          <w:b/>
          <w:sz w:val="28"/>
          <w:szCs w:val="28"/>
        </w:rPr>
        <w:t xml:space="preserve">Задание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6E69F2">
        <w:rPr>
          <w:rFonts w:ascii="Times New Roman" w:hAnsi="Times New Roman" w:cs="Times New Roman"/>
          <w:b/>
          <w:sz w:val="28"/>
          <w:szCs w:val="28"/>
        </w:rPr>
        <w:t>:</w:t>
      </w:r>
      <w:r w:rsidRPr="006E69F2">
        <w:rPr>
          <w:rFonts w:ascii="Times New Roman" w:hAnsi="Times New Roman" w:cs="Times New Roman"/>
          <w:sz w:val="28"/>
          <w:szCs w:val="28"/>
        </w:rPr>
        <w:t xml:space="preserve"> расставить по порядку (тема «Горох» 5 класс)</w:t>
      </w:r>
    </w:p>
    <w:p w:rsidR="006E69F2" w:rsidRPr="006E69F2" w:rsidRDefault="006E69F2" w:rsidP="006E69F2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E69F2">
        <w:rPr>
          <w:rFonts w:ascii="Times New Roman" w:hAnsi="Times New Roman" w:cs="Times New Roman"/>
          <w:sz w:val="28"/>
          <w:szCs w:val="28"/>
        </w:rPr>
        <w:t>Перекопка и выравнивание почвы;</w:t>
      </w:r>
    </w:p>
    <w:p w:rsidR="006E69F2" w:rsidRPr="006E69F2" w:rsidRDefault="006E69F2" w:rsidP="006E69F2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E69F2">
        <w:rPr>
          <w:rFonts w:ascii="Times New Roman" w:hAnsi="Times New Roman" w:cs="Times New Roman"/>
          <w:sz w:val="28"/>
          <w:szCs w:val="28"/>
        </w:rPr>
        <w:t xml:space="preserve"> Посев семян гороха;</w:t>
      </w:r>
    </w:p>
    <w:p w:rsidR="006E69F2" w:rsidRPr="006E69F2" w:rsidRDefault="006E69F2" w:rsidP="006E69F2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E69F2">
        <w:rPr>
          <w:rFonts w:ascii="Times New Roman" w:hAnsi="Times New Roman" w:cs="Times New Roman"/>
          <w:sz w:val="28"/>
          <w:szCs w:val="28"/>
        </w:rPr>
        <w:t xml:space="preserve"> Уход за всходами;</w:t>
      </w:r>
    </w:p>
    <w:p w:rsidR="006E69F2" w:rsidRPr="006E69F2" w:rsidRDefault="006E69F2" w:rsidP="006E69F2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E69F2">
        <w:rPr>
          <w:rFonts w:ascii="Times New Roman" w:hAnsi="Times New Roman" w:cs="Times New Roman"/>
          <w:sz w:val="28"/>
          <w:szCs w:val="28"/>
        </w:rPr>
        <w:t xml:space="preserve"> Уборка урожая;</w:t>
      </w:r>
    </w:p>
    <w:p w:rsidR="006E69F2" w:rsidRPr="006E69F2" w:rsidRDefault="006E69F2" w:rsidP="006E69F2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E69F2">
        <w:rPr>
          <w:rFonts w:ascii="Times New Roman" w:hAnsi="Times New Roman" w:cs="Times New Roman"/>
          <w:sz w:val="28"/>
          <w:szCs w:val="28"/>
        </w:rPr>
        <w:t xml:space="preserve"> Нарезка борозд;</w:t>
      </w:r>
    </w:p>
    <w:p w:rsidR="006E69F2" w:rsidRDefault="006E69F2" w:rsidP="006E69F2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E69F2">
        <w:rPr>
          <w:rFonts w:ascii="Times New Roman" w:hAnsi="Times New Roman" w:cs="Times New Roman"/>
          <w:sz w:val="28"/>
          <w:szCs w:val="28"/>
        </w:rPr>
        <w:t xml:space="preserve"> Очистка и замачивание семян.</w:t>
      </w:r>
    </w:p>
    <w:p w:rsidR="006E69F2" w:rsidRPr="006E69F2" w:rsidRDefault="006E69F2" w:rsidP="006E69F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E69F2" w:rsidRPr="006E69F2" w:rsidRDefault="006E69F2" w:rsidP="006E69F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E69F2">
        <w:rPr>
          <w:rFonts w:ascii="Times New Roman" w:hAnsi="Times New Roman" w:cs="Times New Roman"/>
          <w:b/>
          <w:sz w:val="28"/>
          <w:szCs w:val="28"/>
        </w:rPr>
        <w:t xml:space="preserve">Задание </w:t>
      </w:r>
      <w:r>
        <w:rPr>
          <w:rFonts w:ascii="Times New Roman" w:hAnsi="Times New Roman" w:cs="Times New Roman"/>
          <w:b/>
          <w:sz w:val="28"/>
          <w:szCs w:val="28"/>
        </w:rPr>
        <w:t>3:</w:t>
      </w:r>
      <w:r w:rsidRPr="006E69F2">
        <w:rPr>
          <w:rFonts w:ascii="Times New Roman" w:hAnsi="Times New Roman" w:cs="Times New Roman"/>
          <w:sz w:val="28"/>
          <w:szCs w:val="28"/>
        </w:rPr>
        <w:t xml:space="preserve"> заполнить таблицу (тема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E69F2">
        <w:rPr>
          <w:rFonts w:ascii="Times New Roman" w:hAnsi="Times New Roman" w:cs="Times New Roman"/>
          <w:sz w:val="28"/>
          <w:szCs w:val="28"/>
        </w:rPr>
        <w:t>Группы овощных культур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E69F2">
        <w:rPr>
          <w:rFonts w:ascii="Times New Roman" w:hAnsi="Times New Roman" w:cs="Times New Roman"/>
          <w:sz w:val="28"/>
          <w:szCs w:val="28"/>
        </w:rPr>
        <w:t>, 6 класс)</w:t>
      </w:r>
    </w:p>
    <w:tbl>
      <w:tblPr>
        <w:tblStyle w:val="a4"/>
        <w:tblW w:w="0" w:type="auto"/>
        <w:tblInd w:w="-176" w:type="dxa"/>
        <w:tblLook w:val="04A0" w:firstRow="1" w:lastRow="0" w:firstColumn="1" w:lastColumn="0" w:noHBand="0" w:noVBand="1"/>
      </w:tblPr>
      <w:tblGrid>
        <w:gridCol w:w="2552"/>
        <w:gridCol w:w="6096"/>
      </w:tblGrid>
      <w:tr w:rsidR="006E69F2" w:rsidRPr="006E69F2" w:rsidTr="006E69F2">
        <w:tc>
          <w:tcPr>
            <w:tcW w:w="2552" w:type="dxa"/>
            <w:vAlign w:val="center"/>
          </w:tcPr>
          <w:p w:rsidR="006E69F2" w:rsidRPr="006E69F2" w:rsidRDefault="006E69F2" w:rsidP="006E69F2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E69F2">
              <w:rPr>
                <w:rFonts w:ascii="Times New Roman" w:hAnsi="Times New Roman" w:cs="Times New Roman"/>
                <w:i/>
                <w:sz w:val="28"/>
                <w:szCs w:val="28"/>
              </w:rPr>
              <w:t>Группы овощных культур</w:t>
            </w:r>
          </w:p>
        </w:tc>
        <w:tc>
          <w:tcPr>
            <w:tcW w:w="6096" w:type="dxa"/>
            <w:vAlign w:val="center"/>
          </w:tcPr>
          <w:p w:rsidR="006E69F2" w:rsidRPr="006E69F2" w:rsidRDefault="006E69F2" w:rsidP="006E69F2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E69F2">
              <w:rPr>
                <w:rFonts w:ascii="Times New Roman" w:hAnsi="Times New Roman" w:cs="Times New Roman"/>
                <w:i/>
                <w:sz w:val="28"/>
                <w:szCs w:val="28"/>
              </w:rPr>
              <w:t>Название овощей</w:t>
            </w:r>
          </w:p>
        </w:tc>
      </w:tr>
      <w:tr w:rsidR="006E69F2" w:rsidRPr="006E69F2" w:rsidTr="006E69F2">
        <w:tc>
          <w:tcPr>
            <w:tcW w:w="2552" w:type="dxa"/>
            <w:vAlign w:val="center"/>
          </w:tcPr>
          <w:p w:rsidR="006E69F2" w:rsidRPr="006E69F2" w:rsidRDefault="006E69F2" w:rsidP="006E69F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6E69F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Плодовые</w:t>
            </w:r>
          </w:p>
        </w:tc>
        <w:tc>
          <w:tcPr>
            <w:tcW w:w="6096" w:type="dxa"/>
          </w:tcPr>
          <w:p w:rsidR="006E69F2" w:rsidRPr="006E69F2" w:rsidRDefault="006E69F2" w:rsidP="006E69F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69F2" w:rsidRPr="006E69F2" w:rsidTr="006E69F2">
        <w:tc>
          <w:tcPr>
            <w:tcW w:w="2552" w:type="dxa"/>
            <w:vAlign w:val="center"/>
          </w:tcPr>
          <w:p w:rsidR="006E69F2" w:rsidRPr="006E69F2" w:rsidRDefault="006E69F2" w:rsidP="006E69F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6E69F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Луковые</w:t>
            </w:r>
          </w:p>
        </w:tc>
        <w:tc>
          <w:tcPr>
            <w:tcW w:w="6096" w:type="dxa"/>
          </w:tcPr>
          <w:p w:rsidR="006E69F2" w:rsidRPr="006E69F2" w:rsidRDefault="006E69F2" w:rsidP="006E69F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69F2" w:rsidRPr="006E69F2" w:rsidTr="006E69F2">
        <w:tc>
          <w:tcPr>
            <w:tcW w:w="2552" w:type="dxa"/>
            <w:vAlign w:val="center"/>
          </w:tcPr>
          <w:p w:rsidR="006E69F2" w:rsidRPr="006E69F2" w:rsidRDefault="006E69F2" w:rsidP="006E69F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6E69F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Капустные</w:t>
            </w:r>
          </w:p>
        </w:tc>
        <w:tc>
          <w:tcPr>
            <w:tcW w:w="6096" w:type="dxa"/>
          </w:tcPr>
          <w:p w:rsidR="006E69F2" w:rsidRPr="006E69F2" w:rsidRDefault="006E69F2" w:rsidP="006E69F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69F2" w:rsidRPr="006E69F2" w:rsidTr="006E69F2">
        <w:tc>
          <w:tcPr>
            <w:tcW w:w="2552" w:type="dxa"/>
            <w:vAlign w:val="center"/>
          </w:tcPr>
          <w:p w:rsidR="006E69F2" w:rsidRPr="006E69F2" w:rsidRDefault="006E69F2" w:rsidP="006E69F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6E69F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Корнеплоды</w:t>
            </w:r>
          </w:p>
        </w:tc>
        <w:tc>
          <w:tcPr>
            <w:tcW w:w="6096" w:type="dxa"/>
          </w:tcPr>
          <w:p w:rsidR="006E69F2" w:rsidRPr="006E69F2" w:rsidRDefault="006E69F2" w:rsidP="006E69F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69F2" w:rsidRPr="006E69F2" w:rsidTr="006E69F2">
        <w:tc>
          <w:tcPr>
            <w:tcW w:w="2552" w:type="dxa"/>
            <w:vAlign w:val="center"/>
          </w:tcPr>
          <w:p w:rsidR="006E69F2" w:rsidRPr="006E69F2" w:rsidRDefault="006E69F2" w:rsidP="006E69F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6E69F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Зеленные</w:t>
            </w:r>
          </w:p>
        </w:tc>
        <w:tc>
          <w:tcPr>
            <w:tcW w:w="6096" w:type="dxa"/>
          </w:tcPr>
          <w:p w:rsidR="006E69F2" w:rsidRPr="006E69F2" w:rsidRDefault="006E69F2" w:rsidP="006E69F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248DB" w:rsidRDefault="007248DB" w:rsidP="00651F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69F2" w:rsidRPr="00651F64" w:rsidRDefault="006E69F2" w:rsidP="00651F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25D9" w:rsidRPr="00651F64" w:rsidRDefault="006D3A7F" w:rsidP="0035218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E69F2">
        <w:rPr>
          <w:rFonts w:ascii="Times New Roman" w:hAnsi="Times New Roman" w:cs="Times New Roman"/>
          <w:b/>
          <w:sz w:val="28"/>
          <w:szCs w:val="28"/>
        </w:rPr>
        <w:t xml:space="preserve">Задание </w:t>
      </w:r>
      <w:r w:rsidR="006E69F2" w:rsidRPr="006E69F2">
        <w:rPr>
          <w:rFonts w:ascii="Times New Roman" w:hAnsi="Times New Roman" w:cs="Times New Roman"/>
          <w:b/>
          <w:sz w:val="28"/>
          <w:szCs w:val="28"/>
        </w:rPr>
        <w:t>4</w:t>
      </w:r>
      <w:r w:rsidR="00943539" w:rsidRPr="006E69F2">
        <w:rPr>
          <w:rFonts w:ascii="Times New Roman" w:hAnsi="Times New Roman" w:cs="Times New Roman"/>
          <w:b/>
          <w:sz w:val="28"/>
          <w:szCs w:val="28"/>
        </w:rPr>
        <w:t>:</w:t>
      </w:r>
      <w:r w:rsidR="00943539" w:rsidRPr="00651F64">
        <w:rPr>
          <w:rFonts w:ascii="Times New Roman" w:hAnsi="Times New Roman" w:cs="Times New Roman"/>
          <w:sz w:val="28"/>
          <w:szCs w:val="28"/>
        </w:rPr>
        <w:t xml:space="preserve"> продолжи</w:t>
      </w:r>
      <w:r w:rsidR="00BC25D9" w:rsidRPr="00651F64">
        <w:rPr>
          <w:rFonts w:ascii="Times New Roman" w:hAnsi="Times New Roman" w:cs="Times New Roman"/>
          <w:sz w:val="28"/>
          <w:szCs w:val="28"/>
        </w:rPr>
        <w:t>ть</w:t>
      </w:r>
      <w:r w:rsidR="00943539" w:rsidRPr="00651F64">
        <w:rPr>
          <w:rFonts w:ascii="Times New Roman" w:hAnsi="Times New Roman" w:cs="Times New Roman"/>
          <w:sz w:val="28"/>
          <w:szCs w:val="28"/>
        </w:rPr>
        <w:t xml:space="preserve"> предложение (тема </w:t>
      </w:r>
      <w:r w:rsidR="00352182">
        <w:rPr>
          <w:rFonts w:ascii="Times New Roman" w:hAnsi="Times New Roman" w:cs="Times New Roman"/>
          <w:sz w:val="28"/>
          <w:szCs w:val="28"/>
        </w:rPr>
        <w:t>«</w:t>
      </w:r>
      <w:r w:rsidR="00943539" w:rsidRPr="00651F64">
        <w:rPr>
          <w:rFonts w:ascii="Times New Roman" w:hAnsi="Times New Roman" w:cs="Times New Roman"/>
          <w:sz w:val="28"/>
          <w:szCs w:val="28"/>
        </w:rPr>
        <w:t>Удобрения</w:t>
      </w:r>
      <w:r w:rsidR="00352182">
        <w:rPr>
          <w:rFonts w:ascii="Times New Roman" w:hAnsi="Times New Roman" w:cs="Times New Roman"/>
          <w:sz w:val="28"/>
          <w:szCs w:val="28"/>
        </w:rPr>
        <w:t>»</w:t>
      </w:r>
      <w:r w:rsidR="00BC25D9" w:rsidRPr="00651F64">
        <w:rPr>
          <w:rFonts w:ascii="Times New Roman" w:hAnsi="Times New Roman" w:cs="Times New Roman"/>
          <w:sz w:val="28"/>
          <w:szCs w:val="28"/>
        </w:rPr>
        <w:t>,</w:t>
      </w:r>
      <w:r w:rsidR="007248DB" w:rsidRPr="00651F64">
        <w:rPr>
          <w:rFonts w:ascii="Times New Roman" w:hAnsi="Times New Roman" w:cs="Times New Roman"/>
          <w:sz w:val="28"/>
          <w:szCs w:val="28"/>
        </w:rPr>
        <w:t xml:space="preserve"> 7 класс</w:t>
      </w:r>
      <w:r w:rsidR="00943539" w:rsidRPr="00651F64">
        <w:rPr>
          <w:rFonts w:ascii="Times New Roman" w:hAnsi="Times New Roman" w:cs="Times New Roman"/>
          <w:sz w:val="28"/>
          <w:szCs w:val="28"/>
        </w:rPr>
        <w:t>)</w:t>
      </w:r>
    </w:p>
    <w:p w:rsidR="00352182" w:rsidRDefault="00943539" w:rsidP="006E69F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1F64">
        <w:rPr>
          <w:rFonts w:ascii="Times New Roman" w:hAnsi="Times New Roman" w:cs="Times New Roman"/>
          <w:sz w:val="28"/>
          <w:szCs w:val="28"/>
        </w:rPr>
        <w:t>Удобрения</w:t>
      </w:r>
      <w:r w:rsidR="00352182">
        <w:rPr>
          <w:rFonts w:ascii="Times New Roman" w:hAnsi="Times New Roman" w:cs="Times New Roman"/>
          <w:sz w:val="28"/>
          <w:szCs w:val="28"/>
        </w:rPr>
        <w:t xml:space="preserve"> </w:t>
      </w:r>
      <w:r w:rsidRPr="00651F64">
        <w:rPr>
          <w:rFonts w:ascii="Times New Roman" w:hAnsi="Times New Roman" w:cs="Times New Roman"/>
          <w:sz w:val="28"/>
          <w:szCs w:val="28"/>
        </w:rPr>
        <w:t>-</w:t>
      </w:r>
      <w:r w:rsidR="00352182">
        <w:rPr>
          <w:rFonts w:ascii="Times New Roman" w:hAnsi="Times New Roman" w:cs="Times New Roman"/>
          <w:sz w:val="28"/>
          <w:szCs w:val="28"/>
        </w:rPr>
        <w:t xml:space="preserve"> </w:t>
      </w:r>
      <w:r w:rsidRPr="00651F64">
        <w:rPr>
          <w:rFonts w:ascii="Times New Roman" w:hAnsi="Times New Roman" w:cs="Times New Roman"/>
          <w:sz w:val="28"/>
          <w:szCs w:val="28"/>
        </w:rPr>
        <w:t>это____________________.</w:t>
      </w:r>
    </w:p>
    <w:p w:rsidR="00352182" w:rsidRDefault="00943539" w:rsidP="006E69F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1F64">
        <w:rPr>
          <w:rFonts w:ascii="Times New Roman" w:hAnsi="Times New Roman" w:cs="Times New Roman"/>
          <w:sz w:val="28"/>
          <w:szCs w:val="28"/>
        </w:rPr>
        <w:t>Удобрени</w:t>
      </w:r>
      <w:r w:rsidR="00352182">
        <w:rPr>
          <w:rFonts w:ascii="Times New Roman" w:hAnsi="Times New Roman" w:cs="Times New Roman"/>
          <w:sz w:val="28"/>
          <w:szCs w:val="28"/>
        </w:rPr>
        <w:t>я делятся на _________________.</w:t>
      </w:r>
    </w:p>
    <w:p w:rsidR="00352182" w:rsidRDefault="00943539" w:rsidP="006E69F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1F64">
        <w:rPr>
          <w:rFonts w:ascii="Times New Roman" w:hAnsi="Times New Roman" w:cs="Times New Roman"/>
          <w:sz w:val="28"/>
          <w:szCs w:val="28"/>
        </w:rPr>
        <w:t>К органическим удобрениям относятся_____________.</w:t>
      </w:r>
    </w:p>
    <w:p w:rsidR="00943539" w:rsidRPr="00651F64" w:rsidRDefault="00943539" w:rsidP="006E69F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1F64">
        <w:rPr>
          <w:rFonts w:ascii="Times New Roman" w:hAnsi="Times New Roman" w:cs="Times New Roman"/>
          <w:sz w:val="28"/>
          <w:szCs w:val="28"/>
        </w:rPr>
        <w:t>Минеральные удобрения различают по _______________________, которые</w:t>
      </w:r>
    </w:p>
    <w:p w:rsidR="00352182" w:rsidRDefault="00943539" w:rsidP="006E69F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1F64">
        <w:rPr>
          <w:rFonts w:ascii="Times New Roman" w:hAnsi="Times New Roman" w:cs="Times New Roman"/>
          <w:sz w:val="28"/>
          <w:szCs w:val="28"/>
        </w:rPr>
        <w:t xml:space="preserve">в них содержатся. </w:t>
      </w:r>
    </w:p>
    <w:p w:rsidR="00943539" w:rsidRPr="00651F64" w:rsidRDefault="0051047F" w:rsidP="006E69F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1F64">
        <w:rPr>
          <w:rFonts w:ascii="Times New Roman" w:hAnsi="Times New Roman" w:cs="Times New Roman"/>
          <w:sz w:val="28"/>
          <w:szCs w:val="28"/>
        </w:rPr>
        <w:t>Если в удобрении содержится азот, это _______________</w:t>
      </w:r>
    </w:p>
    <w:p w:rsidR="00352182" w:rsidRDefault="0051047F" w:rsidP="006E69F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1F64">
        <w:rPr>
          <w:rFonts w:ascii="Times New Roman" w:hAnsi="Times New Roman" w:cs="Times New Roman"/>
          <w:sz w:val="28"/>
          <w:szCs w:val="28"/>
        </w:rPr>
        <w:t xml:space="preserve">удобрения, если фосфор________________, если калий __________________. </w:t>
      </w:r>
    </w:p>
    <w:p w:rsidR="0051047F" w:rsidRDefault="0051047F" w:rsidP="006E69F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1F64">
        <w:rPr>
          <w:rFonts w:ascii="Times New Roman" w:hAnsi="Times New Roman" w:cs="Times New Roman"/>
          <w:sz w:val="28"/>
          <w:szCs w:val="28"/>
        </w:rPr>
        <w:t>Если в удобрении содержится один элемент питания, это________________ удобрение.</w:t>
      </w:r>
    </w:p>
    <w:p w:rsidR="006E69F2" w:rsidRDefault="006E69F2" w:rsidP="00651F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251D" w:rsidRPr="00651F64" w:rsidRDefault="008C251D" w:rsidP="00651F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1A40" w:rsidRPr="00651F64" w:rsidRDefault="002D1A40" w:rsidP="00371D3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51F64">
        <w:rPr>
          <w:rFonts w:ascii="Times New Roman" w:hAnsi="Times New Roman" w:cs="Times New Roman"/>
          <w:b/>
          <w:sz w:val="28"/>
          <w:szCs w:val="28"/>
        </w:rPr>
        <w:t xml:space="preserve">Задание </w:t>
      </w:r>
      <w:r w:rsidR="00371D30">
        <w:rPr>
          <w:rFonts w:ascii="Times New Roman" w:hAnsi="Times New Roman" w:cs="Times New Roman"/>
          <w:b/>
          <w:sz w:val="28"/>
          <w:szCs w:val="28"/>
        </w:rPr>
        <w:t>5:</w:t>
      </w:r>
      <w:r w:rsidRPr="00651F64">
        <w:rPr>
          <w:rFonts w:ascii="Times New Roman" w:hAnsi="Times New Roman" w:cs="Times New Roman"/>
          <w:sz w:val="28"/>
          <w:szCs w:val="28"/>
        </w:rPr>
        <w:t xml:space="preserve"> отгадать кроссворд (тема </w:t>
      </w:r>
      <w:r w:rsidR="00371D30">
        <w:rPr>
          <w:rFonts w:ascii="Times New Roman" w:hAnsi="Times New Roman" w:cs="Times New Roman"/>
          <w:sz w:val="28"/>
          <w:szCs w:val="28"/>
        </w:rPr>
        <w:t>«</w:t>
      </w:r>
      <w:r w:rsidRPr="00651F64">
        <w:rPr>
          <w:rFonts w:ascii="Times New Roman" w:hAnsi="Times New Roman" w:cs="Times New Roman"/>
          <w:sz w:val="28"/>
          <w:szCs w:val="28"/>
        </w:rPr>
        <w:t>Выращивание рассады</w:t>
      </w:r>
      <w:r w:rsidR="00371D30">
        <w:rPr>
          <w:rFonts w:ascii="Times New Roman" w:hAnsi="Times New Roman" w:cs="Times New Roman"/>
          <w:sz w:val="28"/>
          <w:szCs w:val="28"/>
        </w:rPr>
        <w:t>»</w:t>
      </w:r>
      <w:r w:rsidRPr="00651F64">
        <w:rPr>
          <w:rFonts w:ascii="Times New Roman" w:hAnsi="Times New Roman" w:cs="Times New Roman"/>
          <w:sz w:val="28"/>
          <w:szCs w:val="28"/>
        </w:rPr>
        <w:t>, 8 класс)</w:t>
      </w:r>
    </w:p>
    <w:p w:rsidR="002D1A40" w:rsidRPr="00651F64" w:rsidRDefault="002D1A40" w:rsidP="00651F6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638"/>
        <w:gridCol w:w="646"/>
        <w:gridCol w:w="638"/>
        <w:gridCol w:w="638"/>
        <w:gridCol w:w="646"/>
        <w:gridCol w:w="637"/>
        <w:gridCol w:w="637"/>
        <w:gridCol w:w="639"/>
        <w:gridCol w:w="637"/>
        <w:gridCol w:w="639"/>
        <w:gridCol w:w="637"/>
        <w:gridCol w:w="637"/>
        <w:gridCol w:w="637"/>
        <w:gridCol w:w="639"/>
        <w:gridCol w:w="626"/>
      </w:tblGrid>
      <w:tr w:rsidR="002D1A40" w:rsidRPr="00651F64" w:rsidTr="00371D30">
        <w:trPr>
          <w:trHeight w:val="599"/>
        </w:trPr>
        <w:tc>
          <w:tcPr>
            <w:tcW w:w="67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6923C" w:themeFill="accent3" w:themeFillShade="BF"/>
            <w:vAlign w:val="center"/>
            <w:hideMark/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651F64"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proofErr w:type="gramEnd"/>
          </w:p>
        </w:tc>
        <w:tc>
          <w:tcPr>
            <w:tcW w:w="2336" w:type="pct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A40" w:rsidRPr="00651F64" w:rsidRDefault="002D1A40" w:rsidP="00651F6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651F64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33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" w:type="pct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3" w:type="pct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1A40" w:rsidRPr="00651F64" w:rsidTr="00371D30">
        <w:trPr>
          <w:trHeight w:val="599"/>
        </w:trPr>
        <w:tc>
          <w:tcPr>
            <w:tcW w:w="333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A40" w:rsidRPr="00651F64" w:rsidRDefault="002D1A40" w:rsidP="00651F6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651F64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1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6923C" w:themeFill="accent3" w:themeFillShade="BF"/>
            <w:vAlign w:val="center"/>
            <w:hideMark/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1F64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" w:type="pct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2D1A40" w:rsidRPr="00651F64" w:rsidRDefault="002D1A40" w:rsidP="00651F6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3" w:type="pct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D1A40" w:rsidRPr="00651F64" w:rsidRDefault="002D1A40" w:rsidP="00651F6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1A40" w:rsidRPr="00651F64" w:rsidTr="00371D30">
        <w:trPr>
          <w:trHeight w:val="599"/>
        </w:trPr>
        <w:tc>
          <w:tcPr>
            <w:tcW w:w="67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6923C" w:themeFill="accent3" w:themeFillShade="BF"/>
            <w:vAlign w:val="center"/>
            <w:hideMark/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1F64">
              <w:rPr>
                <w:rFonts w:ascii="Times New Roman" w:hAnsi="Times New Roman" w:cs="Times New Roman"/>
                <w:b/>
                <w:sz w:val="28"/>
                <w:szCs w:val="28"/>
              </w:rPr>
              <w:t>С</w:t>
            </w:r>
          </w:p>
        </w:tc>
        <w:tc>
          <w:tcPr>
            <w:tcW w:w="2336" w:type="pct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" w:type="pct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2D1A40" w:rsidRPr="00651F64" w:rsidRDefault="002D1A40" w:rsidP="00651F6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A40" w:rsidRPr="00651F64" w:rsidRDefault="002D1A40" w:rsidP="00651F6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651F64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6</w:t>
            </w:r>
          </w:p>
        </w:tc>
      </w:tr>
      <w:tr w:rsidR="002D1A40" w:rsidRPr="00651F64" w:rsidTr="00371D30">
        <w:trPr>
          <w:trHeight w:val="599"/>
        </w:trPr>
        <w:tc>
          <w:tcPr>
            <w:tcW w:w="670" w:type="pct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6923C" w:themeFill="accent3" w:themeFillShade="BF"/>
            <w:vAlign w:val="center"/>
            <w:hideMark/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1F64">
              <w:rPr>
                <w:rFonts w:ascii="Times New Roman" w:hAnsi="Times New Roman" w:cs="Times New Roman"/>
                <w:b/>
                <w:sz w:val="28"/>
                <w:szCs w:val="28"/>
              </w:rPr>
              <w:t>С</w:t>
            </w:r>
          </w:p>
        </w:tc>
        <w:tc>
          <w:tcPr>
            <w:tcW w:w="670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A40" w:rsidRPr="00651F64" w:rsidRDefault="002D1A40" w:rsidP="00651F6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651F64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667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A40" w:rsidRPr="00651F64" w:rsidRDefault="002D1A40" w:rsidP="00651F6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651F64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4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A40" w:rsidRPr="00651F64" w:rsidRDefault="002D1A40" w:rsidP="00651F6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651F64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5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1A40" w:rsidRPr="00651F64" w:rsidTr="00371D30">
        <w:trPr>
          <w:trHeight w:val="599"/>
        </w:trPr>
        <w:tc>
          <w:tcPr>
            <w:tcW w:w="670" w:type="pct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1A40" w:rsidRPr="00651F64" w:rsidRDefault="002D1A40" w:rsidP="00651F6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6923C" w:themeFill="accent3" w:themeFillShade="BF"/>
            <w:vAlign w:val="center"/>
            <w:hideMark/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1F64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67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3" w:type="pct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1A40" w:rsidRPr="00651F64" w:rsidTr="00371D30">
        <w:trPr>
          <w:trHeight w:val="638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A40" w:rsidRPr="00651F64" w:rsidRDefault="002D1A40" w:rsidP="00651F6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651F64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7</w:t>
            </w:r>
            <w:r w:rsidRPr="00651F64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>/</w:t>
            </w:r>
            <w:r w:rsidRPr="00651F64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8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6923C" w:themeFill="accent3" w:themeFillShade="BF"/>
            <w:vAlign w:val="center"/>
            <w:hideMark/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1F64"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4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D1A40" w:rsidRPr="00651F64" w:rsidRDefault="002D1A40" w:rsidP="00651F6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D1A40" w:rsidRPr="00651F64" w:rsidRDefault="002D1A40" w:rsidP="00651F6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1A40" w:rsidRPr="00651F64" w:rsidTr="00371D30">
        <w:trPr>
          <w:trHeight w:val="599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6923C" w:themeFill="accent3" w:themeFillShade="BF"/>
            <w:vAlign w:val="center"/>
            <w:hideMark/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1F64">
              <w:rPr>
                <w:rFonts w:ascii="Times New Roman" w:hAnsi="Times New Roman" w:cs="Times New Roman"/>
                <w:b/>
                <w:sz w:val="28"/>
                <w:szCs w:val="28"/>
              </w:rPr>
              <w:t>Н</w:t>
            </w:r>
          </w:p>
        </w:tc>
        <w:tc>
          <w:tcPr>
            <w:tcW w:w="67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4" w:type="pct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4" w:type="pct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D1A40" w:rsidRPr="00651F64" w:rsidRDefault="002D1A40" w:rsidP="00651F6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D1A40" w:rsidRPr="00651F64" w:rsidRDefault="002D1A40" w:rsidP="00651F6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D1A40" w:rsidRPr="00651F64" w:rsidRDefault="002D1A40" w:rsidP="00651F6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1A40" w:rsidRPr="00651F64" w:rsidTr="00371D30">
        <w:trPr>
          <w:trHeight w:val="599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D1A40" w:rsidRPr="00651F64" w:rsidRDefault="002D1A40" w:rsidP="00651F6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6923C" w:themeFill="accent3" w:themeFillShade="BF"/>
            <w:vAlign w:val="center"/>
            <w:hideMark/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651F64">
              <w:rPr>
                <w:rFonts w:ascii="Times New Roman" w:hAnsi="Times New Roman" w:cs="Times New Roman"/>
                <w:b/>
                <w:sz w:val="28"/>
                <w:szCs w:val="28"/>
              </w:rPr>
              <w:t>Ы</w:t>
            </w:r>
            <w:proofErr w:type="gramEnd"/>
          </w:p>
        </w:tc>
        <w:tc>
          <w:tcPr>
            <w:tcW w:w="67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1A40" w:rsidRPr="00651F64" w:rsidRDefault="002D1A40" w:rsidP="00651F6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D1A40" w:rsidRPr="00651F64" w:rsidRDefault="002D1A40" w:rsidP="00651F6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2D1A40" w:rsidRPr="00651F64" w:rsidRDefault="002D1A40" w:rsidP="00651F6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7" w:type="pct"/>
            <w:gridSpan w:val="2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D1A40" w:rsidRPr="00651F64" w:rsidRDefault="002D1A40" w:rsidP="00651F6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D1A40" w:rsidRPr="00651F64" w:rsidRDefault="002D1A40" w:rsidP="00651F6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1A40" w:rsidRPr="00651F64" w:rsidTr="00371D30">
        <w:trPr>
          <w:trHeight w:val="599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D1A40" w:rsidRPr="00651F64" w:rsidRDefault="002D1A40" w:rsidP="00651F6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6923C" w:themeFill="accent3" w:themeFillShade="BF"/>
            <w:vAlign w:val="center"/>
            <w:hideMark/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1F64">
              <w:rPr>
                <w:rFonts w:ascii="Times New Roman" w:hAnsi="Times New Roman" w:cs="Times New Roman"/>
                <w:b/>
                <w:sz w:val="28"/>
                <w:szCs w:val="28"/>
              </w:rPr>
              <w:t>Й</w:t>
            </w:r>
          </w:p>
        </w:tc>
        <w:tc>
          <w:tcPr>
            <w:tcW w:w="67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D1A40" w:rsidRPr="00651F64" w:rsidRDefault="002D1A40" w:rsidP="00651F6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D1A40" w:rsidRPr="00651F64" w:rsidRDefault="002D1A40" w:rsidP="00651F6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2D1A40" w:rsidRPr="00651F64" w:rsidRDefault="002D1A40" w:rsidP="00651F6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7" w:type="pct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D1A40" w:rsidRPr="00651F64" w:rsidRDefault="002D1A40" w:rsidP="00651F6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D1A40" w:rsidRPr="00651F64" w:rsidRDefault="002D1A40" w:rsidP="00651F6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D1A40" w:rsidRPr="00651F64" w:rsidRDefault="002D1A40" w:rsidP="00651F6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1A40" w:rsidRPr="00651F64" w:rsidTr="00371D30">
        <w:trPr>
          <w:gridAfter w:val="2"/>
          <w:wAfter w:w="663" w:type="pct"/>
          <w:trHeight w:val="638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8" w:type="pct"/>
            <w:gridSpan w:val="10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" w:type="pct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D1A40" w:rsidRPr="00651F64" w:rsidRDefault="002D1A40" w:rsidP="00651F6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A40" w:rsidRPr="00651F64" w:rsidRDefault="002D1A40" w:rsidP="00651F6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D1A40" w:rsidRPr="00651F64" w:rsidRDefault="002D1A40" w:rsidP="00651F6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D1A40" w:rsidRPr="00651F64" w:rsidRDefault="002D1A40" w:rsidP="00651F6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D1A40" w:rsidRPr="00371D30" w:rsidRDefault="002D1A40" w:rsidP="00371D30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71D30">
        <w:rPr>
          <w:rFonts w:ascii="Times New Roman" w:hAnsi="Times New Roman" w:cs="Times New Roman"/>
          <w:sz w:val="28"/>
          <w:szCs w:val="28"/>
        </w:rPr>
        <w:t>Понижение температуры воздуха для выращивания качественной рассады.</w:t>
      </w:r>
    </w:p>
    <w:p w:rsidR="002D1A40" w:rsidRPr="00371D30" w:rsidRDefault="002D1A40" w:rsidP="00371D30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71D30">
        <w:rPr>
          <w:rFonts w:ascii="Times New Roman" w:hAnsi="Times New Roman" w:cs="Times New Roman"/>
          <w:sz w:val="28"/>
          <w:szCs w:val="28"/>
        </w:rPr>
        <w:t>Рассаживание растений с увеличением площади питания.</w:t>
      </w:r>
    </w:p>
    <w:p w:rsidR="002D1A40" w:rsidRPr="00371D30" w:rsidRDefault="002D1A40" w:rsidP="00371D30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71D30">
        <w:rPr>
          <w:rFonts w:ascii="Times New Roman" w:hAnsi="Times New Roman" w:cs="Times New Roman"/>
          <w:sz w:val="28"/>
          <w:szCs w:val="28"/>
        </w:rPr>
        <w:t>Вид защищённого грунта для выращивания рассады овощных культур.</w:t>
      </w:r>
    </w:p>
    <w:p w:rsidR="002D1A40" w:rsidRPr="00371D30" w:rsidRDefault="002D1A40" w:rsidP="00371D30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71D30">
        <w:rPr>
          <w:rFonts w:ascii="Times New Roman" w:hAnsi="Times New Roman" w:cs="Times New Roman"/>
          <w:sz w:val="28"/>
          <w:szCs w:val="28"/>
        </w:rPr>
        <w:t>Мероприятие по подготовке семян к посеву.</w:t>
      </w:r>
    </w:p>
    <w:p w:rsidR="002D1A40" w:rsidRPr="00371D30" w:rsidRDefault="002D1A40" w:rsidP="00371D30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71D30">
        <w:rPr>
          <w:rFonts w:ascii="Times New Roman" w:hAnsi="Times New Roman" w:cs="Times New Roman"/>
          <w:sz w:val="28"/>
          <w:szCs w:val="28"/>
        </w:rPr>
        <w:t>Вид защищённого грунта для выращивания цветочных и овощных культур во внесезонное время.</w:t>
      </w:r>
    </w:p>
    <w:p w:rsidR="002D1A40" w:rsidRPr="00371D30" w:rsidRDefault="002D1A40" w:rsidP="00371D30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71D30">
        <w:rPr>
          <w:rFonts w:ascii="Times New Roman" w:hAnsi="Times New Roman" w:cs="Times New Roman"/>
          <w:sz w:val="28"/>
          <w:szCs w:val="28"/>
        </w:rPr>
        <w:t>Молодые растения, предназначенные для высадки на постоянное место.</w:t>
      </w:r>
    </w:p>
    <w:p w:rsidR="002D1A40" w:rsidRPr="00371D30" w:rsidRDefault="002D1A40" w:rsidP="00371D30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71D30">
        <w:rPr>
          <w:rFonts w:ascii="Times New Roman" w:hAnsi="Times New Roman" w:cs="Times New Roman"/>
          <w:sz w:val="28"/>
          <w:szCs w:val="28"/>
        </w:rPr>
        <w:t>Мероприятие по уходу за растениями.</w:t>
      </w:r>
    </w:p>
    <w:p w:rsidR="002D1A40" w:rsidRPr="00371D30" w:rsidRDefault="002D1A40" w:rsidP="00371D30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71D30">
        <w:rPr>
          <w:rFonts w:ascii="Times New Roman" w:hAnsi="Times New Roman" w:cs="Times New Roman"/>
          <w:sz w:val="28"/>
          <w:szCs w:val="28"/>
        </w:rPr>
        <w:t>Внесение в почву необходимых для растения питательных веществ.</w:t>
      </w:r>
    </w:p>
    <w:p w:rsidR="002D1A40" w:rsidRDefault="002D1A40" w:rsidP="00371D3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71D30" w:rsidRPr="00651F64" w:rsidRDefault="00371D30" w:rsidP="00371D3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71D30" w:rsidRPr="00371D30" w:rsidRDefault="00371D30" w:rsidP="00371D3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71D30">
        <w:rPr>
          <w:rFonts w:ascii="Times New Roman" w:hAnsi="Times New Roman" w:cs="Times New Roman"/>
          <w:b/>
          <w:sz w:val="28"/>
          <w:szCs w:val="28"/>
        </w:rPr>
        <w:t xml:space="preserve">Задание 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371D30">
        <w:rPr>
          <w:rFonts w:ascii="Times New Roman" w:hAnsi="Times New Roman" w:cs="Times New Roman"/>
          <w:b/>
          <w:sz w:val="28"/>
          <w:szCs w:val="28"/>
        </w:rPr>
        <w:t>:</w:t>
      </w:r>
      <w:r w:rsidRPr="00371D30">
        <w:rPr>
          <w:rFonts w:ascii="Times New Roman" w:hAnsi="Times New Roman" w:cs="Times New Roman"/>
          <w:sz w:val="28"/>
          <w:szCs w:val="28"/>
        </w:rPr>
        <w:t xml:space="preserve"> подобрать соответствие (тема «Сельхозмашины» 8 класс).</w:t>
      </w:r>
    </w:p>
    <w:p w:rsidR="00371D30" w:rsidRPr="00371D30" w:rsidRDefault="00371D30" w:rsidP="00371D30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71D30">
        <w:rPr>
          <w:rFonts w:ascii="Times New Roman" w:hAnsi="Times New Roman" w:cs="Times New Roman"/>
          <w:sz w:val="28"/>
          <w:szCs w:val="28"/>
        </w:rPr>
        <w:t>Для сплошной и междурядной обработки почвы  используют</w:t>
      </w:r>
    </w:p>
    <w:p w:rsidR="00371D30" w:rsidRPr="00371D30" w:rsidRDefault="00371D30" w:rsidP="00371D30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371D30">
        <w:rPr>
          <w:rFonts w:ascii="Times New Roman" w:hAnsi="Times New Roman" w:cs="Times New Roman"/>
          <w:sz w:val="28"/>
          <w:szCs w:val="28"/>
        </w:rPr>
        <w:t xml:space="preserve"> </w:t>
      </w:r>
      <w:r w:rsidRPr="00371D30">
        <w:rPr>
          <w:rFonts w:ascii="Times New Roman" w:hAnsi="Times New Roman" w:cs="Times New Roman"/>
          <w:sz w:val="28"/>
          <w:szCs w:val="28"/>
          <w:u w:val="single"/>
        </w:rPr>
        <w:t>борону</w:t>
      </w:r>
    </w:p>
    <w:p w:rsidR="00371D30" w:rsidRPr="00371D30" w:rsidRDefault="00371D30" w:rsidP="00371D30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71D30">
        <w:rPr>
          <w:rFonts w:ascii="Times New Roman" w:hAnsi="Times New Roman" w:cs="Times New Roman"/>
          <w:sz w:val="28"/>
          <w:szCs w:val="28"/>
        </w:rPr>
        <w:t>Для основной обработки почвы  используют</w:t>
      </w:r>
    </w:p>
    <w:p w:rsidR="00371D30" w:rsidRPr="00371D30" w:rsidRDefault="00371D30" w:rsidP="00371D30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371D30">
        <w:rPr>
          <w:rFonts w:ascii="Times New Roman" w:hAnsi="Times New Roman" w:cs="Times New Roman"/>
          <w:sz w:val="28"/>
          <w:szCs w:val="28"/>
          <w:u w:val="single"/>
        </w:rPr>
        <w:t>культиватор</w:t>
      </w:r>
    </w:p>
    <w:p w:rsidR="00371D30" w:rsidRPr="00371D30" w:rsidRDefault="00371D30" w:rsidP="00371D30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71D30">
        <w:rPr>
          <w:rFonts w:ascii="Times New Roman" w:hAnsi="Times New Roman" w:cs="Times New Roman"/>
          <w:sz w:val="28"/>
          <w:szCs w:val="28"/>
        </w:rPr>
        <w:t>Для выравнивания поверхности поля и уплотнения почвы  используют</w:t>
      </w:r>
    </w:p>
    <w:p w:rsidR="00371D30" w:rsidRPr="00371D30" w:rsidRDefault="00371D30" w:rsidP="00371D30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371D30">
        <w:rPr>
          <w:rFonts w:ascii="Times New Roman" w:hAnsi="Times New Roman" w:cs="Times New Roman"/>
          <w:sz w:val="28"/>
          <w:szCs w:val="28"/>
        </w:rPr>
        <w:t xml:space="preserve"> </w:t>
      </w:r>
      <w:r w:rsidRPr="00371D30">
        <w:rPr>
          <w:rFonts w:ascii="Times New Roman" w:hAnsi="Times New Roman" w:cs="Times New Roman"/>
          <w:sz w:val="28"/>
          <w:szCs w:val="28"/>
          <w:u w:val="single"/>
        </w:rPr>
        <w:t xml:space="preserve">плуг                                         </w:t>
      </w:r>
    </w:p>
    <w:p w:rsidR="00371D30" w:rsidRPr="00371D30" w:rsidRDefault="00371D30" w:rsidP="00371D30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71D30">
        <w:rPr>
          <w:rFonts w:ascii="Times New Roman" w:hAnsi="Times New Roman" w:cs="Times New Roman"/>
          <w:sz w:val="28"/>
          <w:szCs w:val="28"/>
        </w:rPr>
        <w:t xml:space="preserve">Для разбивки почвенной корки и рыхления и выравнивания почвы используют </w:t>
      </w:r>
    </w:p>
    <w:p w:rsidR="00371D30" w:rsidRPr="00371D30" w:rsidRDefault="00371D30" w:rsidP="00371D30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к</w:t>
      </w:r>
      <w:r w:rsidRPr="00371D30">
        <w:rPr>
          <w:rFonts w:ascii="Times New Roman" w:hAnsi="Times New Roman" w:cs="Times New Roman"/>
          <w:sz w:val="28"/>
          <w:szCs w:val="28"/>
          <w:u w:val="single"/>
        </w:rPr>
        <w:t>аток</w:t>
      </w:r>
      <w:r>
        <w:rPr>
          <w:rFonts w:ascii="Times New Roman" w:hAnsi="Times New Roman" w:cs="Times New Roman"/>
          <w:sz w:val="28"/>
          <w:szCs w:val="28"/>
          <w:u w:val="single"/>
        </w:rPr>
        <w:t>.</w:t>
      </w:r>
      <w:bookmarkStart w:id="0" w:name="_GoBack"/>
      <w:bookmarkEnd w:id="0"/>
    </w:p>
    <w:p w:rsidR="00371D30" w:rsidRPr="00371D30" w:rsidRDefault="00371D30" w:rsidP="00371D3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D1A40" w:rsidRPr="00651F64" w:rsidRDefault="00EC5779" w:rsidP="00371D3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51F64">
        <w:rPr>
          <w:rFonts w:ascii="Times New Roman" w:hAnsi="Times New Roman" w:cs="Times New Roman"/>
          <w:sz w:val="28"/>
          <w:szCs w:val="28"/>
        </w:rPr>
        <w:t xml:space="preserve">Подводя итог, необходимо отметить, что </w:t>
      </w:r>
      <w:r w:rsidR="009466E7" w:rsidRPr="00651F64">
        <w:rPr>
          <w:rFonts w:ascii="Times New Roman" w:hAnsi="Times New Roman" w:cs="Times New Roman"/>
          <w:sz w:val="28"/>
          <w:szCs w:val="28"/>
        </w:rPr>
        <w:t>повторение материала  - это важный и необходимый элемент каждого теоретического урока. А разнообразие форм и методов повторения, наглядность и занимательность материала помогают легче усваивать и закреплять получаемые на уроках технологии знания по выращиванию овощных, плодово-ягодных и цветочных культур</w:t>
      </w:r>
      <w:r w:rsidR="0037529F" w:rsidRPr="00651F64">
        <w:rPr>
          <w:rFonts w:ascii="Times New Roman" w:hAnsi="Times New Roman" w:cs="Times New Roman"/>
          <w:sz w:val="28"/>
          <w:szCs w:val="28"/>
        </w:rPr>
        <w:t>, необходимые для дальнейшей социализации учащихся с интеллектуальной недостаточостью.</w:t>
      </w:r>
    </w:p>
    <w:p w:rsidR="002D1A40" w:rsidRPr="00651F64" w:rsidRDefault="002D1A40" w:rsidP="00651F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1A40" w:rsidRPr="00651F64" w:rsidRDefault="002D1A40" w:rsidP="00651F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1A40" w:rsidRPr="00651F64" w:rsidRDefault="002D1A40" w:rsidP="00651F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1A40" w:rsidRPr="00651F64" w:rsidRDefault="002D1A40" w:rsidP="00651F64">
      <w:pPr>
        <w:spacing w:after="0" w:line="360" w:lineRule="auto"/>
        <w:ind w:left="-426" w:firstLine="568"/>
        <w:jc w:val="both"/>
        <w:rPr>
          <w:rFonts w:ascii="Times New Roman" w:hAnsi="Times New Roman" w:cs="Times New Roman"/>
          <w:sz w:val="28"/>
          <w:szCs w:val="28"/>
        </w:rPr>
      </w:pPr>
    </w:p>
    <w:p w:rsidR="002D1A40" w:rsidRPr="00651F64" w:rsidRDefault="002D1A40" w:rsidP="00651F64">
      <w:pPr>
        <w:spacing w:after="0" w:line="360" w:lineRule="auto"/>
        <w:ind w:left="-426" w:firstLine="568"/>
        <w:jc w:val="both"/>
        <w:rPr>
          <w:rFonts w:ascii="Times New Roman" w:hAnsi="Times New Roman" w:cs="Times New Roman"/>
          <w:sz w:val="28"/>
          <w:szCs w:val="28"/>
        </w:rPr>
      </w:pPr>
    </w:p>
    <w:p w:rsidR="002D1A40" w:rsidRPr="00651F64" w:rsidRDefault="002D1A40" w:rsidP="00651F64">
      <w:pPr>
        <w:spacing w:after="0" w:line="360" w:lineRule="auto"/>
        <w:ind w:left="-426" w:firstLine="568"/>
        <w:jc w:val="both"/>
        <w:rPr>
          <w:rFonts w:ascii="Times New Roman" w:hAnsi="Times New Roman" w:cs="Times New Roman"/>
          <w:sz w:val="28"/>
          <w:szCs w:val="28"/>
        </w:rPr>
      </w:pPr>
    </w:p>
    <w:p w:rsidR="002D1A40" w:rsidRPr="00651F64" w:rsidRDefault="002D1A40" w:rsidP="00651F64">
      <w:pPr>
        <w:spacing w:after="0" w:line="360" w:lineRule="auto"/>
        <w:ind w:left="-426" w:firstLine="568"/>
        <w:jc w:val="both"/>
        <w:rPr>
          <w:rFonts w:ascii="Times New Roman" w:hAnsi="Times New Roman" w:cs="Times New Roman"/>
          <w:sz w:val="28"/>
          <w:szCs w:val="28"/>
        </w:rPr>
      </w:pPr>
    </w:p>
    <w:sectPr w:rsidR="002D1A40" w:rsidRPr="00651F64" w:rsidSect="00DD76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C262F4"/>
    <w:multiLevelType w:val="hybridMultilevel"/>
    <w:tmpl w:val="FE68A2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DF64F9"/>
    <w:multiLevelType w:val="hybridMultilevel"/>
    <w:tmpl w:val="C576F2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6533C2"/>
    <w:multiLevelType w:val="hybridMultilevel"/>
    <w:tmpl w:val="5600C2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D52E11"/>
    <w:multiLevelType w:val="hybridMultilevel"/>
    <w:tmpl w:val="DC3C6F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3F0BEA"/>
    <w:multiLevelType w:val="hybridMultilevel"/>
    <w:tmpl w:val="9C887D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AAB424B"/>
    <w:multiLevelType w:val="hybridMultilevel"/>
    <w:tmpl w:val="91DAC9BC"/>
    <w:lvl w:ilvl="0" w:tplc="9B7A4710">
      <w:start w:val="1"/>
      <w:numFmt w:val="decimal"/>
      <w:lvlText w:val="%1."/>
      <w:lvlJc w:val="left"/>
      <w:pPr>
        <w:ind w:left="1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9" w:hanging="360"/>
      </w:pPr>
    </w:lvl>
    <w:lvl w:ilvl="2" w:tplc="0419001B" w:tentative="1">
      <w:start w:val="1"/>
      <w:numFmt w:val="lowerRoman"/>
      <w:lvlText w:val="%3."/>
      <w:lvlJc w:val="right"/>
      <w:pPr>
        <w:ind w:left="1599" w:hanging="180"/>
      </w:pPr>
    </w:lvl>
    <w:lvl w:ilvl="3" w:tplc="0419000F" w:tentative="1">
      <w:start w:val="1"/>
      <w:numFmt w:val="decimal"/>
      <w:lvlText w:val="%4."/>
      <w:lvlJc w:val="left"/>
      <w:pPr>
        <w:ind w:left="2319" w:hanging="360"/>
      </w:pPr>
    </w:lvl>
    <w:lvl w:ilvl="4" w:tplc="04190019" w:tentative="1">
      <w:start w:val="1"/>
      <w:numFmt w:val="lowerLetter"/>
      <w:lvlText w:val="%5."/>
      <w:lvlJc w:val="left"/>
      <w:pPr>
        <w:ind w:left="3039" w:hanging="360"/>
      </w:pPr>
    </w:lvl>
    <w:lvl w:ilvl="5" w:tplc="0419001B" w:tentative="1">
      <w:start w:val="1"/>
      <w:numFmt w:val="lowerRoman"/>
      <w:lvlText w:val="%6."/>
      <w:lvlJc w:val="right"/>
      <w:pPr>
        <w:ind w:left="3759" w:hanging="180"/>
      </w:pPr>
    </w:lvl>
    <w:lvl w:ilvl="6" w:tplc="0419000F" w:tentative="1">
      <w:start w:val="1"/>
      <w:numFmt w:val="decimal"/>
      <w:lvlText w:val="%7."/>
      <w:lvlJc w:val="left"/>
      <w:pPr>
        <w:ind w:left="4479" w:hanging="360"/>
      </w:pPr>
    </w:lvl>
    <w:lvl w:ilvl="7" w:tplc="04190019" w:tentative="1">
      <w:start w:val="1"/>
      <w:numFmt w:val="lowerLetter"/>
      <w:lvlText w:val="%8."/>
      <w:lvlJc w:val="left"/>
      <w:pPr>
        <w:ind w:left="5199" w:hanging="360"/>
      </w:pPr>
    </w:lvl>
    <w:lvl w:ilvl="8" w:tplc="0419001B" w:tentative="1">
      <w:start w:val="1"/>
      <w:numFmt w:val="lowerRoman"/>
      <w:lvlText w:val="%9."/>
      <w:lvlJc w:val="right"/>
      <w:pPr>
        <w:ind w:left="5919" w:hanging="180"/>
      </w:pPr>
    </w:lvl>
  </w:abstractNum>
  <w:num w:numId="1">
    <w:abstractNumId w:val="5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3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8838DC"/>
    <w:rsid w:val="0000167A"/>
    <w:rsid w:val="000F0AED"/>
    <w:rsid w:val="00155E84"/>
    <w:rsid w:val="001E2667"/>
    <w:rsid w:val="001E44D0"/>
    <w:rsid w:val="001F71A5"/>
    <w:rsid w:val="00295460"/>
    <w:rsid w:val="002D1A40"/>
    <w:rsid w:val="002F36CC"/>
    <w:rsid w:val="00352182"/>
    <w:rsid w:val="00371D30"/>
    <w:rsid w:val="0037529F"/>
    <w:rsid w:val="003B5B82"/>
    <w:rsid w:val="0051047F"/>
    <w:rsid w:val="00563BCE"/>
    <w:rsid w:val="00574799"/>
    <w:rsid w:val="00633F26"/>
    <w:rsid w:val="00651F64"/>
    <w:rsid w:val="006D3A7F"/>
    <w:rsid w:val="006E69F2"/>
    <w:rsid w:val="006F70FF"/>
    <w:rsid w:val="007248DB"/>
    <w:rsid w:val="007B6822"/>
    <w:rsid w:val="008078FA"/>
    <w:rsid w:val="008838DC"/>
    <w:rsid w:val="008C251D"/>
    <w:rsid w:val="008D7FD0"/>
    <w:rsid w:val="00940ABB"/>
    <w:rsid w:val="00943539"/>
    <w:rsid w:val="009466E7"/>
    <w:rsid w:val="00BC25D9"/>
    <w:rsid w:val="00DD7678"/>
    <w:rsid w:val="00E20444"/>
    <w:rsid w:val="00E23843"/>
    <w:rsid w:val="00E46007"/>
    <w:rsid w:val="00EC5779"/>
    <w:rsid w:val="00FA4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767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3843"/>
    <w:pPr>
      <w:ind w:left="720"/>
      <w:contextualSpacing/>
    </w:pPr>
  </w:style>
  <w:style w:type="table" w:styleId="a4">
    <w:name w:val="Table Grid"/>
    <w:basedOn w:val="a1"/>
    <w:uiPriority w:val="59"/>
    <w:rsid w:val="00BC25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452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354</TotalTime>
  <Pages>6</Pages>
  <Words>899</Words>
  <Characters>5128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Komnyktep</dc:creator>
  <cp:lastModifiedBy>Xakep</cp:lastModifiedBy>
  <cp:revision>9</cp:revision>
  <dcterms:created xsi:type="dcterms:W3CDTF">2025-10-21T21:01:00Z</dcterms:created>
  <dcterms:modified xsi:type="dcterms:W3CDTF">2025-10-29T07:38:00Z</dcterms:modified>
</cp:coreProperties>
</file>