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863" w:rsidRDefault="003D5863" w:rsidP="003D5863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                      </w:t>
      </w:r>
      <w:r w:rsidR="000D680D"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      </w:t>
      </w: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 </w:t>
      </w:r>
      <w:r w:rsidR="00855AC5"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Педагогический опыт</w:t>
      </w:r>
    </w:p>
    <w:p w:rsidR="003D5863" w:rsidRDefault="003D5863" w:rsidP="003D5863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07125C" w:rsidRDefault="003D5863" w:rsidP="003D5863">
      <w:pPr>
        <w:spacing w:after="0" w:line="240" w:lineRule="auto"/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          </w:t>
      </w:r>
      <w:r w:rsidR="000C46E9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ТЕМА: </w:t>
      </w:r>
      <w:r w:rsidR="00F8442E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«</w:t>
      </w:r>
      <w:r w:rsidR="0007125C" w:rsidRPr="0007125C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Формирования патриотических чувств </w:t>
      </w:r>
    </w:p>
    <w:p w:rsidR="00F8442E" w:rsidRPr="00F8442E" w:rsidRDefault="0007125C" w:rsidP="003D5863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                  </w:t>
      </w:r>
      <w:r w:rsidRPr="0007125C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у дошкольников через дидактическую игру</w:t>
      </w:r>
      <w:r w:rsidR="00F8442E" w:rsidRPr="00F8442E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»</w:t>
      </w: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5C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442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7125C">
        <w:rPr>
          <w:rFonts w:ascii="Times New Roman" w:hAnsi="Times New Roman" w:cs="Times New Roman"/>
          <w:b/>
          <w:sz w:val="24"/>
          <w:szCs w:val="24"/>
        </w:rPr>
        <w:t xml:space="preserve">Разработала:  </w:t>
      </w:r>
      <w:proofErr w:type="spellStart"/>
      <w:r w:rsidR="0007125C">
        <w:rPr>
          <w:rFonts w:ascii="Times New Roman" w:hAnsi="Times New Roman" w:cs="Times New Roman"/>
          <w:b/>
          <w:sz w:val="24"/>
          <w:szCs w:val="24"/>
        </w:rPr>
        <w:t>Шрейбер</w:t>
      </w:r>
      <w:proofErr w:type="spellEnd"/>
      <w:r w:rsidR="0007125C">
        <w:rPr>
          <w:rFonts w:ascii="Times New Roman" w:hAnsi="Times New Roman" w:cs="Times New Roman"/>
          <w:b/>
          <w:sz w:val="24"/>
          <w:szCs w:val="24"/>
        </w:rPr>
        <w:t xml:space="preserve"> Т.А.</w:t>
      </w:r>
    </w:p>
    <w:p w:rsidR="00855AC5" w:rsidRPr="00DB0B7F" w:rsidRDefault="0007125C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воспитатель        </w:t>
      </w:r>
      <w:r w:rsidR="00F8442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4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9349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7125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934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D680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7125C">
        <w:rPr>
          <w:rFonts w:ascii="Times New Roman" w:hAnsi="Times New Roman" w:cs="Times New Roman"/>
          <w:b/>
          <w:sz w:val="24"/>
          <w:szCs w:val="24"/>
        </w:rPr>
        <w:t xml:space="preserve"> ГКДОУ «Детский сад №150 «Изюминка»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5AC5" w:rsidRPr="00DB0B7F" w:rsidRDefault="00855AC5" w:rsidP="00855A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4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7125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D68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о. Мариуполь» ДНР </w:t>
      </w:r>
    </w:p>
    <w:p w:rsidR="00855AC5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A315DA" w:rsidRDefault="00A315DA" w:rsidP="00A315D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  <w:sectPr w:rsidR="008D2192" w:rsidRPr="00A315DA" w:rsidSect="008407D0">
          <w:pgSz w:w="11906" w:h="16838"/>
          <w:pgMar w:top="993" w:right="566" w:bottom="851" w:left="1276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</w:t>
      </w:r>
    </w:p>
    <w:p w:rsidR="008D2192" w:rsidRDefault="008D2192" w:rsidP="00F8442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0C46E9" w:rsidRPr="002C69AD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color w:val="111111"/>
          <w:szCs w:val="24"/>
          <w:u w:val="single"/>
        </w:rPr>
        <w:t>Введение</w:t>
      </w:r>
    </w:p>
    <w:p w:rsidR="000C46E9" w:rsidRDefault="000C39B0" w:rsidP="000C3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C39B0">
        <w:rPr>
          <w:rFonts w:ascii="Times New Roman" w:eastAsia="Times New Roman" w:hAnsi="Times New Roman" w:cs="Times New Roman"/>
          <w:color w:val="111111"/>
          <w:szCs w:val="24"/>
        </w:rPr>
        <w:t>Патриотизм — это не только любовь к родине, но и осознание своей ответственности за её будущее. Дошкольный возраст — это период, когда дети активно познают окружающий мир и формируют свои первые представления о нем. Важно, чтобы эти представления содействовали положительному отношению к своей стране, культуре и традициям. Через дидактическую игру можно эффективно внедрять патриотические темы, создавая поистине увлекательную и познавательную среду. Игры позволяют детям осваивать новые знания, развивать навыки общения и сотрудничества, а также формировать у них чувство гордости за свою страну и её достижения.</w:t>
      </w:r>
      <w:r w:rsidR="00F8442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4E7ED1" w:rsidRDefault="004E7ED1" w:rsidP="00A315D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szCs w:val="24"/>
          <w:u w:val="single"/>
          <w:lang w:eastAsia="en-US"/>
        </w:rPr>
      </w:pPr>
    </w:p>
    <w:p w:rsidR="008D2192" w:rsidRPr="002C69AD" w:rsidRDefault="001E0EE0" w:rsidP="00A315D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szCs w:val="24"/>
          <w:u w:val="single"/>
          <w:lang w:eastAsia="en-US"/>
        </w:rPr>
      </w:pPr>
      <w:r w:rsidRPr="002C69AD">
        <w:rPr>
          <w:rFonts w:ascii="Times New Roman" w:eastAsia="Calibri" w:hAnsi="Times New Roman" w:cs="Times New Roman"/>
          <w:b/>
          <w:i/>
          <w:szCs w:val="24"/>
          <w:u w:val="single"/>
          <w:lang w:eastAsia="en-US"/>
        </w:rPr>
        <w:t>Актуальность</w:t>
      </w:r>
    </w:p>
    <w:p w:rsidR="004E7ED1" w:rsidRPr="004E7ED1" w:rsidRDefault="00116EF9" w:rsidP="004E7ED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4E7ED1">
        <w:rPr>
          <w:rFonts w:ascii="Times New Roman" w:eastAsia="Times New Roman" w:hAnsi="Times New Roman" w:cs="Times New Roman"/>
          <w:color w:val="111111"/>
          <w:szCs w:val="24"/>
        </w:rPr>
        <w:t xml:space="preserve">Формирование патриотических чувств у детей дошкольного возраста является одной из важных задач современного образования. В период активного становления личности, дошкольники начинают осознавать свою принадлежность к определенной стране, культуре и истории. Развитие патриотических чувств на этом этапе </w:t>
      </w:r>
      <w:r w:rsidR="00F219C9">
        <w:rPr>
          <w:rFonts w:ascii="Times New Roman" w:eastAsia="Times New Roman" w:hAnsi="Times New Roman" w:cs="Times New Roman"/>
          <w:szCs w:val="24"/>
        </w:rPr>
        <w:t xml:space="preserve">позволяет </w:t>
      </w:r>
      <w:r w:rsidR="004E7ED1" w:rsidRPr="004E7ED1">
        <w:rPr>
          <w:rFonts w:ascii="Times New Roman" w:eastAsia="Times New Roman" w:hAnsi="Times New Roman" w:cs="Times New Roman"/>
          <w:szCs w:val="24"/>
        </w:rPr>
        <w:t xml:space="preserve">не только </w:t>
      </w:r>
      <w:r w:rsidR="00F219C9">
        <w:rPr>
          <w:rFonts w:ascii="Times New Roman" w:eastAsia="Times New Roman" w:hAnsi="Times New Roman" w:cs="Times New Roman"/>
          <w:szCs w:val="24"/>
        </w:rPr>
        <w:t xml:space="preserve">закладывать </w:t>
      </w:r>
      <w:r w:rsidR="004E7ED1" w:rsidRPr="004E7ED1">
        <w:rPr>
          <w:rFonts w:ascii="Times New Roman" w:eastAsia="Times New Roman" w:hAnsi="Times New Roman" w:cs="Times New Roman"/>
          <w:color w:val="111111"/>
          <w:szCs w:val="24"/>
        </w:rPr>
        <w:t xml:space="preserve">основы уважения к родине, </w:t>
      </w:r>
      <w:r w:rsidR="004E7ED1" w:rsidRPr="004E7ED1">
        <w:rPr>
          <w:rFonts w:ascii="Times New Roman" w:eastAsia="Times New Roman" w:hAnsi="Times New Roman" w:cs="Times New Roman"/>
          <w:szCs w:val="24"/>
        </w:rPr>
        <w:t>гражданской идентичности</w:t>
      </w:r>
      <w:r w:rsidR="004E7ED1" w:rsidRPr="004E7ED1">
        <w:rPr>
          <w:rFonts w:ascii="Times New Roman" w:eastAsia="Times New Roman" w:hAnsi="Times New Roman" w:cs="Times New Roman"/>
          <w:color w:val="111111"/>
          <w:szCs w:val="24"/>
        </w:rPr>
        <w:t xml:space="preserve">, но и </w:t>
      </w:r>
      <w:r w:rsidR="004E7ED1" w:rsidRPr="004E7ED1">
        <w:rPr>
          <w:rFonts w:ascii="Times New Roman" w:eastAsia="Times New Roman" w:hAnsi="Times New Roman" w:cs="Times New Roman"/>
          <w:szCs w:val="24"/>
        </w:rPr>
        <w:t>развивать уважение и интерес к традициям и культуре своей страны</w:t>
      </w:r>
      <w:r w:rsidR="004E7ED1" w:rsidRPr="004E7ED1">
        <w:rPr>
          <w:rFonts w:ascii="Times New Roman" w:eastAsia="Times New Roman" w:hAnsi="Times New Roman" w:cs="Times New Roman"/>
          <w:color w:val="111111"/>
          <w:szCs w:val="24"/>
        </w:rPr>
        <w:t>.</w:t>
      </w:r>
    </w:p>
    <w:p w:rsidR="00BC6E72" w:rsidRPr="00F219C9" w:rsidRDefault="00116EF9" w:rsidP="00BC6E72">
      <w:pPr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4E7ED1">
        <w:rPr>
          <w:rFonts w:ascii="Times New Roman" w:eastAsia="Times New Roman" w:hAnsi="Times New Roman" w:cs="Times New Roman"/>
          <w:color w:val="111111"/>
          <w:szCs w:val="24"/>
        </w:rPr>
        <w:t>Дидактические игры представляют собой эффективный метод, способствующий формированию этих чувств, так как они помогают вовлечь детей в активное взаимодействие, стимулируют эмоциональный отклик и позволяют через игровую форму осваивать важные социальные ценности.</w:t>
      </w:r>
      <w:r w:rsidR="004E7ED1" w:rsidRPr="004E7ED1">
        <w:rPr>
          <w:rFonts w:ascii="Times New Roman" w:eastAsia="Times New Roman" w:hAnsi="Times New Roman" w:cs="Times New Roman"/>
          <w:szCs w:val="24"/>
        </w:rPr>
        <w:t xml:space="preserve"> </w:t>
      </w:r>
    </w:p>
    <w:p w:rsidR="00116EF9" w:rsidRDefault="00116EF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</w:p>
    <w:p w:rsidR="008D2192" w:rsidRPr="000C46E9" w:rsidRDefault="001E0EE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0C46E9">
        <w:rPr>
          <w:rFonts w:ascii="Times New Roman" w:eastAsia="Times New Roman" w:hAnsi="Times New Roman" w:cs="Times New Roman"/>
          <w:bCs/>
          <w:sz w:val="20"/>
          <w:szCs w:val="24"/>
        </w:rPr>
        <w:t xml:space="preserve">      </w:t>
      </w:r>
      <w:r w:rsidRPr="000C46E9">
        <w:rPr>
          <w:rFonts w:ascii="Times New Roman" w:eastAsia="Times New Roman" w:hAnsi="Times New Roman" w:cs="Times New Roman"/>
          <w:szCs w:val="24"/>
        </w:rPr>
        <w:t>Учитывая важность проб</w:t>
      </w:r>
      <w:r w:rsidR="00F219C9">
        <w:rPr>
          <w:rFonts w:ascii="Times New Roman" w:eastAsia="Times New Roman" w:hAnsi="Times New Roman" w:cs="Times New Roman"/>
          <w:szCs w:val="24"/>
        </w:rPr>
        <w:t>лемы по развитию патриотических чувств у дошкольников</w:t>
      </w:r>
      <w:r w:rsidRPr="000C46E9">
        <w:rPr>
          <w:rFonts w:ascii="Times New Roman" w:eastAsia="Times New Roman" w:hAnsi="Times New Roman" w:cs="Times New Roman"/>
          <w:szCs w:val="24"/>
        </w:rPr>
        <w:t>, решила провести с детьми углубленную работу в этом направлении, работая в контакте с родителями и специалистами детского сада.</w:t>
      </w:r>
    </w:p>
    <w:p w:rsidR="00855AC5" w:rsidRPr="00A315DA" w:rsidRDefault="00855AC5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p w:rsidR="008D2192" w:rsidRPr="002C69AD" w:rsidRDefault="00D468D4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Работа по формированию патриотических чувств </w:t>
      </w:r>
      <w:r w:rsidR="000C46E9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у дошкольников</w:t>
      </w:r>
      <w:r w:rsidR="00750CC9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 </w:t>
      </w:r>
      <w:r w:rsidR="00855AC5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велась </w:t>
      </w:r>
      <w:r w:rsidR="001E0EE0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по 3 направлениям:</w:t>
      </w:r>
    </w:p>
    <w:p w:rsidR="008D2192" w:rsidRPr="00A315DA" w:rsidRDefault="001E0EE0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детьми</w:t>
      </w:r>
    </w:p>
    <w:p w:rsidR="008D2192" w:rsidRPr="00A315DA" w:rsidRDefault="001E0EE0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родителями</w:t>
      </w:r>
    </w:p>
    <w:p w:rsidR="008D2192" w:rsidRPr="00A315DA" w:rsidRDefault="00855AC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педагогами</w:t>
      </w:r>
    </w:p>
    <w:p w:rsidR="00750CC9" w:rsidRDefault="00750CC9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</w:p>
    <w:p w:rsidR="00A041F0" w:rsidRDefault="001E0EE0" w:rsidP="00116EF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</w:pPr>
      <w:r w:rsidRPr="002C69AD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  <w:u w:val="single"/>
        </w:rPr>
        <w:t>Целью</w:t>
      </w:r>
      <w:r w:rsidRPr="00A315DA">
        <w:rPr>
          <w:rFonts w:ascii="Times New Roman" w:eastAsia="Times New Roman" w:hAnsi="Times New Roman" w:cs="Times New Roman"/>
          <w:b/>
          <w:bCs/>
          <w:color w:val="000000"/>
          <w:szCs w:val="24"/>
        </w:rPr>
        <w:t> </w:t>
      </w:r>
      <w:r w:rsidRPr="00A315DA">
        <w:rPr>
          <w:rFonts w:ascii="Times New Roman" w:eastAsia="Times New Roman" w:hAnsi="Times New Roman" w:cs="Times New Roman"/>
          <w:bCs/>
          <w:color w:val="000000"/>
          <w:szCs w:val="24"/>
        </w:rPr>
        <w:t>моей 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педагогической работы </w:t>
      </w:r>
      <w:r w:rsidR="0049349C" w:rsidRPr="0049349C">
        <w:rPr>
          <w:rFonts w:ascii="Times New Roman" w:eastAsia="Times New Roman" w:hAnsi="Times New Roman" w:cs="Times New Roman"/>
          <w:color w:val="111111"/>
          <w:szCs w:val="24"/>
        </w:rPr>
        <w:t xml:space="preserve">является </w:t>
      </w:r>
      <w:r w:rsidR="00116EF9">
        <w:rPr>
          <w:rFonts w:ascii="Times New Roman" w:eastAsia="Times New Roman" w:hAnsi="Times New Roman" w:cs="Times New Roman"/>
          <w:color w:val="111111"/>
          <w:szCs w:val="24"/>
        </w:rPr>
        <w:t>ф</w:t>
      </w:r>
      <w:r w:rsidR="00116EF9" w:rsidRPr="00116EF9">
        <w:rPr>
          <w:rFonts w:ascii="Times New Roman" w:eastAsia="Times New Roman" w:hAnsi="Times New Roman" w:cs="Times New Roman"/>
          <w:color w:val="111111"/>
          <w:szCs w:val="24"/>
        </w:rPr>
        <w:t>ормирование патриотических чувств у дошкольников через дидактические игры, способствующих развитию интереса к истории, культуре и традициям своей страны.</w:t>
      </w:r>
    </w:p>
    <w:p w:rsidR="00116EF9" w:rsidRDefault="00116EF9" w:rsidP="00855AC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Cs w:val="24"/>
          <w:u w:val="single"/>
        </w:rPr>
      </w:pPr>
    </w:p>
    <w:p w:rsidR="008D2192" w:rsidRPr="002C69AD" w:rsidRDefault="001E0EE0" w:rsidP="00855AC5">
      <w:pPr>
        <w:spacing w:after="0" w:line="240" w:lineRule="auto"/>
        <w:rPr>
          <w:rFonts w:ascii="Times New Roman" w:eastAsia="Calibri" w:hAnsi="Times New Roman" w:cs="Times New Roman"/>
          <w:i/>
          <w:color w:val="333333"/>
          <w:szCs w:val="24"/>
          <w:highlight w:val="white"/>
          <w:u w:val="single"/>
          <w:lang w:eastAsia="en-US"/>
        </w:rPr>
      </w:pPr>
      <w:r w:rsidRPr="002C69AD">
        <w:rPr>
          <w:rFonts w:ascii="Times New Roman" w:eastAsia="Times New Roman" w:hAnsi="Times New Roman" w:cs="Times New Roman"/>
          <w:b/>
          <w:i/>
          <w:iCs/>
          <w:szCs w:val="24"/>
          <w:u w:val="single"/>
        </w:rPr>
        <w:t xml:space="preserve">Для решения этой цели я поставила перед собой следующие задачи: </w:t>
      </w:r>
    </w:p>
    <w:p w:rsidR="00116EF9" w:rsidRPr="00116EF9" w:rsidRDefault="00116EF9" w:rsidP="00116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1</w:t>
      </w:r>
      <w:r w:rsidRPr="00116EF9">
        <w:rPr>
          <w:rFonts w:ascii="Times New Roman" w:eastAsia="Times New Roman" w:hAnsi="Times New Roman" w:cs="Times New Roman"/>
          <w:color w:val="111111"/>
          <w:szCs w:val="24"/>
        </w:rPr>
        <w:t>.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 xml:space="preserve"> </w:t>
      </w:r>
      <w:r w:rsidR="00BC6E72" w:rsidRPr="00BC6E72">
        <w:rPr>
          <w:rFonts w:ascii="Times New Roman" w:eastAsia="Times New Roman" w:hAnsi="Times New Roman" w:cs="Times New Roman"/>
          <w:color w:val="111111"/>
          <w:szCs w:val="24"/>
          <w:u w:val="single"/>
        </w:rPr>
        <w:t>Подобрать дидактические игры: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 xml:space="preserve"> и</w:t>
      </w:r>
      <w:r w:rsidRPr="00116EF9">
        <w:rPr>
          <w:rFonts w:ascii="Times New Roman" w:eastAsia="Times New Roman" w:hAnsi="Times New Roman" w:cs="Times New Roman"/>
          <w:color w:val="111111"/>
          <w:szCs w:val="24"/>
        </w:rPr>
        <w:t>зучить и собрать игры, направленные на патриотическое воспитание, включая игры на знакомство с символико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>й, историей и культурой страны.</w:t>
      </w:r>
    </w:p>
    <w:p w:rsidR="00116EF9" w:rsidRPr="00116EF9" w:rsidRDefault="00116EF9" w:rsidP="00116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116EF9">
        <w:rPr>
          <w:rFonts w:ascii="Times New Roman" w:eastAsia="Times New Roman" w:hAnsi="Times New Roman" w:cs="Times New Roman"/>
          <w:color w:val="111111"/>
          <w:szCs w:val="24"/>
        </w:rPr>
        <w:t xml:space="preserve">2. </w:t>
      </w:r>
      <w:r w:rsidRPr="00BC6E72">
        <w:rPr>
          <w:rFonts w:ascii="Times New Roman" w:eastAsia="Times New Roman" w:hAnsi="Times New Roman" w:cs="Times New Roman"/>
          <w:color w:val="111111"/>
          <w:szCs w:val="24"/>
          <w:u w:val="single"/>
        </w:rPr>
        <w:t>Разработать методические материалы: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 xml:space="preserve"> с</w:t>
      </w:r>
      <w:r w:rsidRPr="00116EF9">
        <w:rPr>
          <w:rFonts w:ascii="Times New Roman" w:eastAsia="Times New Roman" w:hAnsi="Times New Roman" w:cs="Times New Roman"/>
          <w:color w:val="111111"/>
          <w:szCs w:val="24"/>
        </w:rPr>
        <w:t>оздать сценарии игр и пособия, которые помогу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>т педагогам</w:t>
      </w:r>
      <w:r w:rsidRPr="00116EF9">
        <w:rPr>
          <w:rFonts w:ascii="Times New Roman" w:eastAsia="Times New Roman" w:hAnsi="Times New Roman" w:cs="Times New Roman"/>
          <w:color w:val="111111"/>
          <w:szCs w:val="24"/>
        </w:rPr>
        <w:t xml:space="preserve"> реализовать патриотические темы в образовательном процессе.</w:t>
      </w:r>
    </w:p>
    <w:p w:rsidR="00116EF9" w:rsidRPr="00116EF9" w:rsidRDefault="00116EF9" w:rsidP="00116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116EF9">
        <w:rPr>
          <w:rFonts w:ascii="Times New Roman" w:eastAsia="Times New Roman" w:hAnsi="Times New Roman" w:cs="Times New Roman"/>
          <w:color w:val="111111"/>
          <w:szCs w:val="24"/>
        </w:rPr>
        <w:t xml:space="preserve">3. </w:t>
      </w:r>
      <w:r w:rsidRPr="00BC6E72">
        <w:rPr>
          <w:rFonts w:ascii="Times New Roman" w:eastAsia="Times New Roman" w:hAnsi="Times New Roman" w:cs="Times New Roman"/>
          <w:color w:val="111111"/>
          <w:szCs w:val="24"/>
          <w:u w:val="single"/>
        </w:rPr>
        <w:t>Создание игровой среды: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 xml:space="preserve"> о</w:t>
      </w:r>
      <w:r w:rsidRPr="00116EF9">
        <w:rPr>
          <w:rFonts w:ascii="Times New Roman" w:eastAsia="Times New Roman" w:hAnsi="Times New Roman" w:cs="Times New Roman"/>
          <w:color w:val="111111"/>
          <w:szCs w:val="24"/>
        </w:rPr>
        <w:t>рганизовать пространство для игр, в котором будут представлены элементы культуры, традиции и важн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>ые исторические события страны.</w:t>
      </w:r>
    </w:p>
    <w:p w:rsidR="00116EF9" w:rsidRPr="00116EF9" w:rsidRDefault="00116EF9" w:rsidP="00116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116EF9">
        <w:rPr>
          <w:rFonts w:ascii="Times New Roman" w:eastAsia="Times New Roman" w:hAnsi="Times New Roman" w:cs="Times New Roman"/>
          <w:color w:val="111111"/>
          <w:szCs w:val="24"/>
        </w:rPr>
        <w:t xml:space="preserve">4. </w:t>
      </w:r>
      <w:r w:rsidRPr="00BC6E72">
        <w:rPr>
          <w:rFonts w:ascii="Times New Roman" w:eastAsia="Times New Roman" w:hAnsi="Times New Roman" w:cs="Times New Roman"/>
          <w:color w:val="111111"/>
          <w:szCs w:val="24"/>
          <w:u w:val="single"/>
        </w:rPr>
        <w:t>Стимулирован</w:t>
      </w:r>
      <w:r w:rsidR="00BC6E72" w:rsidRPr="00BC6E72">
        <w:rPr>
          <w:rFonts w:ascii="Times New Roman" w:eastAsia="Times New Roman" w:hAnsi="Times New Roman" w:cs="Times New Roman"/>
          <w:color w:val="111111"/>
          <w:szCs w:val="24"/>
          <w:u w:val="single"/>
        </w:rPr>
        <w:t>ие эмоциональной составляющей: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 xml:space="preserve"> р</w:t>
      </w:r>
      <w:r w:rsidRPr="00116EF9">
        <w:rPr>
          <w:rFonts w:ascii="Times New Roman" w:eastAsia="Times New Roman" w:hAnsi="Times New Roman" w:cs="Times New Roman"/>
          <w:color w:val="111111"/>
          <w:szCs w:val="24"/>
        </w:rPr>
        <w:t>азработать задания и игры, которые будут способствовать эмоциональному отклику детей и формированию поло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>жительных ассоциаций с родиной.</w:t>
      </w:r>
    </w:p>
    <w:p w:rsidR="00116EF9" w:rsidRPr="00116EF9" w:rsidRDefault="00116EF9" w:rsidP="00116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116EF9">
        <w:rPr>
          <w:rFonts w:ascii="Times New Roman" w:eastAsia="Times New Roman" w:hAnsi="Times New Roman" w:cs="Times New Roman"/>
          <w:color w:val="111111"/>
          <w:szCs w:val="24"/>
        </w:rPr>
        <w:lastRenderedPageBreak/>
        <w:t xml:space="preserve">5. </w:t>
      </w:r>
      <w:r w:rsidRPr="00BC6E72">
        <w:rPr>
          <w:rFonts w:ascii="Times New Roman" w:eastAsia="Times New Roman" w:hAnsi="Times New Roman" w:cs="Times New Roman"/>
          <w:color w:val="111111"/>
          <w:szCs w:val="24"/>
          <w:u w:val="single"/>
        </w:rPr>
        <w:t>Оценка эффективности: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 xml:space="preserve"> п</w:t>
      </w:r>
      <w:r w:rsidRPr="00116EF9">
        <w:rPr>
          <w:rFonts w:ascii="Times New Roman" w:eastAsia="Times New Roman" w:hAnsi="Times New Roman" w:cs="Times New Roman"/>
          <w:color w:val="111111"/>
          <w:szCs w:val="24"/>
        </w:rPr>
        <w:t>ровести наблюдения и анализ результатов внедрения дидактических игр, чтобы определить их влияние на формирование</w:t>
      </w:r>
      <w:r w:rsidR="00BC6E72">
        <w:rPr>
          <w:rFonts w:ascii="Times New Roman" w:eastAsia="Times New Roman" w:hAnsi="Times New Roman" w:cs="Times New Roman"/>
          <w:color w:val="111111"/>
          <w:szCs w:val="24"/>
        </w:rPr>
        <w:t xml:space="preserve"> патриотических чувств у детей.</w:t>
      </w:r>
    </w:p>
    <w:p w:rsidR="00A041F0" w:rsidRPr="00BC6E72" w:rsidRDefault="00116EF9" w:rsidP="00116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</w:rPr>
      </w:pPr>
      <w:r w:rsidRPr="00116EF9">
        <w:rPr>
          <w:rFonts w:ascii="Times New Roman" w:eastAsia="Times New Roman" w:hAnsi="Times New Roman" w:cs="Times New Roman"/>
          <w:color w:val="111111"/>
          <w:szCs w:val="24"/>
        </w:rPr>
        <w:t>6</w:t>
      </w:r>
      <w:r w:rsidRPr="00BC6E72">
        <w:rPr>
          <w:rFonts w:ascii="Times New Roman" w:eastAsia="Times New Roman" w:hAnsi="Times New Roman" w:cs="Times New Roman"/>
          <w:color w:val="111111"/>
          <w:szCs w:val="24"/>
        </w:rPr>
        <w:t xml:space="preserve">. </w:t>
      </w:r>
      <w:r w:rsidR="000D680D">
        <w:rPr>
          <w:rFonts w:ascii="Times New Roman" w:eastAsia="Times New Roman" w:hAnsi="Times New Roman" w:cs="Times New Roman"/>
          <w:color w:val="111111"/>
          <w:szCs w:val="24"/>
          <w:u w:val="single"/>
        </w:rPr>
        <w:t>Обучение педагогов</w:t>
      </w:r>
      <w:r w:rsidRPr="000D680D">
        <w:rPr>
          <w:rFonts w:ascii="Times New Roman" w:eastAsia="Times New Roman" w:hAnsi="Times New Roman" w:cs="Times New Roman"/>
          <w:szCs w:val="24"/>
          <w:u w:val="single"/>
        </w:rPr>
        <w:t>:</w:t>
      </w:r>
      <w:r w:rsidRPr="000D680D">
        <w:rPr>
          <w:rFonts w:ascii="Times New Roman" w:eastAsia="Times New Roman" w:hAnsi="Times New Roman" w:cs="Times New Roman"/>
          <w:szCs w:val="24"/>
        </w:rPr>
        <w:t xml:space="preserve"> Прове</w:t>
      </w:r>
      <w:r w:rsidR="000D680D">
        <w:rPr>
          <w:rFonts w:ascii="Times New Roman" w:eastAsia="Times New Roman" w:hAnsi="Times New Roman" w:cs="Times New Roman"/>
          <w:szCs w:val="24"/>
        </w:rPr>
        <w:t xml:space="preserve">сти тренинги для </w:t>
      </w:r>
      <w:r w:rsidRPr="000D680D">
        <w:rPr>
          <w:rFonts w:ascii="Times New Roman" w:eastAsia="Times New Roman" w:hAnsi="Times New Roman" w:cs="Times New Roman"/>
          <w:szCs w:val="24"/>
        </w:rPr>
        <w:t>педагогов, посвященные методам реализации патриотического воспитания через дидактические игры.</w:t>
      </w:r>
    </w:p>
    <w:p w:rsidR="00BC6E72" w:rsidRDefault="00BC6E72" w:rsidP="00855AC5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</w:p>
    <w:p w:rsidR="00210AD3" w:rsidRPr="00D275B8" w:rsidRDefault="001E0EE0" w:rsidP="00A041F0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Предполагаемый результат: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 xml:space="preserve">Прогнозируемые </w:t>
      </w:r>
      <w:r w:rsidR="00D275B8" w:rsidRPr="00D275B8">
        <w:rPr>
          <w:rFonts w:ascii="Times New Roman" w:eastAsia="Times New Roman" w:hAnsi="Times New Roman" w:cs="Times New Roman"/>
          <w:szCs w:val="24"/>
        </w:rPr>
        <w:t xml:space="preserve">мною </w:t>
      </w:r>
      <w:r w:rsidRPr="00D275B8">
        <w:rPr>
          <w:rFonts w:ascii="Times New Roman" w:eastAsia="Times New Roman" w:hAnsi="Times New Roman" w:cs="Times New Roman"/>
          <w:szCs w:val="24"/>
        </w:rPr>
        <w:t>результаты формирования патриотических чувств у дошкольников через д</w:t>
      </w:r>
      <w:r w:rsidR="007B45B4" w:rsidRPr="00D275B8">
        <w:rPr>
          <w:rFonts w:ascii="Times New Roman" w:eastAsia="Times New Roman" w:hAnsi="Times New Roman" w:cs="Times New Roman"/>
          <w:szCs w:val="24"/>
        </w:rPr>
        <w:t>идактическую игру могут включают</w:t>
      </w:r>
      <w:r w:rsidRPr="00D275B8">
        <w:rPr>
          <w:rFonts w:ascii="Times New Roman" w:eastAsia="Times New Roman" w:hAnsi="Times New Roman" w:cs="Times New Roman"/>
          <w:szCs w:val="24"/>
        </w:rPr>
        <w:t xml:space="preserve"> в себя следующие аспекты: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 xml:space="preserve">1. </w:t>
      </w:r>
      <w:r w:rsidRPr="00D275B8">
        <w:rPr>
          <w:rFonts w:ascii="Times New Roman" w:eastAsia="Times New Roman" w:hAnsi="Times New Roman" w:cs="Times New Roman"/>
          <w:szCs w:val="24"/>
          <w:u w:val="single"/>
        </w:rPr>
        <w:t xml:space="preserve">Повышение интереса к </w:t>
      </w:r>
      <w:r w:rsidR="00D275B8">
        <w:rPr>
          <w:rFonts w:ascii="Times New Roman" w:eastAsia="Times New Roman" w:hAnsi="Times New Roman" w:cs="Times New Roman"/>
          <w:szCs w:val="24"/>
          <w:u w:val="single"/>
        </w:rPr>
        <w:t>истории и культуре своей страны:</w:t>
      </w:r>
      <w:r w:rsidR="00D275B8">
        <w:rPr>
          <w:rFonts w:ascii="Times New Roman" w:eastAsia="Times New Roman" w:hAnsi="Times New Roman" w:cs="Times New Roman"/>
          <w:szCs w:val="24"/>
        </w:rPr>
        <w:t xml:space="preserve"> д</w:t>
      </w:r>
      <w:r w:rsidRPr="00D275B8">
        <w:rPr>
          <w:rFonts w:ascii="Times New Roman" w:eastAsia="Times New Roman" w:hAnsi="Times New Roman" w:cs="Times New Roman"/>
          <w:szCs w:val="24"/>
        </w:rPr>
        <w:t>ети смогут лучше осознавать собственные корни, традиции и обычаи, что будет способствовать формир</w:t>
      </w:r>
      <w:r w:rsidR="00D275B8">
        <w:rPr>
          <w:rFonts w:ascii="Times New Roman" w:eastAsia="Times New Roman" w:hAnsi="Times New Roman" w:cs="Times New Roman"/>
          <w:szCs w:val="24"/>
        </w:rPr>
        <w:t>ованию уважения к своей стране.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 xml:space="preserve">2. </w:t>
      </w:r>
      <w:r w:rsidRPr="00D468D4">
        <w:rPr>
          <w:rFonts w:ascii="Times New Roman" w:eastAsia="Times New Roman" w:hAnsi="Times New Roman" w:cs="Times New Roman"/>
          <w:szCs w:val="24"/>
          <w:u w:val="single"/>
        </w:rPr>
        <w:t>Ра</w:t>
      </w:r>
      <w:r w:rsidR="00D275B8" w:rsidRPr="00D468D4">
        <w:rPr>
          <w:rFonts w:ascii="Times New Roman" w:eastAsia="Times New Roman" w:hAnsi="Times New Roman" w:cs="Times New Roman"/>
          <w:szCs w:val="24"/>
          <w:u w:val="single"/>
        </w:rPr>
        <w:t>звитие чувства принадлежности:</w:t>
      </w:r>
      <w:r w:rsidR="00D275B8">
        <w:rPr>
          <w:rFonts w:ascii="Times New Roman" w:eastAsia="Times New Roman" w:hAnsi="Times New Roman" w:cs="Times New Roman"/>
          <w:szCs w:val="24"/>
        </w:rPr>
        <w:t xml:space="preserve"> и</w:t>
      </w:r>
      <w:r w:rsidRPr="00D275B8">
        <w:rPr>
          <w:rFonts w:ascii="Times New Roman" w:eastAsia="Times New Roman" w:hAnsi="Times New Roman" w:cs="Times New Roman"/>
          <w:szCs w:val="24"/>
        </w:rPr>
        <w:t>гровые формы работы помогут детям ощутить себя частью общей группы, что способствует формированию коллективной идентичности и патриотизма.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 xml:space="preserve">3. </w:t>
      </w:r>
      <w:r w:rsidRPr="00D468D4">
        <w:rPr>
          <w:rFonts w:ascii="Times New Roman" w:eastAsia="Times New Roman" w:hAnsi="Times New Roman" w:cs="Times New Roman"/>
          <w:szCs w:val="24"/>
          <w:u w:val="single"/>
        </w:rPr>
        <w:t>Улучшение эмоционального восприятия:</w:t>
      </w:r>
      <w:r w:rsidR="00D468D4">
        <w:rPr>
          <w:rFonts w:ascii="Times New Roman" w:eastAsia="Times New Roman" w:hAnsi="Times New Roman" w:cs="Times New Roman"/>
          <w:szCs w:val="24"/>
        </w:rPr>
        <w:t xml:space="preserve">  че</w:t>
      </w:r>
      <w:r w:rsidRPr="00D275B8">
        <w:rPr>
          <w:rFonts w:ascii="Times New Roman" w:eastAsia="Times New Roman" w:hAnsi="Times New Roman" w:cs="Times New Roman"/>
          <w:szCs w:val="24"/>
        </w:rPr>
        <w:t>рез игровые ситуации дети будут лучше понимать и переживать патриотические ценности, что положительно скажется на их эмоциональном развитии.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7433DE">
        <w:rPr>
          <w:rFonts w:ascii="Times New Roman" w:eastAsia="Times New Roman" w:hAnsi="Times New Roman" w:cs="Times New Roman"/>
          <w:szCs w:val="24"/>
        </w:rPr>
        <w:t>4.</w:t>
      </w:r>
      <w:r w:rsidRPr="00D468D4">
        <w:rPr>
          <w:rFonts w:ascii="Times New Roman" w:eastAsia="Times New Roman" w:hAnsi="Times New Roman" w:cs="Times New Roman"/>
          <w:szCs w:val="24"/>
          <w:u w:val="single"/>
        </w:rPr>
        <w:t xml:space="preserve"> Формир</w:t>
      </w:r>
      <w:r w:rsidR="00D468D4">
        <w:rPr>
          <w:rFonts w:ascii="Times New Roman" w:eastAsia="Times New Roman" w:hAnsi="Times New Roman" w:cs="Times New Roman"/>
          <w:szCs w:val="24"/>
          <w:u w:val="single"/>
        </w:rPr>
        <w:t>ование основ гражданского сознания</w:t>
      </w:r>
      <w:r w:rsidRPr="00D468D4">
        <w:rPr>
          <w:rFonts w:ascii="Times New Roman" w:eastAsia="Times New Roman" w:hAnsi="Times New Roman" w:cs="Times New Roman"/>
          <w:szCs w:val="24"/>
          <w:u w:val="single"/>
        </w:rPr>
        <w:t>:</w:t>
      </w:r>
      <w:r w:rsidR="00D468D4">
        <w:rPr>
          <w:rFonts w:ascii="Times New Roman" w:eastAsia="Times New Roman" w:hAnsi="Times New Roman" w:cs="Times New Roman"/>
          <w:szCs w:val="24"/>
        </w:rPr>
        <w:t xml:space="preserve"> д</w:t>
      </w:r>
      <w:r w:rsidRPr="00D275B8">
        <w:rPr>
          <w:rFonts w:ascii="Times New Roman" w:eastAsia="Times New Roman" w:hAnsi="Times New Roman" w:cs="Times New Roman"/>
          <w:szCs w:val="24"/>
        </w:rPr>
        <w:t>ети будут понимать важность гражданской ответственности и роли каждого человека в развитии общества, что способствует формированию активной гражданской позиции в будущем.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7433DE">
        <w:rPr>
          <w:rFonts w:ascii="Times New Roman" w:eastAsia="Times New Roman" w:hAnsi="Times New Roman" w:cs="Times New Roman"/>
          <w:szCs w:val="24"/>
        </w:rPr>
        <w:t>5.</w:t>
      </w:r>
      <w:r w:rsidRPr="007433DE">
        <w:rPr>
          <w:rFonts w:ascii="Times New Roman" w:eastAsia="Times New Roman" w:hAnsi="Times New Roman" w:cs="Times New Roman"/>
          <w:szCs w:val="24"/>
          <w:u w:val="single"/>
        </w:rPr>
        <w:t xml:space="preserve"> Развитие со</w:t>
      </w:r>
      <w:r w:rsidR="00D275B8" w:rsidRPr="007433DE">
        <w:rPr>
          <w:rFonts w:ascii="Times New Roman" w:eastAsia="Times New Roman" w:hAnsi="Times New Roman" w:cs="Times New Roman"/>
          <w:szCs w:val="24"/>
          <w:u w:val="single"/>
        </w:rPr>
        <w:t>циальных навыков:</w:t>
      </w:r>
      <w:r w:rsidR="00D275B8">
        <w:rPr>
          <w:rFonts w:ascii="Times New Roman" w:eastAsia="Times New Roman" w:hAnsi="Times New Roman" w:cs="Times New Roman"/>
          <w:szCs w:val="24"/>
        </w:rPr>
        <w:t xml:space="preserve"> у</w:t>
      </w:r>
      <w:r w:rsidRPr="00D275B8">
        <w:rPr>
          <w:rFonts w:ascii="Times New Roman" w:eastAsia="Times New Roman" w:hAnsi="Times New Roman" w:cs="Times New Roman"/>
          <w:szCs w:val="24"/>
        </w:rPr>
        <w:t xml:space="preserve">частие в дидактических играх позволит детям развивать навыки сотрудничества, </w:t>
      </w:r>
      <w:proofErr w:type="spellStart"/>
      <w:r w:rsidRPr="00D275B8">
        <w:rPr>
          <w:rFonts w:ascii="Times New Roman" w:eastAsia="Times New Roman" w:hAnsi="Times New Roman" w:cs="Times New Roman"/>
          <w:szCs w:val="24"/>
        </w:rPr>
        <w:t>эмпатии</w:t>
      </w:r>
      <w:proofErr w:type="spellEnd"/>
      <w:r w:rsidRPr="00D275B8">
        <w:rPr>
          <w:rFonts w:ascii="Times New Roman" w:eastAsia="Times New Roman" w:hAnsi="Times New Roman" w:cs="Times New Roman"/>
          <w:szCs w:val="24"/>
        </w:rPr>
        <w:t xml:space="preserve"> и коммуникации, что также важно для формирования патриотических чувств.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 xml:space="preserve">6. </w:t>
      </w:r>
      <w:r w:rsidRPr="007433DE">
        <w:rPr>
          <w:rFonts w:ascii="Times New Roman" w:eastAsia="Times New Roman" w:hAnsi="Times New Roman" w:cs="Times New Roman"/>
          <w:szCs w:val="24"/>
          <w:u w:val="single"/>
        </w:rPr>
        <w:t>Повышение уровня творческой активности:</w:t>
      </w:r>
      <w:r w:rsidR="007433DE">
        <w:rPr>
          <w:rFonts w:ascii="Times New Roman" w:eastAsia="Times New Roman" w:hAnsi="Times New Roman" w:cs="Times New Roman"/>
          <w:szCs w:val="24"/>
        </w:rPr>
        <w:t xml:space="preserve"> и</w:t>
      </w:r>
      <w:r w:rsidRPr="00D275B8">
        <w:rPr>
          <w:rFonts w:ascii="Times New Roman" w:eastAsia="Times New Roman" w:hAnsi="Times New Roman" w:cs="Times New Roman"/>
          <w:szCs w:val="24"/>
        </w:rPr>
        <w:t>гровые формы работы стимулируют воображение и креативность, что позволит детям выражать свои патриотические чувства не только в игре, но и в других видах деятельности.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 xml:space="preserve">7. </w:t>
      </w:r>
      <w:r w:rsidR="007433DE">
        <w:rPr>
          <w:rFonts w:ascii="Times New Roman" w:eastAsia="Times New Roman" w:hAnsi="Times New Roman" w:cs="Times New Roman"/>
          <w:szCs w:val="24"/>
          <w:u w:val="single"/>
        </w:rPr>
        <w:t>Овладение навыкам</w:t>
      </w:r>
      <w:r w:rsidRPr="007433DE">
        <w:rPr>
          <w:rFonts w:ascii="Times New Roman" w:eastAsia="Times New Roman" w:hAnsi="Times New Roman" w:cs="Times New Roman"/>
          <w:szCs w:val="24"/>
          <w:u w:val="single"/>
        </w:rPr>
        <w:t>и критического мышления:</w:t>
      </w:r>
      <w:r w:rsidR="007433DE">
        <w:rPr>
          <w:rFonts w:ascii="Times New Roman" w:eastAsia="Times New Roman" w:hAnsi="Times New Roman" w:cs="Times New Roman"/>
          <w:szCs w:val="24"/>
        </w:rPr>
        <w:t xml:space="preserve"> ч</w:t>
      </w:r>
      <w:r w:rsidRPr="00D275B8">
        <w:rPr>
          <w:rFonts w:ascii="Times New Roman" w:eastAsia="Times New Roman" w:hAnsi="Times New Roman" w:cs="Times New Roman"/>
          <w:szCs w:val="24"/>
        </w:rPr>
        <w:t>ерез игру дети могут учиться анализировать поступки героев истории и настоящего, что способствует формированию более глубокого понимания патриотизма.</w:t>
      </w:r>
    </w:p>
    <w:p w:rsidR="00FC6AFB" w:rsidRPr="00D275B8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 xml:space="preserve">8. </w:t>
      </w:r>
      <w:r w:rsidRPr="007433DE">
        <w:rPr>
          <w:rFonts w:ascii="Times New Roman" w:eastAsia="Times New Roman" w:hAnsi="Times New Roman" w:cs="Times New Roman"/>
          <w:szCs w:val="24"/>
          <w:u w:val="single"/>
        </w:rPr>
        <w:t>Стимуляция развития речи:</w:t>
      </w:r>
      <w:r w:rsidR="007433DE">
        <w:rPr>
          <w:rFonts w:ascii="Times New Roman" w:eastAsia="Times New Roman" w:hAnsi="Times New Roman" w:cs="Times New Roman"/>
          <w:szCs w:val="24"/>
        </w:rPr>
        <w:t xml:space="preserve"> и</w:t>
      </w:r>
      <w:r w:rsidRPr="00D275B8">
        <w:rPr>
          <w:rFonts w:ascii="Times New Roman" w:eastAsia="Times New Roman" w:hAnsi="Times New Roman" w:cs="Times New Roman"/>
          <w:szCs w:val="24"/>
        </w:rPr>
        <w:t>гровая деятельность способствует активному использованию языка, что помогает детям лучше выражать свои мысли и чувства, в том числе и касающиеся патриотизма.</w:t>
      </w:r>
    </w:p>
    <w:p w:rsidR="00FC6AFB" w:rsidRPr="007433DE" w:rsidRDefault="00FC6AFB" w:rsidP="00FC6AFB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p w:rsidR="008D2192" w:rsidRPr="007433DE" w:rsidRDefault="00FC6AFB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D275B8">
        <w:rPr>
          <w:rFonts w:ascii="Times New Roman" w:eastAsia="Times New Roman" w:hAnsi="Times New Roman" w:cs="Times New Roman"/>
          <w:szCs w:val="24"/>
        </w:rPr>
        <w:t>Эти результаты могут стать основой для более глубокого понимания патриотических чувств и их роли в жизни ребенка и общества в целом.</w:t>
      </w:r>
    </w:p>
    <w:p w:rsidR="008B54C6" w:rsidRDefault="008B54C6" w:rsidP="00855A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24"/>
        </w:rPr>
      </w:pPr>
    </w:p>
    <w:p w:rsidR="008B54C6" w:rsidRPr="007433DE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При углубленной работе по формированию патриотических чувств у дошкольников через ди</w:t>
      </w:r>
      <w:r w:rsid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дактическую игру я  применяла 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несколько ключевых принципов, которые помогут сделать процесс более эффективным и значимым:</w:t>
      </w:r>
    </w:p>
    <w:p w:rsidR="008B54C6" w:rsidRPr="007433DE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7433DE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1. Принцип вовлеченности: </w:t>
      </w:r>
      <w:r w:rsid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  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Дети должны активно участвовать в игровом процессе. Чем больше они вовлечены, тем сильнее у них будет формироваться интерес и патриотические чувства. Игры должны быть интерактивными и способствовать активному участию.</w:t>
      </w:r>
    </w:p>
    <w:p w:rsidR="008B54C6" w:rsidRPr="00016FAF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7433DE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2. Принцип наглядности: </w:t>
      </w:r>
      <w:r w:rsidR="00016FA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 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Использование наглядных материалов (иллюстрации, карты, модели, символика) помогает детям лучше усваивать информацию. Визуальные элементы делают процесс обучения более интересным и запоминающимся.</w:t>
      </w:r>
    </w:p>
    <w:p w:rsidR="008B54C6" w:rsidRPr="00016FAF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016FA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3. Принцип доступности: 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Игровые задания должны быть адаптированы к возрасту и уровню развития детей. Сложность игр необходимо подбирать так, чтобы они были понятны и интересны детям, способствуя их желанию участвовать.</w:t>
      </w:r>
    </w:p>
    <w:p w:rsidR="008B54C6" w:rsidRPr="00016FAF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016FA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4. Принцип взаимодействия: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Важно обеспечить взаимодействие детей друг с другом, а также детей с воспитателями и родителями. Совместная деятельность способствует укреплению социальных связей и формированию гражданской позиции.</w:t>
      </w:r>
    </w:p>
    <w:p w:rsidR="008B54C6" w:rsidRPr="007433DE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016FA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5. Принцип эмоционального вовлечения: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 Игры должны вызывать положительные эмоции у детей. Использование сказочных персонажей, игр с элементами театрализации помогает развить эмоциональную привязанность к родине.</w:t>
      </w:r>
    </w:p>
    <w:p w:rsidR="008B54C6" w:rsidRPr="00915B36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016FA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6. Прин</w:t>
      </w:r>
      <w:r w:rsidR="00016FA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цип игры как средства обучения: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Игра выступает не только как форма развлечения, но и как средство передачи знаний о патриотизме, культуре и истории страны. Дидактические игры должны содержать образовательный контекст.</w:t>
      </w:r>
    </w:p>
    <w:p w:rsidR="008B54C6" w:rsidRPr="00915B36" w:rsidRDefault="00915B3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7. Принцип многообразия:</w:t>
      </w:r>
      <w:r w:rsidR="008B54C6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Необходимо разнообразить виды дидактических игр (настольные, ролевые, подвижные), чтобы охватить разные аспекты патриотического воспитания и поддерживать интерес детей.</w:t>
      </w:r>
    </w:p>
    <w:p w:rsidR="008B54C6" w:rsidRPr="007433DE" w:rsidRDefault="00915B3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915B36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8. Принцип связи с жизнью:</w:t>
      </w:r>
      <w:r w:rsidR="008B54C6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Игры должны </w:t>
      </w:r>
      <w:proofErr w:type="spellStart"/>
      <w:r w:rsidR="008B54C6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отразать</w:t>
      </w:r>
      <w:proofErr w:type="spellEnd"/>
      <w:r w:rsidR="008B54C6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реальные события и явления, помогая детям связать игровую деятельность с их повседневной жизнью и реальным опытом, что укрепляет их патриотические чувства.</w:t>
      </w:r>
    </w:p>
    <w:p w:rsidR="008B54C6" w:rsidRPr="00915B36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915B36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9. Принцип по</w:t>
      </w:r>
      <w:r w:rsidR="00915B36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ддержки и поощрения: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Воспитатель должен создавать поддерживающую атмосферу, поощрять инициативу детей, отмечать успехи, что способствует повышению самооценки и формированию положительного отношения к патриотизму.</w:t>
      </w:r>
    </w:p>
    <w:p w:rsidR="008B54C6" w:rsidRPr="00915B36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915B36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10. Принцип интеграции: </w:t>
      </w:r>
      <w:r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Внедрение патриотических тем в различные виды деятельности (музыка, рисование, физическая культура) помогает формировать более целостное представление о патриотизме и укрепляет его связь с другими областями знаний.</w:t>
      </w:r>
    </w:p>
    <w:p w:rsidR="008B54C6" w:rsidRPr="008B54C6" w:rsidRDefault="008B54C6" w:rsidP="008B54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24"/>
        </w:rPr>
      </w:pPr>
    </w:p>
    <w:p w:rsid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>Направления работы</w:t>
      </w:r>
    </w:p>
    <w:p w:rsidR="00451475" w:rsidRPr="00451475" w:rsidRDefault="00451475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Определение направ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лений работы</w:t>
      </w: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в контексте </w:t>
      </w:r>
      <w:r w:rsidR="00915B36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формированию патриотических чувств у дошкольников через дидактическую игру</w:t>
      </w:r>
      <w:r w:rsidR="00915B36"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позволяет систематизировать подходы и обеспечить комплексное развитие детей. Используя 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разные направления, можно</w:t>
      </w: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гибко адаптировать методические приемы в зависимости от потребностей и возможностей детей, создавая эффектную и результативную образовательную среду.</w:t>
      </w:r>
    </w:p>
    <w:p w:rsidR="00451475" w:rsidRDefault="00451475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</w:p>
    <w:p w:rsidR="00BC6E72" w:rsidRPr="00BC6E72" w:rsidRDefault="00BC6E72" w:rsidP="00BC6E7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BC6E72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1. Познавательное направление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. И</w:t>
      </w:r>
      <w:r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зучение истории своей страны, её культурных и исторических символов.</w:t>
      </w:r>
      <w:r w:rsidR="00915B36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Ознакомление с традициями, праздниками и обычаями родного народа.</w:t>
      </w:r>
    </w:p>
    <w:p w:rsidR="00BC6E72" w:rsidRPr="00BC6E72" w:rsidRDefault="00BC6E72" w:rsidP="00BC6E7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BC6E72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2. Эмоциональное направление</w:t>
      </w:r>
      <w:r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: Формирование положительного отношения к своему отечеству. Развитие гордости за достижения своей страны и людей, которых она прославила.</w:t>
      </w:r>
    </w:p>
    <w:p w:rsidR="002C69AD" w:rsidRPr="002C69AD" w:rsidRDefault="00BC6E72" w:rsidP="00BC6E7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BC6E72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3. Социальное направление</w:t>
      </w:r>
      <w:r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: Воспитание чувства коллективизма и ответственности за свою страну. Формирование уважения к другим культурам и народам при понимании своей культурной идентичности.</w:t>
      </w:r>
    </w:p>
    <w:p w:rsidR="00915B36" w:rsidRDefault="00915B36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</w:p>
    <w:p w:rsidR="004F777F" w:rsidRPr="004F777F" w:rsidRDefault="004F777F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Разработка форм и метод</w:t>
      </w:r>
      <w:r w:rsidR="00915B36">
        <w:rPr>
          <w:rFonts w:ascii="Times New Roman" w:eastAsia="Times New Roman" w:hAnsi="Times New Roman" w:cs="Times New Roman"/>
          <w:bCs/>
          <w:color w:val="000000"/>
          <w:szCs w:val="24"/>
        </w:rPr>
        <w:t>ов работы с дидактическими играми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позволила 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эффективно </w:t>
      </w:r>
      <w:r w:rsidR="00015CF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развивать патриотические чувства 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дошкольников. </w:t>
      </w:r>
    </w:p>
    <w:p w:rsidR="004F777F" w:rsidRDefault="004F777F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 xml:space="preserve"> Методы работы</w:t>
      </w:r>
    </w:p>
    <w:p w:rsidR="00BC6E72" w:rsidRPr="00BC6E72" w:rsidRDefault="00BC6E72" w:rsidP="00BC6E7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1. Игровые методы.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="00A314D3" w:rsidRPr="00A314D3">
        <w:rPr>
          <w:rFonts w:ascii="Times New Roman" w:eastAsia="Times New Roman" w:hAnsi="Times New Roman" w:cs="Times New Roman"/>
          <w:bCs/>
          <w:color w:val="000000"/>
          <w:szCs w:val="24"/>
        </w:rPr>
        <w:t>Главный акцент в работе — создание игровой ситуации, что делает процесс обучения и формирования патриотических чувств интересным и интерактивным.</w:t>
      </w:r>
      <w:r w:rsidR="00A314D3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Использование настольных и подвижных игр с патриотической тематикой, которые вовлекают детей в процесс и делают изучение интересно и увлекательно.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 </w:t>
      </w:r>
      <w:r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Проведение ролевых игр, позволяющих детям примерить на себя различные образы, общаться и взаимодействовать в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рамках патриотической тематики</w:t>
      </w:r>
      <w:r w:rsidR="00A314D3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A314D3" w:rsidRDefault="00BC6E72" w:rsidP="00BC6E7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BC6E72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2.</w:t>
      </w: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 </w:t>
      </w:r>
      <w:r w:rsidR="00A314D3" w:rsidRPr="00A314D3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Метод диалога: </w:t>
      </w:r>
      <w:r w:rsidR="00A314D3" w:rsidRPr="00A314D3">
        <w:rPr>
          <w:rFonts w:ascii="Times New Roman" w:eastAsia="Times New Roman" w:hAnsi="Times New Roman" w:cs="Times New Roman"/>
          <w:bCs/>
          <w:color w:val="000000"/>
          <w:szCs w:val="24"/>
        </w:rPr>
        <w:t>Поддерживайте диалог с детьми, задавайте открытые вопросы, чтобы они могли свободно делиться своими мыслями и эмоциями. Это способствует развитию критического мышления.</w:t>
      </w:r>
    </w:p>
    <w:p w:rsidR="00A314D3" w:rsidRPr="00A314D3" w:rsidRDefault="00A314D3" w:rsidP="00A314D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3. </w:t>
      </w:r>
      <w:r w:rsidRPr="00A314D3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Проектный ме</w:t>
      </w: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тод: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Pr="00A314D3">
        <w:rPr>
          <w:rFonts w:ascii="Times New Roman" w:eastAsia="Times New Roman" w:hAnsi="Times New Roman" w:cs="Times New Roman"/>
          <w:bCs/>
          <w:color w:val="000000"/>
          <w:szCs w:val="24"/>
        </w:rPr>
        <w:t>Постарайтесь организовать совместные проекты, такие как создание книги о стране, где дети будут рисовать и писать о своих любимых местах и праздниках.</w:t>
      </w:r>
    </w:p>
    <w:p w:rsidR="00A314D3" w:rsidRDefault="00A314D3" w:rsidP="00A314D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A314D3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4. Проблемно-игровой метод: </w:t>
      </w:r>
      <w:r w:rsidRPr="00A314D3">
        <w:rPr>
          <w:rFonts w:ascii="Times New Roman" w:eastAsia="Times New Roman" w:hAnsi="Times New Roman" w:cs="Times New Roman"/>
          <w:bCs/>
          <w:color w:val="000000"/>
          <w:szCs w:val="24"/>
        </w:rPr>
        <w:t>Включайте в игры ситуационные задачи, которые требуют от детей проявления патриотизма, например, как они могут помочь своим сверстникам или защитить природу.</w:t>
      </w:r>
      <w:r w:rsidRPr="00A314D3">
        <w:t xml:space="preserve"> </w:t>
      </w:r>
    </w:p>
    <w:p w:rsidR="00A314D3" w:rsidRDefault="00A314D3" w:rsidP="00A314D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5. </w:t>
      </w:r>
      <w:r w:rsidR="00BC6E72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Методы обсуждения и рефлексии.</w:t>
      </w:r>
      <w:r w:rsidR="00BC6E72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 </w:t>
      </w:r>
      <w:r w:rsidR="00BC6E72"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Организация дискуссий после игр и мероприятий, где дети могут поделиться своими эмоциями и впечатлениями, строить выводы о значимости патриотических ценностей.</w:t>
      </w: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 xml:space="preserve"> </w:t>
      </w:r>
      <w:r w:rsidR="00BC6E72" w:rsidRPr="00BC6E72">
        <w:rPr>
          <w:rFonts w:ascii="Times New Roman" w:eastAsia="Times New Roman" w:hAnsi="Times New Roman" w:cs="Times New Roman"/>
          <w:bCs/>
          <w:color w:val="000000"/>
          <w:szCs w:val="24"/>
        </w:rPr>
        <w:t>Анализ и обсуждение прочитанных книг или просмотренных мультфильмов о Родине и её героя</w:t>
      </w:r>
      <w:r w:rsidR="00BC6E72">
        <w:rPr>
          <w:rFonts w:ascii="Times New Roman" w:eastAsia="Times New Roman" w:hAnsi="Times New Roman" w:cs="Times New Roman"/>
          <w:bCs/>
          <w:color w:val="000000"/>
          <w:szCs w:val="24"/>
        </w:rPr>
        <w:t>х.</w:t>
      </w:r>
    </w:p>
    <w:p w:rsidR="00BC6E72" w:rsidRPr="00BC6E72" w:rsidRDefault="00BC6E72" w:rsidP="00BC6E7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ab/>
      </w:r>
    </w:p>
    <w:p w:rsidR="002C69AD" w:rsidRDefault="001E0EE0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>Формы работы:</w:t>
      </w:r>
    </w:p>
    <w:p w:rsidR="0045024A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bookmarkStart w:id="0" w:name="_GoBack"/>
      <w:bookmarkEnd w:id="0"/>
      <w:r w:rsidRPr="007B45B4">
        <w:rPr>
          <w:rFonts w:ascii="Times New Roman" w:eastAsia="Times New Roman" w:hAnsi="Times New Roman" w:cs="Times New Roman"/>
          <w:szCs w:val="24"/>
          <w:u w:val="single"/>
        </w:rPr>
        <w:t>1. Дидактические игры:</w:t>
      </w:r>
      <w:r w:rsidR="0045024A">
        <w:rPr>
          <w:rFonts w:ascii="Times New Roman" w:eastAsia="Times New Roman" w:hAnsi="Times New Roman" w:cs="Times New Roman"/>
          <w:szCs w:val="24"/>
        </w:rPr>
        <w:t xml:space="preserve"> </w:t>
      </w:r>
    </w:p>
    <w:p w:rsidR="007B45B4" w:rsidRPr="007B45B4" w:rsidRDefault="0045024A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</w:rPr>
        <w:t xml:space="preserve">   - </w:t>
      </w:r>
      <w:r w:rsidR="007B45B4" w:rsidRPr="0045024A">
        <w:rPr>
          <w:rFonts w:ascii="Times New Roman" w:eastAsia="Times New Roman" w:hAnsi="Times New Roman" w:cs="Times New Roman"/>
          <w:szCs w:val="24"/>
        </w:rPr>
        <w:t>Игры на знание символов: «Угадай символ», «Дорога к флагу». Дети учатся распознавать и обозначать флаг, герб, гимн своей страны.</w:t>
      </w:r>
    </w:p>
    <w:p w:rsidR="007B45B4" w:rsidRPr="007B45B4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  <w:r w:rsidRPr="0045024A">
        <w:rPr>
          <w:rFonts w:ascii="Times New Roman" w:eastAsia="Times New Roman" w:hAnsi="Times New Roman" w:cs="Times New Roman"/>
          <w:szCs w:val="24"/>
        </w:rPr>
        <w:t xml:space="preserve">   - Ролевые игры:</w:t>
      </w:r>
      <w:r w:rsidRPr="007B45B4">
        <w:rPr>
          <w:rFonts w:ascii="Times New Roman" w:eastAsia="Times New Roman" w:hAnsi="Times New Roman" w:cs="Times New Roman"/>
          <w:szCs w:val="24"/>
          <w:u w:val="single"/>
        </w:rPr>
        <w:t xml:space="preserve"> </w:t>
      </w:r>
      <w:r w:rsidRPr="0045024A">
        <w:rPr>
          <w:rFonts w:ascii="Times New Roman" w:eastAsia="Times New Roman" w:hAnsi="Times New Roman" w:cs="Times New Roman"/>
          <w:szCs w:val="24"/>
        </w:rPr>
        <w:t>«Мы – жители нашей страны», где дети могут представить себя в различных ролях граждан страны (празднуя национальные праздники, делая добрые дела для общества).</w:t>
      </w:r>
    </w:p>
    <w:p w:rsidR="007B45B4" w:rsidRPr="007B45B4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</w:p>
    <w:p w:rsidR="007B45B4" w:rsidRPr="007B45B4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  <w:r w:rsidRPr="007B45B4">
        <w:rPr>
          <w:rFonts w:ascii="Times New Roman" w:eastAsia="Times New Roman" w:hAnsi="Times New Roman" w:cs="Times New Roman"/>
          <w:szCs w:val="24"/>
          <w:u w:val="single"/>
        </w:rPr>
        <w:t>2. Творческие мастерские:</w:t>
      </w:r>
    </w:p>
    <w:p w:rsidR="007B45B4" w:rsidRPr="0045024A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45024A">
        <w:rPr>
          <w:rFonts w:ascii="Times New Roman" w:eastAsia="Times New Roman" w:hAnsi="Times New Roman" w:cs="Times New Roman"/>
          <w:szCs w:val="24"/>
        </w:rPr>
        <w:t xml:space="preserve">   - Проведение мастер-классов по созданию поделок и рисунков на тему родины, а также изготовление символов страны (например, флагов, гербов).</w:t>
      </w:r>
    </w:p>
    <w:p w:rsidR="007B45B4" w:rsidRPr="0045024A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45024A">
        <w:rPr>
          <w:rFonts w:ascii="Times New Roman" w:eastAsia="Times New Roman" w:hAnsi="Times New Roman" w:cs="Times New Roman"/>
          <w:szCs w:val="24"/>
        </w:rPr>
        <w:t xml:space="preserve">   - Организация выставок детских работ, посвященных патриотическим темам, что поможет выразить свои чувства и мысли через творчество.</w:t>
      </w:r>
    </w:p>
    <w:p w:rsidR="007B45B4" w:rsidRPr="007B45B4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</w:p>
    <w:p w:rsidR="007B45B4" w:rsidRPr="007B45B4" w:rsidRDefault="007B45B4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  <w:r w:rsidRPr="007B45B4">
        <w:rPr>
          <w:rFonts w:ascii="Times New Roman" w:eastAsia="Times New Roman" w:hAnsi="Times New Roman" w:cs="Times New Roman"/>
          <w:szCs w:val="24"/>
          <w:u w:val="single"/>
        </w:rPr>
        <w:t>3. Экскурсии и выездные мероприятия:</w:t>
      </w:r>
    </w:p>
    <w:p w:rsidR="007B45B4" w:rsidRPr="0045024A" w:rsidRDefault="0045024A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- Посещения </w:t>
      </w:r>
      <w:r w:rsidR="007B45B4" w:rsidRPr="0045024A">
        <w:rPr>
          <w:rFonts w:ascii="Times New Roman" w:eastAsia="Times New Roman" w:hAnsi="Times New Roman" w:cs="Times New Roman"/>
          <w:szCs w:val="24"/>
        </w:rPr>
        <w:t>памятников или исторических мест, что позволяет детям соприкоснуться с историей на практике.</w:t>
      </w:r>
    </w:p>
    <w:p w:rsidR="00F2797F" w:rsidRDefault="0045024A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- З</w:t>
      </w:r>
      <w:r w:rsidR="007B45B4" w:rsidRPr="0045024A">
        <w:rPr>
          <w:rFonts w:ascii="Times New Roman" w:eastAsia="Times New Roman" w:hAnsi="Times New Roman" w:cs="Times New Roman"/>
          <w:szCs w:val="24"/>
        </w:rPr>
        <w:t>анятия на свежем воздухе, где в игровой форме произво</w:t>
      </w:r>
      <w:r>
        <w:rPr>
          <w:rFonts w:ascii="Times New Roman" w:eastAsia="Times New Roman" w:hAnsi="Times New Roman" w:cs="Times New Roman"/>
          <w:szCs w:val="24"/>
        </w:rPr>
        <w:t>дятся активные занятия и эстафеты</w:t>
      </w:r>
      <w:r w:rsidR="007B45B4" w:rsidRPr="0045024A">
        <w:rPr>
          <w:rFonts w:ascii="Times New Roman" w:eastAsia="Times New Roman" w:hAnsi="Times New Roman" w:cs="Times New Roman"/>
          <w:szCs w:val="24"/>
        </w:rPr>
        <w:t>, связанные с патриотической темой.</w:t>
      </w:r>
    </w:p>
    <w:p w:rsidR="0045024A" w:rsidRPr="0045024A" w:rsidRDefault="0045024A" w:rsidP="007B45B4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</w:p>
    <w:p w:rsidR="008D2192" w:rsidRPr="00A315DA" w:rsidRDefault="008D4D77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При использовании метода загадок </w:t>
      </w:r>
      <w:r w:rsid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с детьми</w:t>
      </w:r>
      <w:r w:rsidR="001E0EE0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 соблюдала </w:t>
      </w:r>
      <w:r w:rsidR="001E0EE0" w:rsidRPr="002C69AD">
        <w:rPr>
          <w:rFonts w:ascii="Times New Roman" w:eastAsia="Times New Roman" w:hAnsi="Times New Roman" w:cs="Times New Roman"/>
          <w:b/>
          <w:bCs/>
          <w:i/>
          <w:szCs w:val="24"/>
          <w:u w:val="single"/>
        </w:rPr>
        <w:t>следующие правила:</w:t>
      </w:r>
      <w:r w:rsidR="001E0EE0" w:rsidRPr="00A315DA">
        <w:rPr>
          <w:rFonts w:ascii="Times New Roman" w:eastAsia="Times New Roman" w:hAnsi="Times New Roman" w:cs="Times New Roman"/>
          <w:b/>
          <w:szCs w:val="24"/>
        </w:rPr>
        <w:br/>
      </w:r>
      <w:r w:rsidR="001E0EE0" w:rsidRPr="00A315DA">
        <w:rPr>
          <w:rFonts w:ascii="Times New Roman" w:eastAsia="Times New Roman" w:hAnsi="Times New Roman" w:cs="Times New Roman"/>
          <w:szCs w:val="24"/>
        </w:rPr>
        <w:t>• если у ребёнка нет настроения, я могла  отложить занятие до более подходящего времени;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 xml:space="preserve">• играя с ребёнком, старалась выражать радость, печаль, удивление, испуг, ведь то или иное событие ребёнок запомнит лучше, если </w:t>
      </w:r>
      <w:r>
        <w:rPr>
          <w:rFonts w:ascii="Times New Roman" w:eastAsia="Times New Roman" w:hAnsi="Times New Roman" w:cs="Times New Roman"/>
          <w:szCs w:val="24"/>
        </w:rPr>
        <w:t>оно будет эмоционально окрашено;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>• запасалась терпением и не ждала мгновенной реакции;</w:t>
      </w:r>
      <w:proofErr w:type="gramEnd"/>
      <w:r w:rsidR="001E0EE0" w:rsidRPr="00A315DA">
        <w:rPr>
          <w:rFonts w:ascii="Times New Roman" w:eastAsia="Times New Roman" w:hAnsi="Times New Roman" w:cs="Times New Roman"/>
          <w:szCs w:val="24"/>
        </w:rPr>
        <w:br/>
        <w:t>• работу проводила регулярно, систематически;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>• соблюдала временной регламент, что бы не вызвать переутомления, для детей 4-5 лет – 15 мин, 5-7 – 25 мин;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</w:r>
      <w:r w:rsidR="001E0EE0" w:rsidRPr="00A315DA">
        <w:rPr>
          <w:rFonts w:ascii="Times New Roman" w:eastAsia="Times New Roman" w:hAnsi="Times New Roman" w:cs="Times New Roman"/>
          <w:szCs w:val="24"/>
        </w:rPr>
        <w:lastRenderedPageBreak/>
        <w:t>• учитывала индивидуальные особенности ребёнка, темп его</w:t>
      </w:r>
      <w:r>
        <w:rPr>
          <w:rFonts w:ascii="Times New Roman" w:eastAsia="Times New Roman" w:hAnsi="Times New Roman" w:cs="Times New Roman"/>
          <w:szCs w:val="24"/>
        </w:rPr>
        <w:t xml:space="preserve"> развития, возможности;</w:t>
      </w:r>
      <w:r>
        <w:rPr>
          <w:rFonts w:ascii="Times New Roman" w:eastAsia="Times New Roman" w:hAnsi="Times New Roman" w:cs="Times New Roman"/>
          <w:szCs w:val="24"/>
        </w:rPr>
        <w:br/>
        <w:t>• загадки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произносила то повышая, то понижая голос, делала пау</w:t>
      </w:r>
      <w:r>
        <w:rPr>
          <w:rFonts w:ascii="Times New Roman" w:eastAsia="Times New Roman" w:hAnsi="Times New Roman" w:cs="Times New Roman"/>
          <w:szCs w:val="24"/>
        </w:rPr>
        <w:t>зы, выделяла те или иные слова.</w:t>
      </w:r>
    </w:p>
    <w:p w:rsidR="002C69AD" w:rsidRDefault="001E0EE0" w:rsidP="00855AC5">
      <w:pPr>
        <w:spacing w:after="0" w:line="240" w:lineRule="auto"/>
        <w:rPr>
          <w:rFonts w:eastAsia="Calibri" w:cs="Times New Roman"/>
          <w:b/>
          <w:sz w:val="20"/>
          <w:lang w:eastAsia="en-US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    </w:t>
      </w:r>
    </w:p>
    <w:p w:rsidR="008D2192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</w:t>
      </w:r>
      <w:r w:rsidRPr="00A315DA">
        <w:rPr>
          <w:rFonts w:ascii="Times New Roman" w:hAnsi="Times New Roman" w:cs="Times New Roman"/>
          <w:szCs w:val="24"/>
        </w:rPr>
        <w:t>Для того чтобы определить план работы, необходимо было провести диагностику. Диагностику проводила в начале и в</w:t>
      </w:r>
      <w:r w:rsidR="00E63C4B">
        <w:rPr>
          <w:rFonts w:ascii="Times New Roman" w:hAnsi="Times New Roman" w:cs="Times New Roman"/>
          <w:szCs w:val="24"/>
        </w:rPr>
        <w:t xml:space="preserve"> конце учебного года.</w:t>
      </w:r>
    </w:p>
    <w:p w:rsidR="001D2508" w:rsidRDefault="001D2508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D2192" w:rsidRPr="00A315DA" w:rsidRDefault="004F777F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  <w:lang w:eastAsia="en-US"/>
        </w:rPr>
        <w:t xml:space="preserve"> </w:t>
      </w:r>
      <w:r w:rsidR="001E0EE0" w:rsidRPr="00A315DA">
        <w:rPr>
          <w:rFonts w:ascii="Times New Roman" w:hAnsi="Times New Roman" w:cs="Times New Roman"/>
          <w:szCs w:val="24"/>
        </w:rPr>
        <w:t xml:space="preserve">Проанализировав данные </w:t>
      </w:r>
      <w:r w:rsidR="00E63C4B">
        <w:rPr>
          <w:rFonts w:ascii="Times New Roman" w:hAnsi="Times New Roman" w:cs="Times New Roman"/>
          <w:szCs w:val="24"/>
        </w:rPr>
        <w:t xml:space="preserve">диагностики, я ввела в работу </w:t>
      </w:r>
      <w:r w:rsidR="00E63C4B">
        <w:rPr>
          <w:rFonts w:ascii="Times New Roman" w:eastAsia="Times New Roman" w:hAnsi="Times New Roman" w:cs="Times New Roman"/>
          <w:bCs/>
          <w:color w:val="000000"/>
          <w:szCs w:val="24"/>
        </w:rPr>
        <w:t>дидактические игры</w:t>
      </w:r>
      <w:r w:rsidR="00E63C4B">
        <w:rPr>
          <w:rFonts w:ascii="Times New Roman" w:hAnsi="Times New Roman" w:cs="Times New Roman"/>
          <w:szCs w:val="24"/>
        </w:rPr>
        <w:t xml:space="preserve"> по</w:t>
      </w:r>
      <w:r w:rsidR="001E0EE0" w:rsidRPr="00A315DA">
        <w:rPr>
          <w:rFonts w:ascii="Times New Roman" w:hAnsi="Times New Roman" w:cs="Times New Roman"/>
          <w:szCs w:val="24"/>
        </w:rPr>
        <w:t xml:space="preserve"> </w:t>
      </w:r>
      <w:r w:rsidR="00E63C4B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формированию патриотиче</w:t>
      </w:r>
      <w:r w:rsidR="00E63C4B">
        <w:rPr>
          <w:rFonts w:ascii="Times New Roman" w:eastAsia="Times New Roman" w:hAnsi="Times New Roman" w:cs="Times New Roman"/>
          <w:bCs/>
          <w:color w:val="000000"/>
          <w:szCs w:val="24"/>
        </w:rPr>
        <w:t>ских чувств у дошкольников</w:t>
      </w:r>
      <w:r w:rsidR="001D2508">
        <w:rPr>
          <w:rFonts w:ascii="Times New Roman" w:hAnsi="Times New Roman" w:cs="Times New Roman"/>
          <w:szCs w:val="24"/>
        </w:rPr>
        <w:t xml:space="preserve">, </w:t>
      </w:r>
      <w:r w:rsidR="001E0EE0" w:rsidRPr="00A315DA">
        <w:rPr>
          <w:rFonts w:ascii="Times New Roman" w:hAnsi="Times New Roman" w:cs="Times New Roman"/>
          <w:szCs w:val="24"/>
        </w:rPr>
        <w:t xml:space="preserve">создала </w:t>
      </w:r>
      <w:r w:rsidR="00E63C4B">
        <w:rPr>
          <w:rFonts w:ascii="Times New Roman" w:hAnsi="Times New Roman" w:cs="Times New Roman"/>
          <w:szCs w:val="24"/>
        </w:rPr>
        <w:t xml:space="preserve">соответствующую </w:t>
      </w:r>
      <w:r w:rsidR="001E0EE0" w:rsidRPr="00A315DA">
        <w:rPr>
          <w:rFonts w:ascii="Times New Roman" w:hAnsi="Times New Roman" w:cs="Times New Roman"/>
          <w:szCs w:val="24"/>
        </w:rPr>
        <w:t>предметно-развивающую с</w:t>
      </w:r>
      <w:r w:rsidR="00E63C4B">
        <w:rPr>
          <w:rFonts w:ascii="Times New Roman" w:hAnsi="Times New Roman" w:cs="Times New Roman"/>
          <w:szCs w:val="24"/>
        </w:rPr>
        <w:t xml:space="preserve">реду.       </w:t>
      </w:r>
      <w:r w:rsidR="001E0EE0" w:rsidRPr="00A315DA">
        <w:rPr>
          <w:rFonts w:ascii="Times New Roman" w:hAnsi="Times New Roman" w:cs="Times New Roman"/>
          <w:szCs w:val="24"/>
        </w:rPr>
        <w:t>На протяжении всего периода очень важным моментом работы являлось то, что практически вся ра</w:t>
      </w:r>
      <w:r w:rsidR="001D2508">
        <w:rPr>
          <w:rFonts w:ascii="Times New Roman" w:hAnsi="Times New Roman" w:cs="Times New Roman"/>
          <w:szCs w:val="24"/>
        </w:rPr>
        <w:t xml:space="preserve">бота по </w:t>
      </w:r>
      <w:r w:rsidR="00E63C4B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>формированию патриотических чу</w:t>
      </w:r>
      <w:proofErr w:type="gramStart"/>
      <w:r w:rsidR="00E63C4B" w:rsidRPr="007433DE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вств </w:t>
      </w:r>
      <w:r w:rsidR="001E0EE0" w:rsidRPr="00A315DA">
        <w:rPr>
          <w:rFonts w:ascii="Times New Roman" w:hAnsi="Times New Roman" w:cs="Times New Roman"/>
          <w:szCs w:val="24"/>
        </w:rPr>
        <w:t>пр</w:t>
      </w:r>
      <w:proofErr w:type="gramEnd"/>
      <w:r w:rsidR="001E0EE0" w:rsidRPr="00A315DA">
        <w:rPr>
          <w:rFonts w:ascii="Times New Roman" w:hAnsi="Times New Roman" w:cs="Times New Roman"/>
          <w:szCs w:val="24"/>
        </w:rPr>
        <w:t>оводилась с небольшими подгруппами детей или индивидуально. И это не случайно, в группе находятся ос</w:t>
      </w:r>
      <w:r w:rsidR="00F2797F">
        <w:rPr>
          <w:rFonts w:ascii="Times New Roman" w:hAnsi="Times New Roman" w:cs="Times New Roman"/>
          <w:szCs w:val="24"/>
        </w:rPr>
        <w:t>обенные дети – дети с тяжелыми нарушениями речи</w:t>
      </w:r>
      <w:r w:rsidR="001E0EE0" w:rsidRPr="00A315DA">
        <w:rPr>
          <w:rFonts w:ascii="Times New Roman" w:hAnsi="Times New Roman" w:cs="Times New Roman"/>
          <w:szCs w:val="24"/>
        </w:rPr>
        <w:t xml:space="preserve">, требующие индивидуального подхода, индивидуальной работы. </w:t>
      </w:r>
    </w:p>
    <w:p w:rsidR="001D2508" w:rsidRDefault="001D2508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</w:rPr>
      </w:pPr>
    </w:p>
    <w:p w:rsidR="008B54C6" w:rsidRPr="00E63C4B" w:rsidRDefault="00A315DA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1D2508">
        <w:rPr>
          <w:rFonts w:ascii="Times New Roman" w:eastAsia="Times New Roman" w:hAnsi="Times New Roman" w:cs="Times New Roman"/>
          <w:b/>
          <w:i/>
          <w:szCs w:val="24"/>
          <w:u w:val="single"/>
        </w:rPr>
        <w:t>Создание предметно-</w:t>
      </w:r>
      <w:r w:rsidR="008D4D77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развивающей среды </w:t>
      </w:r>
      <w:r w:rsidR="008D4D77" w:rsidRPr="008D4D77">
        <w:rPr>
          <w:rFonts w:ascii="Times New Roman" w:eastAsia="Times New Roman" w:hAnsi="Times New Roman" w:cs="Times New Roman"/>
          <w:b/>
          <w:i/>
          <w:color w:val="000000"/>
          <w:szCs w:val="24"/>
          <w:u w:val="single"/>
        </w:rPr>
        <w:t xml:space="preserve">для работы </w:t>
      </w:r>
      <w:r w:rsidR="00E63C4B" w:rsidRPr="00E63C4B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>формированию патриотических чувств у дошкольников через дидактическую игру</w:t>
      </w:r>
      <w:r w:rsidR="008D4D77" w:rsidRPr="00E63C4B">
        <w:rPr>
          <w:rFonts w:ascii="Times New Roman" w:eastAsia="Times New Roman" w:hAnsi="Times New Roman" w:cs="Times New Roman"/>
          <w:b/>
          <w:i/>
          <w:color w:val="000000"/>
          <w:szCs w:val="24"/>
          <w:u w:val="single"/>
        </w:rPr>
        <w:t>: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Создание предметно-развивающей среды для формирования патриотических чувств у дошкольников через дидактическую игру является важной задачей, так как такая среда должна способствовать активному познанию и </w:t>
      </w:r>
      <w:proofErr w:type="spellStart"/>
      <w:r w:rsidRPr="008B54C6">
        <w:rPr>
          <w:rFonts w:ascii="Times New Roman" w:eastAsia="Times New Roman" w:hAnsi="Times New Roman" w:cs="Times New Roman"/>
          <w:szCs w:val="24"/>
        </w:rPr>
        <w:t>эмоциальному</w:t>
      </w:r>
      <w:proofErr w:type="spellEnd"/>
      <w:r w:rsidRPr="008B54C6">
        <w:rPr>
          <w:rFonts w:ascii="Times New Roman" w:eastAsia="Times New Roman" w:hAnsi="Times New Roman" w:cs="Times New Roman"/>
          <w:szCs w:val="24"/>
        </w:rPr>
        <w:t xml:space="preserve"> развитию детей. Вот несколько ключевых элементов и аспектов, которые можно учитывать при создании такой среды:</w:t>
      </w: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E63C4B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E63C4B">
        <w:rPr>
          <w:rFonts w:ascii="Times New Roman" w:eastAsia="Times New Roman" w:hAnsi="Times New Roman" w:cs="Times New Roman"/>
          <w:szCs w:val="24"/>
          <w:u w:val="single"/>
        </w:rPr>
        <w:t>1. Зона истории и культуры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Буклеты и информационные стенды: Стенды с изображениями исторических событий, знаковых личностей и памятников; информация о культурных традициях.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Игровые наборы:</w:t>
      </w:r>
      <w:r w:rsidR="00D34803">
        <w:rPr>
          <w:rFonts w:ascii="Times New Roman" w:eastAsia="Times New Roman" w:hAnsi="Times New Roman" w:cs="Times New Roman"/>
          <w:szCs w:val="24"/>
        </w:rPr>
        <w:t xml:space="preserve"> символы страны (флаги, гербы) и </w:t>
      </w:r>
      <w:r w:rsidRPr="008B54C6">
        <w:rPr>
          <w:rFonts w:ascii="Times New Roman" w:eastAsia="Times New Roman" w:hAnsi="Times New Roman" w:cs="Times New Roman"/>
          <w:szCs w:val="24"/>
        </w:rPr>
        <w:t xml:space="preserve">национальные костюмы, 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Книги и альбомы: Сказки, легенды и исторические книги о родной стране, интересные рассказы о народных героях и культурных героях.</w:t>
      </w: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D34803">
        <w:rPr>
          <w:rFonts w:ascii="Times New Roman" w:eastAsia="Times New Roman" w:hAnsi="Times New Roman" w:cs="Times New Roman"/>
          <w:szCs w:val="24"/>
          <w:u w:val="single"/>
        </w:rPr>
        <w:t>2. Творческая зона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Материалы для творчества: Краски, бумага, карандаши, ткани для создания патриотичных поделок и изделий.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Выставка работ детей: Организация экспозиций, посвященных культурным символам и значимым событиям, что позволит детям проявлять свои творческие способности и гордиться результатами.</w:t>
      </w: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D34803">
        <w:rPr>
          <w:rFonts w:ascii="Times New Roman" w:eastAsia="Times New Roman" w:hAnsi="Times New Roman" w:cs="Times New Roman"/>
          <w:szCs w:val="24"/>
          <w:u w:val="single"/>
        </w:rPr>
        <w:t>3. Игровая зона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Дидактические игры: Настольные игры на тему патриотизма, например, </w:t>
      </w:r>
      <w:proofErr w:type="spellStart"/>
      <w:r w:rsidRPr="008B54C6">
        <w:rPr>
          <w:rFonts w:ascii="Times New Roman" w:eastAsia="Times New Roman" w:hAnsi="Times New Roman" w:cs="Times New Roman"/>
          <w:szCs w:val="24"/>
        </w:rPr>
        <w:t>пазлы</w:t>
      </w:r>
      <w:proofErr w:type="spellEnd"/>
      <w:r w:rsidRPr="008B54C6">
        <w:rPr>
          <w:rFonts w:ascii="Times New Roman" w:eastAsia="Times New Roman" w:hAnsi="Times New Roman" w:cs="Times New Roman"/>
          <w:szCs w:val="24"/>
        </w:rPr>
        <w:t xml:space="preserve"> с символами страны, битвы, викторины об истории и культуре.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Ролевые игры: Уголок «Национальный праздник», где дети могут разыгрывать сценарии праздников, например, День Победы или День России.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Подвижные игры: Игры на свежем воздухе, которые связаны с темами патриотизма и взаимодействием с природой (например, эстафеты с заданиями на знание традиций).</w:t>
      </w: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D34803">
        <w:rPr>
          <w:rFonts w:ascii="Times New Roman" w:eastAsia="Times New Roman" w:hAnsi="Times New Roman" w:cs="Times New Roman"/>
          <w:szCs w:val="24"/>
          <w:u w:val="single"/>
        </w:rPr>
        <w:t>4. Зона природы и экологии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Мини-сад или огород: Участок с растениями, который можно использовать для обучения детей заботе о природе и экологии как части патриотического воспитания.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Инф</w:t>
      </w:r>
      <w:r w:rsidR="00D34803">
        <w:rPr>
          <w:rFonts w:ascii="Times New Roman" w:eastAsia="Times New Roman" w:hAnsi="Times New Roman" w:cs="Times New Roman"/>
          <w:szCs w:val="24"/>
        </w:rPr>
        <w:t>ормационные материалы: информация</w:t>
      </w:r>
      <w:r w:rsidRPr="008B54C6">
        <w:rPr>
          <w:rFonts w:ascii="Times New Roman" w:eastAsia="Times New Roman" w:hAnsi="Times New Roman" w:cs="Times New Roman"/>
          <w:szCs w:val="24"/>
        </w:rPr>
        <w:t xml:space="preserve"> о флоре и фауне родного края, о важности бережного отношения к окружающей среде.</w:t>
      </w: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D34803">
        <w:rPr>
          <w:rFonts w:ascii="Times New Roman" w:eastAsia="Times New Roman" w:hAnsi="Times New Roman" w:cs="Times New Roman"/>
          <w:szCs w:val="24"/>
          <w:u w:val="single"/>
        </w:rPr>
        <w:t>5. Мультимедийные ресурсы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Электронные игры и программы: Учебные программы и игры на компьютерах или планшетах, которые знакомят детей с историей, культурой и традициями своей страны.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Видеоматериалы: Просмотр фильмов о родине, документальных программ о культуре и достижениях страны.</w:t>
      </w: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D34803">
        <w:rPr>
          <w:rFonts w:ascii="Times New Roman" w:eastAsia="Times New Roman" w:hAnsi="Times New Roman" w:cs="Times New Roman"/>
          <w:szCs w:val="24"/>
          <w:u w:val="single"/>
        </w:rPr>
        <w:t>6. Уголок общения и саморазвития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Тематические книги и журналы: Уголок, где дети могут ознакомиться с литературой о героях своей страны, народных певцах и композиторах, традициях.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Доска почета: Создание доски, на которой будут размещаться достижения детей в патриотическом воспитании, чтобы каждый мог гордиться вкладом в общее дело.</w:t>
      </w: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D34803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34803">
        <w:rPr>
          <w:rFonts w:ascii="Times New Roman" w:eastAsia="Times New Roman" w:hAnsi="Times New Roman" w:cs="Times New Roman"/>
          <w:szCs w:val="24"/>
          <w:u w:val="single"/>
        </w:rPr>
        <w:t xml:space="preserve"> 7. Работа с родителями и сообществом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Совместные проекты: Организация мероприятий, а также мастер-классов с участием родителей и ветеранов, направленных на патриотическое воспитание.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  - Информационные встречи: Проведение встреч и семинаров для</w:t>
      </w:r>
      <w:r w:rsidR="002F1A70">
        <w:rPr>
          <w:rFonts w:ascii="Times New Roman" w:eastAsia="Times New Roman" w:hAnsi="Times New Roman" w:cs="Times New Roman"/>
          <w:szCs w:val="24"/>
        </w:rPr>
        <w:t xml:space="preserve"> родителей </w:t>
      </w:r>
      <w:proofErr w:type="gramStart"/>
      <w:r w:rsidR="002F1A70">
        <w:rPr>
          <w:rFonts w:ascii="Times New Roman" w:eastAsia="Times New Roman" w:hAnsi="Times New Roman" w:cs="Times New Roman"/>
          <w:szCs w:val="24"/>
        </w:rPr>
        <w:t>об</w:t>
      </w:r>
      <w:proofErr w:type="gramEnd"/>
      <w:r w:rsidR="002F1A70">
        <w:rPr>
          <w:rFonts w:ascii="Times New Roman" w:eastAsia="Times New Roman" w:hAnsi="Times New Roman" w:cs="Times New Roman"/>
          <w:szCs w:val="24"/>
        </w:rPr>
        <w:t xml:space="preserve"> важности </w:t>
      </w:r>
      <w:r w:rsidRPr="008B54C6">
        <w:rPr>
          <w:rFonts w:ascii="Times New Roman" w:eastAsia="Times New Roman" w:hAnsi="Times New Roman" w:cs="Times New Roman"/>
          <w:szCs w:val="24"/>
        </w:rPr>
        <w:t>патриотического воспитания и о том, как они могут поддержать детей.</w:t>
      </w:r>
    </w:p>
    <w:p w:rsidR="008B54C6" w:rsidRP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8B54C6" w:rsidRDefault="008B54C6" w:rsidP="008B54C6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 w:hint="eastAsia"/>
          <w:szCs w:val="24"/>
        </w:rPr>
        <w:t>Создание</w:t>
      </w:r>
      <w:r w:rsidRPr="008B54C6">
        <w:rPr>
          <w:rFonts w:ascii="Times New Roman" w:eastAsia="Times New Roman" w:hAnsi="Times New Roman" w:cs="Times New Roman"/>
          <w:szCs w:val="24"/>
        </w:rPr>
        <w:t xml:space="preserve"> предметно-развивающей среды для работы с детьми в данной тематике должно быть многосторонним и гибким, чтобы вовлекать детей в процесс изучения и формирования патриотических чувств через активную и творческую деятельность.</w:t>
      </w:r>
    </w:p>
    <w:p w:rsidR="00D724F8" w:rsidRPr="005E1127" w:rsidRDefault="00D724F8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2F1A70">
        <w:rPr>
          <w:rFonts w:ascii="Times New Roman" w:eastAsia="Times New Roman" w:hAnsi="Times New Roman" w:cs="Times New Roman"/>
          <w:b/>
          <w:i/>
          <w:szCs w:val="24"/>
        </w:rPr>
        <w:t>Основные направления работы с детьми в рамках формирования патриотических чувств через дидактическую игру могут включать в себя следующие аспекты: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 xml:space="preserve">1. Введение в историю и культуру своей страны: 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Игры, которые рассказывают о значимых событиях, исторических личностях и традициях, помогут детям осознать важность своего наследия.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Формирование специальных игровых проектов, например, «Кузница истории», где дети в игровом формате знакомятся с культурными символами и историческими событиями.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>2. Развитие ценностей и норм: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Организация дидактических игр на тему гражданственности, дружбы и ответственности. Дети могут играть в роли граждан разных возрастов и нарабатывать навыки социальной ответственности.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Разработка игровых ситуаций, которые акцентируют внимание на ценностях, таких как забота о других, уважение и поддержка.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>3. Творческая деятельность: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Использование художественных игр и мастер-классов, направленных на создание символов патриотизма (например, флагов, гербов).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Проведение театрализованных представлений, в которых дети могут показать свои знания о народных героях и знаменательных исторических событиях.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>4. Развитие эмоциональной стороны: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Дидактические игры на основе сказок и рассказов о патриотизме, где дети могут выразить свои чувства и эмоции по отношению к родине.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Проведение ролевых игр, где дети могут представить себя в различных исторических ситуациях, что способствует формированию </w:t>
      </w:r>
      <w:proofErr w:type="spellStart"/>
      <w:r w:rsidRPr="002F1A70">
        <w:rPr>
          <w:rFonts w:ascii="Times New Roman" w:eastAsia="Times New Roman" w:hAnsi="Times New Roman" w:cs="Times New Roman"/>
          <w:szCs w:val="24"/>
        </w:rPr>
        <w:t>эмпатии</w:t>
      </w:r>
      <w:proofErr w:type="spellEnd"/>
      <w:r w:rsidRPr="002F1A70">
        <w:rPr>
          <w:rFonts w:ascii="Times New Roman" w:eastAsia="Times New Roman" w:hAnsi="Times New Roman" w:cs="Times New Roman"/>
          <w:szCs w:val="24"/>
        </w:rPr>
        <w:t xml:space="preserve"> и понимания.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>5. Экологическое и гражданское сознание: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Игры на тему заботы о природе и окружающей среде как важной части идентичности страны. Например, проекты по озеленению или уходу за природой как проявление патриотизма.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Введение в дидактические игры темы защиты окружающей среды и активного участия в жизни своего города.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  <w:u w:val="single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>6. Составление и использование патриотических игр: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Создание настольных и подвижных игр, которые помогут детям лучше узнать символы своей страны, ее географию и культурные особенности.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Разработка </w:t>
      </w:r>
      <w:proofErr w:type="gramStart"/>
      <w:r w:rsidRPr="002F1A70">
        <w:rPr>
          <w:rFonts w:ascii="Times New Roman" w:eastAsia="Times New Roman" w:hAnsi="Times New Roman" w:cs="Times New Roman"/>
          <w:szCs w:val="24"/>
        </w:rPr>
        <w:t>тематических</w:t>
      </w:r>
      <w:proofErr w:type="gramEnd"/>
      <w:r w:rsidRPr="002F1A70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2F1A70">
        <w:rPr>
          <w:rFonts w:ascii="Times New Roman" w:eastAsia="Times New Roman" w:hAnsi="Times New Roman" w:cs="Times New Roman"/>
          <w:szCs w:val="24"/>
        </w:rPr>
        <w:t>квестов</w:t>
      </w:r>
      <w:proofErr w:type="spellEnd"/>
      <w:r w:rsidRPr="002F1A70">
        <w:rPr>
          <w:rFonts w:ascii="Times New Roman" w:eastAsia="Times New Roman" w:hAnsi="Times New Roman" w:cs="Times New Roman"/>
          <w:szCs w:val="24"/>
        </w:rPr>
        <w:t>, в которых дети будут искать ответы на вопросы, связанные с историей и культурой своей страны, пополняя свои знания в игровой форме.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>7. Взаимодействие с родителями и сообществом: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Привлечение родителей к участию в мероприятиях, связанных с патриотизмом, через организацию совместных игр и праздников.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 xml:space="preserve">   - Участие в городских мероприятиях и акциях, связанных с окружающим сообществом, что позволит детям видеть примеры патриотического поведения в реальной жизни.</w:t>
      </w: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F1A70">
        <w:rPr>
          <w:rFonts w:ascii="Times New Roman" w:eastAsia="Times New Roman" w:hAnsi="Times New Roman" w:cs="Times New Roman"/>
          <w:szCs w:val="24"/>
        </w:rPr>
        <w:t>Эти направления помогут создать целостную программу работы с дошкольниками, направленную на формирование патриотических чувств через игровую деятельность.</w:t>
      </w:r>
    </w:p>
    <w:p w:rsidR="008B54C6" w:rsidRPr="002F1A70" w:rsidRDefault="008B54C6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451475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Проводила работу с родителями </w:t>
      </w:r>
      <w:r w:rsidR="005E1127" w:rsidRPr="005E1127">
        <w:rPr>
          <w:rFonts w:ascii="Times New Roman" w:eastAsia="Times New Roman" w:hAnsi="Times New Roman" w:cs="Times New Roman"/>
          <w:b/>
          <w:i/>
          <w:szCs w:val="24"/>
          <w:u w:val="single"/>
        </w:rPr>
        <w:t>детей и педагогами нашей группы:</w:t>
      </w:r>
    </w:p>
    <w:p w:rsid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консультирование родителей и педагогов;</w:t>
      </w:r>
    </w:p>
    <w:p w:rsid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выполнение совместных заданий;</w:t>
      </w:r>
    </w:p>
    <w:p w:rsid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изготовление буклетов;</w:t>
      </w:r>
    </w:p>
    <w:p w:rsidR="002E06A4" w:rsidRP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р</w:t>
      </w:r>
      <w:r w:rsidRPr="002E06A4">
        <w:rPr>
          <w:rFonts w:ascii="Times New Roman" w:eastAsia="Times New Roman" w:hAnsi="Times New Roman" w:cs="Times New Roman"/>
          <w:szCs w:val="24"/>
        </w:rPr>
        <w:t xml:space="preserve">азработаны методические материалы </w:t>
      </w:r>
      <w:r w:rsidR="002F1A70">
        <w:rPr>
          <w:rFonts w:ascii="Times New Roman" w:eastAsia="Times New Roman" w:hAnsi="Times New Roman" w:cs="Times New Roman"/>
          <w:szCs w:val="24"/>
        </w:rPr>
        <w:t xml:space="preserve">и рекомендации </w:t>
      </w:r>
      <w:r w:rsidRPr="002E06A4">
        <w:rPr>
          <w:rFonts w:ascii="Times New Roman" w:eastAsia="Times New Roman" w:hAnsi="Times New Roman" w:cs="Times New Roman"/>
          <w:szCs w:val="24"/>
        </w:rPr>
        <w:t>для педа</w:t>
      </w:r>
      <w:r w:rsidR="00451475">
        <w:rPr>
          <w:rFonts w:ascii="Times New Roman" w:eastAsia="Times New Roman" w:hAnsi="Times New Roman" w:cs="Times New Roman"/>
          <w:szCs w:val="24"/>
        </w:rPr>
        <w:t>гогов</w:t>
      </w:r>
      <w:r w:rsidR="002F1A70">
        <w:rPr>
          <w:rFonts w:ascii="Times New Roman" w:eastAsia="Times New Roman" w:hAnsi="Times New Roman" w:cs="Times New Roman"/>
          <w:szCs w:val="24"/>
        </w:rPr>
        <w:t>.</w:t>
      </w:r>
    </w:p>
    <w:p w:rsidR="0029227E" w:rsidRPr="00A315DA" w:rsidRDefault="0029227E" w:rsidP="002E06A4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8B54C6" w:rsidRPr="002F1A70" w:rsidRDefault="00110052" w:rsidP="002F1A70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</w:pPr>
      <w:r w:rsidRPr="002E06A4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Результаты: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Результаты углубленной работы по формированию патриотических чувств у дошкольников</w:t>
      </w:r>
      <w:r w:rsidR="002F1A70">
        <w:rPr>
          <w:rFonts w:ascii="Times New Roman" w:eastAsia="Times New Roman" w:hAnsi="Times New Roman" w:cs="Times New Roman"/>
          <w:szCs w:val="24"/>
        </w:rPr>
        <w:t xml:space="preserve"> через дидактическую игру проявлялись</w:t>
      </w:r>
      <w:r w:rsidRPr="008B54C6">
        <w:rPr>
          <w:rFonts w:ascii="Times New Roman" w:eastAsia="Times New Roman" w:hAnsi="Times New Roman" w:cs="Times New Roman"/>
          <w:szCs w:val="24"/>
        </w:rPr>
        <w:t xml:space="preserve"> в разных аспектах развития ребенка и включают как количественные, так и качественн</w:t>
      </w:r>
      <w:r w:rsidR="002F1A70">
        <w:rPr>
          <w:rFonts w:ascii="Times New Roman" w:eastAsia="Times New Roman" w:hAnsi="Times New Roman" w:cs="Times New Roman"/>
          <w:szCs w:val="24"/>
        </w:rPr>
        <w:t xml:space="preserve">ые достижения.  Результаты были </w:t>
      </w:r>
      <w:r w:rsidRPr="008B54C6">
        <w:rPr>
          <w:rFonts w:ascii="Times New Roman" w:eastAsia="Times New Roman" w:hAnsi="Times New Roman" w:cs="Times New Roman"/>
          <w:szCs w:val="24"/>
        </w:rPr>
        <w:t>достигнуты в процессе данной работы: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lastRenderedPageBreak/>
        <w:t xml:space="preserve"> </w:t>
      </w:r>
      <w:r w:rsidRPr="002F1A70">
        <w:rPr>
          <w:rFonts w:ascii="Times New Roman" w:eastAsia="Times New Roman" w:hAnsi="Times New Roman" w:cs="Times New Roman"/>
          <w:szCs w:val="24"/>
          <w:u w:val="single"/>
        </w:rPr>
        <w:t>1. Эмоциональное развитие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Увеличение интереса к родине: Дети начинают проявлять больший интерес к своей стране, её истории, культуре и традициям.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Формирование чувства гордости: У детей развивается гордость за достижения своей страны и ее жителей, что выражается в обсуждениях и играх.</w:t>
      </w: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2F1A70">
        <w:rPr>
          <w:rFonts w:ascii="Times New Roman" w:eastAsia="Times New Roman" w:hAnsi="Times New Roman" w:cs="Times New Roman"/>
          <w:szCs w:val="24"/>
          <w:u w:val="single"/>
        </w:rPr>
        <w:t>2. Социальное развитие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Улучшение взаимодействия: Повышение уровня взаимодействия детей между собой в процессе игр и обсуждений, что способствует развитию навыков сотрудничества и командной работы.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Повышение эмоционального интеллекта: Дети учатся учитывать чувства других, что важно в социальных взаимодействиях и формировании патриотической сознательности.</w:t>
      </w: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2F1A70">
        <w:rPr>
          <w:rFonts w:ascii="Times New Roman" w:eastAsia="Times New Roman" w:hAnsi="Times New Roman" w:cs="Times New Roman"/>
          <w:szCs w:val="24"/>
          <w:u w:val="single"/>
        </w:rPr>
        <w:t>3. Познавательное развитие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Расширение знаний: Дети получают новые знания о культурных и исторических особенностях своей страны, о важных событиях и личностях.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Развитие критического мышления: Участие в дидактических играх способствует развитию навыков анализа и обобщения, детей учат делать выводы на основе изучаемого материала.</w:t>
      </w: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2F1A70">
        <w:rPr>
          <w:rFonts w:ascii="Times New Roman" w:eastAsia="Times New Roman" w:hAnsi="Times New Roman" w:cs="Times New Roman"/>
          <w:szCs w:val="24"/>
          <w:u w:val="single"/>
        </w:rPr>
        <w:t>4. Творческое развитие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Увеличение творческой активности: Дети начинают проявлять больше интереса к творческим занятиям, создавая патриотические поделки, рисунки и выступления.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Выражение своих эмоций: Дети учатся выражать свои чувства и мысли о родине через искусство, что способствует эмоциональному развитию.</w:t>
      </w: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F1A70">
        <w:rPr>
          <w:rFonts w:ascii="Times New Roman" w:eastAsia="Times New Roman" w:hAnsi="Times New Roman" w:cs="Times New Roman"/>
          <w:szCs w:val="24"/>
          <w:u w:val="single"/>
        </w:rPr>
        <w:t xml:space="preserve"> 5. Физическое развитие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Участие в подвижных играх: Возрастает интерес к активным играм, что способствует развитию физической активности и здоровья.</w:t>
      </w: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2F1A70">
        <w:rPr>
          <w:rFonts w:ascii="Times New Roman" w:eastAsia="Times New Roman" w:hAnsi="Times New Roman" w:cs="Times New Roman"/>
          <w:szCs w:val="24"/>
          <w:u w:val="single"/>
        </w:rPr>
        <w:t>6. Семейные связи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Вовлечение родителей: Повышение заинтересованности родителей в патриотическом воспитании, что может проявляться в совместных проектах, обсуждениях и мероприятиях.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Укрепление семейных ценностей: Обсуждения на тему патриотизма в кругу семьи могут повысить уровень взаимопонимания и укрепить семейные ценности.</w:t>
      </w: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2F1A70">
        <w:rPr>
          <w:rFonts w:ascii="Times New Roman" w:eastAsia="Times New Roman" w:hAnsi="Times New Roman" w:cs="Times New Roman"/>
          <w:szCs w:val="24"/>
          <w:u w:val="single"/>
        </w:rPr>
        <w:t>7. Гражданская идентичность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Формирование позитивной гражданской позиции: У детей формируется осознание важности гражданственности и ответственности перед обществом, желание быть активными и не равнодушными гражданами.</w:t>
      </w: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2F1A70">
        <w:rPr>
          <w:rFonts w:ascii="Times New Roman" w:eastAsia="Times New Roman" w:hAnsi="Times New Roman" w:cs="Times New Roman"/>
          <w:szCs w:val="24"/>
          <w:u w:val="single"/>
        </w:rPr>
        <w:t>8. Адаптация к культурным традициям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Участие в праздниках и традициях: Дети становятся более активными участниками культурных мероприятий и праздников, что способствует их социализации и укоренению в культурной среде.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</w:p>
    <w:p w:rsidR="008B54C6" w:rsidRPr="002F1A70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8B54C6">
        <w:rPr>
          <w:rFonts w:ascii="Times New Roman" w:eastAsia="Times New Roman" w:hAnsi="Times New Roman" w:cs="Times New Roman"/>
          <w:szCs w:val="24"/>
        </w:rPr>
        <w:t xml:space="preserve"> </w:t>
      </w:r>
      <w:r w:rsidRPr="002F1A70">
        <w:rPr>
          <w:rFonts w:ascii="Times New Roman" w:eastAsia="Times New Roman" w:hAnsi="Times New Roman" w:cs="Times New Roman"/>
          <w:b/>
          <w:i/>
          <w:szCs w:val="24"/>
          <w:u w:val="single"/>
        </w:rPr>
        <w:t>Оценка результатов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Для комплексной оценки результатов можно использовать: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Наблюдения за поведением и активностью детей в процессе игр и занятий.</w:t>
      </w:r>
    </w:p>
    <w:p w:rsidR="008B54C6" w:rsidRP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Анкеты для родителей и воспитателей о динамике изменения интересов и знаний детей.</w:t>
      </w:r>
    </w:p>
    <w:p w:rsidR="008B54C6" w:rsidRDefault="008B54C6" w:rsidP="000D680D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8B54C6">
        <w:rPr>
          <w:rFonts w:ascii="Times New Roman" w:eastAsia="Times New Roman" w:hAnsi="Times New Roman" w:cs="Times New Roman"/>
          <w:szCs w:val="24"/>
        </w:rPr>
        <w:t>- Выставки детских работ, выступления и театрализованные представления, отражающие патриотическую тематику.</w:t>
      </w:r>
    </w:p>
    <w:p w:rsidR="008B54C6" w:rsidRDefault="008B54C6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</w:p>
    <w:p w:rsidR="000D680D" w:rsidRPr="000D680D" w:rsidRDefault="00110052" w:rsidP="000D680D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2E06A4">
        <w:rPr>
          <w:rFonts w:ascii="Times New Roman" w:eastAsia="Times New Roman" w:hAnsi="Times New Roman" w:cs="Times New Roman"/>
          <w:szCs w:val="24"/>
        </w:rPr>
        <w:t xml:space="preserve">Мой опыт работы показывает, что </w:t>
      </w:r>
      <w:r>
        <w:rPr>
          <w:rFonts w:ascii="Times New Roman" w:eastAsia="Times New Roman" w:hAnsi="Times New Roman" w:cs="Times New Roman"/>
          <w:szCs w:val="24"/>
        </w:rPr>
        <w:t>у</w:t>
      </w:r>
      <w:r w:rsidRPr="00BE0534">
        <w:rPr>
          <w:rFonts w:ascii="Times New Roman" w:hAnsi="Times New Roman" w:cs="Times New Roman"/>
          <w:szCs w:val="27"/>
        </w:rPr>
        <w:t>глубл</w:t>
      </w:r>
      <w:r>
        <w:rPr>
          <w:rFonts w:ascii="Times New Roman" w:hAnsi="Times New Roman" w:cs="Times New Roman"/>
          <w:szCs w:val="27"/>
        </w:rPr>
        <w:t>енная работа</w:t>
      </w:r>
      <w:r w:rsidRPr="00BE0534">
        <w:rPr>
          <w:rFonts w:ascii="Times New Roman" w:hAnsi="Times New Roman" w:cs="Times New Roman"/>
          <w:szCs w:val="27"/>
        </w:rPr>
        <w:t xml:space="preserve"> по </w:t>
      </w:r>
      <w:r w:rsidR="002F1A70" w:rsidRPr="008B54C6">
        <w:rPr>
          <w:rFonts w:ascii="Times New Roman" w:eastAsia="Times New Roman" w:hAnsi="Times New Roman" w:cs="Times New Roman"/>
          <w:szCs w:val="24"/>
        </w:rPr>
        <w:t>формированию патриотических чувств у дошкольников через</w:t>
      </w:r>
      <w:r w:rsidR="002F1A70" w:rsidRPr="002F1A70">
        <w:rPr>
          <w:rFonts w:ascii="Times New Roman" w:eastAsia="Times New Roman" w:hAnsi="Times New Roman" w:cs="Times New Roman"/>
          <w:szCs w:val="24"/>
        </w:rPr>
        <w:t xml:space="preserve"> </w:t>
      </w:r>
      <w:r w:rsidR="002F1A70" w:rsidRPr="008B54C6">
        <w:rPr>
          <w:rFonts w:ascii="Times New Roman" w:eastAsia="Times New Roman" w:hAnsi="Times New Roman" w:cs="Times New Roman"/>
          <w:szCs w:val="24"/>
        </w:rPr>
        <w:t>дидактическую игру</w:t>
      </w:r>
      <w:r w:rsidR="000D680D">
        <w:rPr>
          <w:rFonts w:ascii="Times New Roman" w:eastAsia="Times New Roman" w:hAnsi="Times New Roman" w:cs="Times New Roman"/>
          <w:szCs w:val="24"/>
        </w:rPr>
        <w:t xml:space="preserve"> </w:t>
      </w:r>
      <w:r w:rsidRPr="00BE0534">
        <w:rPr>
          <w:rFonts w:ascii="Times New Roman" w:hAnsi="Times New Roman" w:cs="Times New Roman"/>
          <w:szCs w:val="27"/>
        </w:rPr>
        <w:t xml:space="preserve">является важным инструментом в формировании </w:t>
      </w:r>
      <w:r w:rsidR="000D680D" w:rsidRPr="000D680D">
        <w:rPr>
          <w:rFonts w:ascii="Times New Roman" w:hAnsi="Times New Roman" w:cs="Times New Roman"/>
          <w:szCs w:val="27"/>
        </w:rPr>
        <w:t>личности ребенка, его гражданской самоидентификации и уважения к своей стране. Дидактические игры способствуют развитию у детей таких качеств, как дружба, взаимопомощь, готовность при</w:t>
      </w:r>
      <w:r w:rsidR="000D680D">
        <w:rPr>
          <w:rFonts w:ascii="Times New Roman" w:hAnsi="Times New Roman" w:cs="Times New Roman"/>
          <w:szCs w:val="27"/>
        </w:rPr>
        <w:t xml:space="preserve">нять участие в жизни общества. </w:t>
      </w:r>
      <w:r w:rsidR="000D680D" w:rsidRPr="000D680D">
        <w:rPr>
          <w:rFonts w:ascii="Times New Roman" w:hAnsi="Times New Roman" w:cs="Times New Roman"/>
          <w:szCs w:val="27"/>
        </w:rPr>
        <w:t xml:space="preserve">Кроме того, использование игровых методов позволяет сделать процесс обучения более увлекательным, что помогает детям лучше усваивать материал. Через игровые ситуации дети могут знакомиться с культурой, историей и традициями своей страны, что в свою очередь способствует формированию у них гордости за свою Родину и понимания её ценностей. </w:t>
      </w:r>
      <w:r w:rsidR="000D680D">
        <w:rPr>
          <w:rFonts w:ascii="Times New Roman" w:hAnsi="Times New Roman" w:cs="Times New Roman"/>
          <w:szCs w:val="27"/>
        </w:rPr>
        <w:t xml:space="preserve"> </w:t>
      </w:r>
      <w:r w:rsidR="000D680D" w:rsidRPr="008B54C6">
        <w:rPr>
          <w:rFonts w:ascii="Times New Roman" w:eastAsia="Times New Roman" w:hAnsi="Times New Roman" w:cs="Times New Roman"/>
          <w:szCs w:val="24"/>
        </w:rPr>
        <w:t>Таким образом, результаты работы по формированию патриотических чувств у дошкольников через дидактическую игру проявляются в комплексном развитии ребенка и его успешной социализации.</w:t>
      </w:r>
    </w:p>
    <w:p w:rsidR="000D680D" w:rsidRDefault="000D680D" w:rsidP="000D680D">
      <w:pPr>
        <w:shd w:val="clear" w:color="auto" w:fill="FFFFFF"/>
        <w:spacing w:after="0" w:line="240" w:lineRule="auto"/>
        <w:ind w:firstLine="360"/>
        <w:contextualSpacing/>
        <w:rPr>
          <w:rFonts w:ascii="Times New Roman" w:hAnsi="Times New Roman" w:cs="Times New Roman"/>
          <w:szCs w:val="27"/>
        </w:rPr>
      </w:pPr>
      <w:r w:rsidRPr="000D680D">
        <w:rPr>
          <w:rFonts w:ascii="Times New Roman" w:hAnsi="Times New Roman" w:cs="Times New Roman"/>
          <w:szCs w:val="27"/>
        </w:rPr>
        <w:t>Важно помнить, что патриотическое воспитание должно быть гармоничным и сочетаться с другими аспектами воспитания, такими как развитие личности, социальной ответственности и уважения к другим культурам.</w:t>
      </w:r>
    </w:p>
    <w:p w:rsidR="000D680D" w:rsidRDefault="000D680D" w:rsidP="008B54C6">
      <w:pPr>
        <w:shd w:val="clear" w:color="auto" w:fill="FFFFFF"/>
        <w:spacing w:after="0" w:line="240" w:lineRule="auto"/>
        <w:ind w:firstLine="360"/>
        <w:contextualSpacing/>
        <w:rPr>
          <w:rFonts w:ascii="Times New Roman" w:hAnsi="Times New Roman" w:cs="Times New Roman"/>
          <w:szCs w:val="27"/>
        </w:rPr>
      </w:pP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0D680D">
        <w:rPr>
          <w:rFonts w:ascii="Times New Roman" w:eastAsia="Times New Roman" w:hAnsi="Times New Roman" w:cs="Times New Roman"/>
          <w:b/>
          <w:i/>
          <w:szCs w:val="24"/>
        </w:rPr>
        <w:lastRenderedPageBreak/>
        <w:t>Итоговые выводы по углубленной работе "Формирование патриотических чувств у дошкольников через дидактическую игру" могут быть сформулированы следующим образом:</w:t>
      </w: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0D680D">
        <w:rPr>
          <w:rFonts w:ascii="Times New Roman" w:eastAsia="Times New Roman" w:hAnsi="Times New Roman" w:cs="Times New Roman"/>
          <w:szCs w:val="24"/>
          <w:u w:val="single"/>
        </w:rPr>
        <w:t xml:space="preserve"> 1. Эффективность дидактических игр</w:t>
      </w:r>
      <w:r w:rsidR="000D680D">
        <w:rPr>
          <w:rFonts w:ascii="Times New Roman" w:eastAsia="Times New Roman" w:hAnsi="Times New Roman" w:cs="Times New Roman"/>
          <w:szCs w:val="24"/>
          <w:u w:val="single"/>
        </w:rPr>
        <w:t>.</w:t>
      </w:r>
      <w:r w:rsidR="000D680D">
        <w:rPr>
          <w:rFonts w:ascii="Times New Roman" w:eastAsia="Times New Roman" w:hAnsi="Times New Roman" w:cs="Times New Roman"/>
          <w:szCs w:val="24"/>
        </w:rPr>
        <w:t xml:space="preserve">  </w:t>
      </w:r>
      <w:r w:rsidRPr="00D87F2D">
        <w:rPr>
          <w:rFonts w:ascii="Times New Roman" w:eastAsia="Times New Roman" w:hAnsi="Times New Roman" w:cs="Times New Roman"/>
          <w:szCs w:val="24"/>
        </w:rPr>
        <w:t>Дидактические игры становятся мощным инструментом в процессе формирования патриотических чувств у дошкольников. Они способствуют не только обучению, но и активному вовлечению детей в изучение родной культуры и истории. Игровая форма позволяет сделать процесс обучения более увлекательным и доступным.</w:t>
      </w: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87F2D">
        <w:rPr>
          <w:rFonts w:ascii="Times New Roman" w:eastAsia="Times New Roman" w:hAnsi="Times New Roman" w:cs="Times New Roman"/>
          <w:szCs w:val="24"/>
        </w:rPr>
        <w:t xml:space="preserve"> </w:t>
      </w:r>
      <w:r w:rsidRPr="000D680D">
        <w:rPr>
          <w:rFonts w:ascii="Times New Roman" w:eastAsia="Times New Roman" w:hAnsi="Times New Roman" w:cs="Times New Roman"/>
          <w:szCs w:val="24"/>
          <w:u w:val="single"/>
        </w:rPr>
        <w:t>2. Развитие эмоциональной привязанности</w:t>
      </w:r>
      <w:r w:rsidR="000D680D">
        <w:rPr>
          <w:rFonts w:ascii="Times New Roman" w:eastAsia="Times New Roman" w:hAnsi="Times New Roman" w:cs="Times New Roman"/>
          <w:szCs w:val="24"/>
          <w:u w:val="single"/>
        </w:rPr>
        <w:t>.</w:t>
      </w:r>
      <w:r w:rsidR="000D680D">
        <w:rPr>
          <w:rFonts w:ascii="Times New Roman" w:eastAsia="Times New Roman" w:hAnsi="Times New Roman" w:cs="Times New Roman"/>
          <w:szCs w:val="24"/>
        </w:rPr>
        <w:t xml:space="preserve">  </w:t>
      </w:r>
      <w:r w:rsidRPr="00D87F2D">
        <w:rPr>
          <w:rFonts w:ascii="Times New Roman" w:eastAsia="Times New Roman" w:hAnsi="Times New Roman" w:cs="Times New Roman"/>
          <w:szCs w:val="24"/>
        </w:rPr>
        <w:t>В результате работы повышается эмоциональная привязанность детей к своей стране. Дошкольники начинают осознавать ценность культурных и исторических традиций, что в свою очередь способствует формированию чувства гордости за родину.</w:t>
      </w: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87F2D">
        <w:rPr>
          <w:rFonts w:ascii="Times New Roman" w:eastAsia="Times New Roman" w:hAnsi="Times New Roman" w:cs="Times New Roman"/>
          <w:szCs w:val="24"/>
        </w:rPr>
        <w:t xml:space="preserve"> </w:t>
      </w:r>
      <w:r w:rsidRPr="000D680D">
        <w:rPr>
          <w:rFonts w:ascii="Times New Roman" w:eastAsia="Times New Roman" w:hAnsi="Times New Roman" w:cs="Times New Roman"/>
          <w:szCs w:val="24"/>
          <w:u w:val="single"/>
        </w:rPr>
        <w:t>3. Социальные навыки и взаимодействие</w:t>
      </w:r>
      <w:r w:rsidR="000D680D">
        <w:rPr>
          <w:rFonts w:ascii="Times New Roman" w:eastAsia="Times New Roman" w:hAnsi="Times New Roman" w:cs="Times New Roman"/>
          <w:szCs w:val="24"/>
          <w:u w:val="single"/>
        </w:rPr>
        <w:t>.</w:t>
      </w:r>
      <w:r w:rsidR="000D680D">
        <w:rPr>
          <w:rFonts w:ascii="Times New Roman" w:eastAsia="Times New Roman" w:hAnsi="Times New Roman" w:cs="Times New Roman"/>
          <w:szCs w:val="24"/>
        </w:rPr>
        <w:t xml:space="preserve"> </w:t>
      </w:r>
      <w:r w:rsidRPr="00D87F2D">
        <w:rPr>
          <w:rFonts w:ascii="Times New Roman" w:eastAsia="Times New Roman" w:hAnsi="Times New Roman" w:cs="Times New Roman"/>
          <w:szCs w:val="24"/>
        </w:rPr>
        <w:t>Участие в групповых дидактических играх развивает у детей навыки общения и сотрудничества. Дети учатся работать в команде, выражать свои мысли и считать мнения других, что является важным аспектом социального развития.</w:t>
      </w: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87F2D">
        <w:rPr>
          <w:rFonts w:ascii="Times New Roman" w:eastAsia="Times New Roman" w:hAnsi="Times New Roman" w:cs="Times New Roman"/>
          <w:szCs w:val="24"/>
        </w:rPr>
        <w:t xml:space="preserve"> </w:t>
      </w:r>
      <w:r w:rsidRPr="000D680D">
        <w:rPr>
          <w:rFonts w:ascii="Times New Roman" w:eastAsia="Times New Roman" w:hAnsi="Times New Roman" w:cs="Times New Roman"/>
          <w:szCs w:val="24"/>
          <w:u w:val="single"/>
        </w:rPr>
        <w:t>4. Комплексный подход к патриотическому воспитанию</w:t>
      </w:r>
      <w:r w:rsidR="000D680D">
        <w:rPr>
          <w:rFonts w:ascii="Times New Roman" w:eastAsia="Times New Roman" w:hAnsi="Times New Roman" w:cs="Times New Roman"/>
          <w:szCs w:val="24"/>
          <w:u w:val="single"/>
        </w:rPr>
        <w:t>.</w:t>
      </w:r>
      <w:r w:rsidR="000D680D">
        <w:rPr>
          <w:rFonts w:ascii="Times New Roman" w:eastAsia="Times New Roman" w:hAnsi="Times New Roman" w:cs="Times New Roman"/>
          <w:szCs w:val="24"/>
        </w:rPr>
        <w:t xml:space="preserve"> </w:t>
      </w:r>
      <w:r w:rsidRPr="00D87F2D">
        <w:rPr>
          <w:rFonts w:ascii="Times New Roman" w:eastAsia="Times New Roman" w:hAnsi="Times New Roman" w:cs="Times New Roman"/>
          <w:szCs w:val="24"/>
        </w:rPr>
        <w:t>Создание предметно-развивающей среды, включающей различные виды деятельности (творчество, экологию, историю), помогает формировать целостное представление о патриотизме, которое охватывает как знания, так и практические навыки.</w:t>
      </w: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D87F2D" w:rsidRPr="000D680D" w:rsidRDefault="000D680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D87F2D" w:rsidRPr="000D680D">
        <w:rPr>
          <w:rFonts w:ascii="Times New Roman" w:eastAsia="Times New Roman" w:hAnsi="Times New Roman" w:cs="Times New Roman"/>
          <w:szCs w:val="24"/>
          <w:u w:val="single"/>
        </w:rPr>
        <w:t>5. Семейное вовлечение</w:t>
      </w:r>
      <w:r>
        <w:rPr>
          <w:rFonts w:ascii="Times New Roman" w:eastAsia="Times New Roman" w:hAnsi="Times New Roman" w:cs="Times New Roman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szCs w:val="24"/>
        </w:rPr>
        <w:t xml:space="preserve">  </w:t>
      </w:r>
      <w:r w:rsidR="00D87F2D" w:rsidRPr="00D87F2D">
        <w:rPr>
          <w:rFonts w:ascii="Times New Roman" w:eastAsia="Times New Roman" w:hAnsi="Times New Roman" w:cs="Times New Roman"/>
          <w:szCs w:val="24"/>
        </w:rPr>
        <w:t>Активное участие родителей в патриотическом воспитании через совместные проекты и мероприятия значительно усиливает эффект, так как формирует единую образовательную и воспитательную среду. Это способствует гармонизации отношений в семье и передаче национальных ценностей из поколения в поколение.</w:t>
      </w: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87F2D">
        <w:rPr>
          <w:rFonts w:ascii="Times New Roman" w:eastAsia="Times New Roman" w:hAnsi="Times New Roman" w:cs="Times New Roman"/>
          <w:szCs w:val="24"/>
        </w:rPr>
        <w:t xml:space="preserve"> </w:t>
      </w:r>
      <w:r w:rsidRPr="000D680D">
        <w:rPr>
          <w:rFonts w:ascii="Times New Roman" w:eastAsia="Times New Roman" w:hAnsi="Times New Roman" w:cs="Times New Roman"/>
          <w:szCs w:val="24"/>
          <w:u w:val="single"/>
        </w:rPr>
        <w:t>6. Долгосрочные результаты</w:t>
      </w:r>
      <w:r w:rsidR="000D680D">
        <w:rPr>
          <w:rFonts w:ascii="Times New Roman" w:eastAsia="Times New Roman" w:hAnsi="Times New Roman" w:cs="Times New Roman"/>
          <w:szCs w:val="24"/>
          <w:u w:val="single"/>
        </w:rPr>
        <w:t>.</w:t>
      </w:r>
      <w:r w:rsidR="000D680D">
        <w:rPr>
          <w:rFonts w:ascii="Times New Roman" w:eastAsia="Times New Roman" w:hAnsi="Times New Roman" w:cs="Times New Roman"/>
          <w:szCs w:val="24"/>
        </w:rPr>
        <w:t xml:space="preserve">  </w:t>
      </w:r>
      <w:r w:rsidRPr="00D87F2D">
        <w:rPr>
          <w:rFonts w:ascii="Times New Roman" w:eastAsia="Times New Roman" w:hAnsi="Times New Roman" w:cs="Times New Roman"/>
          <w:szCs w:val="24"/>
        </w:rPr>
        <w:t>Формирование патриотических чу</w:t>
      </w:r>
      <w:proofErr w:type="gramStart"/>
      <w:r w:rsidRPr="00D87F2D">
        <w:rPr>
          <w:rFonts w:ascii="Times New Roman" w:eastAsia="Times New Roman" w:hAnsi="Times New Roman" w:cs="Times New Roman"/>
          <w:szCs w:val="24"/>
        </w:rPr>
        <w:t>вств в д</w:t>
      </w:r>
      <w:proofErr w:type="gramEnd"/>
      <w:r w:rsidRPr="00D87F2D">
        <w:rPr>
          <w:rFonts w:ascii="Times New Roman" w:eastAsia="Times New Roman" w:hAnsi="Times New Roman" w:cs="Times New Roman"/>
          <w:szCs w:val="24"/>
        </w:rPr>
        <w:t>ошкольном возрасте закладывает основы для дальнейшего гражданского становления ребенка. Дети, у которых развиты патриотические чувства, как правило, становятся более активными и сознательными членами общества.</w:t>
      </w:r>
    </w:p>
    <w:p w:rsidR="00D87F2D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110052" w:rsidRPr="000D680D" w:rsidRDefault="00D87F2D" w:rsidP="00D87F2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87F2D">
        <w:rPr>
          <w:rFonts w:ascii="Times New Roman" w:eastAsia="Times New Roman" w:hAnsi="Times New Roman" w:cs="Times New Roman"/>
          <w:szCs w:val="24"/>
        </w:rPr>
        <w:t xml:space="preserve"> </w:t>
      </w:r>
      <w:r w:rsidRPr="000D680D">
        <w:rPr>
          <w:rFonts w:ascii="Times New Roman" w:eastAsia="Times New Roman" w:hAnsi="Times New Roman" w:cs="Times New Roman"/>
          <w:szCs w:val="24"/>
          <w:u w:val="single"/>
        </w:rPr>
        <w:t>7. Необходимость дальнейших исследований</w:t>
      </w:r>
      <w:r w:rsidR="000D680D">
        <w:rPr>
          <w:rFonts w:ascii="Times New Roman" w:eastAsia="Times New Roman" w:hAnsi="Times New Roman" w:cs="Times New Roman"/>
          <w:szCs w:val="24"/>
          <w:u w:val="single"/>
        </w:rPr>
        <w:t>.</w:t>
      </w:r>
      <w:r w:rsidR="000D680D">
        <w:rPr>
          <w:rFonts w:ascii="Times New Roman" w:eastAsia="Times New Roman" w:hAnsi="Times New Roman" w:cs="Times New Roman"/>
          <w:szCs w:val="24"/>
        </w:rPr>
        <w:t xml:space="preserve">  </w:t>
      </w:r>
      <w:r w:rsidRPr="00D87F2D">
        <w:rPr>
          <w:rFonts w:ascii="Times New Roman" w:eastAsia="Times New Roman" w:hAnsi="Times New Roman" w:cs="Times New Roman"/>
          <w:szCs w:val="24"/>
        </w:rPr>
        <w:t>Подтверждение положительного влияния дидактических игр на патриотическое воспитание дошкольников открывает новые горизонты для дальнейших исследований в области воспитания и развития детей, а также необходимости адаптации методов в зависимости от культурного контекста и особенностей конкретной группы.</w:t>
      </w:r>
    </w:p>
    <w:p w:rsidR="00F219C9" w:rsidRDefault="00C94E29" w:rsidP="008407D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</w:t>
      </w:r>
    </w:p>
    <w:p w:rsidR="000D680D" w:rsidRDefault="00D87F2D" w:rsidP="000D68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0D680D">
        <w:rPr>
          <w:rFonts w:ascii="Times New Roman" w:eastAsia="Times New Roman" w:hAnsi="Times New Roman" w:cs="Times New Roman"/>
          <w:b/>
          <w:i/>
          <w:szCs w:val="24"/>
        </w:rPr>
        <w:t xml:space="preserve">Таким образом, работа по формированию патриотических чувств у дошкольников через дидактическую игру является актуальной и полезной. Она требует комплексного подхода и активного </w:t>
      </w:r>
      <w:proofErr w:type="gramStart"/>
      <w:r w:rsidRPr="000D680D">
        <w:rPr>
          <w:rFonts w:ascii="Times New Roman" w:eastAsia="Times New Roman" w:hAnsi="Times New Roman" w:cs="Times New Roman"/>
          <w:b/>
          <w:i/>
          <w:szCs w:val="24"/>
        </w:rPr>
        <w:t>вовлечения</w:t>
      </w:r>
      <w:proofErr w:type="gramEnd"/>
      <w:r w:rsidRPr="000D680D">
        <w:rPr>
          <w:rFonts w:ascii="Times New Roman" w:eastAsia="Times New Roman" w:hAnsi="Times New Roman" w:cs="Times New Roman"/>
          <w:b/>
          <w:i/>
          <w:szCs w:val="24"/>
        </w:rPr>
        <w:t xml:space="preserve"> как педагогов, так и родителей, что в итоге создает устойчивую и позитивную патриотическую идентичность у детей.</w:t>
      </w:r>
      <w:r w:rsidR="000D680D" w:rsidRPr="000D680D">
        <w:rPr>
          <w:rFonts w:ascii="Times New Roman" w:eastAsia="Times New Roman" w:hAnsi="Times New Roman" w:cs="Times New Roman"/>
          <w:b/>
          <w:i/>
          <w:sz w:val="40"/>
          <w:szCs w:val="24"/>
        </w:rPr>
        <w:t xml:space="preserve"> </w:t>
      </w:r>
      <w:r w:rsidR="00F219C9" w:rsidRPr="000D680D">
        <w:rPr>
          <w:rFonts w:ascii="Times New Roman" w:eastAsia="Times New Roman" w:hAnsi="Times New Roman" w:cs="Times New Roman"/>
          <w:b/>
          <w:i/>
          <w:szCs w:val="24"/>
        </w:rPr>
        <w:t>Использование игровых методов делает процесс обучения увлекательным и эффективным, что в свою очередь способствует более</w:t>
      </w:r>
    </w:p>
    <w:p w:rsidR="00BE0534" w:rsidRPr="000D680D" w:rsidRDefault="00F219C9" w:rsidP="000D68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40"/>
          <w:szCs w:val="24"/>
        </w:rPr>
      </w:pPr>
      <w:r w:rsidRPr="000D680D">
        <w:rPr>
          <w:rFonts w:ascii="Times New Roman" w:eastAsia="Times New Roman" w:hAnsi="Times New Roman" w:cs="Times New Roman"/>
          <w:b/>
          <w:i/>
          <w:szCs w:val="24"/>
        </w:rPr>
        <w:t>глубокому восприятию патриотических ценностей у детей</w:t>
      </w:r>
      <w:r w:rsidR="000D680D">
        <w:rPr>
          <w:rFonts w:ascii="Times New Roman" w:eastAsia="Times New Roman" w:hAnsi="Times New Roman" w:cs="Times New Roman"/>
          <w:b/>
          <w:i/>
          <w:szCs w:val="24"/>
        </w:rPr>
        <w:t xml:space="preserve"> дошкольного возраста.</w:t>
      </w:r>
    </w:p>
    <w:p w:rsidR="003D5863" w:rsidRDefault="003D5863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0D680D" w:rsidRDefault="000D680D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8D2192" w:rsidRDefault="00BE0534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8407D0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="0038753B">
        <w:rPr>
          <w:rFonts w:ascii="Times New Roman" w:hAnsi="Times New Roman" w:cs="Times New Roman"/>
          <w:sz w:val="24"/>
          <w:szCs w:val="28"/>
        </w:rPr>
        <w:t xml:space="preserve">   </w:t>
      </w:r>
      <w:r w:rsidR="008407D0">
        <w:rPr>
          <w:rFonts w:ascii="Times New Roman" w:hAnsi="Times New Roman" w:cs="Times New Roman"/>
          <w:sz w:val="24"/>
          <w:szCs w:val="28"/>
        </w:rPr>
        <w:t xml:space="preserve">      </w:t>
      </w:r>
      <w:r w:rsidR="0038753B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BE0534" w:rsidRDefault="00BE0534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BE0534" w:rsidRPr="008407D0" w:rsidRDefault="00BE0534" w:rsidP="008407D0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8407D0">
        <w:rPr>
          <w:rFonts w:ascii="Times New Roman" w:hAnsi="Times New Roman" w:cs="Times New Roman"/>
          <w:sz w:val="24"/>
          <w:szCs w:val="28"/>
        </w:rPr>
        <w:t xml:space="preserve">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</w:p>
    <w:sectPr w:rsidR="00BE0534" w:rsidRPr="008407D0" w:rsidSect="00F2797F">
      <w:type w:val="continuous"/>
      <w:pgSz w:w="11906" w:h="16838"/>
      <w:pgMar w:top="568" w:right="566" w:bottom="709" w:left="1276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BAB" w:rsidRDefault="00312BAB" w:rsidP="00D468D4">
      <w:pPr>
        <w:spacing w:after="0" w:line="240" w:lineRule="auto"/>
      </w:pPr>
      <w:r>
        <w:separator/>
      </w:r>
    </w:p>
  </w:endnote>
  <w:endnote w:type="continuationSeparator" w:id="0">
    <w:p w:rsidR="00312BAB" w:rsidRDefault="00312BAB" w:rsidP="00D46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BAB" w:rsidRDefault="00312BAB" w:rsidP="00D468D4">
      <w:pPr>
        <w:spacing w:after="0" w:line="240" w:lineRule="auto"/>
      </w:pPr>
      <w:r>
        <w:separator/>
      </w:r>
    </w:p>
  </w:footnote>
  <w:footnote w:type="continuationSeparator" w:id="0">
    <w:p w:rsidR="00312BAB" w:rsidRDefault="00312BAB" w:rsidP="00D468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344C"/>
    <w:multiLevelType w:val="multilevel"/>
    <w:tmpl w:val="1B6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12D7191"/>
    <w:multiLevelType w:val="multilevel"/>
    <w:tmpl w:val="44A60A02"/>
    <w:lvl w:ilvl="0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7A4EBF"/>
    <w:multiLevelType w:val="multilevel"/>
    <w:tmpl w:val="78D4CD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F481E09"/>
    <w:multiLevelType w:val="multilevel"/>
    <w:tmpl w:val="D5AA63CE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510" w:hanging="360"/>
      </w:pPr>
    </w:lvl>
    <w:lvl w:ilvl="2">
      <w:start w:val="1"/>
      <w:numFmt w:val="lowerRoman"/>
      <w:lvlText w:val="%3."/>
      <w:lvlJc w:val="right"/>
      <w:pPr>
        <w:ind w:left="2230" w:hanging="180"/>
      </w:pPr>
    </w:lvl>
    <w:lvl w:ilvl="3">
      <w:start w:val="1"/>
      <w:numFmt w:val="decimal"/>
      <w:lvlText w:val="%4."/>
      <w:lvlJc w:val="left"/>
      <w:pPr>
        <w:ind w:left="2950" w:hanging="360"/>
      </w:pPr>
    </w:lvl>
    <w:lvl w:ilvl="4">
      <w:start w:val="1"/>
      <w:numFmt w:val="lowerLetter"/>
      <w:lvlText w:val="%5."/>
      <w:lvlJc w:val="left"/>
      <w:pPr>
        <w:ind w:left="3670" w:hanging="360"/>
      </w:pPr>
    </w:lvl>
    <w:lvl w:ilvl="5">
      <w:start w:val="1"/>
      <w:numFmt w:val="lowerRoman"/>
      <w:lvlText w:val="%6."/>
      <w:lvlJc w:val="right"/>
      <w:pPr>
        <w:ind w:left="4390" w:hanging="180"/>
      </w:pPr>
    </w:lvl>
    <w:lvl w:ilvl="6">
      <w:start w:val="1"/>
      <w:numFmt w:val="decimal"/>
      <w:lvlText w:val="%7."/>
      <w:lvlJc w:val="left"/>
      <w:pPr>
        <w:ind w:left="5110" w:hanging="360"/>
      </w:pPr>
    </w:lvl>
    <w:lvl w:ilvl="7">
      <w:start w:val="1"/>
      <w:numFmt w:val="lowerLetter"/>
      <w:lvlText w:val="%8."/>
      <w:lvlJc w:val="left"/>
      <w:pPr>
        <w:ind w:left="5830" w:hanging="360"/>
      </w:pPr>
    </w:lvl>
    <w:lvl w:ilvl="8">
      <w:start w:val="1"/>
      <w:numFmt w:val="lowerRoman"/>
      <w:lvlText w:val="%9."/>
      <w:lvlJc w:val="right"/>
      <w:pPr>
        <w:ind w:left="6550" w:hanging="180"/>
      </w:pPr>
    </w:lvl>
  </w:abstractNum>
  <w:abstractNum w:abstractNumId="4">
    <w:nsid w:val="395B15F9"/>
    <w:multiLevelType w:val="multilevel"/>
    <w:tmpl w:val="4532FDB4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0" w:hanging="360"/>
      </w:pPr>
      <w:rPr>
        <w:rFonts w:ascii="Wingdings" w:hAnsi="Wingdings" w:cs="Wingdings" w:hint="default"/>
      </w:rPr>
    </w:lvl>
  </w:abstractNum>
  <w:abstractNum w:abstractNumId="5">
    <w:nsid w:val="3E352715"/>
    <w:multiLevelType w:val="multilevel"/>
    <w:tmpl w:val="F05A5472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0" w:hanging="360"/>
      </w:pPr>
      <w:rPr>
        <w:rFonts w:ascii="Wingdings" w:hAnsi="Wingdings" w:cs="Wingdings" w:hint="default"/>
      </w:rPr>
    </w:lvl>
  </w:abstractNum>
  <w:abstractNum w:abstractNumId="6">
    <w:nsid w:val="493943DA"/>
    <w:multiLevelType w:val="multilevel"/>
    <w:tmpl w:val="9656D1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4E0963E7"/>
    <w:multiLevelType w:val="multilevel"/>
    <w:tmpl w:val="A4722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E3169DF"/>
    <w:multiLevelType w:val="multilevel"/>
    <w:tmpl w:val="DC9C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5C2E26B4"/>
    <w:multiLevelType w:val="multilevel"/>
    <w:tmpl w:val="E8FCA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2192"/>
    <w:rsid w:val="00015CFF"/>
    <w:rsid w:val="00016FAF"/>
    <w:rsid w:val="0007125C"/>
    <w:rsid w:val="000C39B0"/>
    <w:rsid w:val="000C46E9"/>
    <w:rsid w:val="000D680D"/>
    <w:rsid w:val="000E0CE0"/>
    <w:rsid w:val="00110052"/>
    <w:rsid w:val="00116EF9"/>
    <w:rsid w:val="0012136D"/>
    <w:rsid w:val="001D2508"/>
    <w:rsid w:val="001E0EE0"/>
    <w:rsid w:val="00210AD3"/>
    <w:rsid w:val="0027652E"/>
    <w:rsid w:val="0029227E"/>
    <w:rsid w:val="002C69AD"/>
    <w:rsid w:val="002E06A4"/>
    <w:rsid w:val="002F1A70"/>
    <w:rsid w:val="00312BAB"/>
    <w:rsid w:val="0038753B"/>
    <w:rsid w:val="003D5863"/>
    <w:rsid w:val="004321D3"/>
    <w:rsid w:val="0044686D"/>
    <w:rsid w:val="0045024A"/>
    <w:rsid w:val="00451475"/>
    <w:rsid w:val="0049349C"/>
    <w:rsid w:val="004E7ED1"/>
    <w:rsid w:val="004F777F"/>
    <w:rsid w:val="005E1127"/>
    <w:rsid w:val="006D1F9F"/>
    <w:rsid w:val="007433DE"/>
    <w:rsid w:val="00750CC9"/>
    <w:rsid w:val="007B45B4"/>
    <w:rsid w:val="008407D0"/>
    <w:rsid w:val="00855AC5"/>
    <w:rsid w:val="008B54C6"/>
    <w:rsid w:val="008D2192"/>
    <w:rsid w:val="008D4D77"/>
    <w:rsid w:val="00915B36"/>
    <w:rsid w:val="00A041F0"/>
    <w:rsid w:val="00A314D3"/>
    <w:rsid w:val="00A315DA"/>
    <w:rsid w:val="00BC6E72"/>
    <w:rsid w:val="00BE0534"/>
    <w:rsid w:val="00C94E29"/>
    <w:rsid w:val="00D275B8"/>
    <w:rsid w:val="00D34803"/>
    <w:rsid w:val="00D468D4"/>
    <w:rsid w:val="00D724F8"/>
    <w:rsid w:val="00D87F2D"/>
    <w:rsid w:val="00E63C4B"/>
    <w:rsid w:val="00E63EF9"/>
    <w:rsid w:val="00F219C9"/>
    <w:rsid w:val="00F2797F"/>
    <w:rsid w:val="00F8442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CE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F6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qFormat/>
    <w:rsid w:val="00D87F6C"/>
  </w:style>
  <w:style w:type="character" w:customStyle="1" w:styleId="a4">
    <w:name w:val="Нижний колонтитул Знак"/>
    <w:basedOn w:val="a0"/>
    <w:uiPriority w:val="99"/>
    <w:semiHidden/>
    <w:qFormat/>
    <w:rsid w:val="00D87F6C"/>
  </w:style>
  <w:style w:type="character" w:customStyle="1" w:styleId="c7c3">
    <w:name w:val="c7 c3"/>
    <w:basedOn w:val="a0"/>
    <w:qFormat/>
    <w:rsid w:val="00AE7EE8"/>
  </w:style>
  <w:style w:type="character" w:customStyle="1" w:styleId="c3">
    <w:name w:val="c3"/>
    <w:basedOn w:val="a0"/>
    <w:qFormat/>
    <w:rsid w:val="00AE7EE8"/>
  </w:style>
  <w:style w:type="character" w:customStyle="1" w:styleId="apple-converted-space">
    <w:name w:val="apple-converted-space"/>
    <w:basedOn w:val="a0"/>
    <w:qFormat/>
    <w:rsid w:val="00AE7EE8"/>
  </w:style>
  <w:style w:type="character" w:customStyle="1" w:styleId="c2">
    <w:name w:val="c2"/>
    <w:basedOn w:val="a0"/>
    <w:qFormat/>
    <w:rsid w:val="00AE7EE8"/>
  </w:style>
  <w:style w:type="character" w:customStyle="1" w:styleId="c3c7">
    <w:name w:val="c3 c7"/>
    <w:basedOn w:val="a0"/>
    <w:qFormat/>
    <w:rsid w:val="00AE7EE8"/>
  </w:style>
  <w:style w:type="character" w:customStyle="1" w:styleId="c7c14">
    <w:name w:val="c7 c14"/>
    <w:basedOn w:val="a0"/>
    <w:qFormat/>
    <w:rsid w:val="00AE7EE8"/>
  </w:style>
  <w:style w:type="character" w:customStyle="1" w:styleId="butback">
    <w:name w:val="butback"/>
    <w:basedOn w:val="a0"/>
    <w:qFormat/>
    <w:rsid w:val="00AE7EE8"/>
  </w:style>
  <w:style w:type="character" w:customStyle="1" w:styleId="submenu-table">
    <w:name w:val="submenu-table"/>
    <w:basedOn w:val="a0"/>
    <w:qFormat/>
    <w:rsid w:val="00AE7EE8"/>
  </w:style>
  <w:style w:type="character" w:customStyle="1" w:styleId="a5">
    <w:name w:val="Текст выноски Знак"/>
    <w:basedOn w:val="a0"/>
    <w:uiPriority w:val="99"/>
    <w:semiHidden/>
    <w:qFormat/>
    <w:rsid w:val="00AE7EE8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4A188D"/>
  </w:style>
  <w:style w:type="character" w:customStyle="1" w:styleId="10">
    <w:name w:val="Заголовок 1 Знак"/>
    <w:basedOn w:val="a0"/>
    <w:link w:val="1"/>
    <w:uiPriority w:val="9"/>
    <w:qFormat/>
    <w:rsid w:val="00FF6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0C21D4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4c11">
    <w:name w:val="c4 c11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4">
    <w:name w:val="c9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c4">
    <w:name w:val="c6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c6">
    <w:name w:val="c4 c6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AE7E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5A4320"/>
    <w:pPr>
      <w:ind w:left="720"/>
      <w:contextualSpacing/>
    </w:pPr>
  </w:style>
  <w:style w:type="paragraph" w:styleId="af2">
    <w:name w:val="No Spacing"/>
    <w:uiPriority w:val="1"/>
    <w:qFormat/>
    <w:rsid w:val="000D79AE"/>
    <w:rPr>
      <w:rFonts w:ascii="Calibri" w:eastAsiaTheme="minorHAnsi" w:hAnsi="Calibri"/>
      <w:sz w:val="22"/>
      <w:lang w:eastAsia="en-US"/>
    </w:rPr>
  </w:style>
  <w:style w:type="table" w:styleId="af3">
    <w:name w:val="Table Grid"/>
    <w:basedOn w:val="a1"/>
    <w:uiPriority w:val="59"/>
    <w:rsid w:val="00D87F6C"/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5C843-91ED-40F7-9B69-EB3A59D6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7</Pages>
  <Words>3767</Words>
  <Characters>21472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Homosapiens</dc:creator>
  <dc:description/>
  <cp:lastModifiedBy>Пользователь</cp:lastModifiedBy>
  <cp:revision>94</cp:revision>
  <cp:lastPrinted>2025-08-31T19:19:00Z</cp:lastPrinted>
  <dcterms:created xsi:type="dcterms:W3CDTF">2015-12-20T19:48:00Z</dcterms:created>
  <dcterms:modified xsi:type="dcterms:W3CDTF">2025-11-17T21:10:00Z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