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8764C1">
      <w:pPr>
        <w:keepNext w:val="0"/>
        <w:keepLines w:val="0"/>
        <w:widowControl/>
        <w:suppressLineNumbers w:val="0"/>
        <w:jc w:val="left"/>
      </w:pPr>
    </w:p>
    <w:p w14:paraId="3C446094">
      <w:pPr>
        <w:pStyle w:val="7"/>
        <w:keepNext w:val="0"/>
        <w:keepLines w:val="0"/>
        <w:widowControl/>
        <w:suppressLineNumbers w:val="0"/>
        <w:bidi w:val="0"/>
        <w:spacing w:before="0" w:beforeAutospacing="0" w:after="0" w:afterAutospacing="0" w:line="15" w:lineRule="atLeast"/>
      </w:pPr>
      <w:r>
        <w:rPr>
          <w:rFonts w:hint="default" w:ascii="Times New Roman" w:hAnsi="Times New Roman" w:cs="Times New Roman"/>
          <w:b/>
          <w:bCs/>
          <w:i w:val="0"/>
          <w:iCs w:val="0"/>
          <w:color w:val="000000"/>
          <w:sz w:val="26"/>
          <w:szCs w:val="26"/>
          <w:u w:val="none"/>
          <w:vertAlign w:val="baseline"/>
        </w:rPr>
        <w:t>РАССМОТРЕНО</w:t>
      </w:r>
    </w:p>
    <w:p w14:paraId="34A847AE">
      <w:pPr>
        <w:pStyle w:val="7"/>
        <w:keepNext w:val="0"/>
        <w:keepLines w:val="0"/>
        <w:widowControl/>
        <w:suppressLineNumbers w:val="0"/>
        <w:bidi w:val="0"/>
        <w:spacing w:before="0" w:beforeAutospacing="0" w:after="0" w:afterAutospacing="0" w:line="15" w:lineRule="atLeast"/>
      </w:pPr>
      <w:r>
        <w:rPr>
          <w:rFonts w:hint="default" w:ascii="Times New Roman" w:hAnsi="Times New Roman" w:cs="Times New Roman"/>
          <w:i w:val="0"/>
          <w:iCs w:val="0"/>
          <w:color w:val="000000"/>
          <w:sz w:val="26"/>
          <w:szCs w:val="26"/>
          <w:u w:val="none"/>
          <w:vertAlign w:val="baseline"/>
        </w:rPr>
        <w:t>на заседании </w:t>
      </w:r>
    </w:p>
    <w:p w14:paraId="236BE7E7">
      <w:pPr>
        <w:pStyle w:val="7"/>
        <w:keepNext w:val="0"/>
        <w:keepLines w:val="0"/>
        <w:widowControl/>
        <w:suppressLineNumbers w:val="0"/>
        <w:bidi w:val="0"/>
        <w:spacing w:before="0" w:beforeAutospacing="0" w:after="0" w:afterAutospacing="0" w:line="15" w:lineRule="atLeast"/>
      </w:pPr>
      <w:r>
        <w:rPr>
          <w:rFonts w:hint="default" w:ascii="Times New Roman" w:hAnsi="Times New Roman" w:cs="Times New Roman"/>
          <w:i w:val="0"/>
          <w:iCs w:val="0"/>
          <w:color w:val="000000"/>
          <w:sz w:val="26"/>
          <w:szCs w:val="26"/>
          <w:u w:val="none"/>
          <w:vertAlign w:val="baseline"/>
        </w:rPr>
        <w:t>методического совета </w:t>
      </w:r>
    </w:p>
    <w:p w14:paraId="34034BE4">
      <w:pPr>
        <w:pStyle w:val="7"/>
        <w:keepNext w:val="0"/>
        <w:keepLines w:val="0"/>
        <w:widowControl/>
        <w:suppressLineNumbers w:val="0"/>
        <w:bidi w:val="0"/>
        <w:spacing w:before="0" w:beforeAutospacing="0" w:after="0" w:afterAutospacing="0" w:line="15" w:lineRule="atLeast"/>
      </w:pPr>
      <w:r>
        <w:rPr>
          <w:rFonts w:hint="default" w:ascii="Times New Roman" w:hAnsi="Times New Roman" w:cs="Times New Roman"/>
          <w:i w:val="0"/>
          <w:iCs w:val="0"/>
          <w:color w:val="000000"/>
          <w:sz w:val="26"/>
          <w:szCs w:val="26"/>
          <w:u w:val="none"/>
          <w:vertAlign w:val="baseline"/>
        </w:rPr>
        <w:t>«__»_______ 2026 г.</w:t>
      </w:r>
    </w:p>
    <w:p w14:paraId="07B0CB6F">
      <w:pPr>
        <w:pStyle w:val="7"/>
        <w:keepNext w:val="0"/>
        <w:keepLines w:val="0"/>
        <w:widowControl/>
        <w:suppressLineNumbers w:val="0"/>
        <w:bidi w:val="0"/>
        <w:spacing w:before="0" w:beforeAutospacing="0" w:after="0" w:afterAutospacing="0" w:line="15" w:lineRule="atLeast"/>
      </w:pPr>
      <w:r>
        <w:rPr>
          <w:rFonts w:hint="default" w:ascii="Times New Roman" w:hAnsi="Times New Roman" w:cs="Times New Roman"/>
          <w:i w:val="0"/>
          <w:iCs w:val="0"/>
          <w:color w:val="000000"/>
          <w:sz w:val="26"/>
          <w:szCs w:val="26"/>
          <w:u w:val="none"/>
          <w:vertAlign w:val="baseline"/>
        </w:rPr>
        <w:t>Протокол №</w:t>
      </w:r>
    </w:p>
    <w:p w14:paraId="146CDA7A">
      <w:pPr>
        <w:keepNext w:val="0"/>
        <w:keepLines w:val="0"/>
        <w:widowControl/>
        <w:suppressLineNumbers w:val="0"/>
        <w:spacing w:after="240" w:afterAutospacing="0"/>
        <w:jc w:val="left"/>
      </w:pPr>
    </w:p>
    <w:p w14:paraId="092AE5D3">
      <w:pPr>
        <w:pStyle w:val="7"/>
        <w:keepNext w:val="0"/>
        <w:keepLines w:val="0"/>
        <w:widowControl/>
        <w:suppressLineNumbers w:val="0"/>
        <w:bidi w:val="0"/>
        <w:spacing w:before="0" w:beforeAutospacing="0" w:after="200" w:afterAutospacing="0" w:line="15" w:lineRule="atLeast"/>
        <w:jc w:val="center"/>
      </w:pPr>
      <w:r>
        <w:rPr>
          <w:rFonts w:hint="default" w:ascii="Times New Roman" w:hAnsi="Times New Roman" w:cs="Times New Roman"/>
          <w:b/>
          <w:bCs/>
          <w:i w:val="0"/>
          <w:iCs w:val="0"/>
          <w:color w:val="000000"/>
          <w:sz w:val="36"/>
          <w:szCs w:val="36"/>
          <w:u w:val="none"/>
          <w:vertAlign w:val="baseline"/>
        </w:rPr>
        <w:t>Методическая разработка </w:t>
      </w:r>
    </w:p>
    <w:p w14:paraId="6FA5750F">
      <w:pPr>
        <w:pStyle w:val="7"/>
        <w:keepNext w:val="0"/>
        <w:keepLines w:val="0"/>
        <w:widowControl/>
        <w:suppressLineNumbers w:val="0"/>
        <w:bidi w:val="0"/>
        <w:spacing w:before="0" w:beforeAutospacing="0" w:after="200" w:afterAutospacing="0" w:line="15" w:lineRule="atLeast"/>
        <w:jc w:val="center"/>
        <w:rPr>
          <w:rFonts w:hint="default"/>
          <w:lang w:val="ru-RU"/>
        </w:rPr>
      </w:pPr>
      <w:r>
        <w:rPr>
          <w:rFonts w:hint="default" w:ascii="Times New Roman" w:hAnsi="Times New Roman" w:cs="Times New Roman"/>
          <w:b/>
          <w:bCs/>
          <w:i w:val="0"/>
          <w:iCs w:val="0"/>
          <w:color w:val="000000"/>
          <w:sz w:val="32"/>
          <w:szCs w:val="32"/>
          <w:u w:val="none"/>
          <w:vertAlign w:val="baseline"/>
        </w:rPr>
        <w:t xml:space="preserve">открытого </w:t>
      </w:r>
      <w:r>
        <w:rPr>
          <w:rFonts w:hint="default" w:cs="Times New Roman"/>
          <w:b/>
          <w:bCs/>
          <w:i w:val="0"/>
          <w:iCs w:val="0"/>
          <w:color w:val="000000"/>
          <w:sz w:val="32"/>
          <w:szCs w:val="32"/>
          <w:u w:val="none"/>
          <w:vertAlign w:val="baseline"/>
          <w:lang w:val="ru-RU"/>
        </w:rPr>
        <w:t>внеаудиторного</w:t>
      </w:r>
      <w:r>
        <w:rPr>
          <w:rFonts w:hint="default" w:ascii="Times New Roman" w:hAnsi="Times New Roman" w:cs="Times New Roman"/>
          <w:b/>
          <w:bCs/>
          <w:i w:val="0"/>
          <w:iCs w:val="0"/>
          <w:color w:val="000000"/>
          <w:sz w:val="32"/>
          <w:szCs w:val="32"/>
          <w:u w:val="none"/>
          <w:vertAlign w:val="baseline"/>
        </w:rPr>
        <w:t xml:space="preserve"> </w:t>
      </w:r>
      <w:r>
        <w:rPr>
          <w:rFonts w:hint="default" w:cs="Times New Roman"/>
          <w:b/>
          <w:bCs/>
          <w:i w:val="0"/>
          <w:iCs w:val="0"/>
          <w:color w:val="000000"/>
          <w:sz w:val="32"/>
          <w:szCs w:val="32"/>
          <w:u w:val="none"/>
          <w:vertAlign w:val="baseline"/>
          <w:lang w:val="ru-RU"/>
        </w:rPr>
        <w:t>мероприятия</w:t>
      </w:r>
    </w:p>
    <w:p w14:paraId="3C249E3C">
      <w:pPr>
        <w:pStyle w:val="7"/>
        <w:keepNext w:val="0"/>
        <w:keepLines w:val="0"/>
        <w:widowControl/>
        <w:suppressLineNumbers w:val="0"/>
        <w:bidi w:val="0"/>
        <w:spacing w:before="0" w:beforeAutospacing="0" w:after="200" w:afterAutospacing="0" w:line="15" w:lineRule="atLeast"/>
        <w:jc w:val="center"/>
      </w:pPr>
      <w:r>
        <w:rPr>
          <w:rFonts w:hint="default" w:ascii="Times New Roman" w:hAnsi="Times New Roman" w:cs="Times New Roman"/>
          <w:b/>
          <w:bCs/>
          <w:i w:val="0"/>
          <w:iCs w:val="0"/>
          <w:color w:val="000000"/>
          <w:sz w:val="32"/>
          <w:szCs w:val="32"/>
          <w:u w:val="none"/>
          <w:vertAlign w:val="baseline"/>
        </w:rPr>
        <w:t>по дисциплине </w:t>
      </w:r>
    </w:p>
    <w:p w14:paraId="3DB3544A">
      <w:pPr>
        <w:pStyle w:val="7"/>
        <w:keepNext w:val="0"/>
        <w:keepLines w:val="0"/>
        <w:widowControl/>
        <w:suppressLineNumbers w:val="0"/>
        <w:bidi w:val="0"/>
        <w:spacing w:before="0" w:beforeAutospacing="0" w:after="200" w:afterAutospacing="0" w:line="15" w:lineRule="atLeast"/>
        <w:jc w:val="center"/>
      </w:pPr>
      <w:r>
        <w:rPr>
          <w:rFonts w:hint="default" w:ascii="Times New Roman" w:hAnsi="Times New Roman" w:cs="Times New Roman"/>
          <w:b/>
          <w:bCs/>
          <w:i w:val="0"/>
          <w:iCs w:val="0"/>
          <w:color w:val="000000"/>
          <w:sz w:val="32"/>
          <w:szCs w:val="32"/>
          <w:u w:val="none"/>
          <w:vertAlign w:val="baseline"/>
        </w:rPr>
        <w:t>СГ.02 Иностранный язык в профессиональной деятельности</w:t>
      </w:r>
    </w:p>
    <w:p w14:paraId="31A65506">
      <w:pPr>
        <w:pStyle w:val="7"/>
        <w:keepNext w:val="0"/>
        <w:keepLines w:val="0"/>
        <w:widowControl/>
        <w:suppressLineNumbers w:val="0"/>
        <w:bidi w:val="0"/>
        <w:spacing w:before="0" w:beforeAutospacing="0" w:after="200" w:afterAutospacing="0" w:line="15" w:lineRule="atLeast"/>
        <w:jc w:val="center"/>
      </w:pPr>
      <w:r>
        <w:rPr>
          <w:rFonts w:hint="default" w:ascii="Times New Roman" w:hAnsi="Times New Roman" w:cs="Times New Roman"/>
          <w:b/>
          <w:bCs/>
          <w:i w:val="0"/>
          <w:iCs w:val="0"/>
          <w:color w:val="000000"/>
          <w:sz w:val="32"/>
          <w:szCs w:val="32"/>
          <w:u w:val="none"/>
          <w:vertAlign w:val="baseline"/>
        </w:rPr>
        <w:t xml:space="preserve">по теме: </w:t>
      </w:r>
      <w:r>
        <w:rPr>
          <w:rFonts w:hint="default" w:cs="Times New Roman"/>
          <w:b/>
          <w:bCs/>
          <w:i w:val="0"/>
          <w:iCs w:val="0"/>
          <w:color w:val="000000"/>
          <w:sz w:val="32"/>
          <w:szCs w:val="32"/>
          <w:u w:val="none"/>
          <w:vertAlign w:val="baseline"/>
          <w:lang w:val="ru-RU"/>
        </w:rPr>
        <w:t xml:space="preserve">Студенческий мастер-класс </w:t>
      </w:r>
      <w:r>
        <w:rPr>
          <w:rFonts w:hint="default" w:ascii="Times New Roman" w:hAnsi="Times New Roman" w:cs="Times New Roman"/>
          <w:b/>
          <w:bCs/>
          <w:i w:val="0"/>
          <w:iCs w:val="0"/>
          <w:color w:val="000000"/>
          <w:sz w:val="32"/>
          <w:szCs w:val="32"/>
          <w:u w:val="none"/>
          <w:vertAlign w:val="baseline"/>
        </w:rPr>
        <w:t>«</w:t>
      </w:r>
      <w:r>
        <w:rPr>
          <w:rFonts w:hint="default" w:cs="Times New Roman"/>
          <w:b/>
          <w:bCs/>
          <w:i w:val="0"/>
          <w:iCs w:val="0"/>
          <w:color w:val="000000"/>
          <w:sz w:val="32"/>
          <w:szCs w:val="32"/>
          <w:u w:val="none"/>
          <w:vertAlign w:val="baseline"/>
          <w:lang w:val="ru-RU"/>
        </w:rPr>
        <w:t>Повторяем. Закрепляем.</w:t>
      </w:r>
      <w:r>
        <w:rPr>
          <w:rFonts w:hint="default" w:ascii="Times New Roman" w:hAnsi="Times New Roman" w:cs="Times New Roman"/>
          <w:b/>
          <w:bCs/>
          <w:i w:val="0"/>
          <w:iCs w:val="0"/>
          <w:color w:val="000000"/>
          <w:sz w:val="32"/>
          <w:szCs w:val="32"/>
          <w:u w:val="none"/>
          <w:vertAlign w:val="baseline"/>
        </w:rPr>
        <w:t>»</w:t>
      </w:r>
    </w:p>
    <w:p w14:paraId="037F3E8D">
      <w:pPr>
        <w:pStyle w:val="7"/>
        <w:keepNext w:val="0"/>
        <w:keepLines w:val="0"/>
        <w:widowControl/>
        <w:suppressLineNumbers w:val="0"/>
        <w:bidi w:val="0"/>
        <w:spacing w:before="0" w:beforeAutospacing="0" w:after="200" w:afterAutospacing="0" w:line="15" w:lineRule="atLeast"/>
        <w:jc w:val="center"/>
      </w:pPr>
      <w:r>
        <w:rPr>
          <w:rFonts w:hint="default" w:ascii="Times New Roman" w:hAnsi="Times New Roman" w:cs="Times New Roman"/>
          <w:b/>
          <w:bCs/>
          <w:i w:val="0"/>
          <w:iCs w:val="0"/>
          <w:color w:val="000000"/>
          <w:sz w:val="36"/>
          <w:szCs w:val="36"/>
          <w:u w:val="none"/>
          <w:vertAlign w:val="baseline"/>
        </w:rPr>
        <w:t> </w:t>
      </w:r>
    </w:p>
    <w:p w14:paraId="648A0C1B">
      <w:pPr>
        <w:keepNext w:val="0"/>
        <w:keepLines w:val="0"/>
        <w:widowControl/>
        <w:suppressLineNumbers w:val="0"/>
        <w:spacing w:after="240" w:afterAutospacing="0"/>
        <w:jc w:val="left"/>
      </w:pPr>
      <w:r>
        <w:rPr>
          <w:rFonts w:ascii="SimSun" w:hAnsi="SimSun" w:eastAsia="SimSun" w:cs="SimSun"/>
          <w:b w:val="0"/>
          <w:bCs w:val="0"/>
          <w:kern w:val="0"/>
          <w:sz w:val="24"/>
          <w:szCs w:val="24"/>
          <w:lang w:val="en-US" w:eastAsia="zh-CN" w:bidi="ar"/>
        </w:rPr>
        <w:br w:type="textWrapping"/>
      </w:r>
      <w:r>
        <w:rPr>
          <w:rFonts w:ascii="SimSun" w:hAnsi="SimSun" w:eastAsia="SimSun" w:cs="SimSun"/>
          <w:b w:val="0"/>
          <w:bCs w:val="0"/>
          <w:kern w:val="0"/>
          <w:sz w:val="24"/>
          <w:szCs w:val="24"/>
          <w:lang w:val="en-US" w:eastAsia="zh-CN" w:bidi="ar"/>
        </w:rPr>
        <w:br w:type="textWrapping"/>
      </w:r>
    </w:p>
    <w:p w14:paraId="164EE226">
      <w:pPr>
        <w:pStyle w:val="7"/>
        <w:keepNext w:val="0"/>
        <w:keepLines w:val="0"/>
        <w:widowControl/>
        <w:suppressLineNumbers w:val="0"/>
        <w:wordWrap w:val="0"/>
        <w:bidi w:val="0"/>
        <w:spacing w:before="0" w:beforeAutospacing="0" w:after="200" w:afterAutospacing="0" w:line="15" w:lineRule="atLeast"/>
        <w:jc w:val="right"/>
        <w:rPr>
          <w:rFonts w:hint="default"/>
          <w:lang w:val="ru-RU"/>
        </w:rPr>
      </w:pPr>
      <w:r>
        <w:rPr>
          <w:rFonts w:hint="default" w:ascii="Times New Roman" w:hAnsi="Times New Roman" w:cs="Times New Roman"/>
          <w:i w:val="0"/>
          <w:iCs w:val="0"/>
          <w:color w:val="000000"/>
          <w:sz w:val="32"/>
          <w:szCs w:val="32"/>
          <w:u w:val="none"/>
          <w:vertAlign w:val="baseline"/>
        </w:rPr>
        <w:t>Автор</w:t>
      </w:r>
      <w:r>
        <w:rPr>
          <w:rFonts w:hint="default" w:cs="Times New Roman"/>
          <w:i w:val="0"/>
          <w:iCs w:val="0"/>
          <w:color w:val="000000"/>
          <w:sz w:val="32"/>
          <w:szCs w:val="32"/>
          <w:u w:val="none"/>
          <w:vertAlign w:val="baseline"/>
          <w:lang w:val="ru-RU"/>
        </w:rPr>
        <w:t xml:space="preserve">ы </w:t>
      </w:r>
      <w:r>
        <w:rPr>
          <w:rFonts w:hint="default" w:ascii="Times New Roman" w:hAnsi="Times New Roman" w:cs="Times New Roman"/>
          <w:i w:val="0"/>
          <w:iCs w:val="0"/>
          <w:color w:val="000000"/>
          <w:sz w:val="32"/>
          <w:szCs w:val="32"/>
          <w:u w:val="none"/>
          <w:vertAlign w:val="baseline"/>
        </w:rPr>
        <w:t>-</w:t>
      </w:r>
      <w:r>
        <w:rPr>
          <w:rFonts w:hint="default" w:cs="Times New Roman"/>
          <w:i w:val="0"/>
          <w:iCs w:val="0"/>
          <w:color w:val="000000"/>
          <w:sz w:val="32"/>
          <w:szCs w:val="32"/>
          <w:u w:val="none"/>
          <w:vertAlign w:val="baseline"/>
          <w:lang w:val="ru-RU"/>
        </w:rPr>
        <w:t xml:space="preserve"> </w:t>
      </w:r>
      <w:r>
        <w:rPr>
          <w:rFonts w:hint="default" w:ascii="Times New Roman" w:hAnsi="Times New Roman" w:cs="Times New Roman"/>
          <w:i w:val="0"/>
          <w:iCs w:val="0"/>
          <w:color w:val="000000"/>
          <w:sz w:val="32"/>
          <w:szCs w:val="32"/>
          <w:u w:val="none"/>
          <w:vertAlign w:val="baseline"/>
        </w:rPr>
        <w:t>составител</w:t>
      </w:r>
      <w:r>
        <w:rPr>
          <w:rFonts w:hint="default" w:cs="Times New Roman"/>
          <w:i w:val="0"/>
          <w:iCs w:val="0"/>
          <w:color w:val="000000"/>
          <w:sz w:val="32"/>
          <w:szCs w:val="32"/>
          <w:u w:val="none"/>
          <w:vertAlign w:val="baseline"/>
          <w:lang w:val="ru-RU"/>
        </w:rPr>
        <w:t>и</w:t>
      </w:r>
      <w:r>
        <w:rPr>
          <w:rFonts w:hint="default" w:ascii="Times New Roman" w:hAnsi="Times New Roman" w:cs="Times New Roman"/>
          <w:i w:val="0"/>
          <w:iCs w:val="0"/>
          <w:color w:val="000000"/>
          <w:sz w:val="32"/>
          <w:szCs w:val="32"/>
          <w:u w:val="none"/>
          <w:vertAlign w:val="baseline"/>
        </w:rPr>
        <w:t>: преподавател</w:t>
      </w:r>
      <w:r>
        <w:rPr>
          <w:rFonts w:hint="default" w:cs="Times New Roman"/>
          <w:i w:val="0"/>
          <w:iCs w:val="0"/>
          <w:color w:val="000000"/>
          <w:sz w:val="32"/>
          <w:szCs w:val="32"/>
          <w:u w:val="none"/>
          <w:vertAlign w:val="baseline"/>
          <w:lang w:val="ru-RU"/>
        </w:rPr>
        <w:t>ь</w:t>
      </w:r>
      <w:r>
        <w:rPr>
          <w:rFonts w:hint="default" w:ascii="Times New Roman" w:hAnsi="Times New Roman" w:cs="Times New Roman"/>
          <w:i w:val="0"/>
          <w:iCs w:val="0"/>
          <w:color w:val="000000"/>
          <w:sz w:val="32"/>
          <w:szCs w:val="32"/>
          <w:u w:val="none"/>
          <w:vertAlign w:val="baseline"/>
        </w:rPr>
        <w:t xml:space="preserve"> иностранного языка</w:t>
      </w:r>
    </w:p>
    <w:p w14:paraId="265B924B">
      <w:pPr>
        <w:pStyle w:val="7"/>
        <w:keepNext w:val="0"/>
        <w:keepLines w:val="0"/>
        <w:widowControl/>
        <w:suppressLineNumbers w:val="0"/>
        <w:bidi w:val="0"/>
        <w:spacing w:before="0" w:beforeAutospacing="0" w:after="200" w:afterAutospacing="0" w:line="15" w:lineRule="atLeast"/>
        <w:jc w:val="right"/>
        <w:rPr>
          <w:rFonts w:hint="default" w:ascii="Times New Roman" w:hAnsi="Times New Roman" w:cs="Times New Roman"/>
          <w:i w:val="0"/>
          <w:iCs w:val="0"/>
          <w:color w:val="000000"/>
          <w:sz w:val="32"/>
          <w:szCs w:val="32"/>
          <w:u w:val="none"/>
          <w:vertAlign w:val="baseline"/>
        </w:rPr>
      </w:pPr>
      <w:r>
        <w:rPr>
          <w:rFonts w:hint="default" w:ascii="Times New Roman" w:hAnsi="Times New Roman" w:cs="Times New Roman"/>
          <w:i w:val="0"/>
          <w:iCs w:val="0"/>
          <w:color w:val="000000"/>
          <w:sz w:val="32"/>
          <w:szCs w:val="32"/>
          <w:u w:val="none"/>
          <w:vertAlign w:val="baseline"/>
        </w:rPr>
        <w:t>Кислицына Л.Я.</w:t>
      </w:r>
    </w:p>
    <w:p w14:paraId="563C1F80">
      <w:pPr>
        <w:pStyle w:val="7"/>
        <w:keepNext w:val="0"/>
        <w:keepLines w:val="0"/>
        <w:widowControl/>
        <w:suppressLineNumbers w:val="0"/>
        <w:wordWrap w:val="0"/>
        <w:bidi w:val="0"/>
        <w:spacing w:before="0" w:beforeAutospacing="0" w:after="200" w:afterAutospacing="0" w:line="15" w:lineRule="atLeast"/>
        <w:jc w:val="right"/>
        <w:rPr>
          <w:rFonts w:hint="default" w:cs="Times New Roman"/>
          <w:i w:val="0"/>
          <w:iCs w:val="0"/>
          <w:color w:val="000000"/>
          <w:sz w:val="32"/>
          <w:szCs w:val="32"/>
          <w:u w:val="none"/>
          <w:vertAlign w:val="baseline"/>
          <w:lang w:val="ru-RU"/>
        </w:rPr>
      </w:pPr>
      <w:r>
        <w:rPr>
          <w:rFonts w:hint="default" w:cs="Times New Roman"/>
          <w:i w:val="0"/>
          <w:iCs w:val="0"/>
          <w:color w:val="000000"/>
          <w:sz w:val="32"/>
          <w:szCs w:val="32"/>
          <w:u w:val="none"/>
          <w:vertAlign w:val="baseline"/>
          <w:lang w:val="ru-RU"/>
        </w:rPr>
        <w:t>преподаватель физики</w:t>
      </w:r>
    </w:p>
    <w:p w14:paraId="4667CA2B">
      <w:pPr>
        <w:pStyle w:val="7"/>
        <w:keepNext w:val="0"/>
        <w:keepLines w:val="0"/>
        <w:widowControl/>
        <w:suppressLineNumbers w:val="0"/>
        <w:wordWrap w:val="0"/>
        <w:bidi w:val="0"/>
        <w:spacing w:before="0" w:beforeAutospacing="0" w:after="200" w:afterAutospacing="0" w:line="15" w:lineRule="atLeast"/>
        <w:jc w:val="right"/>
        <w:rPr>
          <w:rFonts w:hint="default" w:cs="Times New Roman"/>
          <w:i w:val="0"/>
          <w:iCs w:val="0"/>
          <w:color w:val="000000"/>
          <w:sz w:val="32"/>
          <w:szCs w:val="32"/>
          <w:u w:val="none"/>
          <w:vertAlign w:val="baseline"/>
          <w:lang w:val="ru-RU"/>
        </w:rPr>
      </w:pPr>
      <w:r>
        <w:rPr>
          <w:rFonts w:hint="default" w:cs="Times New Roman"/>
          <w:i w:val="0"/>
          <w:iCs w:val="0"/>
          <w:color w:val="000000"/>
          <w:sz w:val="32"/>
          <w:szCs w:val="32"/>
          <w:u w:val="none"/>
          <w:vertAlign w:val="baseline"/>
          <w:lang w:val="ru-RU"/>
        </w:rPr>
        <w:t>Никулина О.И.</w:t>
      </w:r>
    </w:p>
    <w:p w14:paraId="53079EA8">
      <w:pPr>
        <w:keepNext w:val="0"/>
        <w:keepLines w:val="0"/>
        <w:widowControl/>
        <w:suppressLineNumbers w:val="0"/>
        <w:jc w:val="left"/>
      </w:pPr>
    </w:p>
    <w:p w14:paraId="464E6A37">
      <w:pPr>
        <w:sectPr>
          <w:headerReference r:id="rId4" w:type="first"/>
          <w:footerReference r:id="rId6" w:type="first"/>
          <w:headerReference r:id="rId3" w:type="default"/>
          <w:footerReference r:id="rId5" w:type="default"/>
          <w:pgSz w:w="11906" w:h="16838"/>
          <w:pgMar w:top="1440" w:right="1800" w:bottom="1440" w:left="1800" w:header="720" w:footer="720" w:gutter="0"/>
          <w:cols w:space="720" w:num="1"/>
          <w:titlePg/>
          <w:docGrid w:linePitch="360" w:charSpace="0"/>
        </w:sectPr>
      </w:pPr>
    </w:p>
    <w:p w14:paraId="024201BA">
      <w:pPr>
        <w:keepNext w:val="0"/>
        <w:keepLines w:val="0"/>
        <w:widowControl/>
        <w:suppressLineNumbers w:val="0"/>
        <w:shd w:val="clear" w:fill="FFFFFF"/>
        <w:spacing w:line="420" w:lineRule="atLeast"/>
        <w:ind w:left="0" w:firstLine="0"/>
        <w:jc w:val="center"/>
        <w:rPr>
          <w:rFonts w:hint="default" w:ascii="Times New Roman" w:hAnsi="Times New Roman" w:eastAsia="Arial" w:cs="Times New Roman"/>
          <w:b/>
          <w:bCs/>
          <w:i w:val="0"/>
          <w:iCs w:val="0"/>
          <w:caps w:val="0"/>
          <w:color w:val="0A0A0A"/>
          <w:spacing w:val="0"/>
          <w:sz w:val="28"/>
          <w:szCs w:val="28"/>
          <w:lang w:val="ru-RU"/>
        </w:rPr>
      </w:pPr>
      <w:r>
        <w:rPr>
          <w:rFonts w:hint="default" w:ascii="Times New Roman" w:hAnsi="Times New Roman" w:eastAsia="Arial" w:cs="Times New Roman"/>
          <w:b/>
          <w:bCs/>
          <w:i w:val="0"/>
          <w:iCs w:val="0"/>
          <w:caps w:val="0"/>
          <w:color w:val="0A0A0A"/>
          <w:spacing w:val="0"/>
          <w:kern w:val="0"/>
          <w:sz w:val="28"/>
          <w:szCs w:val="28"/>
          <w:shd w:val="clear" w:fill="FFFFFF"/>
          <w:lang w:val="en-US" w:eastAsia="zh-CN" w:bidi="ar"/>
        </w:rPr>
        <w:t>СОДЕРЖАНИЕ:</w:t>
      </w:r>
    </w:p>
    <w:p w14:paraId="3740E26E">
      <w:pPr>
        <w:keepNext w:val="0"/>
        <w:keepLines w:val="0"/>
        <w:widowControl/>
        <w:suppressLineNumbers w:val="0"/>
        <w:shd w:val="clear" w:fill="FFFFFF"/>
        <w:spacing w:line="360" w:lineRule="atLeast"/>
        <w:ind w:left="0" w:firstLine="0"/>
        <w:jc w:val="left"/>
        <w:rPr>
          <w:rFonts w:hint="default" w:ascii="Times New Roman" w:hAnsi="Times New Roman" w:eastAsia="Arial" w:cs="Times New Roman"/>
          <w:i w:val="0"/>
          <w:iCs w:val="0"/>
          <w:caps w:val="0"/>
          <w:color w:val="0A0A0A"/>
          <w:spacing w:val="0"/>
          <w:sz w:val="28"/>
          <w:szCs w:val="28"/>
        </w:rPr>
      </w:pPr>
      <w:r>
        <w:rPr>
          <w:rStyle w:val="4"/>
          <w:rFonts w:hint="default" w:ascii="Times New Roman" w:hAnsi="Times New Roman" w:eastAsia="Arial" w:cs="Times New Roman"/>
          <w:b/>
          <w:bCs/>
          <w:i w:val="0"/>
          <w:iCs w:val="0"/>
          <w:caps w:val="0"/>
          <w:color w:val="0A0A0A"/>
          <w:spacing w:val="0"/>
          <w:kern w:val="0"/>
          <w:sz w:val="28"/>
          <w:szCs w:val="28"/>
          <w:shd w:val="clear" w:fill="FFFFFF"/>
          <w:lang w:val="en-US" w:eastAsia="zh-CN" w:bidi="ar"/>
        </w:rPr>
        <w:t>ВВЕДЕНИЕ</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…………………………………………………………4</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br w:type="textWrapping"/>
      </w:r>
      <w:r>
        <w:rPr>
          <w:rStyle w:val="4"/>
          <w:rFonts w:hint="default" w:ascii="Times New Roman" w:hAnsi="Times New Roman" w:eastAsia="Arial" w:cs="Times New Roman"/>
          <w:b/>
          <w:bCs/>
          <w:i w:val="0"/>
          <w:iCs w:val="0"/>
          <w:caps w:val="0"/>
          <w:color w:val="0A0A0A"/>
          <w:spacing w:val="0"/>
          <w:kern w:val="0"/>
          <w:sz w:val="28"/>
          <w:szCs w:val="28"/>
          <w:shd w:val="clear" w:fill="FFFFFF"/>
          <w:lang w:val="en-US" w:eastAsia="zh-CN" w:bidi="ar"/>
        </w:rPr>
        <w:t>РАЗДЕЛ 1. Проектная деятельность как метод обучения</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6</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br w:type="textWrapping"/>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1.1. Понятие и классификация проектов в медицине………………………</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6</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br w:type="textWrapping"/>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1.2. Роль проектной деятельности в формировании компетенций………</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8</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br w:type="textWrapping"/>
      </w:r>
      <w:r>
        <w:rPr>
          <w:rStyle w:val="4"/>
          <w:rFonts w:hint="default" w:ascii="Times New Roman" w:hAnsi="Times New Roman" w:eastAsia="Arial" w:cs="Times New Roman"/>
          <w:b/>
          <w:bCs/>
          <w:i w:val="0"/>
          <w:iCs w:val="0"/>
          <w:caps w:val="0"/>
          <w:color w:val="0A0A0A"/>
          <w:spacing w:val="0"/>
          <w:kern w:val="0"/>
          <w:sz w:val="28"/>
          <w:szCs w:val="28"/>
          <w:shd w:val="clear" w:fill="FFFFFF"/>
          <w:lang w:val="en-US" w:eastAsia="zh-CN" w:bidi="ar"/>
        </w:rPr>
        <w:t>РАЗДЕЛ 2. Методическое описание мероприятия «My Professional Future»</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10</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br w:type="textWrapping"/>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2.1. Цели и задачи мероприятия……………………………………………</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…10</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br w:type="textWrapping"/>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2.2. Участники и оснащение………………………………………………</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……11</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br w:type="textWrapping"/>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2.3. Этапы реализации и хронокарта…………………………………</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………12</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br w:type="textWrapping"/>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2.4. Междисциплинарные связи……………………………………………</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…14</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br w:type="textWrapping"/>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2.5. Структура и содержание презентационной части………………………</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15</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br w:type="textWrapping"/>
      </w:r>
      <w:r>
        <w:rPr>
          <w:rStyle w:val="4"/>
          <w:rFonts w:hint="default" w:ascii="Times New Roman" w:hAnsi="Times New Roman" w:eastAsia="Arial" w:cs="Times New Roman"/>
          <w:b/>
          <w:bCs/>
          <w:i w:val="0"/>
          <w:iCs w:val="0"/>
          <w:caps w:val="0"/>
          <w:color w:val="0A0A0A"/>
          <w:spacing w:val="0"/>
          <w:kern w:val="0"/>
          <w:sz w:val="28"/>
          <w:szCs w:val="28"/>
          <w:shd w:val="clear" w:fill="FFFFFF"/>
          <w:lang w:val="en-US" w:eastAsia="zh-CN" w:bidi="ar"/>
        </w:rPr>
        <w:t>ЗАКЛЮЧЕНИЕ</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17</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br w:type="textWrapping"/>
      </w:r>
      <w:r>
        <w:rPr>
          <w:rStyle w:val="4"/>
          <w:rFonts w:hint="default" w:ascii="Times New Roman" w:hAnsi="Times New Roman" w:eastAsia="Arial" w:cs="Times New Roman"/>
          <w:b/>
          <w:bCs/>
          <w:i w:val="0"/>
          <w:iCs w:val="0"/>
          <w:caps w:val="0"/>
          <w:color w:val="0A0A0A"/>
          <w:spacing w:val="0"/>
          <w:kern w:val="0"/>
          <w:sz w:val="28"/>
          <w:szCs w:val="28"/>
          <w:shd w:val="clear" w:fill="FFFFFF"/>
          <w:lang w:val="en-US" w:eastAsia="zh-CN" w:bidi="ar"/>
        </w:rPr>
        <w:t>СПИСОК ИСПОЛЬЗУЕМОЙ</w:t>
      </w:r>
      <w:r>
        <w:rPr>
          <w:rStyle w:val="4"/>
          <w:rFonts w:hint="default" w:ascii="Times New Roman" w:hAnsi="Times New Roman" w:eastAsia="Arial" w:cs="Times New Roman"/>
          <w:b/>
          <w:bCs/>
          <w:i w:val="0"/>
          <w:iCs w:val="0"/>
          <w:caps w:val="0"/>
          <w:color w:val="0A0A0A"/>
          <w:spacing w:val="0"/>
          <w:kern w:val="0"/>
          <w:sz w:val="28"/>
          <w:szCs w:val="28"/>
          <w:shd w:val="clear" w:fill="FFFFFF"/>
          <w:lang w:val="ru-RU" w:eastAsia="zh-CN" w:bidi="ar"/>
        </w:rPr>
        <w:t xml:space="preserve"> </w:t>
      </w:r>
      <w:r>
        <w:rPr>
          <w:rStyle w:val="4"/>
          <w:rFonts w:hint="default" w:ascii="Times New Roman" w:hAnsi="Times New Roman" w:eastAsia="Arial" w:cs="Times New Roman"/>
          <w:b/>
          <w:bCs/>
          <w:i w:val="0"/>
          <w:iCs w:val="0"/>
          <w:caps w:val="0"/>
          <w:color w:val="0A0A0A"/>
          <w:spacing w:val="0"/>
          <w:kern w:val="0"/>
          <w:sz w:val="28"/>
          <w:szCs w:val="28"/>
          <w:shd w:val="clear" w:fill="FFFFFF"/>
          <w:lang w:val="en-US" w:eastAsia="zh-CN" w:bidi="ar"/>
        </w:rPr>
        <w:t>ЛИТЕРАТУРЫ</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19</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br w:type="textWrapping"/>
      </w:r>
      <w:r>
        <w:rPr>
          <w:rStyle w:val="4"/>
          <w:rFonts w:hint="default" w:ascii="Times New Roman" w:hAnsi="Times New Roman" w:eastAsia="Arial" w:cs="Times New Roman"/>
          <w:b/>
          <w:bCs/>
          <w:i w:val="0"/>
          <w:iCs w:val="0"/>
          <w:caps w:val="0"/>
          <w:color w:val="0A0A0A"/>
          <w:spacing w:val="0"/>
          <w:kern w:val="0"/>
          <w:sz w:val="28"/>
          <w:szCs w:val="28"/>
          <w:shd w:val="clear" w:fill="FFFFFF"/>
          <w:lang w:val="en-US" w:eastAsia="zh-CN" w:bidi="ar"/>
        </w:rPr>
        <w:t>ПРИЛОЖЕНИЯ</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21</w:t>
      </w:r>
    </w:p>
    <w:p w14:paraId="6EB956F3">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sectPr>
          <w:headerReference r:id="rId7" w:type="first"/>
          <w:pgSz w:w="11906" w:h="16838"/>
          <w:pgMar w:top="1440" w:right="1800" w:bottom="1440" w:left="1800" w:header="720" w:footer="720" w:gutter="0"/>
          <w:cols w:space="720" w:num="1"/>
          <w:titlePg/>
          <w:docGrid w:linePitch="360" w:charSpace="0"/>
        </w:sectPr>
      </w:pPr>
    </w:p>
    <w:p w14:paraId="1CAB7092">
      <w:pPr>
        <w:pStyle w:val="7"/>
        <w:keepNext w:val="0"/>
        <w:keepLines w:val="0"/>
        <w:widowControl/>
        <w:suppressLineNumbers w:val="0"/>
        <w:bidi w:val="0"/>
        <w:spacing w:before="0" w:beforeAutospacing="0" w:after="200" w:afterAutospacing="0" w:line="15" w:lineRule="atLeast"/>
        <w:jc w:val="both"/>
        <w:rPr>
          <w:rFonts w:hint="default" w:ascii="Times New Roman" w:hAnsi="Times New Roman" w:cs="Times New Roman"/>
          <w:sz w:val="28"/>
          <w:szCs w:val="28"/>
        </w:rPr>
      </w:pPr>
      <w:r>
        <w:rPr>
          <w:rFonts w:hint="default" w:ascii="Times New Roman" w:hAnsi="Times New Roman" w:cs="Times New Roman"/>
          <w:b/>
          <w:bCs/>
          <w:i w:val="0"/>
          <w:iCs w:val="0"/>
          <w:color w:val="000000"/>
          <w:sz w:val="28"/>
          <w:szCs w:val="28"/>
          <w:u w:val="none"/>
          <w:vertAlign w:val="baseline"/>
        </w:rPr>
        <w:t>Аннотация</w:t>
      </w:r>
    </w:p>
    <w:p w14:paraId="682988F6">
      <w:pPr>
        <w:pStyle w:val="7"/>
        <w:keepNext w:val="0"/>
        <w:keepLines w:val="0"/>
        <w:widowControl/>
        <w:suppressLineNumbers w:val="0"/>
        <w:shd w:val="clear" w:fill="FFFFFF"/>
        <w:bidi w:val="0"/>
        <w:spacing w:before="0" w:beforeAutospacing="0" w:after="0" w:afterAutospacing="0" w:line="15" w:lineRule="atLeast"/>
        <w:jc w:val="both"/>
        <w:rPr>
          <w:rFonts w:hint="default" w:ascii="Times New Roman" w:hAnsi="Times New Roman" w:cs="Times New Roman"/>
          <w:i w:val="0"/>
          <w:iCs w:val="0"/>
          <w:color w:val="181818"/>
          <w:sz w:val="28"/>
          <w:szCs w:val="28"/>
          <w:u w:val="none"/>
          <w:shd w:val="clear" w:fill="FFFFFF"/>
          <w:vertAlign w:val="baseline"/>
        </w:rPr>
      </w:pPr>
      <w:r>
        <w:rPr>
          <w:rFonts w:hint="default" w:ascii="Times New Roman" w:hAnsi="Times New Roman" w:cs="Times New Roman"/>
          <w:i w:val="0"/>
          <w:iCs w:val="0"/>
          <w:color w:val="181818"/>
          <w:sz w:val="28"/>
          <w:szCs w:val="28"/>
          <w:u w:val="none"/>
          <w:shd w:val="clear" w:fill="FFFFFF"/>
          <w:vertAlign w:val="baseline"/>
        </w:rPr>
        <w:t>Методическая разработка предназначена для проведения внеаудиторного мероприятия по теме</w:t>
      </w:r>
      <w:r>
        <w:rPr>
          <w:rFonts w:hint="default" w:ascii="Times New Roman" w:hAnsi="Times New Roman" w:cs="Times New Roman"/>
          <w:i w:val="0"/>
          <w:iCs w:val="0"/>
          <w:color w:val="181818"/>
          <w:sz w:val="28"/>
          <w:szCs w:val="28"/>
          <w:u w:val="none"/>
          <w:shd w:val="clear" w:fill="FFFFFF"/>
          <w:vertAlign w:val="baseline"/>
          <w:lang w:val="ru-RU"/>
        </w:rPr>
        <w:t>:</w:t>
      </w:r>
      <w:r>
        <w:rPr>
          <w:rFonts w:hint="default" w:ascii="Times New Roman" w:hAnsi="Times New Roman" w:cs="Times New Roman"/>
          <w:i w:val="0"/>
          <w:iCs w:val="0"/>
          <w:color w:val="181818"/>
          <w:sz w:val="28"/>
          <w:szCs w:val="28"/>
          <w:u w:val="none"/>
          <w:shd w:val="clear" w:fill="FFFFFF"/>
          <w:vertAlign w:val="baseline"/>
        </w:rPr>
        <w:t xml:space="preserve"> «</w:t>
      </w:r>
      <w:r>
        <w:rPr>
          <w:rFonts w:hint="default" w:ascii="Times New Roman" w:hAnsi="Times New Roman" w:cs="Times New Roman"/>
          <w:b w:val="0"/>
          <w:bCs w:val="0"/>
          <w:i w:val="0"/>
          <w:iCs w:val="0"/>
          <w:color w:val="000000"/>
          <w:sz w:val="28"/>
          <w:szCs w:val="28"/>
          <w:u w:val="none"/>
          <w:vertAlign w:val="baseline"/>
          <w:lang w:val="ru-RU"/>
        </w:rPr>
        <w:t xml:space="preserve">Студенческий мастер-класс </w:t>
      </w:r>
      <w:r>
        <w:rPr>
          <w:rFonts w:hint="default" w:ascii="Times New Roman" w:hAnsi="Times New Roman" w:cs="Times New Roman"/>
          <w:b w:val="0"/>
          <w:bCs w:val="0"/>
          <w:i w:val="0"/>
          <w:iCs w:val="0"/>
          <w:color w:val="000000"/>
          <w:sz w:val="28"/>
          <w:szCs w:val="28"/>
          <w:u w:val="none"/>
          <w:vertAlign w:val="baseline"/>
        </w:rPr>
        <w:t>«</w:t>
      </w:r>
      <w:r>
        <w:rPr>
          <w:rFonts w:hint="default" w:ascii="Times New Roman" w:hAnsi="Times New Roman" w:cs="Times New Roman"/>
          <w:b w:val="0"/>
          <w:bCs w:val="0"/>
          <w:i w:val="0"/>
          <w:iCs w:val="0"/>
          <w:color w:val="000000"/>
          <w:sz w:val="28"/>
          <w:szCs w:val="28"/>
          <w:u w:val="none"/>
          <w:vertAlign w:val="baseline"/>
          <w:lang w:val="ru-RU"/>
        </w:rPr>
        <w:t>Повторяем. Закрепляем.</w:t>
      </w:r>
      <w:r>
        <w:rPr>
          <w:rFonts w:hint="default" w:ascii="Times New Roman" w:hAnsi="Times New Roman" w:cs="Times New Roman"/>
          <w:i w:val="0"/>
          <w:iCs w:val="0"/>
          <w:color w:val="181818"/>
          <w:sz w:val="28"/>
          <w:szCs w:val="28"/>
          <w:u w:val="none"/>
          <w:shd w:val="clear" w:fill="FFFFFF"/>
          <w:vertAlign w:val="baseline"/>
        </w:rPr>
        <w:t xml:space="preserve">», составлена в соответствии с требованиями ФГОС СПО по дисциплине СГ.02 Иностранный язык в профессиональной деятельности специальности  </w:t>
      </w:r>
      <w:r>
        <w:rPr>
          <w:rFonts w:hint="default" w:cs="Times New Roman"/>
          <w:i w:val="0"/>
          <w:iCs w:val="0"/>
          <w:color w:val="181818"/>
          <w:sz w:val="28"/>
          <w:szCs w:val="28"/>
          <w:u w:val="none"/>
          <w:shd w:val="clear" w:fill="FFFFFF"/>
          <w:vertAlign w:val="baseline"/>
          <w:lang w:val="ru-RU"/>
        </w:rPr>
        <w:t>«Сестринское дело»</w:t>
      </w:r>
      <w:r>
        <w:rPr>
          <w:rFonts w:hint="default" w:ascii="Times New Roman" w:hAnsi="Times New Roman" w:cs="Times New Roman"/>
          <w:i w:val="0"/>
          <w:iCs w:val="0"/>
          <w:color w:val="181818"/>
          <w:sz w:val="28"/>
          <w:szCs w:val="28"/>
          <w:u w:val="none"/>
          <w:shd w:val="clear" w:fill="FFFFFF"/>
          <w:vertAlign w:val="baseline"/>
          <w:lang w:val="ru-RU"/>
        </w:rPr>
        <w:t xml:space="preserve"> 34.02.01</w:t>
      </w:r>
      <w:r>
        <w:rPr>
          <w:rFonts w:hint="default" w:ascii="Times New Roman" w:hAnsi="Times New Roman" w:cs="Times New Roman"/>
          <w:i w:val="0"/>
          <w:iCs w:val="0"/>
          <w:color w:val="181818"/>
          <w:sz w:val="28"/>
          <w:szCs w:val="28"/>
          <w:u w:val="none"/>
          <w:shd w:val="clear" w:fill="FFFFFF"/>
          <w:vertAlign w:val="baseline"/>
        </w:rPr>
        <w:t>.</w:t>
      </w:r>
      <w:r>
        <w:rPr>
          <w:rFonts w:hint="default" w:cs="Times New Roman"/>
          <w:i w:val="0"/>
          <w:iCs w:val="0"/>
          <w:color w:val="181818"/>
          <w:sz w:val="28"/>
          <w:szCs w:val="28"/>
          <w:u w:val="none"/>
          <w:shd w:val="clear" w:fill="FFFFFF"/>
          <w:vertAlign w:val="baseline"/>
          <w:lang w:val="ru-RU"/>
        </w:rPr>
        <w:t xml:space="preserve"> </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Актуальность данной работы обусловлена необходимостью перехода от репродуктивного обучения к активному использованию английского языка в профессиональной среде медицинского колледжа</w:t>
      </w:r>
      <w:r>
        <w:rPr>
          <w:rFonts w:hint="default" w:eastAsia="Arial" w:cs="Times New Roman"/>
          <w:i w:val="0"/>
          <w:iCs w:val="0"/>
          <w:caps w:val="0"/>
          <w:color w:val="0A0A0A"/>
          <w:spacing w:val="0"/>
          <w:kern w:val="0"/>
          <w:sz w:val="28"/>
          <w:szCs w:val="28"/>
          <w:shd w:val="clear" w:fill="FFFFFF"/>
          <w:lang w:val="en-US" w:eastAsia="zh-CN" w:bidi="ar"/>
        </w:rPr>
        <w:t xml:space="preserve"> </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с применением деятельностного подхода</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Проектная деятельность позволяет студенту не просто заучивать термины, а моделировать реальные рабочие ситуации: общение с пациентом, изучение инструкций к препаратам или работу с международными протоколами. Метод проектов в содержании образования занимает место связующего звена между теоретической базой английского языка и практическими навыками будущей специальности.</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 xml:space="preserve"> </w:t>
      </w:r>
      <w:r>
        <w:rPr>
          <w:rFonts w:hint="default" w:ascii="Times New Roman" w:hAnsi="Times New Roman" w:cs="Times New Roman"/>
          <w:i w:val="0"/>
          <w:iCs w:val="0"/>
          <w:color w:val="181818"/>
          <w:sz w:val="28"/>
          <w:szCs w:val="28"/>
          <w:u w:val="none"/>
          <w:shd w:val="clear" w:fill="FFFFFF"/>
          <w:vertAlign w:val="baseline"/>
        </w:rPr>
        <w:t>Мероприятие способствует формированию общих и профессиональных компетенций: понимать сущность и социальную значимость своей будущей профессии, проявлять к ней устойчивый интерес; принимать решения в стандартных и нестандартных ситуациях и нести за них ответственность;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 заниматься самообразованием; использовать знания анатомии и физиологии человека в профессиональной деятельности.</w:t>
      </w:r>
    </w:p>
    <w:p w14:paraId="28851D59">
      <w:pPr>
        <w:pStyle w:val="7"/>
        <w:keepNext w:val="0"/>
        <w:keepLines w:val="0"/>
        <w:widowControl/>
        <w:suppressLineNumbers w:val="0"/>
        <w:shd w:val="clear" w:fill="FFFFFF"/>
        <w:bidi w:val="0"/>
        <w:spacing w:before="0" w:beforeAutospacing="0" w:after="0" w:afterAutospacing="0" w:line="15" w:lineRule="atLeast"/>
        <w:jc w:val="both"/>
        <w:rPr>
          <w:rFonts w:hint="default" w:ascii="Times New Roman" w:hAnsi="Times New Roman" w:cs="Times New Roman"/>
          <w:i w:val="0"/>
          <w:iCs w:val="0"/>
          <w:color w:val="181818"/>
          <w:sz w:val="28"/>
          <w:szCs w:val="28"/>
          <w:u w:val="none"/>
          <w:shd w:val="clear" w:fill="FFFFFF"/>
          <w:vertAlign w:val="baseline"/>
          <w:lang w:val="ru-RU"/>
        </w:rPr>
      </w:pPr>
      <w:r>
        <w:rPr>
          <w:rFonts w:hint="default" w:cs="Times New Roman"/>
          <w:i w:val="0"/>
          <w:iCs w:val="0"/>
          <w:color w:val="181818"/>
          <w:sz w:val="28"/>
          <w:szCs w:val="28"/>
          <w:u w:val="none"/>
          <w:shd w:val="clear" w:fill="FFFFFF"/>
          <w:vertAlign w:val="baseline"/>
          <w:lang w:val="ru-RU"/>
        </w:rPr>
        <w:t>Данная методическая разработка предназначена для проведения внеаудиторного мероприятия для студентов 2, 3 курсов по дисциплине СГ. 02 Иностранный язык профессиональной деятельности.</w:t>
      </w:r>
    </w:p>
    <w:p w14:paraId="5BB8EE4E">
      <w:pPr>
        <w:pStyle w:val="7"/>
        <w:keepNext w:val="0"/>
        <w:keepLines w:val="0"/>
        <w:widowControl/>
        <w:suppressLineNumbers w:val="0"/>
        <w:bidi w:val="0"/>
        <w:spacing w:before="0" w:beforeAutospacing="0" w:after="200" w:afterAutospacing="0" w:line="15" w:lineRule="atLeast"/>
        <w:jc w:val="center"/>
        <w:rPr>
          <w:rFonts w:hint="default" w:ascii="Arial" w:hAnsi="Arial" w:eastAsia="Arial" w:cs="Arial"/>
          <w:i w:val="0"/>
          <w:iCs w:val="0"/>
          <w:caps w:val="0"/>
          <w:color w:val="0A0A0A"/>
          <w:spacing w:val="0"/>
          <w:kern w:val="0"/>
          <w:sz w:val="24"/>
          <w:szCs w:val="24"/>
          <w:shd w:val="clear" w:fill="FFFFFF"/>
          <w:lang w:val="ru-RU" w:eastAsia="zh-CN" w:bidi="ar"/>
        </w:rPr>
      </w:pPr>
    </w:p>
    <w:p w14:paraId="520D332E">
      <w:pPr>
        <w:keepNext w:val="0"/>
        <w:keepLines w:val="0"/>
        <w:widowControl/>
        <w:suppressLineNumbers w:val="0"/>
        <w:shd w:val="clear" w:fill="FFFFFF"/>
        <w:spacing w:line="360" w:lineRule="atLeast"/>
        <w:ind w:left="0" w:firstLine="0"/>
        <w:jc w:val="left"/>
        <w:rPr>
          <w:rFonts w:hint="default" w:ascii="Arial" w:hAnsi="Arial" w:eastAsia="Arial" w:cs="Arial"/>
          <w:i w:val="0"/>
          <w:iCs w:val="0"/>
          <w:caps w:val="0"/>
          <w:color w:val="0A0A0A"/>
          <w:spacing w:val="0"/>
          <w:kern w:val="0"/>
          <w:sz w:val="24"/>
          <w:szCs w:val="24"/>
          <w:shd w:val="clear" w:fill="FFFFFF"/>
          <w:lang w:val="en-US" w:eastAsia="zh-CN" w:bidi="ar"/>
        </w:rPr>
      </w:pPr>
    </w:p>
    <w:p w14:paraId="7BA0DC35">
      <w:pPr>
        <w:keepNext w:val="0"/>
        <w:keepLines w:val="0"/>
        <w:widowControl/>
        <w:suppressLineNumbers w:val="0"/>
        <w:shd w:val="clear" w:fill="FFFFFF"/>
        <w:spacing w:line="360" w:lineRule="atLeast"/>
        <w:ind w:left="0" w:firstLine="0"/>
        <w:jc w:val="left"/>
        <w:rPr>
          <w:rFonts w:hint="default" w:ascii="Arial" w:hAnsi="Arial" w:eastAsia="Arial" w:cs="Arial"/>
          <w:i w:val="0"/>
          <w:iCs w:val="0"/>
          <w:caps w:val="0"/>
          <w:color w:val="0A0A0A"/>
          <w:spacing w:val="0"/>
          <w:kern w:val="0"/>
          <w:sz w:val="24"/>
          <w:szCs w:val="24"/>
          <w:shd w:val="clear" w:fill="FFFFFF"/>
          <w:lang w:val="en-US" w:eastAsia="zh-CN" w:bidi="ar"/>
        </w:rPr>
      </w:pPr>
    </w:p>
    <w:p w14:paraId="4304A6BC">
      <w:pPr>
        <w:keepNext w:val="0"/>
        <w:keepLines w:val="0"/>
        <w:widowControl/>
        <w:suppressLineNumbers w:val="0"/>
        <w:shd w:val="clear" w:fill="FFFFFF"/>
        <w:spacing w:line="360" w:lineRule="atLeast"/>
        <w:ind w:left="0" w:firstLine="0"/>
        <w:jc w:val="left"/>
        <w:rPr>
          <w:rFonts w:hint="default" w:ascii="Arial" w:hAnsi="Arial" w:eastAsia="Arial" w:cs="Arial"/>
          <w:i w:val="0"/>
          <w:iCs w:val="0"/>
          <w:caps w:val="0"/>
          <w:color w:val="0A0A0A"/>
          <w:spacing w:val="0"/>
          <w:kern w:val="0"/>
          <w:sz w:val="24"/>
          <w:szCs w:val="24"/>
          <w:shd w:val="clear" w:fill="FFFFFF"/>
          <w:lang w:val="en-US" w:eastAsia="zh-CN" w:bidi="ar"/>
        </w:rPr>
      </w:pPr>
    </w:p>
    <w:p w14:paraId="4437CD61">
      <w:pPr>
        <w:keepNext w:val="0"/>
        <w:keepLines w:val="0"/>
        <w:widowControl/>
        <w:suppressLineNumbers w:val="0"/>
        <w:shd w:val="clear" w:fill="FFFFFF"/>
        <w:spacing w:line="360" w:lineRule="atLeast"/>
        <w:ind w:left="0" w:firstLine="0"/>
        <w:jc w:val="left"/>
        <w:rPr>
          <w:rFonts w:hint="default" w:ascii="Arial" w:hAnsi="Arial" w:eastAsia="Arial" w:cs="Arial"/>
          <w:i w:val="0"/>
          <w:iCs w:val="0"/>
          <w:caps w:val="0"/>
          <w:color w:val="0A0A0A"/>
          <w:spacing w:val="0"/>
          <w:kern w:val="0"/>
          <w:sz w:val="24"/>
          <w:szCs w:val="24"/>
          <w:shd w:val="clear" w:fill="FFFFFF"/>
          <w:lang w:val="en-US" w:eastAsia="zh-CN" w:bidi="ar"/>
        </w:rPr>
      </w:pPr>
    </w:p>
    <w:p w14:paraId="742B0916">
      <w:pPr>
        <w:keepNext w:val="0"/>
        <w:keepLines w:val="0"/>
        <w:widowControl/>
        <w:suppressLineNumbers w:val="0"/>
        <w:shd w:val="clear" w:fill="FFFFFF"/>
        <w:spacing w:line="360" w:lineRule="atLeast"/>
        <w:ind w:left="0" w:firstLine="0"/>
        <w:jc w:val="left"/>
        <w:rPr>
          <w:rFonts w:hint="default" w:ascii="Arial" w:hAnsi="Arial" w:eastAsia="Arial" w:cs="Arial"/>
          <w:i w:val="0"/>
          <w:iCs w:val="0"/>
          <w:caps w:val="0"/>
          <w:color w:val="0A0A0A"/>
          <w:spacing w:val="0"/>
          <w:kern w:val="0"/>
          <w:sz w:val="24"/>
          <w:szCs w:val="24"/>
          <w:shd w:val="clear" w:fill="FFFFFF"/>
          <w:lang w:val="en-US" w:eastAsia="zh-CN" w:bidi="ar"/>
        </w:rPr>
      </w:pPr>
    </w:p>
    <w:p w14:paraId="13F01BF0">
      <w:pPr>
        <w:keepNext w:val="0"/>
        <w:keepLines w:val="0"/>
        <w:widowControl/>
        <w:suppressLineNumbers w:val="0"/>
        <w:shd w:val="clear" w:fill="FFFFFF"/>
        <w:spacing w:line="360" w:lineRule="atLeast"/>
        <w:ind w:left="0" w:firstLine="0"/>
        <w:jc w:val="left"/>
        <w:rPr>
          <w:rFonts w:hint="default" w:ascii="Arial" w:hAnsi="Arial" w:eastAsia="Arial" w:cs="Arial"/>
          <w:i w:val="0"/>
          <w:iCs w:val="0"/>
          <w:caps w:val="0"/>
          <w:color w:val="0A0A0A"/>
          <w:spacing w:val="0"/>
          <w:kern w:val="0"/>
          <w:sz w:val="24"/>
          <w:szCs w:val="24"/>
          <w:shd w:val="clear" w:fill="FFFFFF"/>
          <w:lang w:val="en-US" w:eastAsia="zh-CN" w:bidi="ar"/>
        </w:rPr>
      </w:pPr>
    </w:p>
    <w:p w14:paraId="727DF2E5">
      <w:pPr>
        <w:keepNext w:val="0"/>
        <w:keepLines w:val="0"/>
        <w:widowControl/>
        <w:suppressLineNumbers w:val="0"/>
        <w:shd w:val="clear" w:fill="FFFFFF"/>
        <w:spacing w:line="360" w:lineRule="atLeast"/>
        <w:ind w:left="0" w:firstLine="0"/>
        <w:jc w:val="left"/>
        <w:rPr>
          <w:rFonts w:hint="default" w:ascii="Arial" w:hAnsi="Arial" w:eastAsia="Arial" w:cs="Arial"/>
          <w:i w:val="0"/>
          <w:iCs w:val="0"/>
          <w:caps w:val="0"/>
          <w:color w:val="0A0A0A"/>
          <w:spacing w:val="0"/>
          <w:kern w:val="0"/>
          <w:sz w:val="24"/>
          <w:szCs w:val="24"/>
          <w:shd w:val="clear" w:fill="FFFFFF"/>
          <w:lang w:val="en-US" w:eastAsia="zh-CN" w:bidi="ar"/>
        </w:rPr>
      </w:pPr>
    </w:p>
    <w:p w14:paraId="44FEFAC8">
      <w:pPr>
        <w:keepNext w:val="0"/>
        <w:keepLines w:val="0"/>
        <w:widowControl/>
        <w:suppressLineNumbers w:val="0"/>
        <w:shd w:val="clear" w:fill="FFFFFF"/>
        <w:spacing w:line="360" w:lineRule="atLeast"/>
        <w:ind w:left="0" w:firstLine="0"/>
        <w:jc w:val="left"/>
        <w:rPr>
          <w:rFonts w:hint="default" w:ascii="Arial" w:hAnsi="Arial" w:eastAsia="Arial" w:cs="Arial"/>
          <w:i w:val="0"/>
          <w:iCs w:val="0"/>
          <w:caps w:val="0"/>
          <w:color w:val="0A0A0A"/>
          <w:spacing w:val="0"/>
          <w:kern w:val="0"/>
          <w:sz w:val="24"/>
          <w:szCs w:val="24"/>
          <w:shd w:val="clear" w:fill="FFFFFF"/>
          <w:lang w:val="en-US" w:eastAsia="zh-CN" w:bidi="ar"/>
        </w:rPr>
      </w:pPr>
    </w:p>
    <w:p w14:paraId="3A6DC5E6">
      <w:pPr>
        <w:keepNext w:val="0"/>
        <w:keepLines w:val="0"/>
        <w:widowControl/>
        <w:suppressLineNumbers w:val="0"/>
        <w:shd w:val="clear" w:fill="FFFFFF"/>
        <w:spacing w:line="360" w:lineRule="atLeast"/>
        <w:ind w:left="0" w:firstLine="0"/>
        <w:jc w:val="left"/>
        <w:rPr>
          <w:rFonts w:hint="default" w:ascii="Arial" w:hAnsi="Arial" w:eastAsia="Arial" w:cs="Arial"/>
          <w:i w:val="0"/>
          <w:iCs w:val="0"/>
          <w:caps w:val="0"/>
          <w:color w:val="0A0A0A"/>
          <w:spacing w:val="0"/>
          <w:kern w:val="0"/>
          <w:sz w:val="24"/>
          <w:szCs w:val="24"/>
          <w:shd w:val="clear" w:fill="FFFFFF"/>
          <w:lang w:val="en-US" w:eastAsia="zh-CN" w:bidi="ar"/>
        </w:rPr>
      </w:pPr>
    </w:p>
    <w:p w14:paraId="66D79DFF">
      <w:pPr>
        <w:keepNext w:val="0"/>
        <w:keepLines w:val="0"/>
        <w:widowControl/>
        <w:suppressLineNumbers w:val="0"/>
        <w:shd w:val="clear" w:fill="FFFFFF"/>
        <w:spacing w:line="360" w:lineRule="atLeast"/>
        <w:ind w:left="0" w:firstLine="0"/>
        <w:jc w:val="left"/>
        <w:rPr>
          <w:rFonts w:hint="default" w:ascii="Arial" w:hAnsi="Arial" w:eastAsia="Arial" w:cs="Arial"/>
          <w:i w:val="0"/>
          <w:iCs w:val="0"/>
          <w:caps w:val="0"/>
          <w:color w:val="0A0A0A"/>
          <w:spacing w:val="0"/>
          <w:kern w:val="0"/>
          <w:sz w:val="24"/>
          <w:szCs w:val="24"/>
          <w:shd w:val="clear" w:fill="FFFFFF"/>
          <w:lang w:val="en-US" w:eastAsia="zh-CN" w:bidi="ar"/>
        </w:rPr>
      </w:pPr>
    </w:p>
    <w:p w14:paraId="4D64F1EC">
      <w:pPr>
        <w:keepNext w:val="0"/>
        <w:keepLines w:val="0"/>
        <w:widowControl/>
        <w:suppressLineNumbers w:val="0"/>
        <w:shd w:val="clear" w:fill="FFFFFF"/>
        <w:ind w:left="0" w:firstLine="0"/>
        <w:jc w:val="left"/>
        <w:rPr>
          <w:rFonts w:hint="default" w:ascii="Arial" w:hAnsi="Arial" w:eastAsia="Arial" w:cs="Arial"/>
          <w:b/>
          <w:bCs/>
          <w:i w:val="0"/>
          <w:iCs w:val="0"/>
          <w:caps w:val="0"/>
          <w:color w:val="0A0A0A"/>
          <w:spacing w:val="0"/>
          <w:kern w:val="0"/>
          <w:sz w:val="30"/>
          <w:szCs w:val="30"/>
          <w:shd w:val="clear" w:fill="FFFFFF"/>
          <w:lang w:val="en-US" w:eastAsia="zh-CN" w:bidi="ar"/>
        </w:rPr>
      </w:pPr>
    </w:p>
    <w:p w14:paraId="04A97241">
      <w:pPr>
        <w:keepNext w:val="0"/>
        <w:keepLines w:val="0"/>
        <w:widowControl/>
        <w:suppressLineNumbers w:val="0"/>
        <w:shd w:val="clear" w:fill="FFFFFF"/>
        <w:ind w:left="0" w:firstLine="0"/>
        <w:jc w:val="left"/>
        <w:rPr>
          <w:rFonts w:hint="default" w:ascii="Times New Roman" w:hAnsi="Times New Roman" w:eastAsia="Arial" w:cs="Times New Roman"/>
          <w:b/>
          <w:bCs/>
          <w:i w:val="0"/>
          <w:iCs w:val="0"/>
          <w:caps w:val="0"/>
          <w:color w:val="0A0A0A"/>
          <w:spacing w:val="0"/>
          <w:sz w:val="28"/>
          <w:szCs w:val="28"/>
        </w:rPr>
      </w:pPr>
      <w:r>
        <w:rPr>
          <w:rFonts w:hint="default" w:ascii="Times New Roman" w:hAnsi="Times New Roman" w:eastAsia="Arial" w:cs="Times New Roman"/>
          <w:b/>
          <w:bCs/>
          <w:i w:val="0"/>
          <w:iCs w:val="0"/>
          <w:caps w:val="0"/>
          <w:color w:val="0A0A0A"/>
          <w:spacing w:val="0"/>
          <w:kern w:val="0"/>
          <w:sz w:val="28"/>
          <w:szCs w:val="28"/>
          <w:shd w:val="clear" w:fill="FFFFFF"/>
          <w:lang w:val="en-US" w:eastAsia="zh-CN" w:bidi="ar"/>
        </w:rPr>
        <w:t xml:space="preserve">ОСНОВНАЯ ЧАСТЬ </w:t>
      </w:r>
    </w:p>
    <w:p w14:paraId="505017CE">
      <w:pPr>
        <w:keepNext w:val="0"/>
        <w:keepLines w:val="0"/>
        <w:widowControl/>
        <w:suppressLineNumbers w:val="0"/>
        <w:shd w:val="clear" w:fill="FFFFFF"/>
        <w:spacing w:line="360" w:lineRule="atLeast"/>
        <w:ind w:left="0" w:firstLine="0"/>
        <w:jc w:val="left"/>
        <w:rPr>
          <w:rFonts w:hint="default" w:ascii="Times New Roman" w:hAnsi="Times New Roman" w:eastAsia="Arial" w:cs="Times New Roman"/>
          <w:i w:val="0"/>
          <w:iCs w:val="0"/>
          <w:caps w:val="0"/>
          <w:color w:val="0A0A0A"/>
          <w:spacing w:val="0"/>
          <w:sz w:val="28"/>
          <w:szCs w:val="28"/>
        </w:rPr>
      </w:pPr>
      <w:r>
        <w:rPr>
          <w:rStyle w:val="4"/>
          <w:rFonts w:hint="default" w:ascii="Times New Roman" w:hAnsi="Times New Roman" w:eastAsia="Arial" w:cs="Times New Roman"/>
          <w:b/>
          <w:bCs/>
          <w:i w:val="0"/>
          <w:iCs w:val="0"/>
          <w:caps w:val="0"/>
          <w:color w:val="0A0A0A"/>
          <w:spacing w:val="0"/>
          <w:kern w:val="0"/>
          <w:sz w:val="28"/>
          <w:szCs w:val="28"/>
          <w:shd w:val="clear" w:fill="FFFFFF"/>
          <w:lang w:val="en-US" w:eastAsia="zh-CN" w:bidi="ar"/>
        </w:rPr>
        <w:t>2.1. Цели и задачи мероприятия</w:t>
      </w:r>
    </w:p>
    <w:p w14:paraId="01F5C241">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180" w:afterAutospacing="0" w:line="360" w:lineRule="atLeast"/>
        <w:ind w:left="0" w:right="0" w:hanging="360"/>
        <w:jc w:val="left"/>
        <w:rPr>
          <w:rFonts w:hint="default" w:ascii="Times New Roman" w:hAnsi="Times New Roman" w:cs="Times New Roman"/>
          <w:sz w:val="28"/>
          <w:szCs w:val="28"/>
        </w:rPr>
      </w:pPr>
      <w:r>
        <w:rPr>
          <w:rStyle w:val="4"/>
          <w:rFonts w:hint="default" w:ascii="Times New Roman" w:hAnsi="Times New Roman" w:eastAsia="Arial" w:cs="Times New Roman"/>
          <w:b/>
          <w:bCs/>
          <w:i w:val="0"/>
          <w:iCs w:val="0"/>
          <w:caps w:val="0"/>
          <w:color w:val="0A0A0A"/>
          <w:spacing w:val="0"/>
          <w:sz w:val="28"/>
          <w:szCs w:val="28"/>
          <w:shd w:val="clear" w:fill="FFFFFF"/>
        </w:rPr>
        <w:t>Цель:</w:t>
      </w:r>
      <w:r>
        <w:rPr>
          <w:rFonts w:hint="default" w:ascii="Times New Roman" w:hAnsi="Times New Roman" w:eastAsia="Arial" w:cs="Times New Roman"/>
          <w:i w:val="0"/>
          <w:iCs w:val="0"/>
          <w:caps w:val="0"/>
          <w:color w:val="0A0A0A"/>
          <w:spacing w:val="0"/>
          <w:sz w:val="28"/>
          <w:szCs w:val="28"/>
          <w:shd w:val="clear" w:fill="FFFFFF"/>
        </w:rPr>
        <w:t> Совершенствование навыков устной речи на английском языке через создание профессионально</w:t>
      </w:r>
      <w:r>
        <w:rPr>
          <w:rFonts w:hint="default" w:ascii="Times New Roman" w:hAnsi="Times New Roman" w:eastAsia="Arial" w:cs="Times New Roman"/>
          <w:i w:val="0"/>
          <w:iCs w:val="0"/>
          <w:caps w:val="0"/>
          <w:color w:val="0A0A0A"/>
          <w:spacing w:val="0"/>
          <w:sz w:val="28"/>
          <w:szCs w:val="28"/>
          <w:shd w:val="clear" w:fill="FFFFFF"/>
          <w:lang w:val="en-US"/>
        </w:rPr>
        <w:t xml:space="preserve"> </w:t>
      </w:r>
      <w:r>
        <w:rPr>
          <w:rFonts w:hint="default" w:ascii="Times New Roman" w:hAnsi="Times New Roman" w:eastAsia="Arial" w:cs="Times New Roman"/>
          <w:i w:val="0"/>
          <w:iCs w:val="0"/>
          <w:caps w:val="0"/>
          <w:color w:val="0A0A0A"/>
          <w:spacing w:val="0"/>
          <w:sz w:val="28"/>
          <w:szCs w:val="28"/>
          <w:shd w:val="clear" w:fill="FFFFFF"/>
        </w:rPr>
        <w:t>-</w:t>
      </w:r>
      <w:r>
        <w:rPr>
          <w:rFonts w:hint="default" w:ascii="Times New Roman" w:hAnsi="Times New Roman" w:eastAsia="Arial" w:cs="Times New Roman"/>
          <w:i w:val="0"/>
          <w:iCs w:val="0"/>
          <w:caps w:val="0"/>
          <w:color w:val="0A0A0A"/>
          <w:spacing w:val="0"/>
          <w:sz w:val="28"/>
          <w:szCs w:val="28"/>
          <w:shd w:val="clear" w:fill="FFFFFF"/>
          <w:lang w:val="en-US"/>
        </w:rPr>
        <w:t xml:space="preserve"> </w:t>
      </w:r>
      <w:r>
        <w:rPr>
          <w:rFonts w:hint="default" w:ascii="Times New Roman" w:hAnsi="Times New Roman" w:eastAsia="Arial" w:cs="Times New Roman"/>
          <w:i w:val="0"/>
          <w:iCs w:val="0"/>
          <w:caps w:val="0"/>
          <w:color w:val="0A0A0A"/>
          <w:spacing w:val="0"/>
          <w:sz w:val="28"/>
          <w:szCs w:val="28"/>
          <w:shd w:val="clear" w:fill="FFFFFF"/>
        </w:rPr>
        <w:t>ориентированного проекта.</w:t>
      </w:r>
    </w:p>
    <w:p w14:paraId="6426A438">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180" w:afterAutospacing="0" w:line="360" w:lineRule="atLeast"/>
        <w:ind w:left="0" w:right="0" w:hanging="360"/>
        <w:jc w:val="left"/>
        <w:rPr>
          <w:rFonts w:hint="default" w:ascii="Times New Roman" w:hAnsi="Times New Roman" w:cs="Times New Roman"/>
          <w:sz w:val="28"/>
          <w:szCs w:val="28"/>
        </w:rPr>
      </w:pPr>
      <w:r>
        <w:rPr>
          <w:rStyle w:val="4"/>
          <w:rFonts w:hint="default" w:ascii="Times New Roman" w:hAnsi="Times New Roman" w:eastAsia="Arial" w:cs="Times New Roman"/>
          <w:b/>
          <w:bCs/>
          <w:i w:val="0"/>
          <w:iCs w:val="0"/>
          <w:caps w:val="0"/>
          <w:color w:val="0A0A0A"/>
          <w:spacing w:val="0"/>
          <w:sz w:val="28"/>
          <w:szCs w:val="28"/>
          <w:shd w:val="clear" w:fill="FFFFFF"/>
        </w:rPr>
        <w:t>Задачи:</w:t>
      </w:r>
      <w:r>
        <w:rPr>
          <w:rFonts w:hint="default" w:ascii="Times New Roman" w:hAnsi="Times New Roman" w:eastAsia="Arial" w:cs="Times New Roman"/>
          <w:i w:val="0"/>
          <w:iCs w:val="0"/>
          <w:caps w:val="0"/>
          <w:color w:val="0A0A0A"/>
          <w:spacing w:val="0"/>
          <w:sz w:val="28"/>
          <w:szCs w:val="28"/>
          <w:shd w:val="clear" w:fill="FFFFFF"/>
        </w:rPr>
        <w:t> Закрепить медицинскую лексику; развить навыки публичного выступления; научить работать с иноязычными источниками информации.</w:t>
      </w:r>
    </w:p>
    <w:p w14:paraId="7C370406">
      <w:pPr>
        <w:keepNext w:val="0"/>
        <w:keepLines w:val="0"/>
        <w:widowControl/>
        <w:suppressLineNumbers w:val="0"/>
        <w:shd w:val="clear" w:fill="FFFFFF"/>
        <w:spacing w:line="360" w:lineRule="atLeast"/>
        <w:ind w:left="0" w:firstLine="0"/>
        <w:jc w:val="left"/>
        <w:rPr>
          <w:rFonts w:hint="default" w:ascii="Times New Roman" w:hAnsi="Times New Roman" w:eastAsia="Arial" w:cs="Times New Roman"/>
          <w:i w:val="0"/>
          <w:iCs w:val="0"/>
          <w:caps w:val="0"/>
          <w:color w:val="0A0A0A"/>
          <w:spacing w:val="0"/>
          <w:kern w:val="0"/>
          <w:sz w:val="28"/>
          <w:szCs w:val="28"/>
          <w:shd w:val="clear" w:fill="FFFFFF"/>
          <w:lang w:val="en-US" w:eastAsia="zh-CN" w:bidi="ar"/>
        </w:rPr>
      </w:pPr>
      <w:r>
        <w:rPr>
          <w:rStyle w:val="4"/>
          <w:rFonts w:hint="default" w:ascii="Times New Roman" w:hAnsi="Times New Roman" w:eastAsia="Arial" w:cs="Times New Roman"/>
          <w:b/>
          <w:bCs/>
          <w:i w:val="0"/>
          <w:iCs w:val="0"/>
          <w:caps w:val="0"/>
          <w:color w:val="0A0A0A"/>
          <w:spacing w:val="0"/>
          <w:kern w:val="0"/>
          <w:sz w:val="28"/>
          <w:szCs w:val="28"/>
          <w:shd w:val="clear" w:fill="FFFFFF"/>
          <w:lang w:val="en-US" w:eastAsia="zh-CN" w:bidi="ar"/>
        </w:rPr>
        <w:t>2.2. Участники мероприятия</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br w:type="textWrapping"/>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Студенты 2</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 xml:space="preserve"> курса</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xml:space="preserve"> специальностей «Сестринское дело»</w:t>
      </w:r>
    </w:p>
    <w:p w14:paraId="4DE7C9E1">
      <w:pPr>
        <w:keepNext w:val="0"/>
        <w:keepLines w:val="0"/>
        <w:widowControl/>
        <w:suppressLineNumbers w:val="0"/>
        <w:shd w:val="clear" w:fill="FFFFFF"/>
        <w:spacing w:line="360" w:lineRule="atLeast"/>
        <w:ind w:left="0" w:firstLine="0"/>
        <w:jc w:val="left"/>
        <w:rPr>
          <w:rFonts w:hint="default" w:ascii="Times New Roman" w:hAnsi="Times New Roman" w:eastAsia="Arial" w:cs="Times New Roman"/>
          <w:i w:val="0"/>
          <w:iCs w:val="0"/>
          <w:caps w:val="0"/>
          <w:color w:val="0A0A0A"/>
          <w:spacing w:val="0"/>
          <w:sz w:val="28"/>
          <w:szCs w:val="28"/>
          <w:lang w:val="ru-RU"/>
        </w:rPr>
      </w:pPr>
      <w:r>
        <w:rPr>
          <w:rStyle w:val="4"/>
          <w:rFonts w:hint="default" w:ascii="Times New Roman" w:hAnsi="Times New Roman" w:eastAsia="Arial" w:cs="Times New Roman"/>
          <w:b/>
          <w:bCs/>
          <w:i w:val="0"/>
          <w:iCs w:val="0"/>
          <w:caps w:val="0"/>
          <w:color w:val="0A0A0A"/>
          <w:spacing w:val="0"/>
          <w:kern w:val="0"/>
          <w:sz w:val="28"/>
          <w:szCs w:val="28"/>
          <w:shd w:val="clear" w:fill="FFFFFF"/>
          <w:lang w:val="en-US" w:eastAsia="zh-CN" w:bidi="ar"/>
        </w:rPr>
        <w:t>2.3. Оснащение (оборудование) мероприятия</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br w:type="textWrapping"/>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xml:space="preserve">Мультимедийный проектор, </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 xml:space="preserve">мультимедийные презентации, </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интерактивная доска, раздаточный</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 xml:space="preserve"> и иллюстративный </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материал</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ы, макеты.</w:t>
      </w:r>
    </w:p>
    <w:p w14:paraId="697364F8">
      <w:pPr>
        <w:keepNext w:val="0"/>
        <w:keepLines w:val="0"/>
        <w:widowControl/>
        <w:suppressLineNumbers w:val="0"/>
        <w:shd w:val="clear" w:fill="FFFFFF"/>
        <w:spacing w:line="360" w:lineRule="atLeast"/>
        <w:ind w:left="0" w:firstLine="0"/>
        <w:jc w:val="left"/>
        <w:rPr>
          <w:rFonts w:hint="default" w:ascii="Times New Roman" w:hAnsi="Times New Roman" w:eastAsia="Arial" w:cs="Times New Roman"/>
          <w:i w:val="0"/>
          <w:iCs w:val="0"/>
          <w:caps w:val="0"/>
          <w:color w:val="0A0A0A"/>
          <w:spacing w:val="0"/>
          <w:sz w:val="28"/>
          <w:szCs w:val="28"/>
        </w:rPr>
      </w:pPr>
      <w:r>
        <w:rPr>
          <w:rStyle w:val="4"/>
          <w:rFonts w:hint="default" w:ascii="Times New Roman" w:hAnsi="Times New Roman" w:eastAsia="Arial" w:cs="Times New Roman"/>
          <w:b/>
          <w:bCs/>
          <w:i w:val="0"/>
          <w:iCs w:val="0"/>
          <w:caps w:val="0"/>
          <w:color w:val="0A0A0A"/>
          <w:spacing w:val="0"/>
          <w:kern w:val="0"/>
          <w:sz w:val="28"/>
          <w:szCs w:val="28"/>
          <w:shd w:val="clear" w:fill="FFFFFF"/>
          <w:lang w:val="en-US" w:eastAsia="zh-CN" w:bidi="ar"/>
        </w:rPr>
        <w:t>2.4. Этапы мероприятия</w:t>
      </w:r>
    </w:p>
    <w:p w14:paraId="621C75F7">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80" w:afterAutospacing="0" w:line="360" w:lineRule="atLeast"/>
        <w:ind w:left="0" w:right="0" w:hanging="360"/>
        <w:jc w:val="left"/>
        <w:rPr>
          <w:rFonts w:hint="default" w:ascii="Times New Roman" w:hAnsi="Times New Roman" w:cs="Times New Roman"/>
          <w:sz w:val="28"/>
          <w:szCs w:val="28"/>
        </w:rPr>
      </w:pPr>
      <w:r>
        <w:rPr>
          <w:rStyle w:val="4"/>
          <w:rFonts w:hint="default" w:ascii="Times New Roman" w:hAnsi="Times New Roman" w:eastAsia="Arial" w:cs="Times New Roman"/>
          <w:b/>
          <w:bCs/>
          <w:i w:val="0"/>
          <w:iCs w:val="0"/>
          <w:caps w:val="0"/>
          <w:color w:val="0A0A0A"/>
          <w:spacing w:val="0"/>
          <w:sz w:val="28"/>
          <w:szCs w:val="28"/>
          <w:shd w:val="clear" w:fill="FFFFFF"/>
        </w:rPr>
        <w:t>Проведение:</w:t>
      </w:r>
      <w:r>
        <w:rPr>
          <w:rFonts w:hint="default" w:ascii="Times New Roman" w:hAnsi="Times New Roman" w:eastAsia="Arial" w:cs="Times New Roman"/>
          <w:i w:val="0"/>
          <w:iCs w:val="0"/>
          <w:caps w:val="0"/>
          <w:color w:val="0A0A0A"/>
          <w:spacing w:val="0"/>
          <w:sz w:val="28"/>
          <w:szCs w:val="28"/>
          <w:shd w:val="clear" w:fill="FFFFFF"/>
        </w:rPr>
        <w:t> </w:t>
      </w:r>
      <w:r>
        <w:rPr>
          <w:rFonts w:hint="default" w:ascii="Times New Roman" w:hAnsi="Times New Roman" w:eastAsia="Arial" w:cs="Times New Roman"/>
          <w:i w:val="0"/>
          <w:iCs w:val="0"/>
          <w:caps w:val="0"/>
          <w:color w:val="0A0A0A"/>
          <w:spacing w:val="0"/>
          <w:sz w:val="28"/>
          <w:szCs w:val="28"/>
          <w:shd w:val="clear" w:fill="FFFFFF"/>
          <w:lang w:val="ru-RU"/>
        </w:rPr>
        <w:t xml:space="preserve">демонстрация </w:t>
      </w:r>
      <w:r>
        <w:rPr>
          <w:rFonts w:hint="default" w:ascii="Times New Roman" w:hAnsi="Times New Roman" w:eastAsia="Arial" w:cs="Times New Roman"/>
          <w:i w:val="0"/>
          <w:iCs w:val="0"/>
          <w:caps w:val="0"/>
          <w:color w:val="0A0A0A"/>
          <w:spacing w:val="0"/>
          <w:sz w:val="28"/>
          <w:szCs w:val="28"/>
          <w:shd w:val="clear" w:fill="FFFFFF"/>
        </w:rPr>
        <w:t xml:space="preserve"> проек</w:t>
      </w:r>
      <w:r>
        <w:rPr>
          <w:rFonts w:hint="default" w:ascii="Times New Roman" w:hAnsi="Times New Roman" w:eastAsia="Arial" w:cs="Times New Roman"/>
          <w:i w:val="0"/>
          <w:iCs w:val="0"/>
          <w:caps w:val="0"/>
          <w:color w:val="0A0A0A"/>
          <w:spacing w:val="0"/>
          <w:sz w:val="28"/>
          <w:szCs w:val="28"/>
          <w:shd w:val="clear" w:fill="FFFFFF"/>
          <w:lang w:val="ru-RU"/>
        </w:rPr>
        <w:t>тов</w:t>
      </w:r>
      <w:r>
        <w:rPr>
          <w:rFonts w:hint="default" w:ascii="Times New Roman" w:hAnsi="Times New Roman" w:eastAsia="Arial" w:cs="Times New Roman"/>
          <w:i w:val="0"/>
          <w:iCs w:val="0"/>
          <w:caps w:val="0"/>
          <w:color w:val="0A0A0A"/>
          <w:spacing w:val="0"/>
          <w:sz w:val="28"/>
          <w:szCs w:val="28"/>
          <w:shd w:val="clear" w:fill="FFFFFF"/>
        </w:rPr>
        <w:t xml:space="preserve"> на английском</w:t>
      </w:r>
      <w:r>
        <w:rPr>
          <w:rFonts w:hint="default" w:ascii="Times New Roman" w:hAnsi="Times New Roman" w:eastAsia="Arial" w:cs="Times New Roman"/>
          <w:i w:val="0"/>
          <w:iCs w:val="0"/>
          <w:caps w:val="0"/>
          <w:color w:val="0A0A0A"/>
          <w:spacing w:val="0"/>
          <w:sz w:val="28"/>
          <w:szCs w:val="28"/>
          <w:shd w:val="clear" w:fill="FFFFFF"/>
          <w:lang w:val="ru-RU"/>
        </w:rPr>
        <w:t xml:space="preserve"> и русском</w:t>
      </w:r>
      <w:r>
        <w:rPr>
          <w:rFonts w:hint="default" w:ascii="Times New Roman" w:hAnsi="Times New Roman" w:eastAsia="Arial" w:cs="Times New Roman"/>
          <w:i w:val="0"/>
          <w:iCs w:val="0"/>
          <w:caps w:val="0"/>
          <w:color w:val="0A0A0A"/>
          <w:spacing w:val="0"/>
          <w:sz w:val="28"/>
          <w:szCs w:val="28"/>
          <w:shd w:val="clear" w:fill="FFFFFF"/>
        </w:rPr>
        <w:t xml:space="preserve"> язык</w:t>
      </w:r>
      <w:r>
        <w:rPr>
          <w:rFonts w:hint="default" w:ascii="Times New Roman" w:hAnsi="Times New Roman" w:eastAsia="Arial" w:cs="Times New Roman"/>
          <w:i w:val="0"/>
          <w:iCs w:val="0"/>
          <w:caps w:val="0"/>
          <w:color w:val="0A0A0A"/>
          <w:spacing w:val="0"/>
          <w:sz w:val="28"/>
          <w:szCs w:val="28"/>
          <w:shd w:val="clear" w:fill="FFFFFF"/>
          <w:lang w:val="ru-RU"/>
        </w:rPr>
        <w:t xml:space="preserve">ах </w:t>
      </w:r>
      <w:r>
        <w:rPr>
          <w:rFonts w:hint="default" w:ascii="Times New Roman" w:hAnsi="Times New Roman" w:eastAsia="Arial" w:cs="Times New Roman"/>
          <w:i w:val="0"/>
          <w:iCs w:val="0"/>
          <w:caps w:val="0"/>
          <w:color w:val="0A0A0A"/>
          <w:spacing w:val="0"/>
          <w:sz w:val="28"/>
          <w:szCs w:val="28"/>
          <w:shd w:val="clear" w:fill="FFFFFF"/>
        </w:rPr>
        <w:t xml:space="preserve">перед </w:t>
      </w:r>
      <w:r>
        <w:rPr>
          <w:rFonts w:hint="default" w:ascii="Times New Roman" w:hAnsi="Times New Roman" w:eastAsia="Arial" w:cs="Times New Roman"/>
          <w:i w:val="0"/>
          <w:iCs w:val="0"/>
          <w:caps w:val="0"/>
          <w:color w:val="0A0A0A"/>
          <w:spacing w:val="0"/>
          <w:sz w:val="28"/>
          <w:szCs w:val="28"/>
          <w:shd w:val="clear" w:fill="FFFFFF"/>
          <w:lang w:val="ru-RU"/>
        </w:rPr>
        <w:t>студентами 1 курса с</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пециальност</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 xml:space="preserve">и </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xml:space="preserve"> «Сестринское дело»</w:t>
      </w:r>
      <w:r>
        <w:rPr>
          <w:rFonts w:hint="default" w:ascii="Times New Roman" w:hAnsi="Times New Roman" w:eastAsia="Arial" w:cs="Times New Roman"/>
          <w:i w:val="0"/>
          <w:iCs w:val="0"/>
          <w:caps w:val="0"/>
          <w:color w:val="0A0A0A"/>
          <w:spacing w:val="0"/>
          <w:sz w:val="28"/>
          <w:szCs w:val="28"/>
          <w:shd w:val="clear" w:fill="FFFFFF"/>
        </w:rPr>
        <w:t>.</w:t>
      </w:r>
    </w:p>
    <w:p w14:paraId="0482B680">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80" w:afterAutospacing="0" w:line="360" w:lineRule="atLeast"/>
        <w:ind w:left="0" w:right="0" w:hanging="360"/>
        <w:jc w:val="left"/>
        <w:rPr>
          <w:rFonts w:hint="default" w:ascii="Times New Roman" w:hAnsi="Times New Roman" w:cs="Times New Roman"/>
          <w:sz w:val="28"/>
          <w:szCs w:val="28"/>
        </w:rPr>
      </w:pPr>
      <w:r>
        <w:rPr>
          <w:rStyle w:val="4"/>
          <w:rFonts w:hint="default" w:ascii="Times New Roman" w:hAnsi="Times New Roman" w:eastAsia="Arial" w:cs="Times New Roman"/>
          <w:b/>
          <w:bCs/>
          <w:i w:val="0"/>
          <w:iCs w:val="0"/>
          <w:caps w:val="0"/>
          <w:color w:val="0A0A0A"/>
          <w:spacing w:val="0"/>
          <w:sz w:val="28"/>
          <w:szCs w:val="28"/>
          <w:shd w:val="clear" w:fill="FFFFFF"/>
        </w:rPr>
        <w:t>Подведение итогов:</w:t>
      </w:r>
      <w:r>
        <w:rPr>
          <w:rFonts w:hint="default" w:ascii="Times New Roman" w:hAnsi="Times New Roman" w:eastAsia="Arial" w:cs="Times New Roman"/>
          <w:i w:val="0"/>
          <w:iCs w:val="0"/>
          <w:caps w:val="0"/>
          <w:color w:val="0A0A0A"/>
          <w:spacing w:val="0"/>
          <w:sz w:val="28"/>
          <w:szCs w:val="28"/>
          <w:shd w:val="clear" w:fill="FFFFFF"/>
        </w:rPr>
        <w:t> оценка работ по критериям, рефлексия.</w:t>
      </w:r>
    </w:p>
    <w:p w14:paraId="04CCCD25">
      <w:pPr>
        <w:keepNext w:val="0"/>
        <w:keepLines w:val="0"/>
        <w:widowControl/>
        <w:suppressLineNumbers w:val="0"/>
        <w:shd w:val="clear" w:fill="FFFFFF"/>
        <w:spacing w:line="360" w:lineRule="atLeast"/>
        <w:ind w:left="0" w:firstLine="0"/>
        <w:jc w:val="left"/>
        <w:rPr>
          <w:rFonts w:hint="default" w:ascii="Times New Roman" w:hAnsi="Times New Roman" w:eastAsia="Arial" w:cs="Times New Roman"/>
          <w:i w:val="0"/>
          <w:iCs w:val="0"/>
          <w:caps w:val="0"/>
          <w:color w:val="0A0A0A"/>
          <w:spacing w:val="0"/>
          <w:sz w:val="28"/>
          <w:szCs w:val="28"/>
        </w:rPr>
      </w:pPr>
      <w:r>
        <w:rPr>
          <w:rStyle w:val="4"/>
          <w:rFonts w:hint="default" w:ascii="Times New Roman" w:hAnsi="Times New Roman" w:eastAsia="Arial" w:cs="Times New Roman"/>
          <w:b/>
          <w:bCs/>
          <w:i w:val="0"/>
          <w:iCs w:val="0"/>
          <w:caps w:val="0"/>
          <w:color w:val="0A0A0A"/>
          <w:spacing w:val="0"/>
          <w:kern w:val="0"/>
          <w:sz w:val="28"/>
          <w:szCs w:val="28"/>
          <w:shd w:val="clear" w:fill="FFFFFF"/>
          <w:lang w:val="en-US" w:eastAsia="zh-CN" w:bidi="ar"/>
        </w:rPr>
        <w:t>2.5. Хронокарта мероприятия</w:t>
      </w:r>
    </w:p>
    <w:p w14:paraId="24B7847F">
      <w:pPr>
        <w:keepNext w:val="0"/>
        <w:keepLines w:val="0"/>
        <w:widowControl/>
        <w:suppressLineNumbers w:val="0"/>
        <w:shd w:val="clear" w:fill="FFFFFF"/>
        <w:ind w:left="0" w:firstLine="0"/>
        <w:jc w:val="left"/>
        <w:rPr>
          <w:rFonts w:hint="default" w:ascii="Times New Roman" w:hAnsi="Times New Roman" w:eastAsia="Arial" w:cs="Times New Roman"/>
          <w:i w:val="0"/>
          <w:iCs w:val="0"/>
          <w:caps w:val="0"/>
          <w:color w:val="0A0A0A"/>
          <w:spacing w:val="0"/>
          <w:sz w:val="28"/>
          <w:szCs w:val="28"/>
        </w:rPr>
      </w:pP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w:t>
      </w:r>
    </w:p>
    <w:tbl>
      <w:tblPr>
        <w:tblStyle w:val="3"/>
        <w:tblW w:w="97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3440"/>
        <w:gridCol w:w="1188"/>
        <w:gridCol w:w="5152"/>
      </w:tblGrid>
      <w:tr w14:paraId="78869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440" w:type="dxa"/>
            <w:tcBorders>
              <w:bottom w:val="single" w:color="DCDFE5" w:sz="2" w:space="0"/>
            </w:tcBorders>
            <w:shd w:val="clear" w:color="auto" w:fill="auto"/>
            <w:tcMar>
              <w:top w:w="120" w:type="dxa"/>
              <w:left w:w="0" w:type="dxa"/>
              <w:bottom w:w="120" w:type="dxa"/>
              <w:right w:w="240" w:type="dxa"/>
            </w:tcMar>
            <w:vAlign w:val="top"/>
          </w:tcPr>
          <w:p w14:paraId="3D249846">
            <w:pPr>
              <w:keepNext w:val="0"/>
              <w:keepLines w:val="0"/>
              <w:widowControl/>
              <w:suppressLineNumbers w:val="0"/>
              <w:spacing w:line="330" w:lineRule="atLeast"/>
              <w:jc w:val="left"/>
              <w:textAlignment w:val="top"/>
              <w:rPr>
                <w:rFonts w:hint="default" w:ascii="Times New Roman" w:hAnsi="Times New Roman" w:eastAsia="Arial" w:cs="Times New Roman"/>
                <w:b/>
                <w:bCs/>
                <w:spacing w:val="0"/>
                <w:sz w:val="28"/>
                <w:szCs w:val="28"/>
              </w:rPr>
            </w:pPr>
            <w:r>
              <w:rPr>
                <w:rFonts w:hint="default" w:ascii="Times New Roman" w:hAnsi="Times New Roman" w:eastAsia="Arial" w:cs="Times New Roman"/>
                <w:b/>
                <w:bCs/>
                <w:spacing w:val="0"/>
                <w:kern w:val="0"/>
                <w:sz w:val="28"/>
                <w:szCs w:val="28"/>
                <w:lang w:val="en-US" w:eastAsia="zh-CN" w:bidi="ar"/>
              </w:rPr>
              <w:t>Этап</w:t>
            </w:r>
          </w:p>
        </w:tc>
        <w:tc>
          <w:tcPr>
            <w:tcW w:w="1188" w:type="dxa"/>
            <w:tcBorders>
              <w:bottom w:val="single" w:color="DCDFE5" w:sz="2" w:space="0"/>
            </w:tcBorders>
            <w:shd w:val="clear" w:color="auto" w:fill="auto"/>
            <w:tcMar>
              <w:top w:w="120" w:type="dxa"/>
              <w:left w:w="0" w:type="dxa"/>
              <w:bottom w:w="120" w:type="dxa"/>
              <w:right w:w="240" w:type="dxa"/>
            </w:tcMar>
            <w:vAlign w:val="top"/>
          </w:tcPr>
          <w:p w14:paraId="0E2ADA67">
            <w:pPr>
              <w:keepNext w:val="0"/>
              <w:keepLines w:val="0"/>
              <w:widowControl/>
              <w:suppressLineNumbers w:val="0"/>
              <w:spacing w:line="330" w:lineRule="atLeast"/>
              <w:jc w:val="left"/>
              <w:textAlignment w:val="top"/>
              <w:rPr>
                <w:rFonts w:hint="default" w:ascii="Times New Roman" w:hAnsi="Times New Roman" w:eastAsia="Arial" w:cs="Times New Roman"/>
                <w:b/>
                <w:bCs/>
                <w:spacing w:val="0"/>
                <w:sz w:val="28"/>
                <w:szCs w:val="28"/>
              </w:rPr>
            </w:pPr>
            <w:r>
              <w:rPr>
                <w:rFonts w:hint="default" w:ascii="Times New Roman" w:hAnsi="Times New Roman" w:eastAsia="Arial" w:cs="Times New Roman"/>
                <w:b/>
                <w:bCs/>
                <w:spacing w:val="0"/>
                <w:kern w:val="0"/>
                <w:sz w:val="28"/>
                <w:szCs w:val="28"/>
                <w:lang w:val="en-US" w:eastAsia="zh-CN" w:bidi="ar"/>
              </w:rPr>
              <w:t>Время</w:t>
            </w:r>
          </w:p>
        </w:tc>
        <w:tc>
          <w:tcPr>
            <w:tcW w:w="0" w:type="auto"/>
            <w:tcBorders>
              <w:bottom w:val="single" w:color="DCDFE5" w:sz="2" w:space="0"/>
            </w:tcBorders>
            <w:shd w:val="clear" w:color="auto" w:fill="auto"/>
            <w:tcMar>
              <w:top w:w="120" w:type="dxa"/>
              <w:left w:w="0" w:type="dxa"/>
              <w:bottom w:w="120" w:type="dxa"/>
              <w:right w:w="0" w:type="dxa"/>
            </w:tcMar>
            <w:vAlign w:val="top"/>
          </w:tcPr>
          <w:p w14:paraId="7188F98A">
            <w:pPr>
              <w:keepNext w:val="0"/>
              <w:keepLines w:val="0"/>
              <w:widowControl/>
              <w:suppressLineNumbers w:val="0"/>
              <w:spacing w:line="330" w:lineRule="atLeast"/>
              <w:jc w:val="left"/>
              <w:textAlignment w:val="top"/>
              <w:rPr>
                <w:rFonts w:hint="default" w:ascii="Times New Roman" w:hAnsi="Times New Roman" w:eastAsia="Arial" w:cs="Times New Roman"/>
                <w:b/>
                <w:bCs/>
                <w:spacing w:val="0"/>
                <w:sz w:val="28"/>
                <w:szCs w:val="28"/>
              </w:rPr>
            </w:pPr>
            <w:r>
              <w:rPr>
                <w:rFonts w:hint="default" w:ascii="Times New Roman" w:hAnsi="Times New Roman" w:eastAsia="Arial" w:cs="Times New Roman"/>
                <w:b/>
                <w:bCs/>
                <w:spacing w:val="0"/>
                <w:kern w:val="0"/>
                <w:sz w:val="28"/>
                <w:szCs w:val="28"/>
                <w:lang w:val="en-US" w:eastAsia="zh-CN" w:bidi="ar"/>
              </w:rPr>
              <w:t>Содержание деятельности</w:t>
            </w:r>
          </w:p>
        </w:tc>
      </w:tr>
      <w:tr w14:paraId="143D1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440" w:type="dxa"/>
            <w:tcBorders>
              <w:bottom w:val="single" w:color="DCDFE5" w:sz="2" w:space="0"/>
            </w:tcBorders>
            <w:shd w:val="clear" w:color="auto" w:fill="auto"/>
            <w:tcMar>
              <w:top w:w="180" w:type="dxa"/>
              <w:left w:w="0" w:type="dxa"/>
              <w:bottom w:w="180" w:type="dxa"/>
              <w:right w:w="240" w:type="dxa"/>
            </w:tcMar>
            <w:vAlign w:val="top"/>
          </w:tcPr>
          <w:p w14:paraId="03FD0C2B">
            <w:pPr>
              <w:keepNext w:val="0"/>
              <w:keepLines w:val="0"/>
              <w:widowControl/>
              <w:suppressLineNumbers w:val="0"/>
              <w:spacing w:line="330" w:lineRule="atLeast"/>
              <w:jc w:val="left"/>
              <w:textAlignment w:val="top"/>
              <w:rPr>
                <w:rFonts w:hint="default" w:ascii="Times New Roman" w:hAnsi="Times New Roman" w:eastAsia="Arial" w:cs="Times New Roman"/>
                <w:color w:val="0A0A0A"/>
                <w:spacing w:val="0"/>
                <w:sz w:val="28"/>
                <w:szCs w:val="28"/>
              </w:rPr>
            </w:pPr>
            <w:r>
              <w:rPr>
                <w:rFonts w:hint="default" w:ascii="Times New Roman" w:hAnsi="Times New Roman" w:eastAsia="Arial" w:cs="Times New Roman"/>
                <w:color w:val="0A0A0A"/>
                <w:spacing w:val="0"/>
                <w:kern w:val="0"/>
                <w:sz w:val="28"/>
                <w:szCs w:val="28"/>
                <w:lang w:val="en-US" w:eastAsia="zh-CN" w:bidi="ar"/>
              </w:rPr>
              <w:t>Организационный момент</w:t>
            </w:r>
          </w:p>
        </w:tc>
        <w:tc>
          <w:tcPr>
            <w:tcW w:w="1188" w:type="dxa"/>
            <w:tcBorders>
              <w:bottom w:val="single" w:color="DCDFE5" w:sz="2" w:space="0"/>
            </w:tcBorders>
            <w:shd w:val="clear" w:color="auto" w:fill="auto"/>
            <w:tcMar>
              <w:top w:w="180" w:type="dxa"/>
              <w:left w:w="0" w:type="dxa"/>
              <w:bottom w:w="180" w:type="dxa"/>
              <w:right w:w="240" w:type="dxa"/>
            </w:tcMar>
            <w:vAlign w:val="top"/>
          </w:tcPr>
          <w:p w14:paraId="3256ECA2">
            <w:pPr>
              <w:keepNext w:val="0"/>
              <w:keepLines w:val="0"/>
              <w:widowControl/>
              <w:suppressLineNumbers w:val="0"/>
              <w:spacing w:line="330" w:lineRule="atLeast"/>
              <w:jc w:val="left"/>
              <w:textAlignment w:val="top"/>
              <w:rPr>
                <w:rFonts w:hint="default" w:ascii="Times New Roman" w:hAnsi="Times New Roman" w:eastAsia="Arial" w:cs="Times New Roman"/>
                <w:color w:val="0A0A0A"/>
                <w:spacing w:val="0"/>
                <w:sz w:val="28"/>
                <w:szCs w:val="28"/>
              </w:rPr>
            </w:pPr>
            <w:r>
              <w:rPr>
                <w:rFonts w:hint="default" w:ascii="Times New Roman" w:hAnsi="Times New Roman" w:eastAsia="Arial" w:cs="Times New Roman"/>
                <w:color w:val="0A0A0A"/>
                <w:spacing w:val="0"/>
                <w:kern w:val="0"/>
                <w:sz w:val="28"/>
                <w:szCs w:val="28"/>
                <w:lang w:val="ru-RU" w:eastAsia="zh-CN" w:bidi="ar"/>
              </w:rPr>
              <w:t>1</w:t>
            </w:r>
            <w:r>
              <w:rPr>
                <w:rFonts w:hint="default" w:ascii="Times New Roman" w:hAnsi="Times New Roman" w:eastAsia="Arial" w:cs="Times New Roman"/>
                <w:color w:val="0A0A0A"/>
                <w:spacing w:val="0"/>
                <w:kern w:val="0"/>
                <w:sz w:val="28"/>
                <w:szCs w:val="28"/>
                <w:lang w:val="en-US" w:eastAsia="zh-CN" w:bidi="ar"/>
              </w:rPr>
              <w:t>2 мин</w:t>
            </w:r>
          </w:p>
        </w:tc>
        <w:tc>
          <w:tcPr>
            <w:tcW w:w="0" w:type="auto"/>
            <w:tcBorders>
              <w:bottom w:val="single" w:color="DCDFE5" w:sz="2" w:space="0"/>
            </w:tcBorders>
            <w:shd w:val="clear" w:color="auto" w:fill="auto"/>
            <w:tcMar>
              <w:top w:w="180" w:type="dxa"/>
              <w:left w:w="0" w:type="dxa"/>
              <w:bottom w:w="180" w:type="dxa"/>
              <w:right w:w="0" w:type="dxa"/>
            </w:tcMar>
            <w:vAlign w:val="top"/>
          </w:tcPr>
          <w:p w14:paraId="6A43E831">
            <w:pPr>
              <w:keepNext w:val="0"/>
              <w:keepLines w:val="0"/>
              <w:widowControl/>
              <w:suppressLineNumbers w:val="0"/>
              <w:spacing w:line="330" w:lineRule="atLeast"/>
              <w:jc w:val="left"/>
              <w:textAlignment w:val="top"/>
              <w:rPr>
                <w:rFonts w:hint="default" w:ascii="Times New Roman" w:hAnsi="Times New Roman" w:eastAsia="Arial" w:cs="Times New Roman"/>
                <w:color w:val="0A0A0A"/>
                <w:spacing w:val="0"/>
                <w:sz w:val="28"/>
                <w:szCs w:val="28"/>
              </w:rPr>
            </w:pPr>
            <w:r>
              <w:rPr>
                <w:rFonts w:hint="default" w:ascii="Times New Roman" w:hAnsi="Times New Roman" w:eastAsia="Arial" w:cs="Times New Roman"/>
                <w:color w:val="0A0A0A"/>
                <w:spacing w:val="0"/>
                <w:kern w:val="0"/>
                <w:sz w:val="28"/>
                <w:szCs w:val="28"/>
                <w:lang w:val="en-US" w:eastAsia="zh-CN" w:bidi="ar"/>
              </w:rPr>
              <w:t>Приветствие, сообщение правил защиты.</w:t>
            </w:r>
          </w:p>
        </w:tc>
      </w:tr>
      <w:tr w14:paraId="79184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440" w:type="dxa"/>
            <w:tcBorders>
              <w:bottom w:val="single" w:color="DCDFE5" w:sz="2" w:space="0"/>
            </w:tcBorders>
            <w:shd w:val="clear" w:color="auto" w:fill="auto"/>
            <w:tcMar>
              <w:top w:w="180" w:type="dxa"/>
              <w:left w:w="0" w:type="dxa"/>
              <w:bottom w:w="180" w:type="dxa"/>
              <w:right w:w="240" w:type="dxa"/>
            </w:tcMar>
            <w:vAlign w:val="top"/>
          </w:tcPr>
          <w:p w14:paraId="588C67F1">
            <w:pPr>
              <w:keepNext w:val="0"/>
              <w:keepLines w:val="0"/>
              <w:widowControl/>
              <w:suppressLineNumbers w:val="0"/>
              <w:spacing w:line="330" w:lineRule="atLeast"/>
              <w:jc w:val="left"/>
              <w:textAlignment w:val="top"/>
              <w:rPr>
                <w:rFonts w:hint="default" w:ascii="Times New Roman" w:hAnsi="Times New Roman" w:eastAsia="Arial" w:cs="Times New Roman"/>
                <w:color w:val="0A0A0A"/>
                <w:spacing w:val="0"/>
                <w:sz w:val="28"/>
                <w:szCs w:val="28"/>
              </w:rPr>
            </w:pPr>
            <w:r>
              <w:rPr>
                <w:rFonts w:hint="default" w:ascii="Times New Roman" w:hAnsi="Times New Roman" w:eastAsia="Arial" w:cs="Times New Roman"/>
                <w:color w:val="0A0A0A"/>
                <w:spacing w:val="0"/>
                <w:kern w:val="0"/>
                <w:sz w:val="28"/>
                <w:szCs w:val="28"/>
                <w:lang w:val="en-US" w:eastAsia="zh-CN" w:bidi="ar"/>
              </w:rPr>
              <w:t>Основной этап (защита)</w:t>
            </w:r>
          </w:p>
        </w:tc>
        <w:tc>
          <w:tcPr>
            <w:tcW w:w="1188" w:type="dxa"/>
            <w:tcBorders>
              <w:bottom w:val="single" w:color="DCDFE5" w:sz="2" w:space="0"/>
            </w:tcBorders>
            <w:shd w:val="clear" w:color="auto" w:fill="auto"/>
            <w:tcMar>
              <w:top w:w="180" w:type="dxa"/>
              <w:left w:w="0" w:type="dxa"/>
              <w:bottom w:w="180" w:type="dxa"/>
              <w:right w:w="240" w:type="dxa"/>
            </w:tcMar>
            <w:vAlign w:val="top"/>
          </w:tcPr>
          <w:p w14:paraId="1E2DA078">
            <w:pPr>
              <w:keepNext w:val="0"/>
              <w:keepLines w:val="0"/>
              <w:widowControl/>
              <w:suppressLineNumbers w:val="0"/>
              <w:spacing w:line="330" w:lineRule="atLeast"/>
              <w:jc w:val="left"/>
              <w:textAlignment w:val="top"/>
              <w:rPr>
                <w:rFonts w:hint="default" w:ascii="Times New Roman" w:hAnsi="Times New Roman" w:eastAsia="Arial" w:cs="Times New Roman"/>
                <w:color w:val="0A0A0A"/>
                <w:spacing w:val="0"/>
                <w:sz w:val="28"/>
                <w:szCs w:val="28"/>
              </w:rPr>
            </w:pPr>
            <w:r>
              <w:rPr>
                <w:rFonts w:hint="default" w:ascii="Times New Roman" w:hAnsi="Times New Roman" w:eastAsia="Arial" w:cs="Times New Roman"/>
                <w:color w:val="0A0A0A"/>
                <w:spacing w:val="0"/>
                <w:kern w:val="0"/>
                <w:sz w:val="28"/>
                <w:szCs w:val="28"/>
                <w:lang w:val="en-US" w:eastAsia="zh-CN" w:bidi="ar"/>
              </w:rPr>
              <w:t>55 мин</w:t>
            </w:r>
          </w:p>
        </w:tc>
        <w:tc>
          <w:tcPr>
            <w:tcW w:w="0" w:type="auto"/>
            <w:tcBorders>
              <w:bottom w:val="single" w:color="DCDFE5" w:sz="2" w:space="0"/>
            </w:tcBorders>
            <w:shd w:val="clear" w:color="auto" w:fill="auto"/>
            <w:tcMar>
              <w:top w:w="180" w:type="dxa"/>
              <w:left w:w="0" w:type="dxa"/>
              <w:bottom w:w="180" w:type="dxa"/>
              <w:right w:w="0" w:type="dxa"/>
            </w:tcMar>
            <w:vAlign w:val="top"/>
          </w:tcPr>
          <w:p w14:paraId="0DC63C39">
            <w:pPr>
              <w:keepNext w:val="0"/>
              <w:keepLines w:val="0"/>
              <w:widowControl/>
              <w:suppressLineNumbers w:val="0"/>
              <w:spacing w:line="330" w:lineRule="atLeast"/>
              <w:jc w:val="left"/>
              <w:textAlignment w:val="top"/>
              <w:rPr>
                <w:rFonts w:hint="default" w:ascii="Times New Roman" w:hAnsi="Times New Roman" w:eastAsia="Arial" w:cs="Times New Roman"/>
                <w:color w:val="0A0A0A"/>
                <w:spacing w:val="0"/>
                <w:sz w:val="28"/>
                <w:szCs w:val="28"/>
              </w:rPr>
            </w:pPr>
            <w:r>
              <w:rPr>
                <w:rFonts w:hint="default" w:ascii="Times New Roman" w:hAnsi="Times New Roman" w:eastAsia="Arial" w:cs="Times New Roman"/>
                <w:color w:val="0A0A0A"/>
                <w:spacing w:val="0"/>
                <w:kern w:val="0"/>
                <w:sz w:val="28"/>
                <w:szCs w:val="28"/>
                <w:lang w:val="en-US" w:eastAsia="zh-CN" w:bidi="ar"/>
              </w:rPr>
              <w:t>Презентация проектов группами.</w:t>
            </w:r>
          </w:p>
        </w:tc>
      </w:tr>
      <w:tr w14:paraId="325E9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440" w:type="dxa"/>
            <w:tcBorders>
              <w:bottom w:val="single" w:color="DCDFE5" w:sz="2" w:space="0"/>
            </w:tcBorders>
            <w:shd w:val="clear" w:color="auto" w:fill="auto"/>
            <w:tcMar>
              <w:top w:w="180" w:type="dxa"/>
              <w:left w:w="0" w:type="dxa"/>
              <w:bottom w:w="180" w:type="dxa"/>
              <w:right w:w="240" w:type="dxa"/>
            </w:tcMar>
            <w:vAlign w:val="top"/>
          </w:tcPr>
          <w:p w14:paraId="669AF0CC">
            <w:pPr>
              <w:keepNext w:val="0"/>
              <w:keepLines w:val="0"/>
              <w:widowControl/>
              <w:suppressLineNumbers w:val="0"/>
              <w:spacing w:line="330" w:lineRule="atLeast"/>
              <w:jc w:val="left"/>
              <w:textAlignment w:val="top"/>
              <w:rPr>
                <w:rFonts w:hint="default" w:ascii="Times New Roman" w:hAnsi="Times New Roman" w:eastAsia="Arial" w:cs="Times New Roman"/>
                <w:color w:val="0A0A0A"/>
                <w:spacing w:val="0"/>
                <w:sz w:val="28"/>
                <w:szCs w:val="28"/>
              </w:rPr>
            </w:pPr>
            <w:r>
              <w:rPr>
                <w:rFonts w:hint="default" w:ascii="Times New Roman" w:hAnsi="Times New Roman" w:eastAsia="Arial" w:cs="Times New Roman"/>
                <w:color w:val="0A0A0A"/>
                <w:spacing w:val="0"/>
                <w:kern w:val="0"/>
                <w:sz w:val="28"/>
                <w:szCs w:val="28"/>
                <w:lang w:val="en-US" w:eastAsia="zh-CN" w:bidi="ar"/>
              </w:rPr>
              <w:t>Дискуссия</w:t>
            </w:r>
          </w:p>
        </w:tc>
        <w:tc>
          <w:tcPr>
            <w:tcW w:w="1188" w:type="dxa"/>
            <w:tcBorders>
              <w:bottom w:val="single" w:color="DCDFE5" w:sz="2" w:space="0"/>
            </w:tcBorders>
            <w:shd w:val="clear" w:color="auto" w:fill="auto"/>
            <w:tcMar>
              <w:top w:w="180" w:type="dxa"/>
              <w:left w:w="0" w:type="dxa"/>
              <w:bottom w:w="180" w:type="dxa"/>
              <w:right w:w="240" w:type="dxa"/>
            </w:tcMar>
            <w:vAlign w:val="top"/>
          </w:tcPr>
          <w:p w14:paraId="451696C7">
            <w:pPr>
              <w:keepNext w:val="0"/>
              <w:keepLines w:val="0"/>
              <w:widowControl/>
              <w:suppressLineNumbers w:val="0"/>
              <w:spacing w:line="330" w:lineRule="atLeast"/>
              <w:jc w:val="left"/>
              <w:textAlignment w:val="top"/>
              <w:rPr>
                <w:rFonts w:hint="default" w:ascii="Times New Roman" w:hAnsi="Times New Roman" w:eastAsia="Arial" w:cs="Times New Roman"/>
                <w:color w:val="0A0A0A"/>
                <w:spacing w:val="0"/>
                <w:sz w:val="28"/>
                <w:szCs w:val="28"/>
              </w:rPr>
            </w:pPr>
            <w:r>
              <w:rPr>
                <w:rFonts w:hint="default" w:ascii="Times New Roman" w:hAnsi="Times New Roman" w:eastAsia="Arial" w:cs="Times New Roman"/>
                <w:color w:val="0A0A0A"/>
                <w:spacing w:val="0"/>
                <w:kern w:val="0"/>
                <w:sz w:val="28"/>
                <w:szCs w:val="28"/>
                <w:lang w:val="en-US" w:eastAsia="zh-CN" w:bidi="ar"/>
              </w:rPr>
              <w:t>15 мин</w:t>
            </w:r>
          </w:p>
        </w:tc>
        <w:tc>
          <w:tcPr>
            <w:tcW w:w="0" w:type="auto"/>
            <w:tcBorders>
              <w:bottom w:val="single" w:color="DCDFE5" w:sz="2" w:space="0"/>
            </w:tcBorders>
            <w:shd w:val="clear" w:color="auto" w:fill="auto"/>
            <w:tcMar>
              <w:top w:w="180" w:type="dxa"/>
              <w:left w:w="0" w:type="dxa"/>
              <w:bottom w:w="180" w:type="dxa"/>
              <w:right w:w="0" w:type="dxa"/>
            </w:tcMar>
            <w:vAlign w:val="top"/>
          </w:tcPr>
          <w:p w14:paraId="521484DA">
            <w:pPr>
              <w:keepNext w:val="0"/>
              <w:keepLines w:val="0"/>
              <w:widowControl/>
              <w:suppressLineNumbers w:val="0"/>
              <w:spacing w:line="330" w:lineRule="atLeast"/>
              <w:jc w:val="left"/>
              <w:textAlignment w:val="top"/>
              <w:rPr>
                <w:rFonts w:hint="default" w:ascii="Times New Roman" w:hAnsi="Times New Roman" w:eastAsia="Arial" w:cs="Times New Roman"/>
                <w:color w:val="0A0A0A"/>
                <w:spacing w:val="0"/>
                <w:sz w:val="28"/>
                <w:szCs w:val="28"/>
              </w:rPr>
            </w:pPr>
            <w:r>
              <w:rPr>
                <w:rFonts w:hint="default" w:ascii="Times New Roman" w:hAnsi="Times New Roman" w:eastAsia="Arial" w:cs="Times New Roman"/>
                <w:color w:val="0A0A0A"/>
                <w:spacing w:val="0"/>
                <w:kern w:val="0"/>
                <w:sz w:val="28"/>
                <w:szCs w:val="28"/>
                <w:lang w:val="en-US" w:eastAsia="zh-CN" w:bidi="ar"/>
              </w:rPr>
              <w:t>Ответы на вопросы на английском языке.</w:t>
            </w:r>
          </w:p>
        </w:tc>
      </w:tr>
      <w:tr w14:paraId="23570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440" w:type="dxa"/>
            <w:tcBorders>
              <w:bottom w:val="nil"/>
            </w:tcBorders>
            <w:shd w:val="clear" w:color="auto" w:fill="auto"/>
            <w:tcMar>
              <w:top w:w="180" w:type="dxa"/>
              <w:left w:w="0" w:type="dxa"/>
              <w:bottom w:w="180" w:type="dxa"/>
              <w:right w:w="240" w:type="dxa"/>
            </w:tcMar>
            <w:vAlign w:val="top"/>
          </w:tcPr>
          <w:p w14:paraId="5F4C5DEB">
            <w:pPr>
              <w:keepNext w:val="0"/>
              <w:keepLines w:val="0"/>
              <w:widowControl/>
              <w:suppressLineNumbers w:val="0"/>
              <w:spacing w:line="330" w:lineRule="atLeast"/>
              <w:jc w:val="left"/>
              <w:textAlignment w:val="top"/>
              <w:rPr>
                <w:rFonts w:hint="default" w:ascii="Times New Roman" w:hAnsi="Times New Roman" w:eastAsia="Arial" w:cs="Times New Roman"/>
                <w:color w:val="0A0A0A"/>
                <w:spacing w:val="0"/>
                <w:sz w:val="28"/>
                <w:szCs w:val="28"/>
              </w:rPr>
            </w:pPr>
            <w:r>
              <w:rPr>
                <w:rFonts w:hint="default" w:ascii="Times New Roman" w:hAnsi="Times New Roman" w:eastAsia="Arial" w:cs="Times New Roman"/>
                <w:color w:val="0A0A0A"/>
                <w:spacing w:val="0"/>
                <w:kern w:val="0"/>
                <w:sz w:val="28"/>
                <w:szCs w:val="28"/>
                <w:lang w:val="en-US" w:eastAsia="zh-CN" w:bidi="ar"/>
              </w:rPr>
              <w:t>Итоговый этап</w:t>
            </w:r>
          </w:p>
        </w:tc>
        <w:tc>
          <w:tcPr>
            <w:tcW w:w="1188" w:type="dxa"/>
            <w:tcBorders>
              <w:bottom w:val="nil"/>
            </w:tcBorders>
            <w:shd w:val="clear" w:color="auto" w:fill="auto"/>
            <w:tcMar>
              <w:top w:w="180" w:type="dxa"/>
              <w:left w:w="0" w:type="dxa"/>
              <w:bottom w:w="180" w:type="dxa"/>
              <w:right w:w="240" w:type="dxa"/>
            </w:tcMar>
            <w:vAlign w:val="top"/>
          </w:tcPr>
          <w:p w14:paraId="2492BE3D">
            <w:pPr>
              <w:keepNext w:val="0"/>
              <w:keepLines w:val="0"/>
              <w:widowControl/>
              <w:suppressLineNumbers w:val="0"/>
              <w:spacing w:line="330" w:lineRule="atLeast"/>
              <w:jc w:val="left"/>
              <w:textAlignment w:val="top"/>
              <w:rPr>
                <w:rFonts w:hint="default" w:ascii="Times New Roman" w:hAnsi="Times New Roman" w:eastAsia="Arial" w:cs="Times New Roman"/>
                <w:color w:val="0A0A0A"/>
                <w:spacing w:val="0"/>
                <w:sz w:val="28"/>
                <w:szCs w:val="28"/>
              </w:rPr>
            </w:pPr>
            <w:r>
              <w:rPr>
                <w:rFonts w:hint="default" w:ascii="Times New Roman" w:hAnsi="Times New Roman" w:eastAsia="Arial" w:cs="Times New Roman"/>
                <w:color w:val="0A0A0A"/>
                <w:spacing w:val="0"/>
                <w:kern w:val="0"/>
                <w:sz w:val="28"/>
                <w:szCs w:val="28"/>
                <w:lang w:val="en-US" w:eastAsia="zh-CN" w:bidi="ar"/>
              </w:rPr>
              <w:t>8 мин</w:t>
            </w:r>
          </w:p>
        </w:tc>
        <w:tc>
          <w:tcPr>
            <w:tcW w:w="0" w:type="auto"/>
            <w:tcBorders>
              <w:bottom w:val="nil"/>
            </w:tcBorders>
            <w:shd w:val="clear" w:color="auto" w:fill="auto"/>
            <w:tcMar>
              <w:top w:w="180" w:type="dxa"/>
              <w:left w:w="0" w:type="dxa"/>
              <w:bottom w:w="180" w:type="dxa"/>
              <w:right w:w="0" w:type="dxa"/>
            </w:tcMar>
            <w:vAlign w:val="top"/>
          </w:tcPr>
          <w:p w14:paraId="007CB709">
            <w:pPr>
              <w:keepNext w:val="0"/>
              <w:keepLines w:val="0"/>
              <w:widowControl/>
              <w:suppressLineNumbers w:val="0"/>
              <w:spacing w:line="330" w:lineRule="atLeast"/>
              <w:jc w:val="left"/>
              <w:textAlignment w:val="top"/>
              <w:rPr>
                <w:rFonts w:hint="default" w:ascii="Times New Roman" w:hAnsi="Times New Roman" w:eastAsia="Arial" w:cs="Times New Roman"/>
                <w:color w:val="0A0A0A"/>
                <w:spacing w:val="0"/>
                <w:sz w:val="28"/>
                <w:szCs w:val="28"/>
              </w:rPr>
            </w:pPr>
            <w:r>
              <w:rPr>
                <w:rFonts w:hint="default" w:ascii="Times New Roman" w:hAnsi="Times New Roman" w:eastAsia="Arial" w:cs="Times New Roman"/>
                <w:color w:val="0A0A0A"/>
                <w:spacing w:val="0"/>
                <w:kern w:val="0"/>
                <w:sz w:val="28"/>
                <w:szCs w:val="28"/>
                <w:lang w:val="en-US" w:eastAsia="zh-CN" w:bidi="ar"/>
              </w:rPr>
              <w:t>Объявление результатов, оценка.</w:t>
            </w:r>
          </w:p>
        </w:tc>
      </w:tr>
    </w:tbl>
    <w:p w14:paraId="5A59B654">
      <w:pPr>
        <w:keepNext w:val="0"/>
        <w:keepLines w:val="0"/>
        <w:widowControl/>
        <w:suppressLineNumbers w:val="0"/>
        <w:shd w:val="clear" w:fill="FFFFFF"/>
        <w:spacing w:line="360" w:lineRule="atLeast"/>
        <w:ind w:left="0" w:firstLine="0"/>
        <w:jc w:val="left"/>
        <w:rPr>
          <w:rFonts w:hint="default" w:ascii="Times New Roman" w:hAnsi="Times New Roman" w:eastAsia="Arial" w:cs="Times New Roman"/>
          <w:i w:val="0"/>
          <w:iCs w:val="0"/>
          <w:caps w:val="0"/>
          <w:color w:val="0A0A0A"/>
          <w:spacing w:val="0"/>
          <w:sz w:val="28"/>
          <w:szCs w:val="28"/>
          <w:lang w:val="ru-RU"/>
        </w:rPr>
      </w:pPr>
      <w:r>
        <w:rPr>
          <w:rStyle w:val="4"/>
          <w:rFonts w:hint="default" w:ascii="Times New Roman" w:hAnsi="Times New Roman" w:eastAsia="Arial" w:cs="Times New Roman"/>
          <w:b/>
          <w:bCs/>
          <w:i w:val="0"/>
          <w:iCs w:val="0"/>
          <w:caps w:val="0"/>
          <w:color w:val="0A0A0A"/>
          <w:spacing w:val="0"/>
          <w:kern w:val="0"/>
          <w:sz w:val="28"/>
          <w:szCs w:val="28"/>
          <w:shd w:val="clear" w:fill="FFFFFF"/>
          <w:lang w:val="en-US" w:eastAsia="zh-CN" w:bidi="ar"/>
        </w:rPr>
        <w:t>2.6. Междисциплинарные связи</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br w:type="textWrapping"/>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 xml:space="preserve">Латинский </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xml:space="preserve"> язык, Анатомия и физиология человека, Основы сестринского дела, Информатика</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 xml:space="preserve">, География. </w:t>
      </w:r>
    </w:p>
    <w:p w14:paraId="5C2F74E8">
      <w:pPr>
        <w:keepNext w:val="0"/>
        <w:keepLines w:val="0"/>
        <w:widowControl/>
        <w:suppressLineNumbers w:val="0"/>
        <w:shd w:val="clear" w:fill="FFFFFF"/>
        <w:spacing w:line="360" w:lineRule="atLeast"/>
        <w:ind w:left="0" w:firstLine="0"/>
        <w:jc w:val="left"/>
        <w:rPr>
          <w:rFonts w:hint="default" w:ascii="Times New Roman" w:hAnsi="Times New Roman" w:eastAsia="Arial" w:cs="Times New Roman"/>
          <w:i w:val="0"/>
          <w:iCs w:val="0"/>
          <w:caps w:val="0"/>
          <w:color w:val="0A0A0A"/>
          <w:spacing w:val="0"/>
          <w:sz w:val="28"/>
          <w:szCs w:val="28"/>
          <w:lang w:val="ru-RU"/>
        </w:rPr>
      </w:pPr>
      <w:r>
        <w:rPr>
          <w:rStyle w:val="4"/>
          <w:rFonts w:hint="default" w:ascii="Times New Roman" w:hAnsi="Times New Roman" w:eastAsia="Arial" w:cs="Times New Roman"/>
          <w:b/>
          <w:bCs/>
          <w:i w:val="0"/>
          <w:iCs w:val="0"/>
          <w:caps w:val="0"/>
          <w:color w:val="0A0A0A"/>
          <w:spacing w:val="0"/>
          <w:kern w:val="0"/>
          <w:sz w:val="28"/>
          <w:szCs w:val="28"/>
          <w:shd w:val="clear" w:fill="FFFFFF"/>
          <w:lang w:val="en-US" w:eastAsia="zh-CN" w:bidi="ar"/>
        </w:rPr>
        <w:t>2.7. Структура и содержание мероприятия</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br w:type="textWrapping"/>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xml:space="preserve">Сценарий выступления включает в себя: приветствие, </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закрепление  раннее изученного лексического материала</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xml:space="preserve">, </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 xml:space="preserve">согласно рабочей программе по ФГОС, </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xml:space="preserve">тезисное изложение </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 xml:space="preserve">и демонстрация </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материала с опорой на слайды, заключительные выводы</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w:t>
      </w:r>
    </w:p>
    <w:p w14:paraId="1ABD180E">
      <w:pPr>
        <w:keepNext w:val="0"/>
        <w:keepLines w:val="0"/>
        <w:widowControl/>
        <w:suppressLineNumbers w:val="0"/>
        <w:shd w:val="clear" w:fill="FFFFFF"/>
        <w:ind w:left="0" w:firstLine="0"/>
        <w:jc w:val="left"/>
        <w:rPr>
          <w:rFonts w:hint="default" w:ascii="Times New Roman" w:hAnsi="Times New Roman" w:eastAsia="Arial" w:cs="Times New Roman"/>
          <w:i w:val="0"/>
          <w:iCs w:val="0"/>
          <w:caps w:val="0"/>
          <w:color w:val="0A0A0A"/>
          <w:spacing w:val="0"/>
          <w:sz w:val="28"/>
          <w:szCs w:val="28"/>
        </w:rPr>
      </w:pP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w:t>
      </w:r>
    </w:p>
    <w:p w14:paraId="3888568F">
      <w:pPr>
        <w:keepNext w:val="0"/>
        <w:keepLines w:val="0"/>
        <w:widowControl/>
        <w:suppressLineNumbers w:val="0"/>
        <w:pBdr>
          <w:top w:val="single" w:color="DCDFE5" w:sz="2" w:space="0"/>
          <w:left w:val="none" w:color="auto" w:sz="0" w:space="0"/>
          <w:bottom w:val="none" w:color="auto" w:sz="0" w:space="0"/>
          <w:right w:val="none" w:color="auto" w:sz="0" w:space="0"/>
        </w:pBdr>
        <w:shd w:val="clear" w:fill="FFFFFF"/>
        <w:ind w:left="0" w:firstLine="0"/>
        <w:jc w:val="left"/>
        <w:rPr>
          <w:rFonts w:hint="default" w:ascii="Times New Roman" w:hAnsi="Times New Roman" w:eastAsia="Arial" w:cs="Times New Roman"/>
          <w:i w:val="0"/>
          <w:iCs w:val="0"/>
          <w:caps w:val="0"/>
          <w:spacing w:val="0"/>
          <w:sz w:val="28"/>
          <w:szCs w:val="28"/>
        </w:rPr>
      </w:pPr>
    </w:p>
    <w:p w14:paraId="7AEF766B">
      <w:pPr>
        <w:keepNext w:val="0"/>
        <w:keepLines w:val="0"/>
        <w:widowControl/>
        <w:suppressLineNumbers w:val="0"/>
        <w:shd w:val="clear" w:fill="FFFFFF"/>
        <w:ind w:left="0" w:firstLine="0"/>
        <w:jc w:val="left"/>
        <w:rPr>
          <w:rFonts w:hint="default" w:ascii="Times New Roman" w:hAnsi="Times New Roman" w:eastAsia="Arial" w:cs="Times New Roman"/>
          <w:b/>
          <w:bCs/>
          <w:i w:val="0"/>
          <w:iCs w:val="0"/>
          <w:caps w:val="0"/>
          <w:color w:val="0A0A0A"/>
          <w:spacing w:val="0"/>
          <w:sz w:val="28"/>
          <w:szCs w:val="28"/>
        </w:rPr>
      </w:pP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w:t>
      </w:r>
      <w:r>
        <w:rPr>
          <w:rFonts w:hint="default" w:ascii="Times New Roman" w:hAnsi="Times New Roman" w:eastAsia="Arial" w:cs="Times New Roman"/>
          <w:b/>
          <w:bCs/>
          <w:i w:val="0"/>
          <w:iCs w:val="0"/>
          <w:caps w:val="0"/>
          <w:color w:val="0A0A0A"/>
          <w:spacing w:val="0"/>
          <w:kern w:val="0"/>
          <w:sz w:val="28"/>
          <w:szCs w:val="28"/>
          <w:shd w:val="clear" w:fill="FFFFFF"/>
          <w:lang w:val="en-US" w:eastAsia="zh-CN" w:bidi="ar"/>
        </w:rPr>
        <w:t>ЗАКЛЮЧЕНИЕ</w:t>
      </w:r>
    </w:p>
    <w:p w14:paraId="4A03289E">
      <w:pPr>
        <w:keepNext w:val="0"/>
        <w:keepLines w:val="0"/>
        <w:widowControl/>
        <w:suppressLineNumbers w:val="0"/>
        <w:shd w:val="clear" w:fill="FFFFFF"/>
        <w:spacing w:line="360" w:lineRule="atLeast"/>
        <w:ind w:left="0" w:firstLine="0"/>
        <w:jc w:val="left"/>
        <w:rPr>
          <w:rFonts w:hint="default" w:ascii="Times New Roman" w:hAnsi="Times New Roman" w:eastAsia="Arial" w:cs="Times New Roman"/>
          <w:i w:val="0"/>
          <w:iCs w:val="0"/>
          <w:caps w:val="0"/>
          <w:color w:val="0A0A0A"/>
          <w:spacing w:val="0"/>
          <w:kern w:val="0"/>
          <w:sz w:val="28"/>
          <w:szCs w:val="28"/>
          <w:shd w:val="clear" w:fill="FFFFFF"/>
          <w:lang w:val="ru-RU" w:eastAsia="zh-CN" w:bidi="ar"/>
        </w:rPr>
      </w:pP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В данной методической разработке были подведены итоги использования проектной технологии</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 xml:space="preserve"> с применением деятельностного подхода</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xml:space="preserve"> в медицинском колледже. Основной вывод заключается в том, что проекты повышают мотивацию студентов, так как язык </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перестаёт</w:t>
      </w: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xml:space="preserve"> быть абстрактным предметом и становится инструментом получения профессиональных знаний. Успешная реализация задач подтверждается ростом активности студентов на занятиях и качеством усвоения специальной лексики.</w:t>
      </w:r>
      <w:r>
        <w:rPr>
          <w:rFonts w:hint="default" w:ascii="Times New Roman" w:hAnsi="Times New Roman" w:eastAsia="Arial" w:cs="Times New Roman"/>
          <w:i w:val="0"/>
          <w:iCs w:val="0"/>
          <w:caps w:val="0"/>
          <w:color w:val="0A0A0A"/>
          <w:spacing w:val="0"/>
          <w:kern w:val="0"/>
          <w:sz w:val="28"/>
          <w:szCs w:val="28"/>
          <w:shd w:val="clear" w:fill="FFFFFF"/>
          <w:lang w:val="ru-RU" w:eastAsia="zh-CN" w:bidi="ar"/>
        </w:rPr>
        <w:t xml:space="preserve"> </w:t>
      </w:r>
    </w:p>
    <w:p w14:paraId="1E780636">
      <w:pPr>
        <w:keepNext w:val="0"/>
        <w:keepLines w:val="0"/>
        <w:widowControl/>
        <w:suppressLineNumbers w:val="0"/>
        <w:shd w:val="clear" w:fill="FFFFFF"/>
        <w:spacing w:line="360" w:lineRule="atLeast"/>
        <w:ind w:left="0" w:firstLine="0"/>
        <w:jc w:val="left"/>
        <w:rPr>
          <w:rFonts w:hint="default" w:ascii="Times New Roman" w:hAnsi="Times New Roman" w:eastAsia="Arial" w:cs="Times New Roman"/>
          <w:i w:val="0"/>
          <w:iCs w:val="0"/>
          <w:caps w:val="0"/>
          <w:color w:val="0A0A0A"/>
          <w:spacing w:val="0"/>
          <w:kern w:val="0"/>
          <w:sz w:val="28"/>
          <w:szCs w:val="28"/>
          <w:shd w:val="clear" w:fill="FFFFFF"/>
          <w:lang w:val="ru-RU" w:eastAsia="zh-CN" w:bidi="ar"/>
        </w:rPr>
      </w:pPr>
    </w:p>
    <w:p w14:paraId="16E843DA">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r>
        <w:rPr>
          <w:rFonts w:hint="default" w:ascii="Times New Roman" w:hAnsi="Times New Roman" w:cs="Times New Roman"/>
          <w:i w:val="0"/>
          <w:iCs w:val="0"/>
          <w:color w:val="000000"/>
          <w:sz w:val="28"/>
          <w:szCs w:val="28"/>
          <w:u w:val="none"/>
          <w:shd w:val="clear" w:fill="FFFFFF"/>
          <w:vertAlign w:val="baseline"/>
        </w:rPr>
        <w:t xml:space="preserve">Материалы разработки могут быть использованы как на </w:t>
      </w:r>
      <w:r>
        <w:rPr>
          <w:rFonts w:hint="default" w:cs="Times New Roman"/>
          <w:i w:val="0"/>
          <w:iCs w:val="0"/>
          <w:color w:val="000000"/>
          <w:sz w:val="28"/>
          <w:szCs w:val="28"/>
          <w:u w:val="none"/>
          <w:shd w:val="clear" w:fill="FFFFFF"/>
          <w:vertAlign w:val="baseline"/>
          <w:lang w:val="ru-RU"/>
        </w:rPr>
        <w:t>практических занятиях</w:t>
      </w:r>
      <w:r>
        <w:rPr>
          <w:rFonts w:hint="default" w:ascii="Times New Roman" w:hAnsi="Times New Roman" w:cs="Times New Roman"/>
          <w:i w:val="0"/>
          <w:iCs w:val="0"/>
          <w:color w:val="000000"/>
          <w:sz w:val="28"/>
          <w:szCs w:val="28"/>
          <w:u w:val="none"/>
          <w:shd w:val="clear" w:fill="FFFFFF"/>
          <w:vertAlign w:val="baseline"/>
        </w:rPr>
        <w:t xml:space="preserve"> иностранного языка, так и во внеурочной деятельности.</w:t>
      </w:r>
    </w:p>
    <w:p w14:paraId="52A6165E">
      <w:pPr>
        <w:keepNext w:val="0"/>
        <w:keepLines w:val="0"/>
        <w:widowControl/>
        <w:suppressLineNumbers w:val="0"/>
        <w:shd w:val="clear" w:fill="FFFFFF"/>
        <w:ind w:left="0" w:firstLine="0"/>
        <w:jc w:val="left"/>
        <w:rPr>
          <w:rFonts w:hint="default" w:ascii="Times New Roman" w:hAnsi="Times New Roman" w:eastAsia="Arial" w:cs="Times New Roman"/>
          <w:i w:val="0"/>
          <w:iCs w:val="0"/>
          <w:caps w:val="0"/>
          <w:color w:val="0A0A0A"/>
          <w:spacing w:val="0"/>
          <w:sz w:val="28"/>
          <w:szCs w:val="28"/>
        </w:rPr>
      </w:pPr>
      <w:r>
        <w:rPr>
          <w:rFonts w:hint="default" w:ascii="Times New Roman" w:hAnsi="Times New Roman" w:eastAsia="Arial" w:cs="Times New Roman"/>
          <w:i w:val="0"/>
          <w:iCs w:val="0"/>
          <w:caps w:val="0"/>
          <w:color w:val="0A0A0A"/>
          <w:spacing w:val="0"/>
          <w:kern w:val="0"/>
          <w:sz w:val="28"/>
          <w:szCs w:val="28"/>
          <w:shd w:val="clear" w:fill="FFFFFF"/>
          <w:lang w:val="en-US" w:eastAsia="zh-CN" w:bidi="ar"/>
        </w:rPr>
        <w:t> </w:t>
      </w:r>
    </w:p>
    <w:p w14:paraId="0A0A0D4D">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48DE97CC">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1C20271A">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4645BCFA">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678FC051">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314026A0">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5A503B77">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6654BC6E">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7DEA45D3">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6E1622E0">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02D38A24">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25501CCA">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3FBEBE0E">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311EFB4D">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1656098A">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7C0A31EF">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1FE134FE">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363FE387">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14F4148D">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77A9DDFF">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30DEA6B3">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0768ABA5">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1707E1F8">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31A61C52">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p w14:paraId="3C910F10">
      <w:pPr>
        <w:numPr>
          <w:ilvl w:val="0"/>
          <w:numId w:val="0"/>
        </w:numPr>
        <w:spacing w:line="360" w:lineRule="auto"/>
        <w:jc w:val="center"/>
        <w:rPr>
          <w:rFonts w:hint="default" w:ascii="Times New Roman" w:hAnsi="Times New Roman" w:cs="Times New Roman"/>
          <w:b/>
          <w:bCs/>
          <w:sz w:val="28"/>
          <w:szCs w:val="28"/>
          <w:lang w:val="ru-RU"/>
        </w:rPr>
      </w:pPr>
    </w:p>
    <w:p w14:paraId="3E789590">
      <w:pPr>
        <w:numPr>
          <w:ilvl w:val="0"/>
          <w:numId w:val="0"/>
        </w:numPr>
        <w:spacing w:line="360" w:lineRule="auto"/>
        <w:jc w:val="center"/>
        <w:rPr>
          <w:rFonts w:hint="default" w:ascii="Times New Roman" w:hAnsi="Times New Roman" w:cs="Times New Roman"/>
          <w:b/>
          <w:bCs/>
          <w:sz w:val="28"/>
          <w:szCs w:val="28"/>
          <w:lang w:val="ru-RU"/>
        </w:rPr>
      </w:pPr>
    </w:p>
    <w:p w14:paraId="04B30392">
      <w:pPr>
        <w:numPr>
          <w:ilvl w:val="0"/>
          <w:numId w:val="0"/>
        </w:numPr>
        <w:spacing w:line="360" w:lineRule="auto"/>
        <w:jc w:val="center"/>
        <w:rPr>
          <w:rFonts w:hint="default" w:ascii="Times New Roman" w:hAnsi="Times New Roman" w:cs="Times New Roman"/>
          <w:b/>
          <w:bCs/>
          <w:sz w:val="28"/>
          <w:szCs w:val="28"/>
          <w:lang w:val="ru-RU"/>
        </w:rPr>
      </w:pPr>
    </w:p>
    <w:p w14:paraId="74224348">
      <w:pPr>
        <w:numPr>
          <w:ilvl w:val="0"/>
          <w:numId w:val="0"/>
        </w:numPr>
        <w:spacing w:line="360" w:lineRule="auto"/>
        <w:jc w:val="center"/>
        <w:rPr>
          <w:rFonts w:hint="default" w:ascii="Times New Roman" w:hAnsi="Times New Roman" w:cs="Times New Roman"/>
          <w:b/>
          <w:bCs/>
          <w:sz w:val="28"/>
          <w:szCs w:val="28"/>
          <w:lang w:val="ru-RU"/>
        </w:rPr>
      </w:pPr>
    </w:p>
    <w:p w14:paraId="7A84D0B8">
      <w:pPr>
        <w:numPr>
          <w:ilvl w:val="0"/>
          <w:numId w:val="0"/>
        </w:numPr>
        <w:spacing w:line="360" w:lineRule="auto"/>
        <w:jc w:val="center"/>
        <w:rPr>
          <w:rFonts w:hint="default" w:ascii="Times New Roman" w:hAnsi="Times New Roman" w:cs="Times New Roman"/>
          <w:b/>
          <w:bCs/>
          <w:sz w:val="28"/>
          <w:szCs w:val="28"/>
          <w:lang w:val="ru-RU"/>
        </w:rPr>
      </w:pPr>
    </w:p>
    <w:p w14:paraId="1E25D14B">
      <w:pPr>
        <w:numPr>
          <w:ilvl w:val="0"/>
          <w:numId w:val="0"/>
        </w:numPr>
        <w:spacing w:line="360" w:lineRule="auto"/>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ПРИЛОЖЕНИЕ</w:t>
      </w:r>
    </w:p>
    <w:p w14:paraId="3B7A25F6">
      <w:pPr>
        <w:numPr>
          <w:ilvl w:val="0"/>
          <w:numId w:val="0"/>
        </w:numPr>
        <w:spacing w:line="360" w:lineRule="auto"/>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К МЕТОДИЧЕСКОЙ РАЗРАБОТКЕ</w:t>
      </w:r>
      <w:bookmarkStart w:id="0" w:name="_GoBack"/>
      <w:bookmarkEnd w:id="0"/>
    </w:p>
    <w:p w14:paraId="3372ACF5">
      <w:pPr>
        <w:numPr>
          <w:ilvl w:val="0"/>
          <w:numId w:val="0"/>
        </w:numPr>
        <w:spacing w:line="360" w:lineRule="auto"/>
        <w:jc w:val="both"/>
        <w:rPr>
          <w:rFonts w:hint="default" w:ascii="Times New Roman" w:hAnsi="Times New Roman" w:cs="Times New Roman"/>
          <w:b/>
          <w:bCs/>
          <w:sz w:val="28"/>
          <w:szCs w:val="28"/>
          <w:lang w:val="ru-RU"/>
        </w:rPr>
      </w:pPr>
      <w:r>
        <w:rPr>
          <w:sz w:val="28"/>
        </w:rPr>
        <mc:AlternateContent>
          <mc:Choice Requires="wps">
            <w:drawing>
              <wp:anchor distT="0" distB="0" distL="114300" distR="114300" simplePos="0" relativeHeight="251659264" behindDoc="0" locked="0" layoutInCell="1" allowOverlap="1">
                <wp:simplePos x="0" y="0"/>
                <wp:positionH relativeFrom="column">
                  <wp:posOffset>622300</wp:posOffset>
                </wp:positionH>
                <wp:positionV relativeFrom="paragraph">
                  <wp:posOffset>220345</wp:posOffset>
                </wp:positionV>
                <wp:extent cx="4230370" cy="2275205"/>
                <wp:effectExtent l="4445" t="5080" r="13335" b="5715"/>
                <wp:wrapNone/>
                <wp:docPr id="3" name="Текстовое поле 3"/>
                <wp:cNvGraphicFramePr/>
                <a:graphic xmlns:a="http://schemas.openxmlformats.org/drawingml/2006/main">
                  <a:graphicData uri="http://schemas.microsoft.com/office/word/2010/wordprocessingShape">
                    <wps:wsp>
                      <wps:cNvSpPr txBox="1"/>
                      <wps:spPr>
                        <a:xfrm>
                          <a:off x="1463040" y="3616960"/>
                          <a:ext cx="4230370" cy="2275205"/>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14:paraId="4AD860B5">
                            <w:pPr>
                              <w:numPr>
                                <w:ilvl w:val="0"/>
                                <w:numId w:val="0"/>
                              </w:numPr>
                              <w:spacing w:line="360" w:lineRule="auto"/>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Открытого внеаудиторного мероприятия</w:t>
                            </w:r>
                          </w:p>
                          <w:p w14:paraId="1015D15F">
                            <w:pPr>
                              <w:numPr>
                                <w:ilvl w:val="0"/>
                                <w:numId w:val="0"/>
                              </w:numPr>
                              <w:spacing w:line="360" w:lineRule="auto"/>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по дисциплине</w:t>
                            </w:r>
                          </w:p>
                          <w:p w14:paraId="09F2997C">
                            <w:pPr>
                              <w:numPr>
                                <w:ilvl w:val="0"/>
                                <w:numId w:val="0"/>
                              </w:numPr>
                              <w:spacing w:line="360" w:lineRule="auto"/>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СГ. 02 Иностранный язык в профессиональной</w:t>
                            </w:r>
                          </w:p>
                          <w:p w14:paraId="4F4FE95E">
                            <w:pPr>
                              <w:numPr>
                                <w:ilvl w:val="0"/>
                                <w:numId w:val="0"/>
                              </w:numPr>
                              <w:spacing w:line="360" w:lineRule="auto"/>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деятельности</w:t>
                            </w:r>
                          </w:p>
                          <w:p w14:paraId="7F4C5BF9">
                            <w:pPr>
                              <w:numPr>
                                <w:ilvl w:val="0"/>
                                <w:numId w:val="0"/>
                              </w:numPr>
                              <w:spacing w:line="360" w:lineRule="auto"/>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по теме: Студенческий мастер-класс «Повторяем.</w:t>
                            </w:r>
                          </w:p>
                          <w:p w14:paraId="5ED81927">
                            <w:pPr>
                              <w:numPr>
                                <w:ilvl w:val="0"/>
                                <w:numId w:val="0"/>
                              </w:numPr>
                              <w:spacing w:line="360" w:lineRule="auto"/>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Закрепляем.»</w:t>
                            </w:r>
                          </w:p>
                          <w:p w14:paraId="6AF2AEE3">
                            <w:pPr>
                              <w:jc w:val="both"/>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9pt;margin-top:17.35pt;height:179.15pt;width:333.1pt;z-index:251659264;mso-width-relative:page;mso-height-relative:page;" fillcolor="#FFFFFF [3201]" filled="t" stroked="t" coordsize="21600,21600" o:gfxdata="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SZjFedkAAAAJAQAADwAAAAAAAAABACAAAAAiAAAAZHJzL2Rvd25y&#10;ZXYueG1sUEsBAhQAFAAAAAgAh07iQKHnRzZvAgAA1wQAAA4AAAAAAAAAAQAgAAAAKAEAAGRycy9l&#10;Mm9Eb2MueG1sUEsFBgAAAAAGAAYAWQEAAAkGAAAAAA==&#10;">
                <v:fill on="t" focussize="0,0"/>
                <v:stroke weight="0.5pt" color="#FFFFFF [3212]" joinstyle="round"/>
                <v:imagedata o:title=""/>
                <o:lock v:ext="edit" aspectratio="f"/>
                <v:textbox>
                  <w:txbxContent>
                    <w:p w14:paraId="4AD860B5">
                      <w:pPr>
                        <w:numPr>
                          <w:ilvl w:val="0"/>
                          <w:numId w:val="0"/>
                        </w:numPr>
                        <w:spacing w:line="360" w:lineRule="auto"/>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Открытого внеаудиторного мероприятия</w:t>
                      </w:r>
                    </w:p>
                    <w:p w14:paraId="1015D15F">
                      <w:pPr>
                        <w:numPr>
                          <w:ilvl w:val="0"/>
                          <w:numId w:val="0"/>
                        </w:numPr>
                        <w:spacing w:line="360" w:lineRule="auto"/>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по дисциплине</w:t>
                      </w:r>
                    </w:p>
                    <w:p w14:paraId="09F2997C">
                      <w:pPr>
                        <w:numPr>
                          <w:ilvl w:val="0"/>
                          <w:numId w:val="0"/>
                        </w:numPr>
                        <w:spacing w:line="360" w:lineRule="auto"/>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СГ. 02 Иностранный язык в профессиональной</w:t>
                      </w:r>
                    </w:p>
                    <w:p w14:paraId="4F4FE95E">
                      <w:pPr>
                        <w:numPr>
                          <w:ilvl w:val="0"/>
                          <w:numId w:val="0"/>
                        </w:numPr>
                        <w:spacing w:line="360" w:lineRule="auto"/>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деятельности</w:t>
                      </w:r>
                    </w:p>
                    <w:p w14:paraId="7F4C5BF9">
                      <w:pPr>
                        <w:numPr>
                          <w:ilvl w:val="0"/>
                          <w:numId w:val="0"/>
                        </w:numPr>
                        <w:spacing w:line="360" w:lineRule="auto"/>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по теме: Студенческий мастер-класс «Повторяем.</w:t>
                      </w:r>
                    </w:p>
                    <w:p w14:paraId="5ED81927">
                      <w:pPr>
                        <w:numPr>
                          <w:ilvl w:val="0"/>
                          <w:numId w:val="0"/>
                        </w:numPr>
                        <w:spacing w:line="360" w:lineRule="auto"/>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Закрепляем.»</w:t>
                      </w:r>
                    </w:p>
                    <w:p w14:paraId="6AF2AEE3">
                      <w:pPr>
                        <w:jc w:val="both"/>
                      </w:pPr>
                    </w:p>
                  </w:txbxContent>
                </v:textbox>
              </v:shape>
            </w:pict>
          </mc:Fallback>
        </mc:AlternateContent>
      </w:r>
    </w:p>
    <w:p w14:paraId="73644946">
      <w:pPr>
        <w:numPr>
          <w:ilvl w:val="0"/>
          <w:numId w:val="0"/>
        </w:numPr>
        <w:spacing w:line="360" w:lineRule="auto"/>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 xml:space="preserve">Открытого внеаудиторного мероприятия </w:t>
      </w:r>
    </w:p>
    <w:p w14:paraId="0F187265">
      <w:pPr>
        <w:numPr>
          <w:ilvl w:val="0"/>
          <w:numId w:val="0"/>
        </w:numPr>
        <w:spacing w:line="360" w:lineRule="auto"/>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 xml:space="preserve">по дисциплине </w:t>
      </w:r>
    </w:p>
    <w:p w14:paraId="0506F265">
      <w:pPr>
        <w:numPr>
          <w:ilvl w:val="0"/>
          <w:numId w:val="0"/>
        </w:numPr>
        <w:spacing w:line="360" w:lineRule="auto"/>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 xml:space="preserve">СГ. 02 Иностранный язык в профессиональной </w:t>
      </w:r>
    </w:p>
    <w:p w14:paraId="1483EE86">
      <w:pPr>
        <w:numPr>
          <w:ilvl w:val="0"/>
          <w:numId w:val="0"/>
        </w:numPr>
        <w:spacing w:line="360" w:lineRule="auto"/>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деятельности</w:t>
      </w:r>
    </w:p>
    <w:p w14:paraId="326236CE">
      <w:pPr>
        <w:numPr>
          <w:ilvl w:val="0"/>
          <w:numId w:val="0"/>
        </w:numPr>
        <w:spacing w:line="360" w:lineRule="auto"/>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по теме: Студенческий мастер-класс «Повторяем.</w:t>
      </w:r>
    </w:p>
    <w:p w14:paraId="4E7180C0">
      <w:pPr>
        <w:numPr>
          <w:ilvl w:val="0"/>
          <w:numId w:val="0"/>
        </w:numPr>
        <w:spacing w:line="360" w:lineRule="auto"/>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Закрепляем.»</w:t>
      </w:r>
    </w:p>
    <w:p w14:paraId="6B4AFA01">
      <w:pPr>
        <w:numPr>
          <w:ilvl w:val="0"/>
          <w:numId w:val="0"/>
        </w:numPr>
        <w:spacing w:line="360" w:lineRule="auto"/>
        <w:jc w:val="center"/>
        <w:rPr>
          <w:rFonts w:hint="default" w:ascii="Times New Roman" w:hAnsi="Times New Roman" w:cs="Times New Roman"/>
          <w:b/>
          <w:bCs/>
          <w:sz w:val="28"/>
          <w:szCs w:val="28"/>
          <w:lang w:val="ru-RU"/>
        </w:rPr>
      </w:pPr>
    </w:p>
    <w:p w14:paraId="63350681">
      <w:pPr>
        <w:numPr>
          <w:ilvl w:val="0"/>
          <w:numId w:val="0"/>
        </w:numPr>
        <w:spacing w:line="360" w:lineRule="auto"/>
        <w:jc w:val="center"/>
        <w:rPr>
          <w:rFonts w:hint="default" w:ascii="Times New Roman" w:hAnsi="Times New Roman" w:cs="Times New Roman"/>
          <w:b/>
          <w:bCs/>
          <w:sz w:val="28"/>
          <w:szCs w:val="28"/>
          <w:lang w:val="ru-RU"/>
        </w:rPr>
      </w:pPr>
    </w:p>
    <w:p w14:paraId="1E541141">
      <w:pPr>
        <w:numPr>
          <w:ilvl w:val="0"/>
          <w:numId w:val="0"/>
        </w:numPr>
        <w:spacing w:line="360" w:lineRule="auto"/>
        <w:jc w:val="center"/>
        <w:rPr>
          <w:rFonts w:hint="default" w:ascii="Times New Roman" w:hAnsi="Times New Roman" w:cs="Times New Roman"/>
          <w:b/>
          <w:bCs/>
          <w:sz w:val="28"/>
          <w:szCs w:val="28"/>
          <w:lang w:val="ru-RU"/>
        </w:rPr>
      </w:pPr>
    </w:p>
    <w:p w14:paraId="600A84FD">
      <w:pPr>
        <w:numPr>
          <w:ilvl w:val="0"/>
          <w:numId w:val="0"/>
        </w:numPr>
        <w:spacing w:line="360" w:lineRule="auto"/>
        <w:jc w:val="center"/>
        <w:rPr>
          <w:rFonts w:hint="default" w:ascii="Times New Roman" w:hAnsi="Times New Roman" w:cs="Times New Roman"/>
          <w:b/>
          <w:bCs/>
          <w:sz w:val="28"/>
          <w:szCs w:val="28"/>
          <w:lang w:val="ru-RU"/>
        </w:rPr>
      </w:pPr>
    </w:p>
    <w:p w14:paraId="1DAC856F">
      <w:pPr>
        <w:numPr>
          <w:ilvl w:val="0"/>
          <w:numId w:val="0"/>
        </w:numPr>
        <w:spacing w:line="360" w:lineRule="auto"/>
        <w:jc w:val="center"/>
        <w:rPr>
          <w:rFonts w:hint="default" w:ascii="Times New Roman" w:hAnsi="Times New Roman" w:cs="Times New Roman"/>
          <w:b/>
          <w:bCs/>
          <w:sz w:val="28"/>
          <w:szCs w:val="28"/>
          <w:lang w:val="ru-RU"/>
        </w:rPr>
      </w:pPr>
    </w:p>
    <w:p w14:paraId="305C2A25">
      <w:pPr>
        <w:numPr>
          <w:ilvl w:val="0"/>
          <w:numId w:val="0"/>
        </w:numPr>
        <w:spacing w:line="360" w:lineRule="auto"/>
        <w:jc w:val="center"/>
        <w:rPr>
          <w:rFonts w:hint="default" w:ascii="Times New Roman" w:hAnsi="Times New Roman" w:cs="Times New Roman"/>
          <w:b/>
          <w:bCs/>
          <w:sz w:val="28"/>
          <w:szCs w:val="28"/>
          <w:lang w:val="ru-RU"/>
        </w:rPr>
      </w:pPr>
    </w:p>
    <w:p w14:paraId="6E767EE4">
      <w:pPr>
        <w:numPr>
          <w:ilvl w:val="0"/>
          <w:numId w:val="0"/>
        </w:numPr>
        <w:spacing w:line="360" w:lineRule="auto"/>
        <w:jc w:val="center"/>
        <w:rPr>
          <w:rFonts w:hint="default" w:ascii="Times New Roman" w:hAnsi="Times New Roman" w:cs="Times New Roman"/>
          <w:b/>
          <w:bCs/>
          <w:sz w:val="28"/>
          <w:szCs w:val="28"/>
          <w:lang w:val="ru-RU"/>
        </w:rPr>
      </w:pPr>
    </w:p>
    <w:p w14:paraId="71A1BFA9">
      <w:pPr>
        <w:numPr>
          <w:ilvl w:val="0"/>
          <w:numId w:val="0"/>
        </w:numPr>
        <w:spacing w:line="360" w:lineRule="auto"/>
        <w:jc w:val="center"/>
        <w:rPr>
          <w:rFonts w:hint="default" w:ascii="Times New Roman" w:hAnsi="Times New Roman" w:cs="Times New Roman"/>
          <w:b/>
          <w:bCs/>
          <w:sz w:val="28"/>
          <w:szCs w:val="28"/>
          <w:lang w:val="ru-RU"/>
        </w:rPr>
      </w:pPr>
    </w:p>
    <w:p w14:paraId="48934B5C">
      <w:pPr>
        <w:numPr>
          <w:ilvl w:val="0"/>
          <w:numId w:val="0"/>
        </w:numPr>
        <w:spacing w:line="360" w:lineRule="auto"/>
        <w:jc w:val="both"/>
        <w:rPr>
          <w:rFonts w:hint="default" w:ascii="Times New Roman" w:hAnsi="Times New Roman" w:cs="Times New Roman"/>
          <w:b/>
          <w:bCs/>
          <w:sz w:val="28"/>
          <w:szCs w:val="28"/>
          <w:lang w:val="ru-RU"/>
        </w:rPr>
      </w:pPr>
    </w:p>
    <w:p w14:paraId="38B64D8A">
      <w:pPr>
        <w:numPr>
          <w:ilvl w:val="0"/>
          <w:numId w:val="0"/>
        </w:numPr>
        <w:spacing w:line="360" w:lineRule="auto"/>
        <w:jc w:val="both"/>
        <w:rPr>
          <w:rFonts w:hint="default" w:ascii="Times New Roman" w:hAnsi="Times New Roman" w:cs="Times New Roman"/>
          <w:b/>
          <w:bCs/>
          <w:sz w:val="28"/>
          <w:szCs w:val="28"/>
          <w:lang w:val="ru-RU"/>
        </w:rPr>
      </w:pPr>
    </w:p>
    <w:p w14:paraId="7BF37BD0">
      <w:pPr>
        <w:numPr>
          <w:ilvl w:val="0"/>
          <w:numId w:val="0"/>
        </w:numPr>
        <w:wordWrap w:val="0"/>
        <w:spacing w:line="360" w:lineRule="auto"/>
        <w:jc w:val="righ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Авторы - составители: преподаватель иностранного языка</w:t>
      </w:r>
    </w:p>
    <w:p w14:paraId="3B40BDFF">
      <w:pPr>
        <w:numPr>
          <w:ilvl w:val="0"/>
          <w:numId w:val="0"/>
        </w:numPr>
        <w:wordWrap w:val="0"/>
        <w:spacing w:line="360" w:lineRule="auto"/>
        <w:jc w:val="righ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Кислицына Л. Я.</w:t>
      </w:r>
    </w:p>
    <w:p w14:paraId="4B819312">
      <w:pPr>
        <w:numPr>
          <w:ilvl w:val="0"/>
          <w:numId w:val="0"/>
        </w:numPr>
        <w:wordWrap w:val="0"/>
        <w:spacing w:line="360" w:lineRule="auto"/>
        <w:jc w:val="righ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преподаватель физики</w:t>
      </w:r>
    </w:p>
    <w:p w14:paraId="44357444">
      <w:pPr>
        <w:numPr>
          <w:ilvl w:val="0"/>
          <w:numId w:val="0"/>
        </w:numPr>
        <w:wordWrap w:val="0"/>
        <w:spacing w:line="360" w:lineRule="auto"/>
        <w:jc w:val="right"/>
        <w:rPr>
          <w:rFonts w:hint="default" w:ascii="Times New Roman" w:hAnsi="Times New Roman" w:cs="Times New Roman"/>
          <w:b/>
          <w:bCs/>
          <w:sz w:val="28"/>
          <w:szCs w:val="28"/>
          <w:lang w:val="ru-RU"/>
        </w:rPr>
      </w:pPr>
      <w:r>
        <w:rPr>
          <w:rFonts w:hint="default" w:ascii="Times New Roman" w:hAnsi="Times New Roman" w:cs="Times New Roman"/>
          <w:b w:val="0"/>
          <w:bCs w:val="0"/>
          <w:sz w:val="28"/>
          <w:szCs w:val="28"/>
          <w:lang w:val="ru-RU"/>
        </w:rPr>
        <w:t>Никулина О. И.</w:t>
      </w:r>
    </w:p>
    <w:p w14:paraId="1609B28A">
      <w:pPr>
        <w:spacing w:line="360" w:lineRule="auto"/>
        <w:jc w:val="left"/>
        <w:rPr>
          <w:rFonts w:hint="default" w:ascii="Times New Roman" w:hAnsi="Times New Roman" w:cs="Times New Roman"/>
          <w:b/>
          <w:bCs/>
          <w:sz w:val="28"/>
          <w:szCs w:val="28"/>
          <w:lang w:val="ru-RU"/>
        </w:rPr>
      </w:pPr>
    </w:p>
    <w:p w14:paraId="39951CBF">
      <w:pPr>
        <w:spacing w:line="360" w:lineRule="auto"/>
        <w:jc w:val="left"/>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ЭКРАН                       ГИМН ГАУДЕАМУС</w:t>
      </w:r>
    </w:p>
    <w:p w14:paraId="4EFB39A4">
      <w:pPr>
        <w:spacing w:line="360" w:lineRule="auto"/>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ru-RU"/>
        </w:rPr>
        <w:t>Я</w:t>
      </w:r>
      <w:r>
        <w:rPr>
          <w:rFonts w:hint="default" w:ascii="Times New Roman" w:hAnsi="Times New Roman" w:cs="Times New Roman"/>
          <w:b/>
          <w:bCs/>
          <w:sz w:val="28"/>
          <w:szCs w:val="28"/>
          <w:lang w:val="en-US"/>
        </w:rPr>
        <w:t>:</w:t>
      </w:r>
      <w:r>
        <w:rPr>
          <w:rFonts w:hint="default" w:ascii="Times New Roman" w:hAnsi="Times New Roman" w:cs="Times New Roman"/>
          <w:b/>
          <w:bCs/>
          <w:sz w:val="28"/>
          <w:szCs w:val="28"/>
          <w:lang w:val="ru-RU"/>
        </w:rPr>
        <w:t xml:space="preserve"> </w:t>
      </w:r>
      <w:r>
        <w:rPr>
          <w:rFonts w:hint="default" w:ascii="Times New Roman" w:hAnsi="Times New Roman" w:cs="Times New Roman"/>
          <w:b w:val="0"/>
          <w:bCs w:val="0"/>
          <w:sz w:val="28"/>
          <w:szCs w:val="28"/>
          <w:lang w:val="ru-RU"/>
        </w:rPr>
        <w:t xml:space="preserve">Здравствуйте, уважаемые коллеги и студенты! Сегодня мы собрались, чтобы провести и продемонстрировать студенческий мастер - класс «Повторяем. Закрепляем». Студенты 2 курса по специальности «Сестринское дело» расскажут, покажут вам чему они научились за время обучения английскому языку профессиональной деятельности, лексике в медицине. Так как особенность их работы  это применение английского языка в профессиональной среде. Считаю, что метод проектов в учебном процессе занимает место связующего звена между теоретической базой английского языка и практическими навыками будущей специальности. </w:t>
      </w:r>
    </w:p>
    <w:p w14:paraId="2D638538">
      <w:pPr>
        <w:spacing w:line="360" w:lineRule="auto"/>
        <w:jc w:val="left"/>
        <w:rPr>
          <w:rFonts w:hint="default" w:ascii="Times New Roman" w:hAnsi="Times New Roman" w:cs="Times New Roman"/>
          <w:b w:val="0"/>
          <w:bCs w:val="0"/>
          <w:sz w:val="28"/>
          <w:szCs w:val="28"/>
          <w:lang w:val="ru-RU"/>
        </w:rPr>
      </w:pPr>
      <w:r>
        <w:rPr>
          <w:rStyle w:val="4"/>
          <w:rFonts w:hint="default" w:ascii="Times New Roman" w:hAnsi="Times New Roman" w:eastAsia="Arial" w:cs="Times New Roman"/>
          <w:i w:val="0"/>
          <w:iCs w:val="0"/>
          <w:caps w:val="0"/>
          <w:color w:val="000000" w:themeColor="text1"/>
          <w:spacing w:val="0"/>
          <w:sz w:val="28"/>
          <w:szCs w:val="28"/>
          <w:shd w:val="clear" w:fill="FFFFFF"/>
          <w14:textFill>
            <w14:solidFill>
              <w14:schemeClr w14:val="tx1"/>
            </w14:solidFill>
          </w14:textFill>
        </w:rPr>
        <w:t>Студенческий мастер-класс</w:t>
      </w:r>
      <w:r>
        <w:rPr>
          <w:rFonts w:hint="default" w:ascii="Times New Roman" w:hAnsi="Times New Roman" w:eastAsia="Arial" w:cs="Times New Roman"/>
          <w:i w:val="0"/>
          <w:iCs w:val="0"/>
          <w:caps w:val="0"/>
          <w:color w:val="000000" w:themeColor="text1"/>
          <w:spacing w:val="0"/>
          <w:sz w:val="28"/>
          <w:szCs w:val="28"/>
          <w:shd w:val="clear" w:fill="FFFFFF"/>
          <w14:textFill>
            <w14:solidFill>
              <w14:schemeClr w14:val="tx1"/>
            </w14:solidFill>
          </w14:textFill>
        </w:rPr>
        <w:t xml:space="preserve"> — это интерактивное занятие, на котором </w:t>
      </w:r>
      <w:r>
        <w:rPr>
          <w:rFonts w:hint="default" w:ascii="Times New Roman" w:hAnsi="Times New Roman" w:eastAsia="Arial" w:cs="Times New Roman"/>
          <w:i w:val="0"/>
          <w:iCs w:val="0"/>
          <w:caps w:val="0"/>
          <w:color w:val="000000" w:themeColor="text1"/>
          <w:spacing w:val="0"/>
          <w:sz w:val="28"/>
          <w:szCs w:val="28"/>
          <w:shd w:val="clear" w:fill="FFFFFF"/>
          <w:lang w:val="ru-RU"/>
          <w14:textFill>
            <w14:solidFill>
              <w14:schemeClr w14:val="tx1"/>
            </w14:solidFill>
          </w14:textFill>
        </w:rPr>
        <w:t>студенты</w:t>
      </w:r>
      <w:r>
        <w:rPr>
          <w:rFonts w:hint="default" w:ascii="Times New Roman" w:hAnsi="Times New Roman" w:eastAsia="Arial" w:cs="Times New Roman"/>
          <w:i w:val="0"/>
          <w:iCs w:val="0"/>
          <w:caps w:val="0"/>
          <w:color w:val="000000" w:themeColor="text1"/>
          <w:spacing w:val="0"/>
          <w:sz w:val="28"/>
          <w:szCs w:val="28"/>
          <w:shd w:val="clear" w:fill="FFFFFF"/>
          <w14:textFill>
            <w14:solidFill>
              <w14:schemeClr w14:val="tx1"/>
            </w14:solidFill>
          </w14:textFill>
        </w:rPr>
        <w:t xml:space="preserve"> дел</w:t>
      </w:r>
      <w:r>
        <w:rPr>
          <w:rFonts w:hint="default" w:ascii="Times New Roman" w:hAnsi="Times New Roman" w:eastAsia="Arial" w:cs="Times New Roman"/>
          <w:i w:val="0"/>
          <w:iCs w:val="0"/>
          <w:caps w:val="0"/>
          <w:color w:val="000000" w:themeColor="text1"/>
          <w:spacing w:val="0"/>
          <w:sz w:val="28"/>
          <w:szCs w:val="28"/>
          <w:shd w:val="clear" w:fill="FFFFFF"/>
          <w:lang w:val="ru-RU"/>
          <w14:textFill>
            <w14:solidFill>
              <w14:schemeClr w14:val="tx1"/>
            </w14:solidFill>
          </w14:textFill>
        </w:rPr>
        <w:t>я</w:t>
      </w:r>
      <w:r>
        <w:rPr>
          <w:rFonts w:hint="default" w:ascii="Times New Roman" w:hAnsi="Times New Roman" w:eastAsia="Arial" w:cs="Times New Roman"/>
          <w:i w:val="0"/>
          <w:iCs w:val="0"/>
          <w:caps w:val="0"/>
          <w:color w:val="000000" w:themeColor="text1"/>
          <w:spacing w:val="0"/>
          <w:sz w:val="28"/>
          <w:szCs w:val="28"/>
          <w:shd w:val="clear" w:fill="FFFFFF"/>
          <w14:textFill>
            <w14:solidFill>
              <w14:schemeClr w14:val="tx1"/>
            </w14:solidFill>
          </w14:textFill>
        </w:rPr>
        <w:t>тся своими знаниями, навыками и опытом с участниками — студентами. Мастер-класс может быть как частью курса, так и самостоятельным событием.</w:t>
      </w:r>
    </w:p>
    <w:p w14:paraId="3D201FEC">
      <w:pPr>
        <w:spacing w:line="360" w:lineRule="auto"/>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ru-RU"/>
        </w:rPr>
        <w:t>ЦЕЛЬ</w:t>
      </w:r>
      <w:r>
        <w:rPr>
          <w:rFonts w:hint="default" w:ascii="Times New Roman" w:hAnsi="Times New Roman" w:cs="Times New Roman"/>
          <w:b/>
          <w:bCs/>
          <w:sz w:val="28"/>
          <w:szCs w:val="28"/>
          <w:lang w:val="en-US"/>
        </w:rPr>
        <w:t>:</w:t>
      </w:r>
      <w:r>
        <w:rPr>
          <w:rFonts w:hint="default" w:ascii="Times New Roman" w:hAnsi="Times New Roman" w:cs="Times New Roman"/>
          <w:b/>
          <w:bCs/>
          <w:sz w:val="28"/>
          <w:szCs w:val="28"/>
          <w:lang w:val="ru-RU"/>
        </w:rPr>
        <w:t xml:space="preserve"> </w:t>
      </w:r>
      <w:r>
        <w:rPr>
          <w:rFonts w:hint="default" w:ascii="Times New Roman" w:hAnsi="Times New Roman" w:cs="Times New Roman"/>
          <w:b w:val="0"/>
          <w:bCs w:val="0"/>
          <w:sz w:val="28"/>
          <w:szCs w:val="28"/>
          <w:lang w:val="ru-RU"/>
        </w:rPr>
        <w:t>Совершенствование навыков устной речи на английском языке через создание профессионально - ориентированного проекта.</w:t>
      </w:r>
    </w:p>
    <w:p w14:paraId="65A33F44">
      <w:pPr>
        <w:spacing w:line="360" w:lineRule="auto"/>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ru-RU"/>
        </w:rPr>
        <w:t>ЗАДАЧА</w:t>
      </w:r>
      <w:r>
        <w:rPr>
          <w:rFonts w:hint="default" w:ascii="Times New Roman" w:hAnsi="Times New Roman" w:cs="Times New Roman"/>
          <w:b/>
          <w:bCs/>
          <w:sz w:val="28"/>
          <w:szCs w:val="28"/>
          <w:lang w:val="en-US"/>
        </w:rPr>
        <w:t>:</w:t>
      </w:r>
      <w:r>
        <w:rPr>
          <w:rFonts w:hint="default" w:ascii="Times New Roman" w:hAnsi="Times New Roman" w:cs="Times New Roman"/>
          <w:b/>
          <w:bCs/>
          <w:sz w:val="28"/>
          <w:szCs w:val="28"/>
          <w:lang w:val="ru-RU"/>
        </w:rPr>
        <w:t xml:space="preserve"> </w:t>
      </w:r>
      <w:r>
        <w:rPr>
          <w:rFonts w:hint="default" w:ascii="Times New Roman" w:hAnsi="Times New Roman" w:cs="Times New Roman"/>
          <w:b w:val="0"/>
          <w:bCs w:val="0"/>
          <w:sz w:val="28"/>
          <w:szCs w:val="28"/>
          <w:lang w:val="ru-RU"/>
        </w:rPr>
        <w:t xml:space="preserve">Закрепить медицинскую лексику (названия болезней, анатомическую терминологию), навыки публичного выступления, показать работу в команде с иноязычными источниками информации. </w:t>
      </w:r>
    </w:p>
    <w:p w14:paraId="6B039F81">
      <w:pPr>
        <w:spacing w:line="360" w:lineRule="auto"/>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xml:space="preserve">Недавно, на заседании ЦКОУД (16.02.26), я говорила об эффективных методах преподавания профессиональной лексики в медицинском колледже. </w:t>
      </w:r>
    </w:p>
    <w:p w14:paraId="070FA764">
      <w:pPr>
        <w:numPr>
          <w:ilvl w:val="0"/>
          <w:numId w:val="0"/>
        </w:numPr>
        <w:spacing w:line="360" w:lineRule="auto"/>
        <w:ind w:leftChars="0"/>
        <w:jc w:val="left"/>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ru-RU"/>
        </w:rPr>
        <w:t>СХЕМА НА ЭКРАНЕ</w:t>
      </w:r>
      <w:r>
        <w:rPr>
          <w:rFonts w:hint="default" w:ascii="Times New Roman" w:hAnsi="Times New Roman" w:cs="Times New Roman"/>
          <w:b/>
          <w:bCs/>
          <w:sz w:val="28"/>
          <w:szCs w:val="28"/>
          <w:lang w:val="en-US"/>
        </w:rPr>
        <w:t xml:space="preserve">: </w:t>
      </w:r>
    </w:p>
    <w:p w14:paraId="049D848A">
      <w:pPr>
        <w:numPr>
          <w:ilvl w:val="0"/>
          <w:numId w:val="3"/>
        </w:numPr>
        <w:spacing w:line="360" w:lineRule="auto"/>
        <w:ind w:left="425" w:leftChars="0" w:hanging="425" w:firstLine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Использование контекстного обучения.</w:t>
      </w:r>
    </w:p>
    <w:p w14:paraId="7B1F75FB">
      <w:pPr>
        <w:numPr>
          <w:ilvl w:val="0"/>
          <w:numId w:val="3"/>
        </w:numPr>
        <w:spacing w:line="360" w:lineRule="auto"/>
        <w:ind w:left="425" w:leftChars="0" w:hanging="425" w:firstLine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xml:space="preserve">Визуализация и мнемотехника. </w:t>
      </w:r>
    </w:p>
    <w:p w14:paraId="559B480E">
      <w:pPr>
        <w:numPr>
          <w:ilvl w:val="0"/>
          <w:numId w:val="3"/>
        </w:numPr>
        <w:spacing w:line="360" w:lineRule="auto"/>
        <w:ind w:left="425" w:leftChars="0" w:hanging="425" w:firstLine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Интерактивные технологии.</w:t>
      </w:r>
    </w:p>
    <w:p w14:paraId="42C4B4FE">
      <w:pPr>
        <w:numPr>
          <w:ilvl w:val="0"/>
          <w:numId w:val="3"/>
        </w:numPr>
        <w:spacing w:line="360" w:lineRule="auto"/>
        <w:ind w:left="425" w:leftChars="0" w:hanging="425" w:firstLine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Проектная работа и междисциплинарный подход.</w:t>
      </w:r>
    </w:p>
    <w:p w14:paraId="486C6E40">
      <w:pPr>
        <w:numPr>
          <w:ilvl w:val="0"/>
          <w:numId w:val="3"/>
        </w:numPr>
        <w:spacing w:line="360" w:lineRule="auto"/>
        <w:ind w:left="425" w:leftChars="0" w:hanging="425" w:firstLine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Интерактивные технологии.</w:t>
      </w:r>
    </w:p>
    <w:p w14:paraId="7050ABF4">
      <w:pPr>
        <w:numPr>
          <w:ilvl w:val="0"/>
          <w:numId w:val="3"/>
        </w:numPr>
        <w:spacing w:line="360" w:lineRule="auto"/>
        <w:ind w:left="425" w:leftChars="0" w:hanging="425" w:firstLine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Контроль и повторение.</w:t>
      </w:r>
    </w:p>
    <w:p w14:paraId="11F52E78">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На своих занятиях  я, в основном, применяю и использую контекстное обучение, проектную работу, контроль и повторение.</w:t>
      </w:r>
    </w:p>
    <w:p w14:paraId="028C90CA">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Проектная деятельность студентов медицинского колледжа направлена на формирование профессиональных компетенций, где основная цель - подготовка квалифицированного, конкурентоспособного специалиста, способного самостоятельно решать профессиональные задачи. Этот вид работы способствует глубокому освоению  материала. Студенты, используя медицинские термины, самостоятельно готовят презентации, доклады, объединяя терминологию из анатомии, фармакологии, клинических дисциплин, латинского языка, и тем самым формируют целостное понимание изучаемого материала, согласно РП и ТП.</w:t>
      </w:r>
    </w:p>
    <w:p w14:paraId="3BD7F594">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ru-RU"/>
        </w:rPr>
        <w:t>Я</w:t>
      </w:r>
      <w:r>
        <w:rPr>
          <w:rFonts w:hint="default" w:ascii="Times New Roman" w:hAnsi="Times New Roman" w:cs="Times New Roman"/>
          <w:b/>
          <w:bCs/>
          <w:sz w:val="28"/>
          <w:szCs w:val="28"/>
          <w:lang w:val="en-US"/>
        </w:rPr>
        <w:t>:</w:t>
      </w:r>
      <w:r>
        <w:rPr>
          <w:rFonts w:hint="default" w:ascii="Times New Roman" w:hAnsi="Times New Roman" w:cs="Times New Roman"/>
          <w:b/>
          <w:bCs/>
          <w:sz w:val="28"/>
          <w:szCs w:val="28"/>
          <w:lang w:val="ru-RU"/>
        </w:rPr>
        <w:t xml:space="preserve"> </w:t>
      </w:r>
      <w:r>
        <w:rPr>
          <w:rFonts w:hint="default" w:ascii="Times New Roman" w:hAnsi="Times New Roman" w:cs="Times New Roman"/>
          <w:b w:val="0"/>
          <w:bCs w:val="0"/>
          <w:sz w:val="28"/>
          <w:szCs w:val="28"/>
          <w:lang w:val="ru-RU"/>
        </w:rPr>
        <w:t xml:space="preserve">Метод контроля и повторения даёт возможность устойчивого запоминания изученного материала, медицинской терминологии. Применение тестирования в разных форматах (кроссворды, викторины, кейс - задачи), ситуационные задачи, обратная связь (разбор ошибок). Уверенна, что применение всех методов в образовательном процессе способствуют формированию у студентов прочной терминологической базы, что является ключевым фактором их профессиональной компетентности. </w:t>
      </w:r>
    </w:p>
    <w:p w14:paraId="0C1AFD2F">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xml:space="preserve">Студенты готовы показать и продемонстрировать свою работу за время обучения английскому языку профессиональной направленности. </w:t>
      </w:r>
    </w:p>
    <w:p w14:paraId="6B8BDFE7">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ru-RU"/>
        </w:rPr>
        <w:t>ЗАКЛЮЧЕНИЕ</w:t>
      </w:r>
      <w:r>
        <w:rPr>
          <w:rFonts w:hint="default" w:ascii="Times New Roman" w:hAnsi="Times New Roman" w:cs="Times New Roman"/>
          <w:b/>
          <w:bCs/>
          <w:sz w:val="28"/>
          <w:szCs w:val="28"/>
          <w:lang w:val="en-US"/>
        </w:rPr>
        <w:t>:</w:t>
      </w:r>
      <w:r>
        <w:rPr>
          <w:rFonts w:hint="default" w:ascii="Times New Roman" w:hAnsi="Times New Roman" w:cs="Times New Roman"/>
          <w:b/>
          <w:bCs/>
          <w:sz w:val="28"/>
          <w:szCs w:val="28"/>
          <w:lang w:val="ru-RU"/>
        </w:rPr>
        <w:t xml:space="preserve"> </w:t>
      </w:r>
      <w:r>
        <w:rPr>
          <w:rFonts w:hint="default" w:ascii="Times New Roman" w:hAnsi="Times New Roman" w:cs="Times New Roman"/>
          <w:b w:val="0"/>
          <w:bCs w:val="0"/>
          <w:sz w:val="28"/>
          <w:szCs w:val="28"/>
          <w:lang w:val="ru-RU"/>
        </w:rPr>
        <w:t>Использование метода проектной работы и междисциплинарного подхода позволяет</w:t>
      </w:r>
      <w:r>
        <w:rPr>
          <w:rFonts w:hint="default" w:ascii="Times New Roman" w:hAnsi="Times New Roman" w:cs="Times New Roman"/>
          <w:b w:val="0"/>
          <w:bCs w:val="0"/>
          <w:sz w:val="28"/>
          <w:szCs w:val="28"/>
          <w:lang w:val="en-US"/>
        </w:rPr>
        <w:t>:</w:t>
      </w:r>
    </w:p>
    <w:p w14:paraId="54B7AB68">
      <w:pPr>
        <w:numPr>
          <w:ilvl w:val="0"/>
          <w:numId w:val="0"/>
        </w:numPr>
        <w:spacing w:line="360" w:lineRule="auto"/>
        <w:ind w:leftChars="0"/>
        <w:jc w:val="left"/>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ru-RU"/>
        </w:rPr>
        <w:t>- Повысить мотивацию обучающихся</w:t>
      </w:r>
      <w:r>
        <w:rPr>
          <w:rFonts w:hint="default" w:ascii="Times New Roman" w:hAnsi="Times New Roman" w:cs="Times New Roman"/>
          <w:b w:val="0"/>
          <w:bCs w:val="0"/>
          <w:sz w:val="28"/>
          <w:szCs w:val="28"/>
          <w:lang w:val="en-US"/>
        </w:rPr>
        <w:t>;</w:t>
      </w:r>
    </w:p>
    <w:p w14:paraId="5B1BE480">
      <w:pPr>
        <w:numPr>
          <w:ilvl w:val="0"/>
          <w:numId w:val="0"/>
        </w:numPr>
        <w:spacing w:line="360" w:lineRule="auto"/>
        <w:ind w:leftChars="0"/>
        <w:jc w:val="left"/>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ru-RU"/>
        </w:rPr>
        <w:t>- Использовать большое количество иллюстративного материала</w:t>
      </w:r>
      <w:r>
        <w:rPr>
          <w:rFonts w:hint="default" w:ascii="Times New Roman" w:hAnsi="Times New Roman" w:cs="Times New Roman"/>
          <w:b w:val="0"/>
          <w:bCs w:val="0"/>
          <w:sz w:val="28"/>
          <w:szCs w:val="28"/>
          <w:lang w:val="en-US"/>
        </w:rPr>
        <w:t>;</w:t>
      </w:r>
    </w:p>
    <w:p w14:paraId="08716995">
      <w:pPr>
        <w:numPr>
          <w:ilvl w:val="0"/>
          <w:numId w:val="0"/>
        </w:numPr>
        <w:spacing w:line="360" w:lineRule="auto"/>
        <w:ind w:leftChars="0"/>
        <w:jc w:val="left"/>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ru-RU"/>
        </w:rPr>
        <w:t>- Исключить время написания материала на доске</w:t>
      </w:r>
      <w:r>
        <w:rPr>
          <w:rFonts w:hint="default" w:ascii="Times New Roman" w:hAnsi="Times New Roman" w:cs="Times New Roman"/>
          <w:b w:val="0"/>
          <w:bCs w:val="0"/>
          <w:sz w:val="28"/>
          <w:szCs w:val="28"/>
          <w:lang w:val="en-US"/>
        </w:rPr>
        <w:t>;</w:t>
      </w:r>
    </w:p>
    <w:p w14:paraId="73491C68">
      <w:pPr>
        <w:numPr>
          <w:ilvl w:val="0"/>
          <w:numId w:val="0"/>
        </w:numPr>
        <w:spacing w:line="360" w:lineRule="auto"/>
        <w:ind w:leftChars="0"/>
        <w:jc w:val="left"/>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ru-RU"/>
        </w:rPr>
        <w:t>- Вовлечь студентов в самостоятельный процесс обучения, что важно для развития их общеучебных навыков</w:t>
      </w:r>
      <w:r>
        <w:rPr>
          <w:rFonts w:hint="default" w:ascii="Times New Roman" w:hAnsi="Times New Roman" w:cs="Times New Roman"/>
          <w:b w:val="0"/>
          <w:bCs w:val="0"/>
          <w:sz w:val="28"/>
          <w:szCs w:val="28"/>
          <w:lang w:val="en-US"/>
        </w:rPr>
        <w:t>;</w:t>
      </w:r>
    </w:p>
    <w:p w14:paraId="36ED0C92">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en-US"/>
        </w:rPr>
        <w:t xml:space="preserve">- </w:t>
      </w:r>
      <w:r>
        <w:rPr>
          <w:rFonts w:hint="default" w:ascii="Times New Roman" w:hAnsi="Times New Roman" w:cs="Times New Roman"/>
          <w:b w:val="0"/>
          <w:bCs w:val="0"/>
          <w:sz w:val="28"/>
          <w:szCs w:val="28"/>
          <w:lang w:val="ru-RU"/>
        </w:rPr>
        <w:t xml:space="preserve">Подобные работы являются эффективным помощником, позволяющим повысить качество обучения при повторении и закреплении учебного материала, а также эффективность контроля. </w:t>
      </w:r>
    </w:p>
    <w:p w14:paraId="5892D994">
      <w:pPr>
        <w:numPr>
          <w:ilvl w:val="0"/>
          <w:numId w:val="0"/>
        </w:numPr>
        <w:spacing w:line="360" w:lineRule="auto"/>
        <w:ind w:leftChars="0"/>
        <w:jc w:val="left"/>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Всем спасибо что были с нами! Спасибо всем участникам - студентам  этого мероприятия «Студенческий мастер - класс «Повторяем. Закрепляем»! Надеемся, что данное мероприятие будет являться началом продолжения для студентов младших курсов.</w:t>
      </w:r>
    </w:p>
    <w:p w14:paraId="7689E16D">
      <w:pPr>
        <w:numPr>
          <w:ilvl w:val="0"/>
          <w:numId w:val="0"/>
        </w:numPr>
        <w:spacing w:line="360" w:lineRule="auto"/>
        <w:ind w:leftChars="0"/>
        <w:jc w:val="left"/>
        <w:rPr>
          <w:rFonts w:hint="default" w:ascii="Times New Roman" w:hAnsi="Times New Roman" w:cs="Times New Roman"/>
          <w:b/>
          <w:bCs/>
          <w:sz w:val="28"/>
          <w:szCs w:val="28"/>
          <w:lang w:val="ru-RU"/>
        </w:rPr>
      </w:pPr>
    </w:p>
    <w:p w14:paraId="2F606BF2">
      <w:pPr>
        <w:numPr>
          <w:ilvl w:val="0"/>
          <w:numId w:val="0"/>
        </w:numPr>
        <w:spacing w:line="360" w:lineRule="auto"/>
        <w:ind w:leftChars="0"/>
        <w:jc w:val="left"/>
        <w:rPr>
          <w:rFonts w:hint="default" w:ascii="Times New Roman" w:hAnsi="Times New Roman" w:cs="Times New Roman"/>
          <w:b/>
          <w:bCs/>
          <w:sz w:val="28"/>
          <w:szCs w:val="28"/>
          <w:lang w:val="ru-RU"/>
        </w:rPr>
      </w:pPr>
    </w:p>
    <w:p w14:paraId="6073AD75">
      <w:pPr>
        <w:numPr>
          <w:ilvl w:val="0"/>
          <w:numId w:val="0"/>
        </w:numPr>
        <w:spacing w:line="360" w:lineRule="auto"/>
        <w:ind w:leftChars="0"/>
        <w:jc w:val="left"/>
        <w:rPr>
          <w:rFonts w:hint="default" w:ascii="Times New Roman" w:hAnsi="Times New Roman" w:cs="Times New Roman"/>
          <w:b/>
          <w:bCs/>
          <w:sz w:val="32"/>
          <w:szCs w:val="32"/>
          <w:lang w:val="ru-RU"/>
        </w:rPr>
      </w:pPr>
    </w:p>
    <w:p w14:paraId="49C7DC41">
      <w:pPr>
        <w:numPr>
          <w:ilvl w:val="0"/>
          <w:numId w:val="0"/>
        </w:numPr>
        <w:spacing w:line="360" w:lineRule="auto"/>
        <w:ind w:leftChars="0"/>
        <w:jc w:val="left"/>
        <w:rPr>
          <w:rFonts w:hint="default" w:ascii="Times New Roman" w:hAnsi="Times New Roman" w:cs="Times New Roman"/>
          <w:b/>
          <w:bCs/>
          <w:sz w:val="28"/>
          <w:szCs w:val="28"/>
          <w:lang w:val="ru-RU"/>
        </w:rPr>
      </w:pPr>
    </w:p>
    <w:p w14:paraId="72118ADC">
      <w:pPr>
        <w:numPr>
          <w:ilvl w:val="0"/>
          <w:numId w:val="0"/>
        </w:numPr>
        <w:spacing w:line="360" w:lineRule="auto"/>
        <w:ind w:leftChars="0"/>
        <w:jc w:val="left"/>
        <w:rPr>
          <w:rFonts w:hint="default" w:ascii="Times New Roman" w:hAnsi="Times New Roman" w:cs="Times New Roman"/>
          <w:b/>
          <w:bCs/>
          <w:sz w:val="28"/>
          <w:szCs w:val="28"/>
          <w:lang w:val="ru-RU"/>
        </w:rPr>
      </w:pPr>
    </w:p>
    <w:p w14:paraId="7E993364">
      <w:pPr>
        <w:numPr>
          <w:ilvl w:val="0"/>
          <w:numId w:val="0"/>
        </w:numPr>
        <w:spacing w:line="360" w:lineRule="auto"/>
        <w:ind w:leftChars="0"/>
        <w:jc w:val="left"/>
        <w:rPr>
          <w:rFonts w:hint="default" w:ascii="Times New Roman" w:hAnsi="Times New Roman" w:cs="Times New Roman"/>
          <w:b/>
          <w:bCs/>
          <w:sz w:val="28"/>
          <w:szCs w:val="28"/>
          <w:lang w:val="ru-RU"/>
        </w:rPr>
      </w:pPr>
    </w:p>
    <w:p w14:paraId="3660FBC0">
      <w:pPr>
        <w:numPr>
          <w:ilvl w:val="0"/>
          <w:numId w:val="0"/>
        </w:numPr>
        <w:spacing w:line="360" w:lineRule="auto"/>
        <w:ind w:leftChars="0"/>
        <w:jc w:val="left"/>
        <w:rPr>
          <w:rFonts w:hint="default" w:ascii="Times New Roman" w:hAnsi="Times New Roman" w:cs="Times New Roman"/>
          <w:b/>
          <w:bCs/>
          <w:sz w:val="28"/>
          <w:szCs w:val="28"/>
          <w:lang w:val="ru-RU"/>
        </w:rPr>
      </w:pPr>
    </w:p>
    <w:p w14:paraId="3B4C3BBE">
      <w:pPr>
        <w:numPr>
          <w:ilvl w:val="0"/>
          <w:numId w:val="0"/>
        </w:numPr>
        <w:spacing w:line="360" w:lineRule="auto"/>
        <w:ind w:leftChars="0"/>
        <w:jc w:val="left"/>
        <w:rPr>
          <w:rFonts w:hint="default" w:ascii="Times New Roman" w:hAnsi="Times New Roman" w:cs="Times New Roman"/>
          <w:b/>
          <w:bCs/>
          <w:sz w:val="28"/>
          <w:szCs w:val="28"/>
          <w:lang w:val="ru-RU"/>
        </w:rPr>
      </w:pPr>
    </w:p>
    <w:p w14:paraId="251A200B">
      <w:pPr>
        <w:numPr>
          <w:ilvl w:val="0"/>
          <w:numId w:val="0"/>
        </w:numPr>
        <w:spacing w:line="360" w:lineRule="auto"/>
        <w:ind w:leftChars="0"/>
        <w:jc w:val="left"/>
        <w:rPr>
          <w:rFonts w:hint="default" w:ascii="Times New Roman" w:hAnsi="Times New Roman" w:cs="Times New Roman"/>
          <w:b/>
          <w:bCs/>
          <w:sz w:val="28"/>
          <w:szCs w:val="28"/>
          <w:lang w:val="ru-RU"/>
        </w:rPr>
      </w:pPr>
    </w:p>
    <w:p w14:paraId="6BD37DFE">
      <w:pPr>
        <w:numPr>
          <w:ilvl w:val="0"/>
          <w:numId w:val="0"/>
        </w:numPr>
        <w:spacing w:line="360" w:lineRule="auto"/>
        <w:ind w:leftChars="0"/>
        <w:jc w:val="left"/>
        <w:rPr>
          <w:rFonts w:hint="default" w:ascii="Times New Roman" w:hAnsi="Times New Roman" w:cs="Times New Roman"/>
          <w:b/>
          <w:bCs/>
          <w:sz w:val="28"/>
          <w:szCs w:val="28"/>
          <w:lang w:val="ru-RU"/>
        </w:rPr>
      </w:pPr>
    </w:p>
    <w:p w14:paraId="10E3ABDB">
      <w:pPr>
        <w:numPr>
          <w:ilvl w:val="0"/>
          <w:numId w:val="0"/>
        </w:numPr>
        <w:spacing w:line="360" w:lineRule="auto"/>
        <w:ind w:leftChars="0"/>
        <w:jc w:val="left"/>
        <w:rPr>
          <w:rFonts w:hint="default" w:ascii="Times New Roman" w:hAnsi="Times New Roman" w:cs="Times New Roman"/>
          <w:b/>
          <w:bCs/>
          <w:sz w:val="28"/>
          <w:szCs w:val="28"/>
          <w:lang w:val="ru-RU"/>
        </w:rPr>
      </w:pPr>
    </w:p>
    <w:p w14:paraId="04487376">
      <w:pPr>
        <w:numPr>
          <w:ilvl w:val="0"/>
          <w:numId w:val="0"/>
        </w:numPr>
        <w:spacing w:line="360" w:lineRule="auto"/>
        <w:ind w:leftChars="0"/>
        <w:jc w:val="left"/>
        <w:rPr>
          <w:rFonts w:hint="default" w:ascii="Times New Roman" w:hAnsi="Times New Roman" w:cs="Times New Roman"/>
          <w:b/>
          <w:bCs/>
          <w:sz w:val="28"/>
          <w:szCs w:val="28"/>
          <w:lang w:val="ru-RU"/>
        </w:rPr>
      </w:pPr>
    </w:p>
    <w:p w14:paraId="505A00CC">
      <w:pPr>
        <w:numPr>
          <w:ilvl w:val="0"/>
          <w:numId w:val="0"/>
        </w:numPr>
        <w:spacing w:line="360" w:lineRule="auto"/>
        <w:ind w:leftChars="0"/>
        <w:jc w:val="left"/>
        <w:rPr>
          <w:rFonts w:hint="default" w:ascii="Times New Roman" w:hAnsi="Times New Roman" w:cs="Times New Roman"/>
          <w:b/>
          <w:bCs/>
          <w:sz w:val="28"/>
          <w:szCs w:val="28"/>
          <w:lang w:val="ru-RU"/>
        </w:rPr>
      </w:pPr>
    </w:p>
    <w:p w14:paraId="7335FA4B">
      <w:pPr>
        <w:numPr>
          <w:ilvl w:val="0"/>
          <w:numId w:val="0"/>
        </w:numPr>
        <w:spacing w:line="360" w:lineRule="auto"/>
        <w:ind w:leftChars="0"/>
        <w:jc w:val="left"/>
        <w:rPr>
          <w:rFonts w:hint="default" w:ascii="Times New Roman" w:hAnsi="Times New Roman" w:cs="Times New Roman"/>
          <w:b/>
          <w:bCs/>
          <w:sz w:val="28"/>
          <w:szCs w:val="28"/>
          <w:lang w:val="ru-RU"/>
        </w:rPr>
      </w:pPr>
    </w:p>
    <w:p w14:paraId="1FF2294A">
      <w:pPr>
        <w:numPr>
          <w:ilvl w:val="0"/>
          <w:numId w:val="0"/>
        </w:numPr>
        <w:spacing w:line="360" w:lineRule="auto"/>
        <w:ind w:leftChars="0"/>
        <w:jc w:val="left"/>
        <w:rPr>
          <w:rFonts w:hint="default" w:ascii="Times New Roman" w:hAnsi="Times New Roman" w:cs="Times New Roman"/>
          <w:b/>
          <w:bCs/>
          <w:sz w:val="28"/>
          <w:szCs w:val="28"/>
          <w:lang w:val="ru-RU"/>
        </w:rPr>
      </w:pPr>
    </w:p>
    <w:p w14:paraId="25B66295">
      <w:pPr>
        <w:numPr>
          <w:ilvl w:val="0"/>
          <w:numId w:val="0"/>
        </w:numPr>
        <w:spacing w:line="360" w:lineRule="auto"/>
        <w:ind w:leftChars="0"/>
        <w:jc w:val="left"/>
        <w:rPr>
          <w:rFonts w:hint="default" w:ascii="Times New Roman" w:hAnsi="Times New Roman" w:cs="Times New Roman"/>
          <w:b/>
          <w:bCs/>
          <w:sz w:val="28"/>
          <w:szCs w:val="28"/>
          <w:lang w:val="ru-RU"/>
        </w:rPr>
      </w:pPr>
    </w:p>
    <w:p w14:paraId="611C20F3">
      <w:pPr>
        <w:numPr>
          <w:ilvl w:val="0"/>
          <w:numId w:val="0"/>
        </w:numPr>
        <w:spacing w:line="360" w:lineRule="auto"/>
        <w:ind w:leftChars="0"/>
        <w:jc w:val="left"/>
        <w:rPr>
          <w:rFonts w:hint="default" w:ascii="Times New Roman" w:hAnsi="Times New Roman" w:cs="Times New Roman"/>
          <w:b/>
          <w:bCs/>
          <w:sz w:val="28"/>
          <w:szCs w:val="28"/>
          <w:lang w:val="en-US"/>
        </w:rPr>
      </w:pPr>
    </w:p>
    <w:p w14:paraId="59E94BCD">
      <w:pPr>
        <w:numPr>
          <w:ilvl w:val="0"/>
          <w:numId w:val="0"/>
        </w:numPr>
        <w:spacing w:line="360" w:lineRule="auto"/>
        <w:ind w:leftChars="0"/>
        <w:jc w:val="left"/>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ЭКРАН</w:t>
      </w:r>
      <w:r>
        <w:rPr>
          <w:rFonts w:hint="default" w:ascii="Times New Roman" w:hAnsi="Times New Roman" w:cs="Times New Roman"/>
          <w:b/>
          <w:bCs/>
          <w:sz w:val="28"/>
          <w:szCs w:val="28"/>
          <w:lang w:val="en-US"/>
        </w:rPr>
        <w:t xml:space="preserve">: </w:t>
      </w:r>
      <w:r>
        <w:rPr>
          <w:rFonts w:hint="default" w:ascii="Times New Roman" w:hAnsi="Times New Roman" w:cs="Times New Roman"/>
          <w:b/>
          <w:bCs/>
          <w:sz w:val="28"/>
          <w:szCs w:val="28"/>
          <w:lang w:val="ru-RU"/>
        </w:rPr>
        <w:t>С1 «Моя будущая профессия - медицинская сестра»</w:t>
      </w:r>
    </w:p>
    <w:p w14:paraId="6EF960F4">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ru-RU"/>
        </w:rPr>
        <w:t>Елизавета</w:t>
      </w:r>
      <w:r>
        <w:rPr>
          <w:rFonts w:hint="default" w:ascii="Times New Roman" w:hAnsi="Times New Roman" w:cs="Times New Roman"/>
          <w:b/>
          <w:bCs/>
          <w:sz w:val="28"/>
          <w:szCs w:val="28"/>
          <w:lang w:val="en-US"/>
        </w:rPr>
        <w:t xml:space="preserve"> S1 - </w:t>
      </w:r>
      <w:r>
        <w:rPr>
          <w:rFonts w:hint="default" w:ascii="Times New Roman" w:hAnsi="Times New Roman" w:cs="Times New Roman"/>
          <w:b w:val="0"/>
          <w:bCs w:val="0"/>
          <w:sz w:val="28"/>
          <w:szCs w:val="28"/>
          <w:lang w:val="en-US"/>
        </w:rPr>
        <w:t>Good afternoon! I`m very glad to see you</w:t>
      </w:r>
      <w:r>
        <w:rPr>
          <w:rFonts w:hint="default" w:ascii="Times New Roman" w:hAnsi="Times New Roman" w:cs="Times New Roman"/>
          <w:b w:val="0"/>
          <w:bCs w:val="0"/>
          <w:sz w:val="28"/>
          <w:szCs w:val="28"/>
          <w:lang w:val="ru-RU"/>
        </w:rPr>
        <w:t>.</w:t>
      </w:r>
      <w:r>
        <w:rPr>
          <w:rFonts w:hint="default" w:ascii="Times New Roman" w:hAnsi="Times New Roman" w:cs="Times New Roman"/>
          <w:b w:val="0"/>
          <w:bCs w:val="0"/>
          <w:sz w:val="28"/>
          <w:szCs w:val="28"/>
          <w:lang w:val="en-US"/>
        </w:rPr>
        <w:t xml:space="preserve"> I`m </w:t>
      </w:r>
      <w:r>
        <w:rPr>
          <w:rFonts w:hint="default" w:ascii="Times New Roman" w:hAnsi="Times New Roman" w:cs="Times New Roman"/>
          <w:b w:val="0"/>
          <w:bCs w:val="0"/>
          <w:sz w:val="28"/>
          <w:szCs w:val="28"/>
          <w:lang w:val="ru-RU"/>
        </w:rPr>
        <w:t xml:space="preserve">Сафронова Елизовета </w:t>
      </w:r>
      <w:r>
        <w:rPr>
          <w:rFonts w:hint="default" w:ascii="Times New Roman" w:hAnsi="Times New Roman" w:cs="Times New Roman"/>
          <w:b w:val="0"/>
          <w:bCs w:val="0"/>
          <w:sz w:val="28"/>
          <w:szCs w:val="28"/>
          <w:lang w:val="en-US"/>
        </w:rPr>
        <w:t>and it`s my team</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Today we going to demonstrate and present our projects</w:t>
      </w:r>
      <w:r>
        <w:rPr>
          <w:rFonts w:hint="default" w:ascii="Times New Roman" w:hAnsi="Times New Roman" w:cs="Times New Roman"/>
          <w:b w:val="0"/>
          <w:bCs w:val="0"/>
          <w:sz w:val="28"/>
          <w:szCs w:val="28"/>
          <w:lang w:val="ru-RU"/>
        </w:rPr>
        <w:t>,</w:t>
      </w:r>
      <w:r>
        <w:rPr>
          <w:rFonts w:hint="default" w:ascii="Times New Roman" w:hAnsi="Times New Roman" w:cs="Times New Roman"/>
          <w:b w:val="0"/>
          <w:bCs w:val="0"/>
          <w:sz w:val="28"/>
          <w:szCs w:val="28"/>
          <w:lang w:val="en-US"/>
        </w:rPr>
        <w:t xml:space="preserve"> video</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We’ve tried to combine medical knowledge with practical trips that are very important for everyone</w:t>
      </w:r>
      <w:r>
        <w:rPr>
          <w:rFonts w:hint="default" w:ascii="Times New Roman" w:hAnsi="Times New Roman" w:cs="Times New Roman"/>
          <w:b w:val="0"/>
          <w:bCs w:val="0"/>
          <w:sz w:val="28"/>
          <w:szCs w:val="28"/>
          <w:lang w:val="ru-RU"/>
        </w:rPr>
        <w:t>.</w:t>
      </w:r>
      <w:r>
        <w:rPr>
          <w:rFonts w:hint="default" w:ascii="Times New Roman" w:hAnsi="Times New Roman" w:cs="Times New Roman"/>
          <w:b w:val="0"/>
          <w:bCs w:val="0"/>
          <w:sz w:val="28"/>
          <w:szCs w:val="28"/>
          <w:lang w:val="en-US"/>
        </w:rPr>
        <w:t xml:space="preserve"> We hope you find it informative and useful</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Let’s take a look</w:t>
      </w:r>
      <w:r>
        <w:rPr>
          <w:rFonts w:hint="default" w:ascii="Times New Roman" w:hAnsi="Times New Roman" w:cs="Times New Roman"/>
          <w:b w:val="0"/>
          <w:bCs w:val="0"/>
          <w:sz w:val="28"/>
          <w:szCs w:val="28"/>
          <w:lang w:val="ru-RU"/>
        </w:rPr>
        <w:t>.</w:t>
      </w:r>
    </w:p>
    <w:p w14:paraId="227D8B9C">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ru-RU"/>
        </w:rPr>
        <w:t>Перевод</w:t>
      </w:r>
      <w:r>
        <w:rPr>
          <w:rFonts w:hint="default" w:ascii="Times New Roman" w:hAnsi="Times New Roman" w:cs="Times New Roman"/>
          <w:b/>
          <w:bCs/>
          <w:sz w:val="28"/>
          <w:szCs w:val="28"/>
          <w:lang w:val="en-US"/>
        </w:rPr>
        <w:t>:</w:t>
      </w:r>
      <w:r>
        <w:rPr>
          <w:rFonts w:hint="default" w:ascii="Times New Roman" w:hAnsi="Times New Roman" w:cs="Times New Roman"/>
          <w:b/>
          <w:bCs/>
          <w:sz w:val="28"/>
          <w:szCs w:val="28"/>
          <w:lang w:val="ru-RU"/>
        </w:rPr>
        <w:t xml:space="preserve"> </w:t>
      </w:r>
      <w:r>
        <w:rPr>
          <w:rFonts w:hint="default" w:ascii="Times New Roman" w:hAnsi="Times New Roman" w:cs="Times New Roman"/>
          <w:b w:val="0"/>
          <w:bCs w:val="0"/>
          <w:sz w:val="28"/>
          <w:szCs w:val="28"/>
          <w:lang w:val="ru-RU"/>
        </w:rPr>
        <w:t>Добрый день! Я рада всех видеть. Я - Сафронова Елизовета, а это моя команда. Сегодня мы покажем и продемонстрируем нашу работу</w:t>
      </w:r>
      <w:r>
        <w:rPr>
          <w:rFonts w:hint="default" w:ascii="Times New Roman" w:hAnsi="Times New Roman" w:cs="Times New Roman"/>
          <w:b w:val="0"/>
          <w:bCs w:val="0"/>
          <w:sz w:val="28"/>
          <w:szCs w:val="28"/>
          <w:lang w:val="en-US"/>
        </w:rPr>
        <w:t xml:space="preserve">: </w:t>
      </w:r>
      <w:r>
        <w:rPr>
          <w:rFonts w:hint="default" w:ascii="Times New Roman" w:hAnsi="Times New Roman" w:cs="Times New Roman"/>
          <w:b w:val="0"/>
          <w:bCs w:val="0"/>
          <w:sz w:val="28"/>
          <w:szCs w:val="28"/>
          <w:lang w:val="ru-RU"/>
        </w:rPr>
        <w:t>видео, проекты, викторины. Мы постарались объединить медицинские знания с практическими, которые важны для каждого. Надеемся, что вы сочтёте это информативным и полезным. Для нас, студентов 2, 3 курсов, это было полезно. Я и моя команда в составе Митрофанова Я, Амина покажем не только свои работы, но и другие работы студентов разных групп (на практике).</w:t>
      </w:r>
    </w:p>
    <w:p w14:paraId="63F1D10C">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ru-RU"/>
        </w:rPr>
        <w:t xml:space="preserve">Амина </w:t>
      </w:r>
      <w:r>
        <w:rPr>
          <w:rFonts w:hint="default" w:ascii="Times New Roman" w:hAnsi="Times New Roman" w:cs="Times New Roman"/>
          <w:b/>
          <w:bCs/>
          <w:sz w:val="28"/>
          <w:szCs w:val="28"/>
          <w:lang w:val="en-US"/>
        </w:rPr>
        <w:t xml:space="preserve">S2: </w:t>
      </w:r>
      <w:r>
        <w:rPr>
          <w:rFonts w:hint="default" w:ascii="Times New Roman" w:hAnsi="Times New Roman" w:cs="Times New Roman"/>
          <w:b w:val="0"/>
          <w:bCs w:val="0"/>
          <w:sz w:val="28"/>
          <w:szCs w:val="28"/>
          <w:lang w:val="en-US"/>
        </w:rPr>
        <w:t xml:space="preserve">Hello everyone! My name </w:t>
      </w:r>
      <w:r>
        <w:rPr>
          <w:rFonts w:hint="default" w:ascii="Times New Roman" w:hAnsi="Times New Roman" w:cs="Times New Roman"/>
          <w:b w:val="0"/>
          <w:bCs w:val="0"/>
          <w:sz w:val="28"/>
          <w:szCs w:val="28"/>
          <w:lang w:val="ru-RU"/>
        </w:rPr>
        <w:t xml:space="preserve">Амина! </w:t>
      </w:r>
      <w:r>
        <w:rPr>
          <w:rFonts w:hint="default" w:ascii="Times New Roman" w:hAnsi="Times New Roman" w:cs="Times New Roman"/>
          <w:b w:val="0"/>
          <w:bCs w:val="0"/>
          <w:sz w:val="28"/>
          <w:szCs w:val="28"/>
          <w:lang w:val="en-US"/>
        </w:rPr>
        <w:t>I’m a member of my team</w:t>
      </w:r>
      <w:r>
        <w:rPr>
          <w:rFonts w:hint="default" w:ascii="Times New Roman" w:hAnsi="Times New Roman" w:cs="Times New Roman"/>
          <w:b w:val="0"/>
          <w:bCs w:val="0"/>
          <w:sz w:val="28"/>
          <w:szCs w:val="28"/>
          <w:lang w:val="ru-RU"/>
        </w:rPr>
        <w:t>.</w:t>
      </w:r>
      <w:r>
        <w:rPr>
          <w:rFonts w:hint="default" w:ascii="Times New Roman" w:hAnsi="Times New Roman" w:cs="Times New Roman"/>
          <w:b w:val="0"/>
          <w:bCs w:val="0"/>
          <w:sz w:val="28"/>
          <w:szCs w:val="28"/>
          <w:lang w:val="en-US"/>
        </w:rPr>
        <w:t xml:space="preserve"> I’m a student of Medical College</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They say</w:t>
      </w:r>
      <w:r>
        <w:rPr>
          <w:rFonts w:hint="default" w:ascii="Times New Roman" w:hAnsi="Times New Roman" w:cs="Times New Roman"/>
          <w:b w:val="0"/>
          <w:bCs w:val="0"/>
          <w:sz w:val="28"/>
          <w:szCs w:val="28"/>
          <w:lang w:val="ru-RU"/>
        </w:rPr>
        <w:t>,</w:t>
      </w:r>
      <w:r>
        <w:rPr>
          <w:rFonts w:hint="default" w:ascii="Times New Roman" w:hAnsi="Times New Roman" w:cs="Times New Roman"/>
          <w:b w:val="0"/>
          <w:bCs w:val="0"/>
          <w:sz w:val="28"/>
          <w:szCs w:val="28"/>
          <w:lang w:val="en-US"/>
        </w:rPr>
        <w:t xml:space="preserve"> that begin a nurse isn’t just a job</w:t>
      </w:r>
      <w:r>
        <w:rPr>
          <w:rFonts w:hint="default" w:ascii="Times New Roman" w:hAnsi="Times New Roman" w:cs="Times New Roman"/>
          <w:b w:val="0"/>
          <w:bCs w:val="0"/>
          <w:sz w:val="28"/>
          <w:szCs w:val="28"/>
          <w:lang w:val="ru-RU"/>
        </w:rPr>
        <w:t>,</w:t>
      </w:r>
      <w:r>
        <w:rPr>
          <w:rFonts w:hint="default" w:ascii="Times New Roman" w:hAnsi="Times New Roman" w:cs="Times New Roman"/>
          <w:b w:val="0"/>
          <w:bCs w:val="0"/>
          <w:sz w:val="28"/>
          <w:szCs w:val="28"/>
          <w:lang w:val="en-US"/>
        </w:rPr>
        <w:t xml:space="preserve"> it’s a calling! In this video</w:t>
      </w:r>
      <w:r>
        <w:rPr>
          <w:rFonts w:hint="default" w:ascii="Times New Roman" w:hAnsi="Times New Roman" w:cs="Times New Roman"/>
          <w:b w:val="0"/>
          <w:bCs w:val="0"/>
          <w:sz w:val="28"/>
          <w:szCs w:val="28"/>
          <w:lang w:val="ru-RU"/>
        </w:rPr>
        <w:t>,</w:t>
      </w:r>
      <w:r>
        <w:rPr>
          <w:rFonts w:hint="default" w:ascii="Times New Roman" w:hAnsi="Times New Roman" w:cs="Times New Roman"/>
          <w:b w:val="0"/>
          <w:bCs w:val="0"/>
          <w:sz w:val="28"/>
          <w:szCs w:val="28"/>
          <w:lang w:val="en-US"/>
        </w:rPr>
        <w:t xml:space="preserve"> we want to show you</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why we wanted and choosed this profession</w:t>
      </w:r>
      <w:r>
        <w:rPr>
          <w:rFonts w:hint="default" w:ascii="Times New Roman" w:hAnsi="Times New Roman" w:cs="Times New Roman"/>
          <w:b w:val="0"/>
          <w:bCs w:val="0"/>
          <w:sz w:val="28"/>
          <w:szCs w:val="28"/>
          <w:lang w:val="ru-RU"/>
        </w:rPr>
        <w:t xml:space="preserve">. </w:t>
      </w:r>
    </w:p>
    <w:p w14:paraId="16B92699">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ru-RU"/>
        </w:rPr>
        <w:t>Перевод</w:t>
      </w:r>
      <w:r>
        <w:rPr>
          <w:rFonts w:hint="default" w:ascii="Times New Roman" w:hAnsi="Times New Roman" w:cs="Times New Roman"/>
          <w:b/>
          <w:bCs/>
          <w:sz w:val="28"/>
          <w:szCs w:val="28"/>
          <w:lang w:val="en-US"/>
        </w:rPr>
        <w:t>:</w:t>
      </w:r>
      <w:r>
        <w:rPr>
          <w:rFonts w:hint="default" w:ascii="Times New Roman" w:hAnsi="Times New Roman" w:cs="Times New Roman"/>
          <w:b/>
          <w:bCs/>
          <w:sz w:val="28"/>
          <w:szCs w:val="28"/>
          <w:lang w:val="ru-RU"/>
        </w:rPr>
        <w:t xml:space="preserve"> </w:t>
      </w:r>
      <w:r>
        <w:rPr>
          <w:rFonts w:hint="default" w:ascii="Times New Roman" w:hAnsi="Times New Roman" w:cs="Times New Roman"/>
          <w:b w:val="0"/>
          <w:bCs w:val="0"/>
          <w:sz w:val="28"/>
          <w:szCs w:val="28"/>
          <w:lang w:val="ru-RU"/>
        </w:rPr>
        <w:t>Здравствуйте всем! Меня зовут Амина. Я член команды, студентка мед колледжа группы МСД - 214. Говорят, что медсестра - не просто работа, это призвание. В этом ролике мы покажем, почему мы выбрали эту профессию, что мы должны знать об этой профессии, и что значит быть «сердцем» медицины. Готовила МСД - 214.</w:t>
      </w:r>
    </w:p>
    <w:p w14:paraId="08B03132">
      <w:pPr>
        <w:numPr>
          <w:ilvl w:val="0"/>
          <w:numId w:val="0"/>
        </w:numPr>
        <w:spacing w:line="360" w:lineRule="auto"/>
        <w:ind w:leftChars="0"/>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ЭКРАН. СЛАЙД 1. МОЯ БУДУЩАЯ ПРОФЕССИЯ - МЕДИЦИНСКАЯ СЕСТРА</w:t>
      </w:r>
    </w:p>
    <w:p w14:paraId="17F5494E">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ru-RU"/>
        </w:rPr>
        <w:t>Яна</w:t>
      </w:r>
      <w:r>
        <w:rPr>
          <w:rFonts w:hint="default" w:ascii="Times New Roman" w:hAnsi="Times New Roman" w:cs="Times New Roman"/>
          <w:b/>
          <w:bCs/>
          <w:sz w:val="28"/>
          <w:szCs w:val="28"/>
          <w:lang w:val="en-US"/>
        </w:rPr>
        <w:t xml:space="preserve"> S3: </w:t>
      </w:r>
      <w:r>
        <w:rPr>
          <w:rFonts w:hint="default" w:ascii="Times New Roman" w:hAnsi="Times New Roman" w:cs="Times New Roman"/>
          <w:b w:val="0"/>
          <w:bCs w:val="0"/>
          <w:sz w:val="28"/>
          <w:szCs w:val="28"/>
          <w:lang w:val="en-US"/>
        </w:rPr>
        <w:t xml:space="preserve">Hello everyone! My name </w:t>
      </w:r>
      <w:r>
        <w:rPr>
          <w:rFonts w:hint="default" w:ascii="Times New Roman" w:hAnsi="Times New Roman" w:cs="Times New Roman"/>
          <w:b w:val="0"/>
          <w:bCs w:val="0"/>
          <w:sz w:val="28"/>
          <w:szCs w:val="28"/>
          <w:lang w:val="ru-RU"/>
        </w:rPr>
        <w:t xml:space="preserve">Яна. </w:t>
      </w:r>
      <w:r>
        <w:rPr>
          <w:rFonts w:hint="default" w:ascii="Times New Roman" w:hAnsi="Times New Roman" w:cs="Times New Roman"/>
          <w:b w:val="0"/>
          <w:bCs w:val="0"/>
          <w:sz w:val="28"/>
          <w:szCs w:val="28"/>
          <w:lang w:val="en-US"/>
        </w:rPr>
        <w:t>I’m a member my team</w:t>
      </w:r>
      <w:r>
        <w:rPr>
          <w:rFonts w:hint="default" w:ascii="Times New Roman" w:hAnsi="Times New Roman" w:cs="Times New Roman"/>
          <w:b w:val="0"/>
          <w:bCs w:val="0"/>
          <w:sz w:val="28"/>
          <w:szCs w:val="28"/>
          <w:lang w:val="ru-RU"/>
        </w:rPr>
        <w:t>.</w:t>
      </w:r>
      <w:r>
        <w:rPr>
          <w:rFonts w:hint="default" w:ascii="Times New Roman" w:hAnsi="Times New Roman" w:cs="Times New Roman"/>
          <w:b w:val="0"/>
          <w:bCs w:val="0"/>
          <w:sz w:val="28"/>
          <w:szCs w:val="28"/>
          <w:lang w:val="en-US"/>
        </w:rPr>
        <w:t xml:space="preserve"> I’m a student of Medical College</w:t>
      </w:r>
      <w:r>
        <w:rPr>
          <w:rFonts w:hint="default" w:ascii="Times New Roman" w:hAnsi="Times New Roman" w:cs="Times New Roman"/>
          <w:b w:val="0"/>
          <w:bCs w:val="0"/>
          <w:sz w:val="28"/>
          <w:szCs w:val="28"/>
          <w:lang w:val="ru-RU"/>
        </w:rPr>
        <w:t>.</w:t>
      </w:r>
      <w:r>
        <w:rPr>
          <w:rFonts w:hint="default" w:ascii="Times New Roman" w:hAnsi="Times New Roman" w:cs="Times New Roman"/>
          <w:b w:val="0"/>
          <w:bCs w:val="0"/>
          <w:sz w:val="28"/>
          <w:szCs w:val="28"/>
          <w:lang w:val="en-US"/>
        </w:rPr>
        <w:t xml:space="preserve"> Welcome to our video quiz</w:t>
      </w:r>
      <w:r>
        <w:rPr>
          <w:rFonts w:hint="default" w:ascii="Times New Roman" w:hAnsi="Times New Roman" w:cs="Times New Roman"/>
          <w:b w:val="0"/>
          <w:bCs w:val="0"/>
          <w:sz w:val="28"/>
          <w:szCs w:val="28"/>
          <w:lang w:val="ru-RU"/>
        </w:rPr>
        <w:t>.</w:t>
      </w:r>
      <w:r>
        <w:rPr>
          <w:rFonts w:hint="default" w:ascii="Times New Roman" w:hAnsi="Times New Roman" w:cs="Times New Roman"/>
          <w:b w:val="0"/>
          <w:bCs w:val="0"/>
          <w:sz w:val="28"/>
          <w:szCs w:val="28"/>
          <w:lang w:val="en-US"/>
        </w:rPr>
        <w:t xml:space="preserve"> Today we are going to test you</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We studied how much you ready know</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It’s Russia</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the USA</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Grear Britain</w:t>
      </w:r>
      <w:r>
        <w:rPr>
          <w:rFonts w:hint="default" w:ascii="Times New Roman" w:hAnsi="Times New Roman" w:cs="Times New Roman"/>
          <w:b w:val="0"/>
          <w:bCs w:val="0"/>
          <w:sz w:val="28"/>
          <w:szCs w:val="28"/>
          <w:lang w:val="ru-RU"/>
        </w:rPr>
        <w:t xml:space="preserve">. </w:t>
      </w:r>
    </w:p>
    <w:p w14:paraId="4682062F">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ru-RU"/>
        </w:rPr>
        <w:t>Перевод</w:t>
      </w:r>
      <w:r>
        <w:rPr>
          <w:rFonts w:hint="default" w:ascii="Times New Roman" w:hAnsi="Times New Roman" w:cs="Times New Roman"/>
          <w:b/>
          <w:bCs/>
          <w:sz w:val="28"/>
          <w:szCs w:val="28"/>
          <w:lang w:val="en-US"/>
        </w:rPr>
        <w:t xml:space="preserve">: </w:t>
      </w:r>
      <w:r>
        <w:rPr>
          <w:rFonts w:hint="default" w:ascii="Times New Roman" w:hAnsi="Times New Roman" w:cs="Times New Roman"/>
          <w:b w:val="0"/>
          <w:bCs w:val="0"/>
          <w:sz w:val="28"/>
          <w:szCs w:val="28"/>
          <w:lang w:val="ru-RU"/>
        </w:rPr>
        <w:t>Здравствуйте всем! Меня зовут Яна. Я тоже из этой команды. Я студентка мед колледжа группы МСД - 214. Хотим показать вам видео - викторину по теме</w:t>
      </w:r>
      <w:r>
        <w:rPr>
          <w:rFonts w:hint="default" w:ascii="Times New Roman" w:hAnsi="Times New Roman" w:cs="Times New Roman"/>
          <w:b w:val="0"/>
          <w:bCs w:val="0"/>
          <w:sz w:val="28"/>
          <w:szCs w:val="28"/>
          <w:lang w:val="en-US"/>
        </w:rPr>
        <w:t xml:space="preserve">: </w:t>
      </w:r>
      <w:r>
        <w:rPr>
          <w:rFonts w:hint="default" w:ascii="Times New Roman" w:hAnsi="Times New Roman" w:cs="Times New Roman"/>
          <w:b w:val="0"/>
          <w:bCs w:val="0"/>
          <w:sz w:val="28"/>
          <w:szCs w:val="28"/>
          <w:lang w:val="ru-RU"/>
        </w:rPr>
        <w:t>«Страноведение», которую мы проходили на 1 курсе. Давайте проверим, что вы запомнили по этой теме на английскому языку. 3 страны</w:t>
      </w:r>
      <w:r>
        <w:rPr>
          <w:rFonts w:hint="default" w:ascii="Times New Roman" w:hAnsi="Times New Roman" w:cs="Times New Roman"/>
          <w:b w:val="0"/>
          <w:bCs w:val="0"/>
          <w:sz w:val="28"/>
          <w:szCs w:val="28"/>
          <w:lang w:val="en-US"/>
        </w:rPr>
        <w:t xml:space="preserve">: </w:t>
      </w:r>
      <w:r>
        <w:rPr>
          <w:rFonts w:hint="default" w:ascii="Times New Roman" w:hAnsi="Times New Roman" w:cs="Times New Roman"/>
          <w:b w:val="0"/>
          <w:bCs w:val="0"/>
          <w:sz w:val="28"/>
          <w:szCs w:val="28"/>
          <w:lang w:val="ru-RU"/>
        </w:rPr>
        <w:t>Россия, США, Великобритания. С помощью этой созданной нами викторины мы лучше запомнили произношение географических названий и употребления артиклей с собственными именами. Готовила викторину МСД - 214.</w:t>
      </w:r>
    </w:p>
    <w:p w14:paraId="4752C942">
      <w:pPr>
        <w:numPr>
          <w:ilvl w:val="0"/>
          <w:numId w:val="0"/>
        </w:numPr>
        <w:spacing w:line="360" w:lineRule="auto"/>
        <w:ind w:leftChars="0"/>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 xml:space="preserve">ЭКРАН. СЛАЙД 2. ВИКТОРИНА ПО СТРАНОВЕДЕНИЮ.  </w:t>
      </w:r>
    </w:p>
    <w:p w14:paraId="3AEF1905">
      <w:pPr>
        <w:numPr>
          <w:ilvl w:val="0"/>
          <w:numId w:val="0"/>
        </w:numPr>
        <w:spacing w:line="360" w:lineRule="auto"/>
        <w:ind w:leftChars="0"/>
        <w:jc w:val="left"/>
        <w:rPr>
          <w:rFonts w:hint="default" w:ascii="Times New Roman" w:hAnsi="Times New Roman" w:cs="Times New Roman"/>
          <w:b w:val="0"/>
          <w:bCs w:val="0"/>
          <w:sz w:val="28"/>
          <w:szCs w:val="28"/>
          <w:lang w:val="en-US"/>
        </w:rPr>
      </w:pPr>
      <w:r>
        <w:rPr>
          <w:rFonts w:hint="default" w:ascii="Times New Roman" w:hAnsi="Times New Roman" w:cs="Times New Roman"/>
          <w:b/>
          <w:bCs/>
          <w:sz w:val="28"/>
          <w:szCs w:val="28"/>
          <w:lang w:val="en-US"/>
        </w:rPr>
        <w:t xml:space="preserve">S1: </w:t>
      </w:r>
      <w:r>
        <w:rPr>
          <w:rFonts w:hint="default" w:ascii="Times New Roman" w:hAnsi="Times New Roman" w:cs="Times New Roman"/>
          <w:b w:val="0"/>
          <w:bCs w:val="0"/>
          <w:sz w:val="28"/>
          <w:szCs w:val="28"/>
          <w:lang w:val="en-US"/>
        </w:rPr>
        <w:t xml:space="preserve">How cleawer you are! </w:t>
      </w:r>
      <w:r>
        <w:rPr>
          <w:rFonts w:hint="default" w:ascii="Times New Roman" w:hAnsi="Times New Roman" w:cs="Times New Roman"/>
          <w:b w:val="0"/>
          <w:bCs w:val="0"/>
          <w:sz w:val="28"/>
          <w:szCs w:val="28"/>
          <w:lang w:val="ru-RU"/>
        </w:rPr>
        <w:t xml:space="preserve">Хорошо запомнили эту тему! </w:t>
      </w:r>
      <w:r>
        <w:rPr>
          <w:rFonts w:hint="default" w:ascii="Times New Roman" w:hAnsi="Times New Roman" w:cs="Times New Roman"/>
          <w:b w:val="0"/>
          <w:bCs w:val="0"/>
          <w:sz w:val="28"/>
          <w:szCs w:val="28"/>
          <w:lang w:val="en-US"/>
        </w:rPr>
        <w:t xml:space="preserve"> Now welcome to our medical history</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 xml:space="preserve"> Les’t back in time to meet the brilliant minds of medicine</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Let’s see how much you know about the pioneers of healthcare</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Are you ready</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Let’s start interactive the History of Medicine Quiz!</w:t>
      </w:r>
    </w:p>
    <w:p w14:paraId="0B1F561B">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ru-RU"/>
        </w:rPr>
        <w:t>Перевод</w:t>
      </w:r>
      <w:r>
        <w:rPr>
          <w:rFonts w:hint="default" w:ascii="Times New Roman" w:hAnsi="Times New Roman" w:cs="Times New Roman"/>
          <w:b/>
          <w:bCs/>
          <w:sz w:val="28"/>
          <w:szCs w:val="28"/>
          <w:lang w:val="en-US"/>
        </w:rPr>
        <w:t xml:space="preserve">: </w:t>
      </w:r>
      <w:r>
        <w:rPr>
          <w:rFonts w:hint="default" w:ascii="Times New Roman" w:hAnsi="Times New Roman" w:cs="Times New Roman"/>
          <w:b w:val="0"/>
          <w:bCs w:val="0"/>
          <w:sz w:val="28"/>
          <w:szCs w:val="28"/>
          <w:lang w:val="ru-RU"/>
        </w:rPr>
        <w:t>Вот молодцы! А теперь перейдём к следующей теме, которую мы изучали. Эта тема</w:t>
      </w:r>
      <w:r>
        <w:rPr>
          <w:rFonts w:hint="default" w:ascii="Times New Roman" w:hAnsi="Times New Roman" w:cs="Times New Roman"/>
          <w:b w:val="0"/>
          <w:bCs w:val="0"/>
          <w:sz w:val="28"/>
          <w:szCs w:val="28"/>
          <w:lang w:val="en-US"/>
        </w:rPr>
        <w:t xml:space="preserve">: </w:t>
      </w:r>
      <w:r>
        <w:rPr>
          <w:rFonts w:hint="default" w:ascii="Times New Roman" w:hAnsi="Times New Roman" w:cs="Times New Roman"/>
          <w:b w:val="0"/>
          <w:bCs w:val="0"/>
          <w:sz w:val="28"/>
          <w:szCs w:val="28"/>
          <w:lang w:val="ru-RU"/>
        </w:rPr>
        <w:t xml:space="preserve">«История медицины и её учёные». Давайте погрузимся в историю медицины и её умы. Проверим, насколько хорошо вы усвоили эту тему. Готовы? Интерактивную викторину по истории медицины готовила МСД - 413. Хорошо запоминаются названия болезней, названия открытий и даты, когда учёные делали свои открытия. </w:t>
      </w:r>
    </w:p>
    <w:p w14:paraId="2BD64DCA">
      <w:pPr>
        <w:numPr>
          <w:ilvl w:val="0"/>
          <w:numId w:val="0"/>
        </w:numPr>
        <w:spacing w:line="360" w:lineRule="auto"/>
        <w:ind w:leftChars="0"/>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ЭКРАН. СЛАЙД 3. ИНТЕРАКТИВНАЯ ВИКТОРИНА «ИСТОРИЯ МЕДИЦИНЫ И ЕЁ УЧЁНЫЕ»</w:t>
      </w:r>
    </w:p>
    <w:p w14:paraId="587682E9">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en-US"/>
        </w:rPr>
        <w:t xml:space="preserve">S2: </w:t>
      </w:r>
      <w:r>
        <w:rPr>
          <w:rFonts w:hint="default" w:ascii="Times New Roman" w:hAnsi="Times New Roman" w:cs="Times New Roman"/>
          <w:b w:val="0"/>
          <w:bCs w:val="0"/>
          <w:sz w:val="28"/>
          <w:szCs w:val="28"/>
          <w:lang w:val="en-US"/>
        </w:rPr>
        <w:t>At our practical English studies we’ve learned adout the systems of the Human body</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Who can name them (Locomotor</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Disetive</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Endocrine</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Nervous</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Respirotory</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Urinary</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Integumentary)</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Let’s speak about Locomotor</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It’s Skeleton</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I present to you a skeleton  model</w:t>
      </w:r>
      <w:r>
        <w:rPr>
          <w:rFonts w:hint="default" w:ascii="Times New Roman" w:hAnsi="Times New Roman" w:cs="Times New Roman"/>
          <w:b w:val="0"/>
          <w:bCs w:val="0"/>
          <w:sz w:val="28"/>
          <w:szCs w:val="28"/>
          <w:lang w:val="ru-RU"/>
        </w:rPr>
        <w:t xml:space="preserve">. </w:t>
      </w:r>
    </w:p>
    <w:p w14:paraId="57E928E0">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ru-RU"/>
        </w:rPr>
        <w:t>Перевод</w:t>
      </w:r>
      <w:r>
        <w:rPr>
          <w:rFonts w:hint="default" w:ascii="Times New Roman" w:hAnsi="Times New Roman" w:cs="Times New Roman"/>
          <w:b/>
          <w:bCs/>
          <w:sz w:val="28"/>
          <w:szCs w:val="28"/>
          <w:lang w:val="en-US"/>
        </w:rPr>
        <w:t xml:space="preserve">: </w:t>
      </w:r>
      <w:r>
        <w:rPr>
          <w:rFonts w:hint="default" w:ascii="Times New Roman" w:hAnsi="Times New Roman" w:cs="Times New Roman"/>
          <w:b w:val="0"/>
          <w:bCs w:val="0"/>
          <w:sz w:val="28"/>
          <w:szCs w:val="28"/>
          <w:lang w:val="ru-RU"/>
        </w:rPr>
        <w:t>На наших занятиях по английскому языку, мы изучали тему</w:t>
      </w:r>
      <w:r>
        <w:rPr>
          <w:rFonts w:hint="default" w:ascii="Times New Roman" w:hAnsi="Times New Roman" w:cs="Times New Roman"/>
          <w:b w:val="0"/>
          <w:bCs w:val="0"/>
          <w:sz w:val="28"/>
          <w:szCs w:val="28"/>
          <w:lang w:val="en-US"/>
        </w:rPr>
        <w:t xml:space="preserve">: </w:t>
      </w:r>
      <w:r>
        <w:rPr>
          <w:rFonts w:hint="default" w:ascii="Times New Roman" w:hAnsi="Times New Roman" w:cs="Times New Roman"/>
          <w:b w:val="0"/>
          <w:bCs w:val="0"/>
          <w:sz w:val="28"/>
          <w:szCs w:val="28"/>
          <w:lang w:val="ru-RU"/>
        </w:rPr>
        <w:t>«Системы человека». Кто может назвать их (Опородвигательная, пищеварительная, эндокринная, нервная, дыхательная, мочеполовая, кожнопокровная)? Давайте поговорим об опородвигательной и пищеварительной системах. Студенты группы МЛД - 211, изучив эту тему, подготовили эскиз скелета. Очень хорошо запоминаются названия частей скелета на английском и латинском языках</w:t>
      </w:r>
    </w:p>
    <w:p w14:paraId="3082B508">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Эскиз скелета. Объяснить условия заполнения названия частей скелета на эскизе с помощью карточек.</w:t>
      </w:r>
    </w:p>
    <w:p w14:paraId="1F0A7572">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en-US"/>
        </w:rPr>
        <w:t xml:space="preserve">S3: </w:t>
      </w:r>
      <w:r>
        <w:rPr>
          <w:rFonts w:hint="default" w:ascii="Times New Roman" w:hAnsi="Times New Roman" w:cs="Times New Roman"/>
          <w:b w:val="0"/>
          <w:bCs w:val="0"/>
          <w:sz w:val="28"/>
          <w:szCs w:val="28"/>
          <w:lang w:val="ru-RU"/>
        </w:rPr>
        <w:t xml:space="preserve">Спасибо! Уверена, что эту тему усвоили на «отлично». А теперь мы покажем вам работу желудка по теме «Пищеварительная система». На уроках английского языка мы запомнили названия и функции пищеварения. </w:t>
      </w:r>
      <w:r>
        <w:rPr>
          <w:rFonts w:hint="default" w:ascii="Times New Roman" w:hAnsi="Times New Roman" w:cs="Times New Roman"/>
          <w:b w:val="0"/>
          <w:bCs w:val="0"/>
          <w:sz w:val="28"/>
          <w:szCs w:val="28"/>
          <w:lang w:val="en-US"/>
        </w:rPr>
        <w:t>Here is</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I present to you a stomach model</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How does our stomach work</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Who can</w:t>
      </w:r>
      <w:r>
        <w:rPr>
          <w:rFonts w:hint="default" w:ascii="Times New Roman" w:hAnsi="Times New Roman" w:cs="Times New Roman"/>
          <w:b w:val="0"/>
          <w:bCs w:val="0"/>
          <w:sz w:val="28"/>
          <w:szCs w:val="28"/>
          <w:lang w:val="ru-RU"/>
        </w:rPr>
        <w:t>?</w:t>
      </w:r>
    </w:p>
    <w:p w14:paraId="08ADD420">
      <w:pPr>
        <w:numPr>
          <w:ilvl w:val="0"/>
          <w:numId w:val="0"/>
        </w:numPr>
        <w:spacing w:line="360" w:lineRule="auto"/>
        <w:ind w:leftChars="0"/>
        <w:jc w:val="left"/>
        <w:rPr>
          <w:rFonts w:hint="default" w:ascii="Times New Roman" w:hAnsi="Times New Roman" w:cs="Times New Roman"/>
          <w:b w:val="0"/>
          <w:bCs w:val="0"/>
          <w:sz w:val="28"/>
          <w:szCs w:val="28"/>
          <w:lang w:val="en-US"/>
        </w:rPr>
      </w:pPr>
      <w:r>
        <w:rPr>
          <w:rFonts w:hint="default" w:ascii="Times New Roman" w:hAnsi="Times New Roman" w:cs="Times New Roman"/>
          <w:b/>
          <w:bCs/>
          <w:sz w:val="28"/>
          <w:szCs w:val="28"/>
          <w:lang w:val="ru-RU"/>
        </w:rPr>
        <w:t>Участник</w:t>
      </w:r>
      <w:r>
        <w:rPr>
          <w:rFonts w:hint="default" w:ascii="Times New Roman" w:hAnsi="Times New Roman" w:cs="Times New Roman"/>
          <w:b/>
          <w:bCs/>
          <w:sz w:val="28"/>
          <w:szCs w:val="28"/>
          <w:lang w:val="en-US"/>
        </w:rPr>
        <w:t xml:space="preserve">: </w:t>
      </w:r>
      <w:r>
        <w:rPr>
          <w:rFonts w:hint="default" w:ascii="Times New Roman" w:hAnsi="Times New Roman" w:cs="Times New Roman"/>
          <w:b w:val="0"/>
          <w:bCs w:val="0"/>
          <w:sz w:val="28"/>
          <w:szCs w:val="28"/>
          <w:lang w:val="en-US"/>
        </w:rPr>
        <w:t>The process of digestion starts in the upper gastrointestinal tract</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After passing the esophagus</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the food enters the stomach</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which performs three functions: stors the food</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breaks down the food and passes the food in the small intestine</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 xml:space="preserve">Stomach is a baglike organ in which food is broken down for use by the body. </w:t>
      </w:r>
    </w:p>
    <w:p w14:paraId="76A6B9D0">
      <w:pPr>
        <w:numPr>
          <w:ilvl w:val="0"/>
          <w:numId w:val="0"/>
        </w:numPr>
        <w:spacing w:line="360" w:lineRule="auto"/>
        <w:ind w:leftChars="0"/>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МАКЕТ ЖЕЛУДКА И ПОКАЗ ПОПАДАНИЯ ПИЩИ</w:t>
      </w:r>
    </w:p>
    <w:p w14:paraId="7206CD85">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en-US"/>
        </w:rPr>
        <w:t xml:space="preserve">S3: </w:t>
      </w:r>
      <w:r>
        <w:rPr>
          <w:rFonts w:hint="default" w:ascii="Times New Roman" w:hAnsi="Times New Roman" w:cs="Times New Roman"/>
          <w:b w:val="0"/>
          <w:bCs w:val="0"/>
          <w:sz w:val="28"/>
          <w:szCs w:val="28"/>
          <w:lang w:val="en-US"/>
        </w:rPr>
        <w:t>You are quite right</w:t>
      </w:r>
      <w:r>
        <w:rPr>
          <w:rFonts w:hint="default" w:ascii="Times New Roman" w:hAnsi="Times New Roman" w:cs="Times New Roman"/>
          <w:b w:val="0"/>
          <w:bCs w:val="0"/>
          <w:sz w:val="28"/>
          <w:szCs w:val="28"/>
          <w:lang w:val="ru-RU"/>
        </w:rPr>
        <w:t>.</w:t>
      </w:r>
      <w:r>
        <w:rPr>
          <w:rFonts w:hint="default" w:ascii="Times New Roman" w:hAnsi="Times New Roman" w:cs="Times New Roman"/>
          <w:b w:val="0"/>
          <w:bCs w:val="0"/>
          <w:sz w:val="28"/>
          <w:szCs w:val="28"/>
          <w:lang w:val="en-US"/>
        </w:rPr>
        <w:t xml:space="preserve"> Thank you for your demonstration</w:t>
      </w:r>
      <w:r>
        <w:rPr>
          <w:rFonts w:hint="default" w:ascii="Times New Roman" w:hAnsi="Times New Roman" w:cs="Times New Roman"/>
          <w:b w:val="0"/>
          <w:bCs w:val="0"/>
          <w:sz w:val="28"/>
          <w:szCs w:val="28"/>
          <w:lang w:val="ru-RU"/>
        </w:rPr>
        <w:t xml:space="preserve">. Думаю, что ты и вы хорошо запомнил эту тему, продемонстрировав работу желудка на модели, которую изготовили студенты группы МСД - 311. </w:t>
      </w:r>
    </w:p>
    <w:p w14:paraId="1B8F3A74">
      <w:pPr>
        <w:numPr>
          <w:ilvl w:val="0"/>
          <w:numId w:val="0"/>
        </w:numPr>
        <w:spacing w:line="360" w:lineRule="auto"/>
        <w:ind w:leftChars="0"/>
        <w:jc w:val="left"/>
        <w:rPr>
          <w:rFonts w:hint="default" w:ascii="Times New Roman" w:hAnsi="Times New Roman" w:cs="Times New Roman"/>
          <w:b w:val="0"/>
          <w:bCs w:val="0"/>
          <w:sz w:val="28"/>
          <w:szCs w:val="28"/>
          <w:lang w:val="en-US"/>
        </w:rPr>
      </w:pPr>
      <w:r>
        <w:rPr>
          <w:rFonts w:hint="default" w:ascii="Times New Roman" w:hAnsi="Times New Roman" w:cs="Times New Roman"/>
          <w:b/>
          <w:bCs/>
          <w:sz w:val="28"/>
          <w:szCs w:val="28"/>
          <w:lang w:val="en-US"/>
        </w:rPr>
        <w:t xml:space="preserve">S1: </w:t>
      </w:r>
      <w:r>
        <w:rPr>
          <w:rFonts w:hint="default" w:ascii="Times New Roman" w:hAnsi="Times New Roman" w:cs="Times New Roman"/>
          <w:b w:val="0"/>
          <w:bCs w:val="0"/>
          <w:sz w:val="28"/>
          <w:szCs w:val="28"/>
          <w:lang w:val="en-US"/>
        </w:rPr>
        <w:t>Now we are ready to show you the video - presentation</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 xml:space="preserve">The theme is </w:t>
      </w:r>
      <w:r>
        <w:rPr>
          <w:rFonts w:hint="default" w:ascii="Times New Roman" w:hAnsi="Times New Roman" w:cs="Times New Roman"/>
          <w:b w:val="0"/>
          <w:bCs w:val="0"/>
          <w:sz w:val="28"/>
          <w:szCs w:val="28"/>
          <w:lang w:val="ru-RU"/>
        </w:rPr>
        <w:t>«</w:t>
      </w:r>
      <w:r>
        <w:rPr>
          <w:rFonts w:hint="default" w:ascii="Times New Roman" w:hAnsi="Times New Roman" w:cs="Times New Roman"/>
          <w:b w:val="0"/>
          <w:bCs w:val="0"/>
          <w:sz w:val="28"/>
          <w:szCs w:val="28"/>
          <w:lang w:val="en-US"/>
        </w:rPr>
        <w:t>First Aid</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The whole life of a nurse is devoted to people</w:t>
      </w:r>
      <w:r>
        <w:rPr>
          <w:rFonts w:hint="default" w:ascii="Times New Roman" w:hAnsi="Times New Roman" w:cs="Times New Roman"/>
          <w:b w:val="0"/>
          <w:bCs w:val="0"/>
          <w:sz w:val="28"/>
          <w:szCs w:val="28"/>
          <w:lang w:val="ru-RU"/>
        </w:rPr>
        <w:t>.</w:t>
      </w:r>
      <w:r>
        <w:rPr>
          <w:rFonts w:hint="default" w:ascii="Times New Roman" w:hAnsi="Times New Roman" w:cs="Times New Roman"/>
          <w:b w:val="0"/>
          <w:bCs w:val="0"/>
          <w:sz w:val="28"/>
          <w:szCs w:val="28"/>
          <w:lang w:val="en-US"/>
        </w:rPr>
        <w:t xml:space="preserve"> We must help our patients at any hour of the day or night</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That’s why we should know  how to help a person in different situations</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Such as:</w:t>
      </w:r>
    </w:p>
    <w:p w14:paraId="74389593">
      <w:pPr>
        <w:numPr>
          <w:ilvl w:val="0"/>
          <w:numId w:val="4"/>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en-US"/>
        </w:rPr>
        <w:t xml:space="preserve"> to help a person is in shock</w:t>
      </w:r>
      <w:r>
        <w:rPr>
          <w:rFonts w:hint="default" w:ascii="Times New Roman" w:hAnsi="Times New Roman" w:cs="Times New Roman"/>
          <w:b w:val="0"/>
          <w:bCs w:val="0"/>
          <w:sz w:val="28"/>
          <w:szCs w:val="28"/>
          <w:lang w:val="ru-RU"/>
        </w:rPr>
        <w:t xml:space="preserve">. </w:t>
      </w:r>
    </w:p>
    <w:p w14:paraId="260EF2C8">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en-US"/>
        </w:rPr>
        <w:t xml:space="preserve">S2: </w:t>
      </w:r>
      <w:r>
        <w:rPr>
          <w:rFonts w:hint="default" w:ascii="Times New Roman" w:hAnsi="Times New Roman" w:cs="Times New Roman"/>
          <w:b w:val="0"/>
          <w:bCs w:val="0"/>
          <w:sz w:val="28"/>
          <w:szCs w:val="28"/>
          <w:lang w:val="ru-RU"/>
        </w:rPr>
        <w:t xml:space="preserve">2. </w:t>
      </w:r>
      <w:r>
        <w:rPr>
          <w:rFonts w:hint="default" w:ascii="Times New Roman" w:hAnsi="Times New Roman" w:cs="Times New Roman"/>
          <w:b w:val="0"/>
          <w:bCs w:val="0"/>
          <w:sz w:val="28"/>
          <w:szCs w:val="28"/>
          <w:lang w:val="en-US"/>
        </w:rPr>
        <w:t>If a person with poisoning</w:t>
      </w:r>
      <w:r>
        <w:rPr>
          <w:rFonts w:hint="default" w:ascii="Times New Roman" w:hAnsi="Times New Roman" w:cs="Times New Roman"/>
          <w:b w:val="0"/>
          <w:bCs w:val="0"/>
          <w:sz w:val="28"/>
          <w:szCs w:val="28"/>
          <w:lang w:val="ru-RU"/>
        </w:rPr>
        <w:t>.</w:t>
      </w:r>
    </w:p>
    <w:p w14:paraId="5A3669EA">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en-US"/>
        </w:rPr>
        <w:t xml:space="preserve">S3: </w:t>
      </w:r>
      <w:r>
        <w:rPr>
          <w:rFonts w:hint="default" w:ascii="Times New Roman" w:hAnsi="Times New Roman" w:cs="Times New Roman"/>
          <w:b w:val="0"/>
          <w:bCs w:val="0"/>
          <w:sz w:val="28"/>
          <w:szCs w:val="28"/>
          <w:lang w:val="en-US"/>
        </w:rPr>
        <w:t>3</w:t>
      </w:r>
      <w:r>
        <w:rPr>
          <w:rFonts w:hint="default" w:ascii="Times New Roman" w:hAnsi="Times New Roman" w:cs="Times New Roman"/>
          <w:b w:val="0"/>
          <w:bCs w:val="0"/>
          <w:sz w:val="28"/>
          <w:szCs w:val="28"/>
          <w:lang w:val="ru-RU"/>
        </w:rPr>
        <w:t>.</w:t>
      </w:r>
      <w:r>
        <w:rPr>
          <w:rFonts w:hint="default" w:ascii="Times New Roman" w:hAnsi="Times New Roman" w:cs="Times New Roman"/>
          <w:b w:val="0"/>
          <w:bCs w:val="0"/>
          <w:sz w:val="28"/>
          <w:szCs w:val="28"/>
          <w:lang w:val="en-US"/>
        </w:rPr>
        <w:t xml:space="preserve"> If a person</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has a sunstroke</w:t>
      </w:r>
      <w:r>
        <w:rPr>
          <w:rFonts w:hint="default" w:ascii="Times New Roman" w:hAnsi="Times New Roman" w:cs="Times New Roman"/>
          <w:b w:val="0"/>
          <w:bCs w:val="0"/>
          <w:sz w:val="28"/>
          <w:szCs w:val="28"/>
          <w:lang w:val="ru-RU"/>
        </w:rPr>
        <w:t>.</w:t>
      </w:r>
    </w:p>
    <w:p w14:paraId="0CB3D5E2">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en-US"/>
        </w:rPr>
        <w:t xml:space="preserve">S1: </w:t>
      </w:r>
      <w:r>
        <w:rPr>
          <w:rFonts w:hint="default" w:ascii="Times New Roman" w:hAnsi="Times New Roman" w:cs="Times New Roman"/>
          <w:b w:val="0"/>
          <w:bCs w:val="0"/>
          <w:sz w:val="28"/>
          <w:szCs w:val="28"/>
          <w:lang w:val="en-US"/>
        </w:rPr>
        <w:t>4</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If a person</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has a bruise</w:t>
      </w:r>
      <w:r>
        <w:rPr>
          <w:rFonts w:hint="default" w:ascii="Times New Roman" w:hAnsi="Times New Roman" w:cs="Times New Roman"/>
          <w:b w:val="0"/>
          <w:bCs w:val="0"/>
          <w:sz w:val="28"/>
          <w:szCs w:val="28"/>
          <w:lang w:val="ru-RU"/>
        </w:rPr>
        <w:t>.</w:t>
      </w:r>
    </w:p>
    <w:p w14:paraId="76A9CEED">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en-US"/>
        </w:rPr>
        <w:t>Let’s look this video</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how to help a person with bruise</w:t>
      </w:r>
      <w:r>
        <w:rPr>
          <w:rFonts w:hint="default" w:ascii="Times New Roman" w:hAnsi="Times New Roman" w:cs="Times New Roman"/>
          <w:b w:val="0"/>
          <w:bCs w:val="0"/>
          <w:sz w:val="28"/>
          <w:szCs w:val="28"/>
          <w:lang w:val="ru-RU"/>
        </w:rPr>
        <w:t>.</w:t>
      </w:r>
    </w:p>
    <w:p w14:paraId="79030C58">
      <w:pPr>
        <w:numPr>
          <w:ilvl w:val="0"/>
          <w:numId w:val="0"/>
        </w:numPr>
        <w:spacing w:line="360" w:lineRule="auto"/>
        <w:ind w:leftChars="0"/>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ЭКРАН. СЛАЙД 4. ПЕРВАЯ ПОМОЩЬ ПРИ УШИБЕ.</w:t>
      </w:r>
    </w:p>
    <w:p w14:paraId="519FBEC7">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en-US"/>
        </w:rPr>
        <w:t xml:space="preserve">S2: </w:t>
      </w:r>
      <w:r>
        <w:rPr>
          <w:rFonts w:hint="default" w:ascii="Times New Roman" w:hAnsi="Times New Roman" w:cs="Times New Roman"/>
          <w:b w:val="0"/>
          <w:bCs w:val="0"/>
          <w:sz w:val="28"/>
          <w:szCs w:val="28"/>
          <w:lang w:val="ru-RU"/>
        </w:rPr>
        <w:t>Зная правила оказания первой помощи при ушибе, мы сможем помочь не только нашим гражданам, но и иностранцам на английском языке. Подготовили это видео студенты группы МСД - 413.</w:t>
      </w:r>
    </w:p>
    <w:p w14:paraId="0C09B1BD">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xml:space="preserve">Много медицинских терминов на английском языке мы изучали на парах. Помогали нам в этом знания анатомии, сестринского дела, латинского языка, истории, географии, информатики и других дисциплин. </w:t>
      </w:r>
    </w:p>
    <w:p w14:paraId="7436959A">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en-US"/>
        </w:rPr>
        <w:t>S3:</w:t>
      </w:r>
      <w:r>
        <w:rPr>
          <w:rFonts w:hint="default" w:ascii="Times New Roman" w:hAnsi="Times New Roman" w:cs="Times New Roman"/>
          <w:b w:val="0"/>
          <w:bCs w:val="0"/>
          <w:sz w:val="28"/>
          <w:szCs w:val="28"/>
          <w:lang w:val="en-US"/>
        </w:rPr>
        <w:t xml:space="preserve"> </w:t>
      </w:r>
      <w:r>
        <w:rPr>
          <w:rFonts w:hint="default" w:ascii="Times New Roman" w:hAnsi="Times New Roman" w:cs="Times New Roman"/>
          <w:b w:val="0"/>
          <w:bCs w:val="0"/>
          <w:sz w:val="28"/>
          <w:szCs w:val="28"/>
          <w:lang w:val="ru-RU"/>
        </w:rPr>
        <w:t>Предлагаем вам небольшой тест. Мы назвали его «Алфавит медицинских терминов». Участвуйте все, и вместе мы все сможем. Как поётся в песне в исполнении Питта Сиггера «</w:t>
      </w:r>
      <w:r>
        <w:rPr>
          <w:rFonts w:hint="default" w:ascii="Times New Roman" w:hAnsi="Times New Roman" w:cs="Times New Roman"/>
          <w:b w:val="0"/>
          <w:bCs w:val="0"/>
          <w:sz w:val="28"/>
          <w:szCs w:val="28"/>
          <w:lang w:val="en-US"/>
        </w:rPr>
        <w:t>We shall over come!</w:t>
      </w:r>
      <w:r>
        <w:rPr>
          <w:rFonts w:hint="default" w:ascii="Times New Roman" w:hAnsi="Times New Roman" w:cs="Times New Roman"/>
          <w:b w:val="0"/>
          <w:bCs w:val="0"/>
          <w:sz w:val="28"/>
          <w:szCs w:val="28"/>
          <w:lang w:val="ru-RU"/>
        </w:rPr>
        <w:t>». Итак, начинаем!</w:t>
      </w:r>
    </w:p>
    <w:p w14:paraId="6E458CBD">
      <w:pPr>
        <w:numPr>
          <w:ilvl w:val="0"/>
          <w:numId w:val="0"/>
        </w:numPr>
        <w:spacing w:line="360" w:lineRule="auto"/>
        <w:ind w:leftChars="0"/>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 xml:space="preserve">СЛАЙД 5. АЛФАВИТ, МЕДИЦИНСКИЕ ТЕРМИНЫ </w:t>
      </w:r>
    </w:p>
    <w:p w14:paraId="523ED3FD">
      <w:pPr>
        <w:numPr>
          <w:ilvl w:val="0"/>
          <w:numId w:val="0"/>
        </w:numPr>
        <w:spacing w:line="360" w:lineRule="auto"/>
        <w:ind w:leftChars="0"/>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 xml:space="preserve">Зал отгадывает. Ведущие </w:t>
      </w:r>
      <w:r>
        <w:rPr>
          <w:rFonts w:hint="default" w:ascii="Times New Roman" w:hAnsi="Times New Roman" w:cs="Times New Roman"/>
          <w:b/>
          <w:bCs/>
          <w:sz w:val="28"/>
          <w:szCs w:val="28"/>
          <w:lang w:val="en-US"/>
        </w:rPr>
        <w:t>S1</w:t>
      </w:r>
      <w:r>
        <w:rPr>
          <w:rFonts w:hint="default" w:ascii="Times New Roman" w:hAnsi="Times New Roman" w:cs="Times New Roman"/>
          <w:b/>
          <w:bCs/>
          <w:sz w:val="28"/>
          <w:szCs w:val="28"/>
          <w:lang w:val="ru-RU"/>
        </w:rPr>
        <w:t xml:space="preserve">, </w:t>
      </w:r>
      <w:r>
        <w:rPr>
          <w:rFonts w:hint="default" w:ascii="Times New Roman" w:hAnsi="Times New Roman" w:cs="Times New Roman"/>
          <w:b/>
          <w:bCs/>
          <w:sz w:val="28"/>
          <w:szCs w:val="28"/>
          <w:lang w:val="en-US"/>
        </w:rPr>
        <w:t>S2</w:t>
      </w:r>
      <w:r>
        <w:rPr>
          <w:rFonts w:hint="default" w:ascii="Times New Roman" w:hAnsi="Times New Roman" w:cs="Times New Roman"/>
          <w:b/>
          <w:bCs/>
          <w:sz w:val="28"/>
          <w:szCs w:val="28"/>
          <w:lang w:val="ru-RU"/>
        </w:rPr>
        <w:t xml:space="preserve">, </w:t>
      </w:r>
      <w:r>
        <w:rPr>
          <w:rFonts w:hint="default" w:ascii="Times New Roman" w:hAnsi="Times New Roman" w:cs="Times New Roman"/>
          <w:b/>
          <w:bCs/>
          <w:sz w:val="28"/>
          <w:szCs w:val="28"/>
          <w:lang w:val="en-US"/>
        </w:rPr>
        <w:t xml:space="preserve">S3 </w:t>
      </w:r>
      <w:r>
        <w:rPr>
          <w:rFonts w:hint="default" w:ascii="Times New Roman" w:hAnsi="Times New Roman" w:cs="Times New Roman"/>
          <w:b/>
          <w:bCs/>
          <w:sz w:val="28"/>
          <w:szCs w:val="28"/>
          <w:lang w:val="ru-RU"/>
        </w:rPr>
        <w:t>по очереди зачитывают условия и зал разгадывает (если укладываемся по времени, то демонстрация видеовикторины «Своя игра»).</w:t>
      </w:r>
    </w:p>
    <w:p w14:paraId="4E12F9F9">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en-US"/>
        </w:rPr>
        <w:t xml:space="preserve">S2: </w:t>
      </w:r>
      <w:r>
        <w:rPr>
          <w:rFonts w:hint="default" w:ascii="Times New Roman" w:hAnsi="Times New Roman" w:cs="Times New Roman"/>
          <w:b w:val="0"/>
          <w:bCs w:val="0"/>
          <w:sz w:val="28"/>
          <w:szCs w:val="28"/>
          <w:lang w:val="ru-RU"/>
        </w:rPr>
        <w:t>Еще студенты «Лечебное дело», МЛД - 411, 412 изготовили наглядное пособие по теме «Оборудование машины скорой помощи». Знать названия на английском языке необходимо, информативно, познавательно. Студенты 1 курса МоЛД - 111 и 112 уже изучили эту тему.</w:t>
      </w:r>
      <w:r>
        <w:rPr>
          <w:rFonts w:hint="default" w:ascii="Times New Roman" w:hAnsi="Times New Roman" w:cs="Times New Roman"/>
          <w:b w:val="0"/>
          <w:bCs w:val="0"/>
          <w:sz w:val="28"/>
          <w:szCs w:val="28"/>
          <w:lang w:val="en-US"/>
        </w:rPr>
        <w:t xml:space="preserve"> </w:t>
      </w:r>
      <w:r>
        <w:rPr>
          <w:rFonts w:hint="default" w:ascii="Times New Roman" w:hAnsi="Times New Roman" w:cs="Times New Roman"/>
          <w:b w:val="0"/>
          <w:bCs w:val="0"/>
          <w:sz w:val="28"/>
          <w:szCs w:val="28"/>
          <w:lang w:val="ru-RU"/>
        </w:rPr>
        <w:t>И готовы назвать на английском языке оборудования скорой помощи.</w:t>
      </w:r>
    </w:p>
    <w:p w14:paraId="1184CE2C">
      <w:pPr>
        <w:numPr>
          <w:ilvl w:val="0"/>
          <w:numId w:val="0"/>
        </w:numPr>
        <w:spacing w:line="360" w:lineRule="auto"/>
        <w:ind w:leftChars="0"/>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 xml:space="preserve">ДЕМОНСТРАЦИЯ НАГЛЯДНОГО ПОСОБИЯ ОБОРУДОВАНИЯ МАШИНЫ СКОРОЙ ПОМОЩИ </w:t>
      </w:r>
    </w:p>
    <w:p w14:paraId="66A17518">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en-US"/>
        </w:rPr>
        <w:t xml:space="preserve">S3: </w:t>
      </w:r>
      <w:r>
        <w:rPr>
          <w:rFonts w:hint="default" w:ascii="Times New Roman" w:hAnsi="Times New Roman" w:cs="Times New Roman"/>
          <w:b w:val="0"/>
          <w:bCs w:val="0"/>
          <w:sz w:val="28"/>
          <w:szCs w:val="28"/>
          <w:lang w:val="ru-RU"/>
        </w:rPr>
        <w:t xml:space="preserve">А студенты 1 курса группы МоСД - 169 «Сестринское дело», недавно изучили тему «Еда вкусная и полезная». И успели тоже подготовить свой материал. И сейчас они нам предоставят свою работу. </w:t>
      </w:r>
    </w:p>
    <w:p w14:paraId="37651128">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0F7222D6">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53EE5B44">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4EECA5EB">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7725DF9E">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289A95B1">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5846EA10">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796BA320">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01B57C96">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302F0B2C">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5D03F8AD">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37EAC6C5">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6B816F43">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5791C9DD">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33696177">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4EF0B243">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0B8DD90C">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7CB763A3">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44E9EE4E">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20A51118">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5A1FA3E2">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49B7FC5C">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3B324D47">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28C4CE9D">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en-US"/>
        </w:rPr>
        <w:t>S1</w:t>
      </w:r>
      <w:r>
        <w:rPr>
          <w:rFonts w:hint="default" w:ascii="Times New Roman" w:hAnsi="Times New Roman" w:cs="Times New Roman"/>
          <w:b/>
          <w:bCs/>
          <w:sz w:val="28"/>
          <w:szCs w:val="28"/>
          <w:lang w:val="ru-RU"/>
        </w:rPr>
        <w:t>(Мария)</w:t>
      </w:r>
      <w:r>
        <w:rPr>
          <w:rFonts w:hint="default" w:ascii="Times New Roman" w:hAnsi="Times New Roman" w:cs="Times New Roman"/>
          <w:b/>
          <w:bCs/>
          <w:sz w:val="28"/>
          <w:szCs w:val="28"/>
          <w:lang w:val="en-US"/>
        </w:rPr>
        <w:t xml:space="preserve">: </w:t>
      </w:r>
      <w:r>
        <w:rPr>
          <w:rFonts w:hint="default" w:ascii="Times New Roman" w:hAnsi="Times New Roman" w:cs="Times New Roman"/>
          <w:b w:val="0"/>
          <w:bCs w:val="0"/>
          <w:sz w:val="28"/>
          <w:szCs w:val="28"/>
          <w:lang w:val="en-US"/>
        </w:rPr>
        <w:t xml:space="preserve"> Good afternoon! We are students of Medical Colledg</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We are ready to show you our Commics</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 xml:space="preserve">The theme of it: </w:t>
      </w:r>
      <w:r>
        <w:rPr>
          <w:rFonts w:hint="default" w:ascii="Times New Roman" w:hAnsi="Times New Roman" w:cs="Times New Roman"/>
          <w:b w:val="0"/>
          <w:bCs w:val="0"/>
          <w:sz w:val="28"/>
          <w:szCs w:val="28"/>
          <w:lang w:val="ru-RU"/>
        </w:rPr>
        <w:t>«</w:t>
      </w:r>
      <w:r>
        <w:rPr>
          <w:rFonts w:hint="default" w:ascii="Times New Roman" w:hAnsi="Times New Roman" w:cs="Times New Roman"/>
          <w:b w:val="0"/>
          <w:bCs w:val="0"/>
          <w:sz w:val="28"/>
          <w:szCs w:val="28"/>
          <w:lang w:val="en-US"/>
        </w:rPr>
        <w:t>Tasty and healthy food</w:t>
      </w:r>
      <w:r>
        <w:rPr>
          <w:rFonts w:hint="default" w:ascii="Times New Roman" w:hAnsi="Times New Roman" w:cs="Times New Roman"/>
          <w:b w:val="0"/>
          <w:bCs w:val="0"/>
          <w:sz w:val="28"/>
          <w:szCs w:val="28"/>
          <w:lang w:val="ru-RU"/>
        </w:rPr>
        <w:t>».</w:t>
      </w:r>
    </w:p>
    <w:p w14:paraId="7923FB6E">
      <w:pPr>
        <w:numPr>
          <w:ilvl w:val="0"/>
          <w:numId w:val="0"/>
        </w:numPr>
        <w:spacing w:line="360" w:lineRule="auto"/>
        <w:ind w:leftChars="0"/>
        <w:jc w:val="left"/>
        <w:rPr>
          <w:rFonts w:hint="default" w:ascii="Times New Roman" w:hAnsi="Times New Roman" w:cs="Times New Roman"/>
          <w:b w:val="0"/>
          <w:bCs w:val="0"/>
          <w:sz w:val="28"/>
          <w:szCs w:val="28"/>
          <w:lang w:val="en-US"/>
        </w:rPr>
      </w:pPr>
      <w:r>
        <w:rPr>
          <w:rFonts w:hint="default" w:ascii="Times New Roman" w:hAnsi="Times New Roman" w:cs="Times New Roman"/>
          <w:b w:val="0"/>
          <w:bCs w:val="0"/>
          <w:sz w:val="28"/>
          <w:szCs w:val="28"/>
          <w:lang w:val="en-US"/>
        </w:rPr>
        <w:t>Welcome! Today is all about tasty and healthy food</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We’ll show you how to balance great tasty and nutrition in every single bite</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lang w:val="en-US"/>
        </w:rPr>
        <w:t xml:space="preserve">Let’s start and look! </w:t>
      </w:r>
    </w:p>
    <w:p w14:paraId="6AAD903A">
      <w:pPr>
        <w:numPr>
          <w:ilvl w:val="0"/>
          <w:numId w:val="0"/>
        </w:numPr>
        <w:spacing w:line="360" w:lineRule="auto"/>
        <w:ind w:leftChars="0"/>
        <w:jc w:val="left"/>
        <w:rPr>
          <w:rFonts w:hint="default" w:ascii="Times New Roman" w:hAnsi="Times New Roman" w:cs="Times New Roman"/>
          <w:b w:val="0"/>
          <w:bCs w:val="0"/>
          <w:sz w:val="28"/>
          <w:szCs w:val="28"/>
          <w:lang w:val="ru-RU"/>
        </w:rPr>
      </w:pPr>
      <w:r>
        <w:rPr>
          <w:rFonts w:hint="default" w:ascii="Times New Roman" w:hAnsi="Times New Roman" w:cs="Times New Roman"/>
          <w:b/>
          <w:bCs/>
          <w:sz w:val="28"/>
          <w:szCs w:val="28"/>
          <w:lang w:val="en-US"/>
        </w:rPr>
        <w:t>S2(</w:t>
      </w:r>
      <w:r>
        <w:rPr>
          <w:rFonts w:hint="default" w:ascii="Times New Roman" w:hAnsi="Times New Roman" w:cs="Times New Roman"/>
          <w:b/>
          <w:bCs/>
          <w:sz w:val="28"/>
          <w:szCs w:val="28"/>
          <w:lang w:val="ru-RU"/>
        </w:rPr>
        <w:t>Арина)</w:t>
      </w:r>
      <w:r>
        <w:rPr>
          <w:rFonts w:hint="default" w:ascii="Times New Roman" w:hAnsi="Times New Roman" w:cs="Times New Roman"/>
          <w:b/>
          <w:bCs/>
          <w:sz w:val="28"/>
          <w:szCs w:val="28"/>
          <w:lang w:val="en-US"/>
        </w:rPr>
        <w:t xml:space="preserve">: </w:t>
      </w:r>
      <w:r>
        <w:rPr>
          <w:rFonts w:hint="default" w:ascii="Times New Roman" w:hAnsi="Times New Roman" w:cs="Times New Roman"/>
          <w:b w:val="0"/>
          <w:bCs w:val="0"/>
          <w:sz w:val="28"/>
          <w:szCs w:val="28"/>
          <w:lang w:val="ru-RU"/>
        </w:rPr>
        <w:t xml:space="preserve">Недавно мы изучали тему «Еда вкусная и полезная». И мы решили, гладя на студентов старших курсов, тоже начинать набираться опыта, и подготовили вот такой комикс по изученной теме. Эта работа помогла нам лучше выучить слова на английском языке, понять различие между вкусной и полезной едой. Мы готовы вам рассказать и показать. </w:t>
      </w:r>
    </w:p>
    <w:p w14:paraId="654186BA">
      <w:pPr>
        <w:numPr>
          <w:ilvl w:val="0"/>
          <w:numId w:val="0"/>
        </w:numPr>
        <w:spacing w:line="360" w:lineRule="auto"/>
        <w:ind w:leftChars="0"/>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ДЕМОНСТРАЦИЯ НАГЛЯДНОСТИ, КОМИКСЫ</w:t>
      </w:r>
    </w:p>
    <w:p w14:paraId="699D7DCB">
      <w:pPr>
        <w:numPr>
          <w:ilvl w:val="0"/>
          <w:numId w:val="0"/>
        </w:numPr>
        <w:spacing w:line="360" w:lineRule="auto"/>
        <w:ind w:leftChars="0"/>
        <w:jc w:val="left"/>
        <w:rPr>
          <w:rFonts w:hint="default" w:ascii="Times New Roman" w:hAnsi="Times New Roman" w:cs="Times New Roman"/>
          <w:b w:val="0"/>
          <w:bCs w:val="0"/>
          <w:sz w:val="28"/>
          <w:szCs w:val="28"/>
          <w:lang w:val="ru-RU"/>
        </w:rPr>
      </w:pPr>
    </w:p>
    <w:p w14:paraId="430D4C9D">
      <w:pPr>
        <w:pStyle w:val="7"/>
        <w:keepNext w:val="0"/>
        <w:keepLines w:val="0"/>
        <w:widowControl/>
        <w:suppressLineNumbers w:val="0"/>
        <w:bidi w:val="0"/>
        <w:spacing w:before="0" w:beforeAutospacing="0" w:after="0" w:afterAutospacing="0" w:line="15" w:lineRule="atLeast"/>
        <w:jc w:val="left"/>
        <w:rPr>
          <w:rFonts w:hint="default" w:ascii="Times New Roman" w:hAnsi="Times New Roman" w:cs="Times New Roman"/>
          <w:sz w:val="28"/>
          <w:szCs w:val="28"/>
        </w:rPr>
      </w:pPr>
    </w:p>
    <w:sectPr>
      <w:pgSz w:w="11906" w:h="16838"/>
      <w:pgMar w:top="1440" w:right="1800" w:bottom="1440" w:left="1800" w:header="720" w:footer="720"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D6250">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8C12E">
    <w:pPr>
      <w:pStyle w:val="7"/>
      <w:keepNext w:val="0"/>
      <w:keepLines w:val="0"/>
      <w:widowControl/>
      <w:suppressLineNumbers w:val="0"/>
      <w:bidi w:val="0"/>
      <w:spacing w:before="0" w:beforeAutospacing="0" w:after="0" w:afterAutospacing="0" w:line="15" w:lineRule="atLeast"/>
      <w:jc w:val="center"/>
      <w:rPr>
        <w:rFonts w:hint="default"/>
        <w:lang w:val="ru-RU"/>
      </w:rPr>
    </w:pPr>
    <w:r>
      <w:rPr>
        <w:rFonts w:hint="default" w:ascii="Times New Roman" w:hAnsi="Times New Roman" w:cs="Times New Roman"/>
        <w:i w:val="0"/>
        <w:iCs w:val="0"/>
        <w:color w:val="000000"/>
        <w:sz w:val="26"/>
        <w:szCs w:val="26"/>
        <w:u w:val="none"/>
        <w:vertAlign w:val="baseline"/>
      </w:rPr>
      <w:t>Москва, 202</w:t>
    </w:r>
    <w:r>
      <w:rPr>
        <w:rFonts w:hint="default" w:cs="Times New Roman"/>
        <w:i w:val="0"/>
        <w:iCs w:val="0"/>
        <w:color w:val="000000"/>
        <w:sz w:val="26"/>
        <w:szCs w:val="26"/>
        <w:u w:val="none"/>
        <w:vertAlign w:val="baseline"/>
        <w:lang w:val="ru-RU"/>
      </w:rPr>
      <w:t>6</w:t>
    </w:r>
  </w:p>
  <w:p w14:paraId="20892EA8">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04F0C">
    <w:pPr>
      <w:pStyle w:val="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1634C">
    <w:pPr>
      <w:pStyle w:val="7"/>
      <w:keepNext w:val="0"/>
      <w:keepLines w:val="0"/>
      <w:widowControl/>
      <w:suppressLineNumbers w:val="0"/>
      <w:bidi w:val="0"/>
      <w:spacing w:before="0" w:beforeAutospacing="0" w:after="0" w:afterAutospacing="0" w:line="15" w:lineRule="atLeast"/>
      <w:jc w:val="center"/>
    </w:pPr>
    <w:r>
      <w:rPr>
        <w:rFonts w:hint="default" w:ascii="Times New Roman" w:hAnsi="Times New Roman" w:cs="Times New Roman"/>
        <w:i w:val="0"/>
        <w:iCs w:val="0"/>
        <w:color w:val="000000"/>
        <w:sz w:val="26"/>
        <w:szCs w:val="26"/>
        <w:u w:val="none"/>
        <w:vertAlign w:val="baseline"/>
      </w:rPr>
      <w:t>МИНИСТЕРСТВО  ТРАНСПОРТА  РОССИЙСКОЙ ФЕДЕРАЦИИ</w:t>
    </w:r>
  </w:p>
  <w:p w14:paraId="253B3946">
    <w:pPr>
      <w:pStyle w:val="7"/>
      <w:keepNext w:val="0"/>
      <w:keepLines w:val="0"/>
      <w:widowControl/>
      <w:suppressLineNumbers w:val="0"/>
      <w:bidi w:val="0"/>
      <w:spacing w:before="0" w:beforeAutospacing="0" w:after="0" w:afterAutospacing="0" w:line="15" w:lineRule="atLeast"/>
      <w:jc w:val="center"/>
    </w:pPr>
    <w:r>
      <w:rPr>
        <w:rFonts w:hint="default" w:ascii="Times New Roman" w:hAnsi="Times New Roman" w:cs="Times New Roman"/>
        <w:i w:val="0"/>
        <w:iCs w:val="0"/>
        <w:color w:val="000000"/>
        <w:sz w:val="26"/>
        <w:szCs w:val="26"/>
        <w:u w:val="none"/>
        <w:vertAlign w:val="baseline"/>
      </w:rPr>
      <w:t>ФЕДЕРАЛЬНОЕ ГОСУДАРСТВЕННОЕ АВТОНОМНОЕ ОБРАЗОВАТЕЛЬНОЕ УЧРЕЖДЕНИЕ ВЫСШЕГО ОБРАЗОВАНИЯ</w:t>
    </w:r>
  </w:p>
  <w:p w14:paraId="7B31E199">
    <w:pPr>
      <w:pStyle w:val="7"/>
      <w:keepNext w:val="0"/>
      <w:keepLines w:val="0"/>
      <w:widowControl/>
      <w:suppressLineNumbers w:val="0"/>
      <w:bidi w:val="0"/>
      <w:spacing w:before="0" w:beforeAutospacing="0" w:after="0" w:afterAutospacing="0" w:line="15" w:lineRule="atLeast"/>
      <w:jc w:val="center"/>
    </w:pPr>
    <w:r>
      <w:rPr>
        <w:rFonts w:hint="default" w:ascii="Times New Roman" w:hAnsi="Times New Roman" w:cs="Times New Roman"/>
        <w:b/>
        <w:bCs/>
        <w:i w:val="0"/>
        <w:iCs w:val="0"/>
        <w:color w:val="000000"/>
        <w:sz w:val="26"/>
        <w:szCs w:val="26"/>
        <w:u w:val="none"/>
        <w:vertAlign w:val="baseline"/>
      </w:rPr>
      <w:t>«РОССИЙСКИЙ УНИВЕРСИТЕТ ТРАНСПОРТА»</w:t>
    </w:r>
  </w:p>
  <w:p w14:paraId="3B90A346">
    <w:pPr>
      <w:pStyle w:val="7"/>
      <w:keepNext w:val="0"/>
      <w:keepLines w:val="0"/>
      <w:widowControl/>
      <w:suppressLineNumbers w:val="0"/>
      <w:bidi w:val="0"/>
      <w:spacing w:before="0" w:beforeAutospacing="0" w:after="0" w:afterAutospacing="0" w:line="15" w:lineRule="atLeast"/>
      <w:jc w:val="center"/>
    </w:pPr>
    <w:r>
      <w:rPr>
        <w:rFonts w:hint="default" w:ascii="Times New Roman" w:hAnsi="Times New Roman" w:cs="Times New Roman"/>
        <w:b/>
        <w:bCs/>
        <w:i w:val="0"/>
        <w:iCs w:val="0"/>
        <w:color w:val="000000"/>
        <w:sz w:val="26"/>
        <w:szCs w:val="26"/>
        <w:u w:val="none"/>
        <w:vertAlign w:val="baseline"/>
      </w:rPr>
      <w:t>(РУТ (МИИТ)</w:t>
    </w:r>
  </w:p>
  <w:p w14:paraId="1A9B8668">
    <w:pPr>
      <w:pStyle w:val="7"/>
      <w:keepNext w:val="0"/>
      <w:keepLines w:val="0"/>
      <w:widowControl/>
      <w:suppressLineNumbers w:val="0"/>
      <w:bidi w:val="0"/>
      <w:spacing w:before="0" w:beforeAutospacing="0" w:after="200" w:afterAutospacing="0" w:line="15" w:lineRule="atLeast"/>
      <w:jc w:val="center"/>
    </w:pPr>
    <w:r>
      <w:rPr>
        <w:rFonts w:hint="default" w:ascii="Times New Roman" w:hAnsi="Times New Roman" w:cs="Times New Roman"/>
        <w:b/>
        <w:bCs/>
        <w:i w:val="0"/>
        <w:iCs w:val="0"/>
        <w:color w:val="000000"/>
        <w:sz w:val="26"/>
        <w:szCs w:val="26"/>
        <w:u w:val="none"/>
        <w:vertAlign w:val="baseline"/>
      </w:rPr>
      <w:t>МЕДИЦИНСКИЙ КОЛЛЕДЖ</w:t>
    </w:r>
  </w:p>
  <w:p w14:paraId="0839EE02">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58B21">
    <w:pPr>
      <w:pStyle w:val="7"/>
      <w:keepNext w:val="0"/>
      <w:keepLines w:val="0"/>
      <w:widowControl/>
      <w:suppressLineNumbers w:val="0"/>
      <w:bidi w:val="0"/>
      <w:spacing w:before="0" w:beforeAutospacing="0" w:after="0" w:afterAutospacing="0" w:line="15" w:lineRule="atLeast"/>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9E0CEB"/>
    <w:multiLevelType w:val="multilevel"/>
    <w:tmpl w:val="B69E0CEB"/>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1463210C"/>
    <w:multiLevelType w:val="multilevel"/>
    <w:tmpl w:val="1463210C"/>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00"/>
        </w:tabs>
        <w:ind w:left="2880" w:hanging="360"/>
      </w:pPr>
      <w:rPr>
        <w:sz w:val="24"/>
        <w:szCs w:val="24"/>
      </w:rPr>
    </w:lvl>
    <w:lvl w:ilvl="4" w:tentative="0">
      <w:start w:val="1"/>
      <w:numFmt w:val="decimal"/>
      <w:lvlText w:val="%5."/>
      <w:lvlJc w:val="left"/>
      <w:pPr>
        <w:tabs>
          <w:tab w:val="left" w:pos="3220"/>
        </w:tabs>
        <w:ind w:left="3600" w:hanging="360"/>
      </w:pPr>
      <w:rPr>
        <w:sz w:val="24"/>
        <w:szCs w:val="24"/>
      </w:rPr>
    </w:lvl>
    <w:lvl w:ilvl="5" w:tentative="0">
      <w:start w:val="1"/>
      <w:numFmt w:val="decimal"/>
      <w:lvlText w:val="%6."/>
      <w:lvlJc w:val="left"/>
      <w:pPr>
        <w:tabs>
          <w:tab w:val="left" w:pos="3940"/>
        </w:tabs>
        <w:ind w:left="4320" w:hanging="360"/>
      </w:pPr>
      <w:rPr>
        <w:sz w:val="24"/>
        <w:szCs w:val="24"/>
      </w:rPr>
    </w:lvl>
    <w:lvl w:ilvl="6" w:tentative="0">
      <w:start w:val="1"/>
      <w:numFmt w:val="decimal"/>
      <w:lvlText w:val="%7."/>
      <w:lvlJc w:val="left"/>
      <w:pPr>
        <w:tabs>
          <w:tab w:val="left" w:pos="4660"/>
        </w:tabs>
        <w:ind w:left="5040" w:hanging="360"/>
      </w:pPr>
      <w:rPr>
        <w:sz w:val="24"/>
        <w:szCs w:val="24"/>
      </w:rPr>
    </w:lvl>
    <w:lvl w:ilvl="7" w:tentative="0">
      <w:start w:val="1"/>
      <w:numFmt w:val="decimal"/>
      <w:lvlText w:val="%8."/>
      <w:lvlJc w:val="left"/>
      <w:pPr>
        <w:tabs>
          <w:tab w:val="left" w:pos="5380"/>
        </w:tabs>
        <w:ind w:left="5760" w:hanging="360"/>
      </w:pPr>
      <w:rPr>
        <w:sz w:val="24"/>
        <w:szCs w:val="24"/>
      </w:rPr>
    </w:lvl>
    <w:lvl w:ilvl="8" w:tentative="0">
      <w:start w:val="1"/>
      <w:numFmt w:val="decimal"/>
      <w:lvlText w:val="%9."/>
      <w:lvlJc w:val="left"/>
      <w:pPr>
        <w:tabs>
          <w:tab w:val="left" w:pos="6100"/>
        </w:tabs>
        <w:ind w:left="6480" w:hanging="360"/>
      </w:pPr>
      <w:rPr>
        <w:sz w:val="24"/>
        <w:szCs w:val="24"/>
      </w:rPr>
    </w:lvl>
  </w:abstractNum>
  <w:abstractNum w:abstractNumId="2">
    <w:nsid w:val="30CF8F2B"/>
    <w:multiLevelType w:val="singleLevel"/>
    <w:tmpl w:val="30CF8F2B"/>
    <w:lvl w:ilvl="0" w:tentative="0">
      <w:start w:val="1"/>
      <w:numFmt w:val="decimal"/>
      <w:suff w:val="space"/>
      <w:lvlText w:val="%1."/>
      <w:lvlJc w:val="left"/>
    </w:lvl>
  </w:abstractNum>
  <w:abstractNum w:abstractNumId="3">
    <w:nsid w:val="6AA7C815"/>
    <w:multiLevelType w:val="singleLevel"/>
    <w:tmpl w:val="6AA7C815"/>
    <w:lvl w:ilvl="0" w:tentative="0">
      <w:start w:val="1"/>
      <w:numFmt w:val="decimal"/>
      <w:lvlText w:val="%1."/>
      <w:lvlJc w:val="left"/>
      <w:pPr>
        <w:tabs>
          <w:tab w:val="left" w:pos="425"/>
        </w:tabs>
        <w:ind w:left="425" w:leftChars="0" w:hanging="425" w:firstLineChars="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2E2E0D"/>
    <w:rsid w:val="08816D9E"/>
    <w:rsid w:val="0D535814"/>
    <w:rsid w:val="127168B6"/>
    <w:rsid w:val="20224A55"/>
    <w:rsid w:val="482A56D5"/>
    <w:rsid w:val="4C075627"/>
    <w:rsid w:val="544F0019"/>
    <w:rsid w:val="619E6F1E"/>
    <w:rsid w:val="6EE520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Strong"/>
    <w:basedOn w:val="2"/>
    <w:qFormat/>
    <w:uiPriority w:val="0"/>
    <w:rPr>
      <w:b/>
      <w:bCs/>
    </w:rPr>
  </w:style>
  <w:style w:type="paragraph" w:styleId="5">
    <w:name w:val="header"/>
    <w:basedOn w:val="1"/>
    <w:qFormat/>
    <w:uiPriority w:val="0"/>
    <w:pPr>
      <w:tabs>
        <w:tab w:val="center" w:pos="4153"/>
        <w:tab w:val="right" w:pos="8306"/>
      </w:tabs>
    </w:pPr>
  </w:style>
  <w:style w:type="paragraph" w:styleId="6">
    <w:name w:val="footer"/>
    <w:basedOn w:val="1"/>
    <w:qFormat/>
    <w:uiPriority w:val="0"/>
    <w:pPr>
      <w:tabs>
        <w:tab w:val="center" w:pos="4153"/>
        <w:tab w:val="right" w:pos="8306"/>
      </w:tabs>
    </w:pPr>
  </w:style>
  <w:style w:type="paragraph" w:styleId="7">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1</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2026-03-06T08:39:00Z</dcterms:created>
  <dc:creator>Ин-яз</dc:creator>
  <cp:lastModifiedBy>Ин-яз</cp:lastModifiedBy>
  <cp:lastPrinted>2026-03-18T08:43:00Z</cp:lastPrinted>
  <dcterms:modified xsi:type="dcterms:W3CDTF">2026-04-27T11:34:09Z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E6F6EE93B2C2448AABFCC2E363D14F0E_12</vt:lpwstr>
  </property>
</Properties>
</file>