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9E9" w:rsidRPr="00174F70" w:rsidRDefault="007B09E9" w:rsidP="00180611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B09E9" w:rsidRPr="00174F70" w:rsidRDefault="007B09E9" w:rsidP="00180611">
      <w:pPr>
        <w:tabs>
          <w:tab w:val="left" w:pos="4326"/>
        </w:tabs>
        <w:spacing w:line="36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279E1" w:rsidRDefault="003279E1" w:rsidP="00180611">
      <w:pPr>
        <w:tabs>
          <w:tab w:val="left" w:pos="4326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998" w:rsidRDefault="008A5998" w:rsidP="003279E1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5722D" w:rsidRDefault="004109A5" w:rsidP="003279E1">
      <w:pPr>
        <w:tabs>
          <w:tab w:val="left" w:pos="432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</w:t>
      </w:r>
      <w:r w:rsidR="0015722D">
        <w:rPr>
          <w:rFonts w:ascii="Times New Roman" w:hAnsi="Times New Roman"/>
          <w:sz w:val="28"/>
          <w:szCs w:val="28"/>
        </w:rPr>
        <w:t xml:space="preserve"> ОБРАЗОВАТЕЛЬНОЙ ДЕЯТЕЛЬНОСТИ </w:t>
      </w:r>
    </w:p>
    <w:p w:rsidR="007B09E9" w:rsidRDefault="0015722D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тЕМА: </w:t>
      </w:r>
    </w:p>
    <w:p w:rsidR="00657355" w:rsidRPr="00657355" w:rsidRDefault="00657355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36"/>
          <w:szCs w:val="36"/>
        </w:rPr>
      </w:pPr>
      <w:r w:rsidRPr="00657355">
        <w:rPr>
          <w:rFonts w:ascii="Times New Roman" w:hAnsi="Times New Roman"/>
          <w:sz w:val="36"/>
          <w:szCs w:val="36"/>
        </w:rPr>
        <w:t>«Талантливый повар»</w:t>
      </w:r>
    </w:p>
    <w:p w:rsidR="00951FE6" w:rsidRDefault="00951FE6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951FE6" w:rsidRDefault="00951FE6" w:rsidP="003279E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 w:rsidRPr="00951FE6">
        <w:rPr>
          <w:rFonts w:ascii="Times New Roman" w:hAnsi="Times New Roman"/>
          <w:cap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aps/>
          <w:color w:val="000000"/>
          <w:sz w:val="28"/>
          <w:szCs w:val="28"/>
        </w:rPr>
        <w:t xml:space="preserve">ХУДОЖЕСТВЕННО - ЭСТЕТИТЕСКОЕ РАЗВИТИЕ ДЕТЕЙ </w:t>
      </w:r>
    </w:p>
    <w:p w:rsidR="00951FE6" w:rsidRDefault="00951FE6" w:rsidP="003279E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</w:p>
    <w:p w:rsidR="00951FE6" w:rsidRDefault="00951FE6" w:rsidP="003279E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</w:p>
    <w:p w:rsidR="007B09E9" w:rsidRPr="004109A5" w:rsidRDefault="00951FE6" w:rsidP="003279E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>СТАРШЕГО ДОШКОЛЬНОГО ВОЗРАСТА</w:t>
      </w:r>
      <w:r w:rsidR="007B09E9" w:rsidRPr="00174F70">
        <w:rPr>
          <w:rFonts w:ascii="Times New Roman" w:hAnsi="Times New Roman"/>
          <w:caps/>
          <w:color w:val="000000"/>
          <w:sz w:val="28"/>
          <w:szCs w:val="28"/>
        </w:rPr>
        <w:t xml:space="preserve"> </w:t>
      </w:r>
      <w:r w:rsidR="007B09E9">
        <w:rPr>
          <w:rFonts w:ascii="Times New Roman" w:hAnsi="Times New Roman"/>
          <w:caps/>
          <w:color w:val="000000"/>
          <w:sz w:val="28"/>
          <w:szCs w:val="28"/>
        </w:rPr>
        <w:t xml:space="preserve"> </w:t>
      </w:r>
      <w:r w:rsidR="009F32D8" w:rsidRPr="004109A5"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</w:p>
    <w:p w:rsidR="007B09E9" w:rsidRDefault="007B09E9" w:rsidP="00180611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caps/>
          <w:color w:val="000000"/>
          <w:sz w:val="28"/>
          <w:szCs w:val="28"/>
        </w:rPr>
      </w:pPr>
    </w:p>
    <w:p w:rsidR="007B09E9" w:rsidRDefault="007B09E9" w:rsidP="00180611">
      <w:pPr>
        <w:tabs>
          <w:tab w:val="left" w:pos="4326"/>
        </w:tabs>
        <w:jc w:val="both"/>
        <w:rPr>
          <w:rFonts w:ascii="Times New Roman" w:hAnsi="Times New Roman"/>
          <w:sz w:val="28"/>
          <w:szCs w:val="28"/>
        </w:rPr>
      </w:pPr>
    </w:p>
    <w:p w:rsidR="001631C0" w:rsidRPr="00174F70" w:rsidRDefault="001631C0" w:rsidP="00180611">
      <w:pPr>
        <w:tabs>
          <w:tab w:val="left" w:pos="4326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Layout w:type="fixed"/>
        <w:tblLook w:val="00A0"/>
      </w:tblPr>
      <w:tblGrid>
        <w:gridCol w:w="1701"/>
        <w:gridCol w:w="3322"/>
      </w:tblGrid>
      <w:tr w:rsidR="007B09E9" w:rsidRPr="00174F70">
        <w:trPr>
          <w:jc w:val="right"/>
        </w:trPr>
        <w:tc>
          <w:tcPr>
            <w:tcW w:w="1701" w:type="dxa"/>
          </w:tcPr>
          <w:p w:rsidR="007B09E9" w:rsidRPr="00174F70" w:rsidRDefault="007B09E9" w:rsidP="00180611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4F70">
              <w:rPr>
                <w:rFonts w:ascii="Times New Roman" w:hAnsi="Times New Roman"/>
                <w:sz w:val="24"/>
                <w:szCs w:val="24"/>
              </w:rPr>
              <w:t>Выполнила:</w:t>
            </w:r>
          </w:p>
        </w:tc>
        <w:tc>
          <w:tcPr>
            <w:tcW w:w="3322" w:type="dxa"/>
          </w:tcPr>
          <w:p w:rsidR="00F53CE1" w:rsidRDefault="00951FE6" w:rsidP="00E01310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3CE1">
              <w:rPr>
                <w:rFonts w:ascii="Times New Roman" w:hAnsi="Times New Roman"/>
                <w:sz w:val="24"/>
                <w:szCs w:val="24"/>
              </w:rPr>
              <w:t>Бандуровская Н.В</w:t>
            </w:r>
            <w:r w:rsidR="001631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B09E9" w:rsidRDefault="00F53CE1" w:rsidP="00E01310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631C0">
              <w:rPr>
                <w:rFonts w:ascii="Times New Roman" w:hAnsi="Times New Roman"/>
                <w:sz w:val="24"/>
                <w:szCs w:val="24"/>
              </w:rPr>
              <w:t>оспит</w:t>
            </w:r>
            <w:r w:rsidR="001631C0">
              <w:rPr>
                <w:rFonts w:ascii="Times New Roman" w:hAnsi="Times New Roman"/>
                <w:sz w:val="24"/>
                <w:szCs w:val="24"/>
              </w:rPr>
              <w:t>а</w:t>
            </w:r>
            <w:r w:rsidR="001631C0">
              <w:rPr>
                <w:rFonts w:ascii="Times New Roman" w:hAnsi="Times New Roman"/>
                <w:sz w:val="24"/>
                <w:szCs w:val="24"/>
              </w:rPr>
              <w:t>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категория</w:t>
            </w:r>
          </w:p>
          <w:p w:rsidR="00C610D3" w:rsidRPr="00C610D3" w:rsidRDefault="00C610D3" w:rsidP="00F53CE1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МБДОУ Детский сад </w:t>
            </w:r>
            <w:r w:rsidR="00F53CE1">
              <w:rPr>
                <w:rFonts w:ascii="Times New Roman" w:hAnsi="Times New Roman"/>
                <w:sz w:val="24"/>
                <w:szCs w:val="24"/>
              </w:rPr>
              <w:t>№ 201</w:t>
            </w:r>
          </w:p>
        </w:tc>
      </w:tr>
    </w:tbl>
    <w:p w:rsidR="007B09E9" w:rsidRDefault="007B09E9" w:rsidP="00180611">
      <w:pPr>
        <w:tabs>
          <w:tab w:val="left" w:pos="4326"/>
        </w:tabs>
        <w:ind w:left="5220"/>
        <w:jc w:val="both"/>
        <w:rPr>
          <w:rFonts w:ascii="Times New Roman" w:hAnsi="Times New Roman"/>
          <w:sz w:val="28"/>
          <w:szCs w:val="28"/>
        </w:rPr>
      </w:pPr>
    </w:p>
    <w:p w:rsidR="001631C0" w:rsidRDefault="001631C0" w:rsidP="00180611">
      <w:pPr>
        <w:tabs>
          <w:tab w:val="left" w:pos="4326"/>
        </w:tabs>
        <w:ind w:left="5220"/>
        <w:jc w:val="both"/>
        <w:rPr>
          <w:rFonts w:ascii="Times New Roman" w:hAnsi="Times New Roman"/>
          <w:sz w:val="28"/>
          <w:szCs w:val="28"/>
        </w:rPr>
      </w:pPr>
    </w:p>
    <w:p w:rsidR="001631C0" w:rsidRDefault="001631C0" w:rsidP="00180611">
      <w:pPr>
        <w:tabs>
          <w:tab w:val="left" w:pos="4326"/>
        </w:tabs>
        <w:ind w:left="5220"/>
        <w:jc w:val="both"/>
        <w:rPr>
          <w:rFonts w:ascii="Times New Roman" w:hAnsi="Times New Roman"/>
          <w:sz w:val="28"/>
          <w:szCs w:val="28"/>
        </w:rPr>
      </w:pPr>
    </w:p>
    <w:p w:rsidR="001631C0" w:rsidRPr="00174F70" w:rsidRDefault="001631C0" w:rsidP="00180611">
      <w:pPr>
        <w:tabs>
          <w:tab w:val="left" w:pos="4326"/>
        </w:tabs>
        <w:ind w:left="5220"/>
        <w:jc w:val="both"/>
        <w:rPr>
          <w:rFonts w:ascii="Times New Roman" w:hAnsi="Times New Roman"/>
          <w:sz w:val="28"/>
          <w:szCs w:val="28"/>
        </w:rPr>
      </w:pPr>
    </w:p>
    <w:p w:rsidR="00F53CE1" w:rsidRDefault="00F53CE1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CE1" w:rsidRDefault="00F53CE1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CE1" w:rsidRDefault="00F53CE1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CE1" w:rsidRDefault="00F53CE1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CE1" w:rsidRDefault="00F53CE1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2F08" w:rsidRDefault="001A2F08" w:rsidP="00180611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CE1" w:rsidRPr="001A2F08" w:rsidRDefault="007B09E9" w:rsidP="001A2F08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4F70">
        <w:rPr>
          <w:rFonts w:ascii="Times New Roman" w:hAnsi="Times New Roman"/>
          <w:sz w:val="24"/>
          <w:szCs w:val="24"/>
        </w:rPr>
        <w:t xml:space="preserve">Оренбург </w:t>
      </w:r>
      <w:r w:rsidR="00F53CE1">
        <w:rPr>
          <w:rFonts w:ascii="Times New Roman" w:hAnsi="Times New Roman"/>
          <w:sz w:val="24"/>
          <w:szCs w:val="24"/>
        </w:rPr>
        <w:t>2017г</w:t>
      </w:r>
    </w:p>
    <w:p w:rsidR="006D1DAC" w:rsidRPr="006B5C61" w:rsidRDefault="000070C5" w:rsidP="00F53CE1">
      <w:pPr>
        <w:tabs>
          <w:tab w:val="left" w:pos="4326"/>
        </w:tabs>
        <w:spacing w:after="0" w:line="360" w:lineRule="auto"/>
        <w:ind w:firstLine="56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B5C61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8119"/>
        <w:gridCol w:w="816"/>
      </w:tblGrid>
      <w:tr w:rsidR="007741F3" w:rsidRPr="006B5C61">
        <w:tc>
          <w:tcPr>
            <w:tcW w:w="636" w:type="dxa"/>
            <w:shd w:val="clear" w:color="auto" w:fill="auto"/>
          </w:tcPr>
          <w:p w:rsidR="007741F3" w:rsidRPr="001A59EA" w:rsidRDefault="00835178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A59E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19" w:type="dxa"/>
            <w:shd w:val="clear" w:color="auto" w:fill="auto"/>
          </w:tcPr>
          <w:p w:rsidR="007741F3" w:rsidRPr="006B5C61" w:rsidRDefault="00835178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816" w:type="dxa"/>
            <w:shd w:val="clear" w:color="auto" w:fill="auto"/>
          </w:tcPr>
          <w:p w:rsidR="007741F3" w:rsidRPr="006B5C61" w:rsidRDefault="007741F3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4D5535" w:rsidRPr="006B5C61">
        <w:tc>
          <w:tcPr>
            <w:tcW w:w="636" w:type="dxa"/>
            <w:shd w:val="clear" w:color="auto" w:fill="auto"/>
          </w:tcPr>
          <w:p w:rsidR="004D5535" w:rsidRPr="006B5C61" w:rsidRDefault="004D5535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8119" w:type="dxa"/>
            <w:shd w:val="clear" w:color="auto" w:fill="auto"/>
          </w:tcPr>
          <w:p w:rsidR="004D5535" w:rsidRPr="006B5C61" w:rsidRDefault="0015722D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816" w:type="dxa"/>
            <w:shd w:val="clear" w:color="auto" w:fill="auto"/>
          </w:tcPr>
          <w:p w:rsidR="004D5535" w:rsidRPr="001A59EA" w:rsidRDefault="001A59EA" w:rsidP="001A59EA">
            <w:pPr>
              <w:tabs>
                <w:tab w:val="left" w:pos="4326"/>
              </w:tabs>
              <w:spacing w:after="0" w:line="36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A59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4D5535" w:rsidRPr="006B5C61">
        <w:tc>
          <w:tcPr>
            <w:tcW w:w="636" w:type="dxa"/>
            <w:shd w:val="clear" w:color="auto" w:fill="auto"/>
          </w:tcPr>
          <w:p w:rsidR="004D5535" w:rsidRPr="006B5C61" w:rsidRDefault="004D5535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8119" w:type="dxa"/>
            <w:shd w:val="clear" w:color="auto" w:fill="auto"/>
          </w:tcPr>
          <w:p w:rsidR="004D5535" w:rsidRPr="006B5C61" w:rsidRDefault="0015722D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bCs/>
                <w:sz w:val="24"/>
                <w:szCs w:val="24"/>
              </w:rPr>
              <w:t>Конспект образовательной деятельности</w:t>
            </w:r>
          </w:p>
        </w:tc>
        <w:tc>
          <w:tcPr>
            <w:tcW w:w="816" w:type="dxa"/>
            <w:shd w:val="clear" w:color="auto" w:fill="auto"/>
          </w:tcPr>
          <w:p w:rsidR="004D5535" w:rsidRPr="001A59EA" w:rsidRDefault="001631C0" w:rsidP="001A59EA">
            <w:pPr>
              <w:tabs>
                <w:tab w:val="left" w:pos="4326"/>
              </w:tabs>
              <w:spacing w:after="0" w:line="36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F53CE1" w:rsidRPr="006B5C61" w:rsidTr="00F53CE1">
        <w:trPr>
          <w:gridAfter w:val="2"/>
          <w:wAfter w:w="8935" w:type="dxa"/>
          <w:trHeight w:val="153"/>
        </w:trPr>
        <w:tc>
          <w:tcPr>
            <w:tcW w:w="636" w:type="dxa"/>
            <w:shd w:val="clear" w:color="auto" w:fill="auto"/>
          </w:tcPr>
          <w:p w:rsidR="00F53CE1" w:rsidRPr="006B5C61" w:rsidRDefault="00F53CE1" w:rsidP="00871FFF">
            <w:pPr>
              <w:tabs>
                <w:tab w:val="left" w:pos="4326"/>
              </w:tabs>
              <w:spacing w:after="0" w:line="36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8260B0" w:rsidRDefault="008260B0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722D" w:rsidRDefault="0015722D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722D" w:rsidRDefault="0015722D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F5789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32D8" w:rsidRDefault="009F32D8" w:rsidP="002571CC">
      <w:pPr>
        <w:pStyle w:val="a3"/>
        <w:numPr>
          <w:ilvl w:val="0"/>
          <w:numId w:val="6"/>
        </w:numPr>
        <w:spacing w:after="0" w:line="360" w:lineRule="auto"/>
        <w:ind w:left="-170" w:right="57"/>
        <w:jc w:val="center"/>
        <w:rPr>
          <w:rFonts w:ascii="Times New Roman" w:hAnsi="Times New Roman"/>
          <w:b/>
          <w:sz w:val="28"/>
          <w:szCs w:val="28"/>
        </w:rPr>
      </w:pPr>
      <w:r w:rsidRPr="001A59EA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661C0E" w:rsidRPr="001631C0" w:rsidRDefault="00661C0E" w:rsidP="001631C0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61C0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Знакомство детей дошкольного возраста с окружающим миром являе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ся важнейшим стимулом развития игровой деятельности ребенка. Чем лучше дети представляют деятельность взрослых той или иной профессии, тем ярче и  интересней их игры. Но в силу своих возрастных особенностей, ребенок сам еще не может увидеть, понять главные  характерные особенности пов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дения, поступков, действия людей определенной профессии, чем они отл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чаются друг от друга. </w:t>
      </w:r>
    </w:p>
    <w:p w:rsidR="00661C0E" w:rsidRPr="001631C0" w:rsidRDefault="00661C0E" w:rsidP="001631C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631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Актуальность </w:t>
      </w:r>
      <w:r w:rsidRPr="001631C0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данной темы занятия обусловлена тем, что</w:t>
      </w:r>
      <w:r w:rsidRPr="001631C0">
        <w:rPr>
          <w:rFonts w:ascii="Times New Roman" w:hAnsi="Times New Roman"/>
          <w:b/>
          <w:sz w:val="28"/>
          <w:szCs w:val="28"/>
        </w:rPr>
        <w:t xml:space="preserve"> </w:t>
      </w:r>
      <w:r w:rsidRPr="001631C0">
        <w:rPr>
          <w:rFonts w:ascii="Times New Roman" w:hAnsi="Times New Roman"/>
          <w:sz w:val="28"/>
          <w:szCs w:val="28"/>
        </w:rPr>
        <w:t>дети 6-7- ле</w:t>
      </w:r>
      <w:r w:rsidRPr="001631C0">
        <w:rPr>
          <w:rFonts w:ascii="Times New Roman" w:hAnsi="Times New Roman"/>
          <w:sz w:val="28"/>
          <w:szCs w:val="28"/>
        </w:rPr>
        <w:t>т</w:t>
      </w:r>
      <w:r w:rsidRPr="001631C0">
        <w:rPr>
          <w:rFonts w:ascii="Times New Roman" w:hAnsi="Times New Roman"/>
          <w:sz w:val="28"/>
          <w:szCs w:val="28"/>
        </w:rPr>
        <w:t>него возраста не всегда знают и помнят, где и кем работают их родители, п</w:t>
      </w:r>
      <w:r w:rsidRPr="001631C0">
        <w:rPr>
          <w:rFonts w:ascii="Times New Roman" w:hAnsi="Times New Roman"/>
          <w:sz w:val="28"/>
          <w:szCs w:val="28"/>
        </w:rPr>
        <w:t>о</w:t>
      </w:r>
      <w:r w:rsidRPr="001631C0">
        <w:rPr>
          <w:rFonts w:ascii="Times New Roman" w:hAnsi="Times New Roman"/>
          <w:sz w:val="28"/>
          <w:szCs w:val="28"/>
        </w:rPr>
        <w:t>этому есть необходимость в проведении занятия и закреплении пройденного материала.</w:t>
      </w:r>
    </w:p>
    <w:p w:rsidR="00D10788" w:rsidRPr="001631C0" w:rsidRDefault="00D10788" w:rsidP="001631C0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31C0">
        <w:rPr>
          <w:rStyle w:val="ae"/>
          <w:color w:val="000000"/>
          <w:sz w:val="28"/>
          <w:szCs w:val="28"/>
          <w:bdr w:val="none" w:sz="0" w:space="0" w:color="auto" w:frame="1"/>
        </w:rPr>
        <w:t>Образовательная область</w:t>
      </w:r>
      <w:r w:rsidR="000817CD" w:rsidRPr="001631C0">
        <w:rPr>
          <w:color w:val="000000"/>
          <w:sz w:val="28"/>
          <w:szCs w:val="28"/>
        </w:rPr>
        <w:t>: Художественно - эстетическ</w:t>
      </w:r>
      <w:r w:rsidRPr="001631C0">
        <w:rPr>
          <w:color w:val="000000"/>
          <w:sz w:val="28"/>
          <w:szCs w:val="28"/>
        </w:rPr>
        <w:t>ое развитие.</w:t>
      </w:r>
    </w:p>
    <w:p w:rsidR="00D10788" w:rsidRPr="001631C0" w:rsidRDefault="00D10788" w:rsidP="001631C0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31C0">
        <w:rPr>
          <w:rStyle w:val="ae"/>
          <w:color w:val="000000"/>
          <w:sz w:val="28"/>
          <w:szCs w:val="28"/>
          <w:bdr w:val="none" w:sz="0" w:space="0" w:color="auto" w:frame="1"/>
        </w:rPr>
        <w:t>Интеграция</w:t>
      </w:r>
      <w:r w:rsidR="000817CD" w:rsidRPr="001631C0">
        <w:rPr>
          <w:color w:val="000000"/>
          <w:sz w:val="28"/>
          <w:szCs w:val="28"/>
        </w:rPr>
        <w:t xml:space="preserve">: </w:t>
      </w:r>
      <w:r w:rsidR="000817CD" w:rsidRPr="001631C0">
        <w:rPr>
          <w:sz w:val="28"/>
          <w:szCs w:val="28"/>
        </w:rPr>
        <w:t>Социально-коммуникативное развитие, познавательное развитие, речевое развитие, художественно-эстетическое развитие, физич</w:t>
      </w:r>
      <w:r w:rsidR="000817CD" w:rsidRPr="001631C0">
        <w:rPr>
          <w:sz w:val="28"/>
          <w:szCs w:val="28"/>
        </w:rPr>
        <w:t>е</w:t>
      </w:r>
      <w:r w:rsidR="000817CD" w:rsidRPr="001631C0">
        <w:rPr>
          <w:sz w:val="28"/>
          <w:szCs w:val="28"/>
        </w:rPr>
        <w:t>ское развитие</w:t>
      </w:r>
    </w:p>
    <w:p w:rsidR="000817CD" w:rsidRPr="001631C0" w:rsidRDefault="00D10788" w:rsidP="001631C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631C0">
        <w:rPr>
          <w:rStyle w:val="a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Виды деятельности</w:t>
      </w:r>
      <w:r w:rsidRPr="001631C0">
        <w:rPr>
          <w:rFonts w:ascii="Times New Roman" w:hAnsi="Times New Roman"/>
          <w:color w:val="000000"/>
          <w:sz w:val="28"/>
          <w:szCs w:val="28"/>
        </w:rPr>
        <w:t>:</w:t>
      </w:r>
      <w:r w:rsidR="000817CD" w:rsidRPr="001631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17CD" w:rsidRPr="001631C0">
        <w:rPr>
          <w:rFonts w:ascii="Times New Roman" w:hAnsi="Times New Roman"/>
          <w:sz w:val="28"/>
          <w:szCs w:val="28"/>
        </w:rPr>
        <w:t>Двигательная, речевая, игровая, коммуникати</w:t>
      </w:r>
      <w:r w:rsidR="000817CD" w:rsidRPr="001631C0">
        <w:rPr>
          <w:rFonts w:ascii="Times New Roman" w:hAnsi="Times New Roman"/>
          <w:sz w:val="28"/>
          <w:szCs w:val="28"/>
        </w:rPr>
        <w:t>в</w:t>
      </w:r>
      <w:r w:rsidR="000817CD" w:rsidRPr="001631C0">
        <w:rPr>
          <w:rFonts w:ascii="Times New Roman" w:hAnsi="Times New Roman"/>
          <w:sz w:val="28"/>
          <w:szCs w:val="28"/>
        </w:rPr>
        <w:t>ная, трудовая, познавательно-исследовательская, продуктивная, творческая активность</w:t>
      </w:r>
      <w:r w:rsidR="0095680B" w:rsidRPr="001631C0">
        <w:rPr>
          <w:rFonts w:ascii="Times New Roman" w:hAnsi="Times New Roman"/>
          <w:sz w:val="28"/>
          <w:szCs w:val="28"/>
        </w:rPr>
        <w:t>, а так же восприятие художественной литературы</w:t>
      </w:r>
    </w:p>
    <w:p w:rsidR="00D10788" w:rsidRPr="001631C0" w:rsidRDefault="00D10788" w:rsidP="001631C0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631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17CD" w:rsidRPr="001631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631C0">
        <w:rPr>
          <w:rStyle w:val="a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Форма - проведения</w:t>
      </w:r>
      <w:r w:rsidRPr="001631C0">
        <w:rPr>
          <w:rFonts w:ascii="Times New Roman" w:hAnsi="Times New Roman"/>
          <w:color w:val="000000"/>
          <w:sz w:val="28"/>
          <w:szCs w:val="28"/>
        </w:rPr>
        <w:t xml:space="preserve">: групповое занятие - </w:t>
      </w:r>
      <w:r w:rsidR="000817CD" w:rsidRPr="001631C0">
        <w:rPr>
          <w:rFonts w:ascii="Times New Roman" w:hAnsi="Times New Roman"/>
          <w:color w:val="000000"/>
          <w:sz w:val="28"/>
          <w:szCs w:val="28"/>
        </w:rPr>
        <w:t>лепка</w:t>
      </w:r>
      <w:r w:rsidRPr="001631C0">
        <w:rPr>
          <w:rFonts w:ascii="Times New Roman" w:hAnsi="Times New Roman"/>
          <w:color w:val="000000"/>
          <w:sz w:val="28"/>
          <w:szCs w:val="28"/>
        </w:rPr>
        <w:t>.</w:t>
      </w:r>
    </w:p>
    <w:p w:rsidR="00D10788" w:rsidRPr="001631C0" w:rsidRDefault="00D10788" w:rsidP="001631C0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31C0">
        <w:rPr>
          <w:rStyle w:val="ae"/>
          <w:color w:val="000000"/>
          <w:sz w:val="28"/>
          <w:szCs w:val="28"/>
          <w:bdr w:val="none" w:sz="0" w:space="0" w:color="auto" w:frame="1"/>
        </w:rPr>
        <w:t>Возраст детей</w:t>
      </w:r>
      <w:r w:rsidR="000817CD" w:rsidRPr="001631C0">
        <w:rPr>
          <w:color w:val="000000"/>
          <w:sz w:val="28"/>
          <w:szCs w:val="28"/>
        </w:rPr>
        <w:t>: подготовительная к школе группа (6-7</w:t>
      </w:r>
      <w:r w:rsidRPr="001631C0">
        <w:rPr>
          <w:color w:val="000000"/>
          <w:sz w:val="28"/>
          <w:szCs w:val="28"/>
        </w:rPr>
        <w:t xml:space="preserve"> лет)</w:t>
      </w:r>
    </w:p>
    <w:p w:rsidR="00E90B95" w:rsidRPr="001631C0" w:rsidRDefault="004109A5" w:rsidP="001631C0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631C0">
        <w:rPr>
          <w:rFonts w:ascii="Times New Roman" w:hAnsi="Times New Roman"/>
          <w:b/>
          <w:color w:val="000000"/>
          <w:sz w:val="28"/>
          <w:szCs w:val="28"/>
        </w:rPr>
        <w:t>Цель</w:t>
      </w:r>
      <w:r w:rsidR="00D10788" w:rsidRPr="001631C0">
        <w:rPr>
          <w:rFonts w:ascii="Times New Roman" w:hAnsi="Times New Roman"/>
          <w:b/>
          <w:color w:val="000000"/>
          <w:sz w:val="28"/>
          <w:szCs w:val="28"/>
        </w:rPr>
        <w:t>:</w:t>
      </w:r>
      <w:r w:rsidR="00D10788" w:rsidRPr="001631C0"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="00D10788" w:rsidRPr="001631C0">
        <w:rPr>
          <w:rFonts w:ascii="Times New Roman" w:hAnsi="Times New Roman"/>
          <w:sz w:val="28"/>
          <w:szCs w:val="28"/>
        </w:rPr>
        <w:t>овершенствование знаний о профессии повара, умений и нав</w:t>
      </w:r>
      <w:r w:rsidR="00D10788" w:rsidRPr="001631C0">
        <w:rPr>
          <w:rFonts w:ascii="Times New Roman" w:hAnsi="Times New Roman"/>
          <w:sz w:val="28"/>
          <w:szCs w:val="28"/>
        </w:rPr>
        <w:t>ы</w:t>
      </w:r>
      <w:r w:rsidR="00D10788" w:rsidRPr="001631C0">
        <w:rPr>
          <w:rFonts w:ascii="Times New Roman" w:hAnsi="Times New Roman"/>
          <w:sz w:val="28"/>
          <w:szCs w:val="28"/>
        </w:rPr>
        <w:t>ков при работе с пластилином, развитие познавательных процессов</w:t>
      </w:r>
      <w:r w:rsidR="0024744C" w:rsidRPr="001631C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10788" w:rsidRPr="001631C0" w:rsidRDefault="00D10788" w:rsidP="001631C0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1631C0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24744C" w:rsidRPr="001631C0" w:rsidRDefault="00D10788" w:rsidP="001631C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631C0">
        <w:rPr>
          <w:rFonts w:ascii="Times New Roman" w:hAnsi="Times New Roman"/>
          <w:b/>
          <w:color w:val="000000"/>
          <w:sz w:val="28"/>
          <w:szCs w:val="28"/>
        </w:rPr>
        <w:t>1.</w:t>
      </w:r>
      <w:r w:rsidRPr="001631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развивать у детей навыки включения в поделку из пластилина пр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родного материла (жёлуди, а также бумагу (колпак повара); закреплять ум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 детей раскатывать шарики, </w:t>
      </w:r>
      <w:r w:rsidR="0065735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столбики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 пластилина, и формировать из них необходимую часть поделки; формировать навыки аккуратно придавать поделке черты лица человека (мимика повара); развивать в детях чувство уважения и любви к произведениям художественной литературы, посредс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вом чтения стихотворения «Наши повара»</w:t>
      </w:r>
      <w:r w:rsidR="0024744C"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(художественно-эстетическое развитие)</w:t>
      </w:r>
      <w:r w:rsidR="0024744C"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="0024744C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E90B95" w:rsidRPr="001631C0" w:rsidRDefault="00D10788" w:rsidP="001631C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631C0">
        <w:rPr>
          <w:rFonts w:ascii="Times New Roman" w:eastAsia="Times New Roman" w:hAnsi="Times New Roman"/>
          <w:b/>
          <w:color w:val="555555"/>
          <w:sz w:val="28"/>
          <w:szCs w:val="28"/>
          <w:lang w:eastAsia="ru-RU"/>
        </w:rPr>
        <w:t>2.</w:t>
      </w:r>
      <w:r w:rsidRPr="001631C0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</w:t>
      </w:r>
      <w:r w:rsidR="00E90B95" w:rsidRPr="001631C0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активизировать познавательные процессы и снять мышечное напр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жение, посредством физкультминутки «Бабушка кисель варила»; развитие мелкой моторики рук детей, посредством пальчиковой игры «Пос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да» </w:t>
      </w:r>
      <w:r w:rsidR="00E90B95"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(физическое развитие)</w:t>
      </w:r>
      <w:r w:rsidR="00E90B95"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>;</w:t>
      </w:r>
    </w:p>
    <w:p w:rsidR="00E90B95" w:rsidRPr="001631C0" w:rsidRDefault="00E90B95" w:rsidP="001631C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</w:pPr>
      <w:r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обогатить представления детей о профессии «повар» новой интересной информацией, посредством рассказа об истории возникновения этой профе</w:t>
      </w:r>
      <w:r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</w:t>
      </w:r>
      <w:r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сии</w:t>
      </w:r>
      <w:r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(познавательное развитие)</w:t>
      </w:r>
      <w:r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>;</w:t>
      </w:r>
    </w:p>
    <w:p w:rsidR="00E90B95" w:rsidRPr="001631C0" w:rsidRDefault="00D10788" w:rsidP="001631C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631C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3.</w:t>
      </w:r>
      <w:r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обучать детей уважительному отношению к своим сверстникам (не перебивать, не выкрикивать) в процессе ответов-монологов </w:t>
      </w:r>
      <w:r w:rsidR="00E90B95" w:rsidRPr="001631C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(социально-коммуникативное развитие)</w:t>
      </w:r>
      <w:r w:rsidR="00E90B95" w:rsidRPr="001631C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1A59EA" w:rsidRPr="001631C0" w:rsidRDefault="001A59EA" w:rsidP="001631C0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A59EA" w:rsidRPr="001631C0" w:rsidRDefault="001A59EA" w:rsidP="001631C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  <w:sectPr w:rsidR="001A59EA" w:rsidRPr="001631C0" w:rsidSect="006D1DAC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260B0" w:rsidRPr="006B5C61" w:rsidRDefault="008260B0" w:rsidP="008260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B5C61">
        <w:rPr>
          <w:rFonts w:ascii="Times New Roman" w:hAnsi="Times New Roman"/>
          <w:b/>
          <w:sz w:val="24"/>
          <w:szCs w:val="24"/>
        </w:rPr>
        <w:lastRenderedPageBreak/>
        <w:t>Образовательная деятельность в детском саду (конспект занятия)</w:t>
      </w:r>
    </w:p>
    <w:tbl>
      <w:tblPr>
        <w:tblW w:w="15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20"/>
        <w:gridCol w:w="3774"/>
        <w:gridCol w:w="75"/>
        <w:gridCol w:w="389"/>
        <w:gridCol w:w="7796"/>
        <w:gridCol w:w="748"/>
        <w:gridCol w:w="1636"/>
      </w:tblGrid>
      <w:tr w:rsidR="008260B0" w:rsidRPr="006B5C61">
        <w:trPr>
          <w:trHeight w:val="378"/>
        </w:trPr>
        <w:tc>
          <w:tcPr>
            <w:tcW w:w="12688" w:type="dxa"/>
            <w:gridSpan w:val="6"/>
          </w:tcPr>
          <w:p w:rsidR="008260B0" w:rsidRPr="006B5C61" w:rsidRDefault="008260B0" w:rsidP="0015722D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Организационная информация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 xml:space="preserve"> (д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полнительная и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формация к ко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675E80" w:rsidRPr="006B5C61">
              <w:rPr>
                <w:rFonts w:ascii="Times New Roman" w:hAnsi="Times New Roman"/>
                <w:b/>
                <w:sz w:val="24"/>
                <w:szCs w:val="24"/>
              </w:rPr>
              <w:t>спекту)</w:t>
            </w: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  <w:r w:rsidR="0015722D" w:rsidRPr="006B5C6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Доминирующая образовательная о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ласть</w:t>
            </w:r>
          </w:p>
        </w:tc>
        <w:tc>
          <w:tcPr>
            <w:tcW w:w="7796" w:type="dxa"/>
          </w:tcPr>
          <w:p w:rsidR="008260B0" w:rsidRPr="006B5C61" w:rsidRDefault="00664819" w:rsidP="006648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Художественно - эстетическое развитие, с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оциально-коммуникативное развитие, познавательное развитие, рече</w:t>
            </w:r>
            <w:r w:rsidR="00BE4E2A" w:rsidRPr="006B5C61">
              <w:rPr>
                <w:rFonts w:ascii="Times New Roman" w:hAnsi="Times New Roman"/>
                <w:sz w:val="24"/>
                <w:szCs w:val="24"/>
              </w:rPr>
              <w:t>вое развитие,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 xml:space="preserve"> физическое разв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и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тие</w:t>
            </w:r>
          </w:p>
        </w:tc>
        <w:tc>
          <w:tcPr>
            <w:tcW w:w="2384" w:type="dxa"/>
            <w:gridSpan w:val="2"/>
          </w:tcPr>
          <w:p w:rsidR="008260B0" w:rsidRPr="006B5C61" w:rsidRDefault="00675E8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Согласно ФГОС ДО</w:t>
            </w:r>
          </w:p>
        </w:tc>
      </w:tr>
      <w:tr w:rsidR="008260B0" w:rsidRPr="006B5C61">
        <w:tc>
          <w:tcPr>
            <w:tcW w:w="534" w:type="dxa"/>
          </w:tcPr>
          <w:p w:rsidR="008260B0" w:rsidRPr="006B5C61" w:rsidRDefault="0015722D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8260B0" w:rsidRPr="006B5C6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Вид деятельности детей</w:t>
            </w:r>
          </w:p>
        </w:tc>
        <w:tc>
          <w:tcPr>
            <w:tcW w:w="7796" w:type="dxa"/>
          </w:tcPr>
          <w:p w:rsidR="008260B0" w:rsidRPr="006B5C61" w:rsidRDefault="00196CB9" w:rsidP="00675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Двигательная, речевая, </w:t>
            </w:r>
            <w:r w:rsidR="00BE4E2A" w:rsidRPr="006B5C61">
              <w:rPr>
                <w:rFonts w:ascii="Times New Roman" w:hAnsi="Times New Roman"/>
                <w:sz w:val="24"/>
                <w:szCs w:val="24"/>
              </w:rPr>
              <w:t>игровая, коммуникативная,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 xml:space="preserve"> трудовая, познав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а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тельно-и</w:t>
            </w:r>
            <w:r w:rsidR="00BE4E2A" w:rsidRPr="006B5C61">
              <w:rPr>
                <w:rFonts w:ascii="Times New Roman" w:hAnsi="Times New Roman"/>
                <w:sz w:val="24"/>
                <w:szCs w:val="24"/>
              </w:rPr>
              <w:t>сследовательская, продуктивная,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 xml:space="preserve"> восприятие</w:t>
            </w:r>
            <w:r w:rsidR="00597638"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художественной литературы,</w:t>
            </w:r>
            <w:r w:rsidR="00597638"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>творческая активность</w:t>
            </w:r>
            <w:r w:rsidR="00BE4E2A" w:rsidRPr="006B5C6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7638" w:rsidRPr="006B5C61" w:rsidRDefault="00BE4E2A" w:rsidP="00675E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gridSpan w:val="2"/>
          </w:tcPr>
          <w:p w:rsidR="008260B0" w:rsidRPr="006B5C61" w:rsidRDefault="00196CB9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5E80"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260B0" w:rsidRPr="006B5C61">
        <w:tc>
          <w:tcPr>
            <w:tcW w:w="12688" w:type="dxa"/>
            <w:gridSpan w:val="6"/>
          </w:tcPr>
          <w:p w:rsidR="008260B0" w:rsidRPr="006B5C61" w:rsidRDefault="008260B0" w:rsidP="0015722D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Методическая информация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Тема образовательной деятельности</w:t>
            </w:r>
          </w:p>
        </w:tc>
        <w:tc>
          <w:tcPr>
            <w:tcW w:w="7796" w:type="dxa"/>
          </w:tcPr>
          <w:p w:rsidR="008260B0" w:rsidRPr="006B5C61" w:rsidRDefault="00FC5334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Художественное творчество (лепка), «Талантливый повар» (творческое название)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Методы и приемы реализации с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 xml:space="preserve">держания </w:t>
            </w:r>
            <w:bookmarkStart w:id="0" w:name="_GoBack"/>
            <w:bookmarkEnd w:id="0"/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7796" w:type="dxa"/>
          </w:tcPr>
          <w:p w:rsidR="00FC5334" w:rsidRPr="006B5C61" w:rsidRDefault="00FC5334" w:rsidP="00FC5334">
            <w:pPr>
              <w:shd w:val="clear" w:color="auto" w:fill="FFFFFF"/>
              <w:spacing w:after="0" w:line="420" w:lineRule="atLeast"/>
              <w:ind w:left="34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Практические:</w:t>
            </w:r>
            <w:r w:rsidR="00C255B7"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 xml:space="preserve"> 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поделка из пластилина «Талантливый повар», пальчик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вая игра «Посуда», физминутка «Бабушка кисель варила»;</w:t>
            </w:r>
          </w:p>
          <w:p w:rsidR="00FC5334" w:rsidRPr="006B5C61" w:rsidRDefault="00FC5334" w:rsidP="00FC5334">
            <w:pPr>
              <w:shd w:val="clear" w:color="auto" w:fill="FFFFFF"/>
              <w:spacing w:after="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Наглядные: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тематические иллюстрации на тему «Профессии», показ 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раза действий воспитателем, при выполнении поделки из пластилина и желудей, пальчиковой игры, физминутки;</w:t>
            </w:r>
          </w:p>
          <w:p w:rsidR="00FC5334" w:rsidRPr="006B5C61" w:rsidRDefault="00FC5334" w:rsidP="00FC5334">
            <w:pPr>
              <w:shd w:val="clear" w:color="auto" w:fill="FFFFFF"/>
              <w:spacing w:after="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Словесные: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чтение стихотворения «Наши повара», скороговорки «Шес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надцать шашлыков», «Повар – Петя Поварёшкин», описательный рассказ по профессии «Повар».</w:t>
            </w:r>
          </w:p>
          <w:p w:rsidR="008260B0" w:rsidRPr="006B5C61" w:rsidRDefault="008260B0" w:rsidP="009C19F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Интеграция образовательных обла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тей</w:t>
            </w:r>
          </w:p>
        </w:tc>
        <w:tc>
          <w:tcPr>
            <w:tcW w:w="7796" w:type="dxa"/>
          </w:tcPr>
          <w:p w:rsidR="008260B0" w:rsidRPr="006B5C61" w:rsidRDefault="00597638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развитие, познавательное развитие, реч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е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вое развитие, художественно-эстетическое развитие, физическое разв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и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тие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Возрастная группа:</w:t>
            </w:r>
          </w:p>
        </w:tc>
        <w:tc>
          <w:tcPr>
            <w:tcW w:w="7796" w:type="dxa"/>
          </w:tcPr>
          <w:p w:rsidR="00FC5334" w:rsidRPr="006B5C61" w:rsidRDefault="00FC5334" w:rsidP="00FC533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Подготовительная к школе группа</w:t>
            </w:r>
          </w:p>
          <w:p w:rsidR="008260B0" w:rsidRPr="006B5C61" w:rsidRDefault="008260B0" w:rsidP="00507B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</w:p>
        </w:tc>
        <w:tc>
          <w:tcPr>
            <w:tcW w:w="7796" w:type="dxa"/>
          </w:tcPr>
          <w:p w:rsidR="00DB7CF2" w:rsidRPr="006B5C61" w:rsidRDefault="00DB7CF2" w:rsidP="0059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Совершенствование знаний о профессии повара, умений и навыков при работе с пластилином, развитие познавательных процессов.</w:t>
            </w:r>
          </w:p>
          <w:p w:rsidR="008260B0" w:rsidRPr="006B5C61" w:rsidRDefault="00054346" w:rsidP="0059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</w:tc>
        <w:tc>
          <w:tcPr>
            <w:tcW w:w="7796" w:type="dxa"/>
          </w:tcPr>
          <w:p w:rsidR="008260B0" w:rsidRPr="00AD2D85" w:rsidRDefault="00AD2D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rPr>
          <w:trHeight w:val="228"/>
        </w:trPr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6.1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054346" w:rsidRPr="006B5C61" w:rsidRDefault="00054346" w:rsidP="00054346">
            <w:pPr>
              <w:shd w:val="clear" w:color="auto" w:fill="FFFFFF"/>
              <w:spacing w:after="0" w:line="420" w:lineRule="atLeast"/>
              <w:ind w:left="34" w:hanging="34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развивать у детей навыки включения в поделку из пластилина приро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ного материла (жёлуди, а также бумагу (колпак повара); закреплять ум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ние детей раскатывать шарики, колбаски из пластилина, и формировать из них необходимую часть поделки; формировать навыки аккуратно придавать поделке черты лица человека (мимика повара); развивать в детях чувство уважения и любви к произведениям художественной л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тературы, посредством чтения стихотворения «Наши пов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ра»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(художественно-эстетическое развитие)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8260B0" w:rsidRPr="006B5C61" w:rsidRDefault="00054346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gridSpan w:val="2"/>
          </w:tcPr>
          <w:p w:rsidR="008260B0" w:rsidRPr="006B5C61" w:rsidRDefault="00C80BA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6.2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054346" w:rsidRPr="006B5C61" w:rsidRDefault="00054346" w:rsidP="00054346">
            <w:pPr>
              <w:shd w:val="clear" w:color="auto" w:fill="FFFFFF"/>
              <w:spacing w:after="0" w:line="420" w:lineRule="atLeast"/>
              <w:ind w:firstLine="34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555555"/>
                <w:sz w:val="24"/>
                <w:szCs w:val="24"/>
                <w:lang w:eastAsia="ru-RU"/>
              </w:rPr>
              <w:t xml:space="preserve">- 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активизировать познавательные процессы и снять мышечное напряж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ние, посредством физкультминутки «Бабушка кисель варила»; развитие мелкой моторики рук детей, посредством пальчиковой игры «Пос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да» 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(физическое развитие)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8260B0" w:rsidRPr="006B5C61" w:rsidRDefault="00054346" w:rsidP="00054346">
            <w:pPr>
              <w:shd w:val="clear" w:color="auto" w:fill="FFFFFF"/>
              <w:spacing w:after="0" w:line="420" w:lineRule="atLeast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обогатить представления детей о профессии «повар» новой интересной информацией, посредством рассказа об истории возникновения этой профессии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 (познавательное развитие)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0B0" w:rsidRPr="006B5C61">
        <w:tc>
          <w:tcPr>
            <w:tcW w:w="534" w:type="dxa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6.3</w:t>
            </w:r>
          </w:p>
        </w:tc>
        <w:tc>
          <w:tcPr>
            <w:tcW w:w="4358" w:type="dxa"/>
            <w:gridSpan w:val="4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F462BB" w:rsidRPr="006B5C61" w:rsidRDefault="00F462BB" w:rsidP="00F462BB">
            <w:pPr>
              <w:shd w:val="clear" w:color="auto" w:fill="FFFFFF"/>
              <w:spacing w:after="0" w:line="420" w:lineRule="atLeast"/>
              <w:ind w:left="34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06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воспитывать у детей уважительное отношение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к своим сверстникам (не перебивать, не выкрикивать) в процессе ответов-монологов 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(социально-коммуникативное развитие)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8260B0" w:rsidRPr="006B5C61" w:rsidRDefault="008260B0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результаты:</w:t>
            </w:r>
          </w:p>
        </w:tc>
        <w:tc>
          <w:tcPr>
            <w:tcW w:w="7796" w:type="dxa"/>
          </w:tcPr>
          <w:p w:rsidR="001C2C85" w:rsidRPr="006B5C61" w:rsidRDefault="001C2C85" w:rsidP="001C2C85">
            <w:pPr>
              <w:shd w:val="clear" w:color="auto" w:fill="FFFFFF"/>
              <w:spacing w:after="0" w:line="420" w:lineRule="atLeast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7.1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1C2C85" w:rsidRDefault="001C2C85" w:rsidP="001C2C85">
            <w:pPr>
              <w:shd w:val="clear" w:color="auto" w:fill="FFFFFF"/>
              <w:spacing w:after="0" w:line="420" w:lineRule="atLeast"/>
              <w:ind w:firstLine="34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развиты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 детей навыки включения в поделку из пластилина приро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ного материла (жёлуди, а также бумагу (колпак повара);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умение детей раскатывать шарики,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столбики из пластилина, и сформированы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из них необходимую часть поделки;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сформированы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навыки аккуратно прид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вать поделке черты лица чел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овека (мимика повара); развиты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 детях чу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ство уважения и любви к произведениям художественной литературы, посредством чтения стихотворения «Наши повара»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(художественно-эстетическое развитие)</w:t>
            </w:r>
            <w:r w:rsidRPr="006B5C6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1C2C85" w:rsidRPr="006B5C61" w:rsidRDefault="001C2C85" w:rsidP="001C2C85">
            <w:pPr>
              <w:shd w:val="clear" w:color="auto" w:fill="FFFFFF"/>
              <w:spacing w:after="0" w:line="420" w:lineRule="atLeast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7.2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Сформированы представления о профессии повара.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7.3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1C2C85" w:rsidRPr="006B5C61" w:rsidRDefault="001C2C85" w:rsidP="0007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Испытывает потребность в доброжелательном отношении к своим све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р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стникам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  <w:tcBorders>
              <w:top w:val="nil"/>
            </w:tcBorders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Организация среды для проведения занятия (образовательной деятельн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сти)</w:t>
            </w:r>
          </w:p>
        </w:tc>
        <w:tc>
          <w:tcPr>
            <w:tcW w:w="7796" w:type="dxa"/>
          </w:tcPr>
          <w:p w:rsidR="001C2C85" w:rsidRPr="006B5C61" w:rsidRDefault="001C2C85" w:rsidP="00507B4C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Подготовить иллюстрированные картинки с изображением людей ра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з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ных профессий, материал для лепки.</w:t>
            </w: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53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35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Подготовка к образовательной де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тельности на занятии в режимные моменты</w:t>
            </w:r>
          </w:p>
        </w:tc>
        <w:tc>
          <w:tcPr>
            <w:tcW w:w="7796" w:type="dxa"/>
          </w:tcPr>
          <w:p w:rsidR="001C2C85" w:rsidRPr="006B5C61" w:rsidRDefault="001C2C85" w:rsidP="00944F16">
            <w:pPr>
              <w:shd w:val="clear" w:color="auto" w:fill="FFFFFF"/>
              <w:spacing w:after="0" w:line="420" w:lineRule="atLeast"/>
              <w:ind w:left="34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Пальчиковая игра «Посуда», физминутка «Бабушка кисель варила»;  т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матические иллюстрации на тему «Профессии», показ образа действий воспитателем, при выполнении поделки из пластилина и желудей, пал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ь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чиковой игры, физминутки, чтение стихотворения «Наши повара», ск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роговорки «Шестнадцать шашлыков», «Повар – Петя Поварёшкин», 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описательный рассказ по профессии «Повар».</w:t>
            </w:r>
          </w:p>
          <w:p w:rsidR="001C2C85" w:rsidRPr="006B5C61" w:rsidRDefault="001C2C85" w:rsidP="00507B4C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C85" w:rsidRPr="006B5C61">
        <w:tc>
          <w:tcPr>
            <w:tcW w:w="13436" w:type="dxa"/>
            <w:gridSpan w:val="7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Конспект занятия (образовательной деятельности)</w:t>
            </w: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E80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мин.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1C2C85" w:rsidRPr="006B5C61" w:rsidRDefault="001C2C85" w:rsidP="00507B4C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Введение в тему (создание пр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блемной ситуации)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0719CE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Воспитатель рассказывает детям о том, что к ним в гости пришёл повар (игрушка), он хотел бы посмотреть, чем они будут заниматься, хотел бы узнать много нового и интересного. </w:t>
            </w:r>
          </w:p>
          <w:p w:rsidR="001C2C85" w:rsidRPr="006B5C61" w:rsidRDefault="001C2C85" w:rsidP="000719CE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демонстрирует детям тематические иллюстрации с изображениями людей разных профессий, и говорит о том, что сегодня они познакомятся поближе с такой профессией как «повар».</w:t>
            </w:r>
          </w:p>
          <w:p w:rsidR="001C2C85" w:rsidRPr="006B5C61" w:rsidRDefault="001C2C85" w:rsidP="000719CE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читает детям стихотворение: «Наши повара».</w:t>
            </w:r>
          </w:p>
        </w:tc>
        <w:tc>
          <w:tcPr>
            <w:tcW w:w="1636" w:type="dxa"/>
          </w:tcPr>
          <w:p w:rsidR="001C2C85" w:rsidRPr="00047A8F" w:rsidRDefault="001C2C85" w:rsidP="00507B4C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 мин</w:t>
            </w:r>
          </w:p>
          <w:p w:rsidR="001C2C85" w:rsidRDefault="001C2C85" w:rsidP="00507B4C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C2C85" w:rsidRDefault="001C2C85" w:rsidP="002A123E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C2C85" w:rsidRPr="002A123E" w:rsidRDefault="001C2C85" w:rsidP="002A12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C85" w:rsidRDefault="001C2C85" w:rsidP="002A12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C85" w:rsidRPr="002A123E" w:rsidRDefault="001C2C85" w:rsidP="00C2361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Мотивация деятельности детей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D175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Далее воспитатель просит детей внимательно слушать, не отвлекаться, а когда они сделают свои работы, повар - игрушка обязательно их посмотрит и за самые крас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и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вые работы наклеит звёздочки (на одежду детям, и естественно их получат все)</w:t>
            </w:r>
          </w:p>
          <w:p w:rsidR="001C2C85" w:rsidRPr="006B5C61" w:rsidRDefault="001C2C85" w:rsidP="00507B4C">
            <w:pPr>
              <w:spacing w:after="0" w:line="240" w:lineRule="auto"/>
              <w:ind w:firstLine="3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2A123E" w:rsidRDefault="001C2C85" w:rsidP="002A12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мин</w:t>
            </w:r>
          </w:p>
        </w:tc>
      </w:tr>
      <w:tr w:rsidR="001C2C85" w:rsidRPr="006B5C61">
        <w:trPr>
          <w:trHeight w:val="12"/>
        </w:trPr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Целеполагание (с помощью п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дагога дети формулируют цель своей деятельности или прин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мают цель педагога)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br/>
              <w:t>Научиться лепить фигурку повара, как можно аккуратнее и максимально похожую на образец воспитателя, при этом узнать об этой профессии много нового и интере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с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ного.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047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мин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E80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 мин.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tabs>
                <w:tab w:val="left" w:pos="1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Актуализация ранее приобр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тенных знаний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071B9B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Дети внимательно слушают воспитателя, рассматривают  тематические иллюстр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ции, слушают стихотворение. Закрепляется изученная ранее информация; формир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ется уважительное отношение к произведениям художественной литературы.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6" w:type="dxa"/>
          </w:tcPr>
          <w:p w:rsidR="001C2C85" w:rsidRDefault="001C2C85" w:rsidP="002A12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C2C85" w:rsidRPr="006B5C61" w:rsidRDefault="001C2C85" w:rsidP="002A12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мин</w:t>
            </w:r>
          </w:p>
        </w:tc>
      </w:tr>
      <w:tr w:rsidR="001C2C85" w:rsidRPr="006B5C61">
        <w:trPr>
          <w:trHeight w:val="353"/>
        </w:trPr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Добывание (сообщение и пр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ятие) нового знания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Дети в ходе работы задают интересующие их вопросы, обмениваются мнениями друг с другом и воспитателем,  делятся имеющимся опытом.</w:t>
            </w:r>
          </w:p>
          <w:p w:rsidR="001C2C85" w:rsidRPr="006B5C61" w:rsidRDefault="001C2C85" w:rsidP="00081A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636" w:type="dxa"/>
          </w:tcPr>
          <w:p w:rsidR="001C2C85" w:rsidRPr="006B5C61" w:rsidRDefault="001C2C85" w:rsidP="00047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мин</w:t>
            </w:r>
          </w:p>
        </w:tc>
      </w:tr>
      <w:tr w:rsidR="001C2C85" w:rsidRPr="006B5C61">
        <w:trPr>
          <w:trHeight w:val="278"/>
        </w:trPr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Самостоятельная деятельность детей по закреплению нового знания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по тематической иллюстрации профессии «повар» составить описательный рассказ, по уже знакомой схеме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(как называется профессия; где работает представитель данной профессии; что дел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ет; какие инструменты ему необходимы для его работы).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послушать, как другие авторы описали эту интере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ную профессию, и зачитывает детям рассказ о возникновении профессии повар.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Воспитатель даёт детям задание – внимательно слушать рассказ и запомнить новые сведения о данной профессии. Дети составляют описательный рассказ по тематич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ской иллюстрации, опираясь на схему.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Дети внимательно слушают воспитателя, запоминают новую информацию.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 детей формируется последовательная, грамматически правильная связная речь.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 детей развивается слуховое восприятие, внимание; расширяется кругозор, п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средством усвоения новой информации о профессии «повар».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перед началом лепки, размять свои пальчики и в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полнить пальчиковую игру «Посуда».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Дети выполняют пальчиковую игру, в соответствии с текстом (и показом образа действий воспитателем).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 детей развивается мелкая моторика рук, активизируются речевые центры голо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ного мозга.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приступить к выполнению поделки из пластилина, природного материала (жёлудь) и бумаги (полоска белой бумаги – колпак повара).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Дети приступают к лепке, соблюдая все этапы выполнения поделки.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Готовую поделку ставим на подготовленный коврик (осенний листик). Поделка «Талантливый повар» готова! Дети научаются поэтапно выполнять поделку из пл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стилина (раскатывать шарик, овалы,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столбики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 т. д.); научаются использовать в своей поделке природный материал и крупы. Развивается мелкая моторика рук.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отдохнуть и выполнить физминутку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«Бабушка кисель варила».</w:t>
            </w:r>
          </w:p>
          <w:p w:rsidR="001C2C85" w:rsidRPr="006B5C61" w:rsidRDefault="001C2C85" w:rsidP="00081A16">
            <w:pPr>
              <w:shd w:val="clear" w:color="auto" w:fill="FFFFFF"/>
              <w:spacing w:before="300" w:after="300" w:line="420" w:lineRule="atLeast"/>
              <w:ind w:left="7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Воспитатель предлагает детям потренироваться в произношении звука [ш], и в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учить скороговорки «Шестнадцать шашлыков» и «Повар Петя Поварёшкин». Дети тренируются в произношении звука [ш], посредством заучивания скороговорок.</w:t>
            </w:r>
          </w:p>
          <w:p w:rsidR="001C2C85" w:rsidRPr="006B5C61" w:rsidRDefault="001C2C85" w:rsidP="00081A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 детей закрепляется умение правильно произносить звук [ш].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6" w:type="dxa"/>
          </w:tcPr>
          <w:p w:rsidR="001C2C85" w:rsidRPr="00047A8F" w:rsidRDefault="001C2C85" w:rsidP="00047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7A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13 мин</w:t>
            </w:r>
          </w:p>
          <w:p w:rsidR="001C2C85" w:rsidRDefault="001C2C85" w:rsidP="00C236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C85" w:rsidRPr="00C23612" w:rsidRDefault="001C2C85" w:rsidP="00C236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E80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мин.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</w:p>
        </w:tc>
        <w:tc>
          <w:tcPr>
            <w:tcW w:w="3774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Анализ и самоанализ деятел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ности детей</w:t>
            </w:r>
          </w:p>
        </w:tc>
        <w:tc>
          <w:tcPr>
            <w:tcW w:w="9008" w:type="dxa"/>
            <w:gridSpan w:val="4"/>
          </w:tcPr>
          <w:p w:rsidR="001C2C85" w:rsidRPr="006B5C61" w:rsidRDefault="001C2C85" w:rsidP="00E62D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Занятие достигло запланированного программного содержания. Дети с самого нач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а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 xml:space="preserve">ла деятельности были готовы к выполнению различных заданий, так как они были уверены в направляющей помощи воспитателя. </w:t>
            </w:r>
          </w:p>
          <w:p w:rsidR="001C2C85" w:rsidRPr="006B5C61" w:rsidRDefault="001C2C85" w:rsidP="00E62D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Для проведения данного занятия были созданы комфортные условия для каждого из детей: организация пространства, наличие наглядных пособий, соответствующих проводимому мероприятию.</w:t>
            </w:r>
          </w:p>
          <w:p w:rsidR="001C2C85" w:rsidRPr="006B5C61" w:rsidRDefault="001C2C85" w:rsidP="00E62D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Структура занятия выстроена таким образом, что все её части были взаимосвязаны между собой и соответствовали теме. Разнообразие видов деятельности обеспечило стабильность воспитательно-образовательной атмосферы. </w:t>
            </w:r>
          </w:p>
          <w:p w:rsidR="001C2C85" w:rsidRPr="006B5C61" w:rsidRDefault="001C2C85" w:rsidP="00E62D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Разработка и проведение НОД осуществлялись при соблюдении дидактических принципов: доступности, наглядности, последовательности, комплексности, целен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а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 xml:space="preserve">правленности, активности и сознательности. </w:t>
            </w: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3 мин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2782" w:type="dxa"/>
            <w:gridSpan w:val="5"/>
          </w:tcPr>
          <w:p w:rsidR="001C2C85" w:rsidRPr="006B5C61" w:rsidRDefault="001C2C85" w:rsidP="004907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 xml:space="preserve">Дальнейшая разработка темы </w:t>
            </w: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4.1</w:t>
            </w:r>
          </w:p>
        </w:tc>
        <w:tc>
          <w:tcPr>
            <w:tcW w:w="3849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Указывается мероприятие (экску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сия, выставка и т.д.), вид деятел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ности (чтение, художественно-творческая и т.п.)</w:t>
            </w:r>
          </w:p>
        </w:tc>
        <w:tc>
          <w:tcPr>
            <w:tcW w:w="8933" w:type="dxa"/>
            <w:gridSpan w:val="3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окончанию занятия делаем выставку поделок в групповой  раздевалке.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6" w:type="dxa"/>
          </w:tcPr>
          <w:p w:rsidR="001C2C85" w:rsidRPr="006B5C61" w:rsidRDefault="001C2C85" w:rsidP="00C255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 xml:space="preserve">  Выполняе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6B5C61">
              <w:rPr>
                <w:rFonts w:ascii="Times New Roman" w:hAnsi="Times New Roman"/>
                <w:bCs/>
                <w:sz w:val="24"/>
                <w:szCs w:val="24"/>
              </w:rPr>
              <w:t>ся в детском саду</w:t>
            </w: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4.2</w:t>
            </w:r>
          </w:p>
        </w:tc>
        <w:tc>
          <w:tcPr>
            <w:tcW w:w="3849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33" w:type="dxa"/>
            <w:gridSpan w:val="3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Фотографируем поделки, создаём фотоальбом, который в дальнейшем будем и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6B5C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пользовать и на других занятиях, добавляя новые фотографии о других профессиях.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t>4.3</w:t>
            </w:r>
          </w:p>
        </w:tc>
        <w:tc>
          <w:tcPr>
            <w:tcW w:w="3849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33" w:type="dxa"/>
            <w:gridSpan w:val="3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 xml:space="preserve">Сходим на экскурсию по детскому саду и узнаем, какие профессии существуют в нашем садике (медсестра, повар, заведующая, методист, дворник, уборщица) и чем </w:t>
            </w:r>
            <w:r w:rsidRPr="006B5C61">
              <w:rPr>
                <w:rFonts w:ascii="Times New Roman" w:hAnsi="Times New Roman"/>
                <w:sz w:val="24"/>
                <w:szCs w:val="24"/>
              </w:rPr>
              <w:lastRenderedPageBreak/>
              <w:t>занимается представитель определённой профессии.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C2C85" w:rsidRPr="006B5C61">
        <w:tc>
          <w:tcPr>
            <w:tcW w:w="654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5C6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4.4</w:t>
            </w:r>
          </w:p>
        </w:tc>
        <w:tc>
          <w:tcPr>
            <w:tcW w:w="3849" w:type="dxa"/>
            <w:gridSpan w:val="2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33" w:type="dxa"/>
            <w:gridSpan w:val="3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C61">
              <w:rPr>
                <w:rFonts w:ascii="Times New Roman" w:hAnsi="Times New Roman"/>
                <w:sz w:val="24"/>
                <w:szCs w:val="24"/>
              </w:rPr>
              <w:t>Сходим с детьми подготовительной группы в школу, посмотрим школьную стол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о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вую, поваров, заодно объясним детям, что скоро они станут первоклашками, заодно посмотрим и школьную библиотеку, познакомимся с профессией библиотекаря, з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а</w:t>
            </w:r>
            <w:r w:rsidRPr="006B5C61">
              <w:rPr>
                <w:rFonts w:ascii="Times New Roman" w:hAnsi="Times New Roman"/>
                <w:sz w:val="24"/>
                <w:szCs w:val="24"/>
              </w:rPr>
              <w:t>тем проведём занятие, например по ИЗО, закрепив при этом пройденный материал.</w:t>
            </w:r>
          </w:p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C2C85" w:rsidRPr="006B5C61" w:rsidRDefault="001C2C85" w:rsidP="00507B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92ADE" w:rsidRPr="006B5C61" w:rsidRDefault="00A92ADE" w:rsidP="008260B0">
      <w:pPr>
        <w:rPr>
          <w:rFonts w:ascii="Times New Roman" w:hAnsi="Times New Roman"/>
          <w:b/>
          <w:sz w:val="24"/>
          <w:szCs w:val="24"/>
        </w:rPr>
      </w:pPr>
    </w:p>
    <w:p w:rsidR="00A92ADE" w:rsidRPr="006B5C61" w:rsidRDefault="008260B0" w:rsidP="00A92ADE">
      <w:pPr>
        <w:rPr>
          <w:rFonts w:ascii="Times New Roman" w:hAnsi="Times New Roman"/>
          <w:sz w:val="24"/>
          <w:szCs w:val="24"/>
        </w:rPr>
      </w:pPr>
      <w:r w:rsidRPr="006B5C61">
        <w:rPr>
          <w:rFonts w:ascii="Times New Roman" w:hAnsi="Times New Roman"/>
          <w:b/>
          <w:sz w:val="24"/>
          <w:szCs w:val="24"/>
        </w:rPr>
        <w:t xml:space="preserve">Примечание: </w:t>
      </w:r>
      <w:r w:rsidR="00A92ADE" w:rsidRPr="006B5C61">
        <w:rPr>
          <w:rFonts w:ascii="Times New Roman" w:hAnsi="Times New Roman"/>
          <w:sz w:val="24"/>
          <w:szCs w:val="24"/>
        </w:rPr>
        <w:t xml:space="preserve">Время занятия было распределено рационально, в соответствии с санитарно - гигиеническими требованиями и возрастными особенностями детей. Разнообразные виды заданий обеспечивали занятость всех детей с учётом их способностей. Деятельность детей носит познавательно - развивающий характер. </w:t>
      </w:r>
    </w:p>
    <w:p w:rsidR="008260B0" w:rsidRPr="006B5C61" w:rsidRDefault="008260B0" w:rsidP="008260B0">
      <w:pPr>
        <w:rPr>
          <w:rFonts w:ascii="Times New Roman" w:hAnsi="Times New Roman"/>
          <w:b/>
          <w:sz w:val="24"/>
          <w:szCs w:val="24"/>
        </w:rPr>
      </w:pPr>
    </w:p>
    <w:p w:rsidR="008260B0" w:rsidRPr="006B5C61" w:rsidRDefault="008260B0" w:rsidP="00F5789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  <w:sectPr w:rsidR="008260B0" w:rsidRPr="006B5C61" w:rsidSect="008260B0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BC32D2" w:rsidRPr="004D182C" w:rsidRDefault="00BC32D2" w:rsidP="00047A8F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sectPr w:rsidR="00BC32D2" w:rsidRPr="004D182C" w:rsidSect="006D1DAC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70E" w:rsidRDefault="00CC670E" w:rsidP="006D1DAC">
      <w:pPr>
        <w:spacing w:after="0" w:line="240" w:lineRule="auto"/>
      </w:pPr>
      <w:r>
        <w:separator/>
      </w:r>
    </w:p>
  </w:endnote>
  <w:endnote w:type="continuationSeparator" w:id="1">
    <w:p w:rsidR="00CC670E" w:rsidRDefault="00CC670E" w:rsidP="006D1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FC" w:rsidRPr="006D1DAC" w:rsidRDefault="000B0DDE" w:rsidP="006D1DAC">
    <w:pPr>
      <w:pStyle w:val="a6"/>
      <w:jc w:val="right"/>
      <w:rPr>
        <w:rFonts w:ascii="Times New Roman" w:hAnsi="Times New Roman"/>
      </w:rPr>
    </w:pPr>
    <w:r w:rsidRPr="006D1DAC">
      <w:rPr>
        <w:rFonts w:ascii="Times New Roman" w:hAnsi="Times New Roman"/>
      </w:rPr>
      <w:fldChar w:fldCharType="begin"/>
    </w:r>
    <w:r w:rsidR="009C19FC" w:rsidRPr="006D1DAC">
      <w:rPr>
        <w:rFonts w:ascii="Times New Roman" w:hAnsi="Times New Roman"/>
      </w:rPr>
      <w:instrText xml:space="preserve"> PAGE   \* MERGEFORMAT </w:instrText>
    </w:r>
    <w:r w:rsidRPr="006D1DAC">
      <w:rPr>
        <w:rFonts w:ascii="Times New Roman" w:hAnsi="Times New Roman"/>
      </w:rPr>
      <w:fldChar w:fldCharType="separate"/>
    </w:r>
    <w:r w:rsidR="001A2F08">
      <w:rPr>
        <w:rFonts w:ascii="Times New Roman" w:hAnsi="Times New Roman"/>
        <w:noProof/>
      </w:rPr>
      <w:t>12</w:t>
    </w:r>
    <w:r w:rsidRPr="006D1DAC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70E" w:rsidRDefault="00CC670E" w:rsidP="006D1DAC">
      <w:pPr>
        <w:spacing w:after="0" w:line="240" w:lineRule="auto"/>
      </w:pPr>
      <w:r>
        <w:separator/>
      </w:r>
    </w:p>
  </w:footnote>
  <w:footnote w:type="continuationSeparator" w:id="1">
    <w:p w:rsidR="00CC670E" w:rsidRDefault="00CC670E" w:rsidP="006D1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Times New Roman"/>
      </w:rPr>
    </w:lvl>
  </w:abstractNum>
  <w:abstractNum w:abstractNumId="1">
    <w:nsid w:val="10245AC0"/>
    <w:multiLevelType w:val="hybridMultilevel"/>
    <w:tmpl w:val="923A2F8A"/>
    <w:lvl w:ilvl="0" w:tplc="2E8AF0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EE635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A35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D4FF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4692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1AB7D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263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B284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B4CF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7E5FD7"/>
    <w:multiLevelType w:val="hybridMultilevel"/>
    <w:tmpl w:val="F47A7194"/>
    <w:lvl w:ilvl="0" w:tplc="A5542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84409"/>
    <w:multiLevelType w:val="hybridMultilevel"/>
    <w:tmpl w:val="03BA304E"/>
    <w:lvl w:ilvl="0" w:tplc="AF6A03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4857E92"/>
    <w:multiLevelType w:val="hybridMultilevel"/>
    <w:tmpl w:val="5B486264"/>
    <w:lvl w:ilvl="0" w:tplc="83E8F1A2">
      <w:start w:val="8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3E3E7F9E"/>
    <w:multiLevelType w:val="multilevel"/>
    <w:tmpl w:val="6DE68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517FA2"/>
    <w:multiLevelType w:val="multilevel"/>
    <w:tmpl w:val="63A2B8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539D7E74"/>
    <w:multiLevelType w:val="hybridMultilevel"/>
    <w:tmpl w:val="C7FEF4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74269"/>
    <w:multiLevelType w:val="hybridMultilevel"/>
    <w:tmpl w:val="F1DE77F8"/>
    <w:lvl w:ilvl="0" w:tplc="D7A678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10F2D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2A95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CE6B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65C2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070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0CB1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0ADE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7CFB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B45688"/>
    <w:multiLevelType w:val="multilevel"/>
    <w:tmpl w:val="E96A2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A6332E"/>
    <w:multiLevelType w:val="hybridMultilevel"/>
    <w:tmpl w:val="0094930E"/>
    <w:lvl w:ilvl="0" w:tplc="A6127AC2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D108A1"/>
    <w:multiLevelType w:val="hybridMultilevel"/>
    <w:tmpl w:val="26C844F2"/>
    <w:lvl w:ilvl="0" w:tplc="0FEC3B7A">
      <w:start w:val="5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10"/>
  </w:num>
  <w:num w:numId="7">
    <w:abstractNumId w:val="6"/>
  </w:num>
  <w:num w:numId="8">
    <w:abstractNumId w:val="9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1DAC"/>
    <w:rsid w:val="000070C5"/>
    <w:rsid w:val="00010195"/>
    <w:rsid w:val="0001553A"/>
    <w:rsid w:val="00031F6D"/>
    <w:rsid w:val="00047A8F"/>
    <w:rsid w:val="00054346"/>
    <w:rsid w:val="00070E96"/>
    <w:rsid w:val="000719CE"/>
    <w:rsid w:val="00071B9B"/>
    <w:rsid w:val="000817CD"/>
    <w:rsid w:val="00081A16"/>
    <w:rsid w:val="000A58EA"/>
    <w:rsid w:val="000B0DDE"/>
    <w:rsid w:val="000D3ECF"/>
    <w:rsid w:val="000D59BE"/>
    <w:rsid w:val="000E0A85"/>
    <w:rsid w:val="000E5A6D"/>
    <w:rsid w:val="00106CC5"/>
    <w:rsid w:val="00115BDE"/>
    <w:rsid w:val="00143695"/>
    <w:rsid w:val="0014501D"/>
    <w:rsid w:val="0015444D"/>
    <w:rsid w:val="00156223"/>
    <w:rsid w:val="0015722D"/>
    <w:rsid w:val="001619DE"/>
    <w:rsid w:val="001631C0"/>
    <w:rsid w:val="00180611"/>
    <w:rsid w:val="00190835"/>
    <w:rsid w:val="001965BF"/>
    <w:rsid w:val="00196CB9"/>
    <w:rsid w:val="001A2F08"/>
    <w:rsid w:val="001A59EA"/>
    <w:rsid w:val="001C2C85"/>
    <w:rsid w:val="001E1623"/>
    <w:rsid w:val="001E2D3E"/>
    <w:rsid w:val="001F3FDD"/>
    <w:rsid w:val="001F4DDC"/>
    <w:rsid w:val="001F4E81"/>
    <w:rsid w:val="00235D82"/>
    <w:rsid w:val="00242EBB"/>
    <w:rsid w:val="0024744C"/>
    <w:rsid w:val="002513A1"/>
    <w:rsid w:val="002571CC"/>
    <w:rsid w:val="00283FBE"/>
    <w:rsid w:val="002A123E"/>
    <w:rsid w:val="002A3E31"/>
    <w:rsid w:val="002B43B6"/>
    <w:rsid w:val="002B4EA4"/>
    <w:rsid w:val="002D35A6"/>
    <w:rsid w:val="002E1B6F"/>
    <w:rsid w:val="002E3D66"/>
    <w:rsid w:val="003279E1"/>
    <w:rsid w:val="00344A56"/>
    <w:rsid w:val="003472C8"/>
    <w:rsid w:val="00367A6C"/>
    <w:rsid w:val="003817D1"/>
    <w:rsid w:val="0038199D"/>
    <w:rsid w:val="003822C1"/>
    <w:rsid w:val="00396BF6"/>
    <w:rsid w:val="00397BA2"/>
    <w:rsid w:val="003A38DF"/>
    <w:rsid w:val="003C2CBE"/>
    <w:rsid w:val="003C4955"/>
    <w:rsid w:val="003F58B7"/>
    <w:rsid w:val="004109A5"/>
    <w:rsid w:val="00421541"/>
    <w:rsid w:val="00422520"/>
    <w:rsid w:val="004254E5"/>
    <w:rsid w:val="004427AE"/>
    <w:rsid w:val="0044640D"/>
    <w:rsid w:val="00452C13"/>
    <w:rsid w:val="00473159"/>
    <w:rsid w:val="00490790"/>
    <w:rsid w:val="004A6784"/>
    <w:rsid w:val="004D13E1"/>
    <w:rsid w:val="004D182C"/>
    <w:rsid w:val="004D3823"/>
    <w:rsid w:val="004D5535"/>
    <w:rsid w:val="004F1105"/>
    <w:rsid w:val="00507B4C"/>
    <w:rsid w:val="00534F3D"/>
    <w:rsid w:val="00554024"/>
    <w:rsid w:val="00566EBF"/>
    <w:rsid w:val="00582EB6"/>
    <w:rsid w:val="00585559"/>
    <w:rsid w:val="00597638"/>
    <w:rsid w:val="005A0929"/>
    <w:rsid w:val="005A55BB"/>
    <w:rsid w:val="005B2119"/>
    <w:rsid w:val="005B3DDD"/>
    <w:rsid w:val="005B6C9E"/>
    <w:rsid w:val="005B7FAF"/>
    <w:rsid w:val="0060341F"/>
    <w:rsid w:val="0060670B"/>
    <w:rsid w:val="00616134"/>
    <w:rsid w:val="00630C40"/>
    <w:rsid w:val="006373CF"/>
    <w:rsid w:val="00643DF6"/>
    <w:rsid w:val="00657355"/>
    <w:rsid w:val="00661C0E"/>
    <w:rsid w:val="00664819"/>
    <w:rsid w:val="00665F39"/>
    <w:rsid w:val="00674AE2"/>
    <w:rsid w:val="00675E80"/>
    <w:rsid w:val="00677B60"/>
    <w:rsid w:val="006B5C61"/>
    <w:rsid w:val="006D1DAC"/>
    <w:rsid w:val="007603AB"/>
    <w:rsid w:val="00760719"/>
    <w:rsid w:val="00766222"/>
    <w:rsid w:val="00770296"/>
    <w:rsid w:val="007741F3"/>
    <w:rsid w:val="0079113E"/>
    <w:rsid w:val="007B05E5"/>
    <w:rsid w:val="007B09E9"/>
    <w:rsid w:val="007E4EC8"/>
    <w:rsid w:val="00805D7F"/>
    <w:rsid w:val="00806FC2"/>
    <w:rsid w:val="00815888"/>
    <w:rsid w:val="008260B0"/>
    <w:rsid w:val="00831024"/>
    <w:rsid w:val="00835178"/>
    <w:rsid w:val="00836DF6"/>
    <w:rsid w:val="0085686C"/>
    <w:rsid w:val="00871FFF"/>
    <w:rsid w:val="0087638A"/>
    <w:rsid w:val="0088060D"/>
    <w:rsid w:val="008842C0"/>
    <w:rsid w:val="008A5998"/>
    <w:rsid w:val="008B478A"/>
    <w:rsid w:val="008D019A"/>
    <w:rsid w:val="008D1185"/>
    <w:rsid w:val="008D6FDE"/>
    <w:rsid w:val="008E2988"/>
    <w:rsid w:val="008E6A3F"/>
    <w:rsid w:val="008F59D0"/>
    <w:rsid w:val="00914821"/>
    <w:rsid w:val="0091623B"/>
    <w:rsid w:val="00930454"/>
    <w:rsid w:val="00930AB5"/>
    <w:rsid w:val="00944F16"/>
    <w:rsid w:val="0094582B"/>
    <w:rsid w:val="00947E28"/>
    <w:rsid w:val="00950A9D"/>
    <w:rsid w:val="00951FE6"/>
    <w:rsid w:val="0095680B"/>
    <w:rsid w:val="00970E8D"/>
    <w:rsid w:val="00976ABE"/>
    <w:rsid w:val="00990670"/>
    <w:rsid w:val="009A0744"/>
    <w:rsid w:val="009B6F63"/>
    <w:rsid w:val="009C19FC"/>
    <w:rsid w:val="009C6B42"/>
    <w:rsid w:val="009D1CC4"/>
    <w:rsid w:val="009D2DF0"/>
    <w:rsid w:val="009D4889"/>
    <w:rsid w:val="009E7875"/>
    <w:rsid w:val="009F32D8"/>
    <w:rsid w:val="00A27326"/>
    <w:rsid w:val="00A52D68"/>
    <w:rsid w:val="00A53AB8"/>
    <w:rsid w:val="00A56190"/>
    <w:rsid w:val="00A752BD"/>
    <w:rsid w:val="00A84D09"/>
    <w:rsid w:val="00A87BE8"/>
    <w:rsid w:val="00A92ADE"/>
    <w:rsid w:val="00AB1293"/>
    <w:rsid w:val="00AB2ED2"/>
    <w:rsid w:val="00AB69F3"/>
    <w:rsid w:val="00AC5F5A"/>
    <w:rsid w:val="00AD2D85"/>
    <w:rsid w:val="00AE010D"/>
    <w:rsid w:val="00AE0A6A"/>
    <w:rsid w:val="00AF2277"/>
    <w:rsid w:val="00AF4B66"/>
    <w:rsid w:val="00B228A8"/>
    <w:rsid w:val="00B40DED"/>
    <w:rsid w:val="00B42412"/>
    <w:rsid w:val="00B74E22"/>
    <w:rsid w:val="00BA6A83"/>
    <w:rsid w:val="00BC32D2"/>
    <w:rsid w:val="00BD38EB"/>
    <w:rsid w:val="00BD68A8"/>
    <w:rsid w:val="00BE1333"/>
    <w:rsid w:val="00BE4E2A"/>
    <w:rsid w:val="00BE6AE6"/>
    <w:rsid w:val="00BF514B"/>
    <w:rsid w:val="00BF52FF"/>
    <w:rsid w:val="00C014CD"/>
    <w:rsid w:val="00C10757"/>
    <w:rsid w:val="00C13056"/>
    <w:rsid w:val="00C23612"/>
    <w:rsid w:val="00C255B7"/>
    <w:rsid w:val="00C610D3"/>
    <w:rsid w:val="00C63924"/>
    <w:rsid w:val="00C65F81"/>
    <w:rsid w:val="00C734C9"/>
    <w:rsid w:val="00C80BA0"/>
    <w:rsid w:val="00C80DF9"/>
    <w:rsid w:val="00C91251"/>
    <w:rsid w:val="00C9434B"/>
    <w:rsid w:val="00CC2F43"/>
    <w:rsid w:val="00CC670E"/>
    <w:rsid w:val="00CE515D"/>
    <w:rsid w:val="00CF14A7"/>
    <w:rsid w:val="00D10788"/>
    <w:rsid w:val="00D17531"/>
    <w:rsid w:val="00D215DA"/>
    <w:rsid w:val="00D41D56"/>
    <w:rsid w:val="00D5515F"/>
    <w:rsid w:val="00D7107A"/>
    <w:rsid w:val="00D87ADC"/>
    <w:rsid w:val="00DA62A0"/>
    <w:rsid w:val="00DA6BB1"/>
    <w:rsid w:val="00DB7CF2"/>
    <w:rsid w:val="00DD68FD"/>
    <w:rsid w:val="00DD6965"/>
    <w:rsid w:val="00DE6FD9"/>
    <w:rsid w:val="00E01310"/>
    <w:rsid w:val="00E01852"/>
    <w:rsid w:val="00E02494"/>
    <w:rsid w:val="00E03456"/>
    <w:rsid w:val="00E143ED"/>
    <w:rsid w:val="00E34FC9"/>
    <w:rsid w:val="00E366F6"/>
    <w:rsid w:val="00E52336"/>
    <w:rsid w:val="00E62D7A"/>
    <w:rsid w:val="00E664D3"/>
    <w:rsid w:val="00E8092A"/>
    <w:rsid w:val="00E82634"/>
    <w:rsid w:val="00E829CA"/>
    <w:rsid w:val="00E90B95"/>
    <w:rsid w:val="00E97A26"/>
    <w:rsid w:val="00ED19E0"/>
    <w:rsid w:val="00ED3544"/>
    <w:rsid w:val="00F03FFF"/>
    <w:rsid w:val="00F301EB"/>
    <w:rsid w:val="00F33DC0"/>
    <w:rsid w:val="00F35145"/>
    <w:rsid w:val="00F42F5A"/>
    <w:rsid w:val="00F462BB"/>
    <w:rsid w:val="00F53CE1"/>
    <w:rsid w:val="00F57894"/>
    <w:rsid w:val="00F652FC"/>
    <w:rsid w:val="00F6779E"/>
    <w:rsid w:val="00F722C9"/>
    <w:rsid w:val="00F72F68"/>
    <w:rsid w:val="00F82614"/>
    <w:rsid w:val="00F91846"/>
    <w:rsid w:val="00FC5334"/>
    <w:rsid w:val="00FD5430"/>
    <w:rsid w:val="00FE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4E5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1436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D1DA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D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1DAC"/>
  </w:style>
  <w:style w:type="paragraph" w:styleId="a6">
    <w:name w:val="footer"/>
    <w:basedOn w:val="a"/>
    <w:link w:val="a7"/>
    <w:uiPriority w:val="99"/>
    <w:unhideWhenUsed/>
    <w:rsid w:val="006D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1DAC"/>
  </w:style>
  <w:style w:type="table" w:styleId="a8">
    <w:name w:val="Table Grid"/>
    <w:basedOn w:val="a1"/>
    <w:uiPriority w:val="59"/>
    <w:rsid w:val="00760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uiPriority w:val="9"/>
    <w:rsid w:val="00143695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143695"/>
  </w:style>
  <w:style w:type="character" w:styleId="a9">
    <w:name w:val="Hyperlink"/>
    <w:uiPriority w:val="99"/>
    <w:unhideWhenUsed/>
    <w:rsid w:val="008842C0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0E5A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Document Map"/>
    <w:basedOn w:val="a"/>
    <w:link w:val="ac"/>
    <w:uiPriority w:val="99"/>
    <w:semiHidden/>
    <w:unhideWhenUsed/>
    <w:rsid w:val="00BE6AE6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uiPriority w:val="99"/>
    <w:semiHidden/>
    <w:rsid w:val="00BE6AE6"/>
    <w:rPr>
      <w:rFonts w:ascii="Tahoma" w:hAnsi="Tahoma" w:cs="Tahoma"/>
      <w:sz w:val="16"/>
      <w:szCs w:val="16"/>
      <w:lang w:eastAsia="en-US"/>
    </w:rPr>
  </w:style>
  <w:style w:type="paragraph" w:customStyle="1" w:styleId="1">
    <w:name w:val="Без интервала1"/>
    <w:basedOn w:val="a"/>
    <w:rsid w:val="007B09E9"/>
    <w:pPr>
      <w:suppressAutoHyphens/>
      <w:spacing w:after="0" w:line="240" w:lineRule="auto"/>
    </w:pPr>
    <w:rPr>
      <w:rFonts w:eastAsia="Times New Roman" w:cs="Calibri"/>
      <w:sz w:val="20"/>
      <w:szCs w:val="20"/>
      <w:lang w:val="en-US" w:eastAsia="ar-SA"/>
    </w:rPr>
  </w:style>
  <w:style w:type="character" w:styleId="ad">
    <w:name w:val="page number"/>
    <w:basedOn w:val="a0"/>
    <w:rsid w:val="003C4955"/>
  </w:style>
  <w:style w:type="paragraph" w:customStyle="1" w:styleId="western">
    <w:name w:val="western"/>
    <w:basedOn w:val="a"/>
    <w:rsid w:val="002D35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D10788"/>
    <w:rPr>
      <w:b/>
      <w:bCs/>
    </w:rPr>
  </w:style>
  <w:style w:type="character" w:customStyle="1" w:styleId="c0">
    <w:name w:val="c0"/>
    <w:basedOn w:val="a0"/>
    <w:rsid w:val="00836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88235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5985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01649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0652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99940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5296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330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2987">
          <w:marLeft w:val="547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0BD1F-0385-49ED-ADC7-45A714C5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1878</Words>
  <Characters>10706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User</cp:lastModifiedBy>
  <cp:revision>8</cp:revision>
  <cp:lastPrinted>2015-04-07T04:03:00Z</cp:lastPrinted>
  <dcterms:created xsi:type="dcterms:W3CDTF">2015-04-02T16:17:00Z</dcterms:created>
  <dcterms:modified xsi:type="dcterms:W3CDTF">2017-09-14T17:41:00Z</dcterms:modified>
</cp:coreProperties>
</file>