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2396" w:rsidRDefault="00D72396" w:rsidP="00D72396">
      <w:pPr>
        <w:pStyle w:val="a7"/>
        <w:rPr>
          <w:rStyle w:val="c0"/>
          <w:rFonts w:ascii="Times New Roman" w:hAnsi="Times New Roman" w:cs="Times New Roman"/>
          <w:color w:val="000000"/>
          <w:sz w:val="24"/>
          <w:szCs w:val="24"/>
        </w:rPr>
      </w:pPr>
    </w:p>
    <w:p w:rsidR="00D72396" w:rsidRPr="00D72396" w:rsidRDefault="00D72396" w:rsidP="00D72396">
      <w:pPr>
        <w:pStyle w:val="a7"/>
        <w:jc w:val="center"/>
        <w:rPr>
          <w:rStyle w:val="c0"/>
          <w:rFonts w:ascii="Times New Roman" w:hAnsi="Times New Roman" w:cs="Times New Roman"/>
          <w:b/>
          <w:color w:val="4F6228" w:themeColor="accent3" w:themeShade="80"/>
          <w:sz w:val="24"/>
          <w:szCs w:val="24"/>
        </w:rPr>
      </w:pPr>
      <w:r w:rsidRPr="00D72396">
        <w:rPr>
          <w:rStyle w:val="c0"/>
          <w:rFonts w:ascii="Times New Roman" w:hAnsi="Times New Roman" w:cs="Times New Roman"/>
          <w:b/>
          <w:color w:val="4F6228" w:themeColor="accent3" w:themeShade="80"/>
          <w:sz w:val="24"/>
          <w:szCs w:val="24"/>
        </w:rPr>
        <w:t>Управление образования администрации</w:t>
      </w:r>
    </w:p>
    <w:p w:rsidR="00D72396" w:rsidRPr="00D72396" w:rsidRDefault="00D72396" w:rsidP="00D72396">
      <w:pPr>
        <w:pStyle w:val="a7"/>
        <w:jc w:val="center"/>
        <w:rPr>
          <w:rStyle w:val="c0"/>
          <w:rFonts w:ascii="Times New Roman" w:hAnsi="Times New Roman" w:cs="Times New Roman"/>
          <w:b/>
          <w:color w:val="4F6228" w:themeColor="accent3" w:themeShade="80"/>
          <w:sz w:val="24"/>
          <w:szCs w:val="24"/>
        </w:rPr>
      </w:pPr>
      <w:r w:rsidRPr="00D72396">
        <w:rPr>
          <w:rStyle w:val="c0"/>
          <w:rFonts w:ascii="Times New Roman" w:hAnsi="Times New Roman" w:cs="Times New Roman"/>
          <w:b/>
          <w:color w:val="4F6228" w:themeColor="accent3" w:themeShade="80"/>
          <w:sz w:val="24"/>
          <w:szCs w:val="24"/>
        </w:rPr>
        <w:t>Балашовского муниципального района Саратовской области</w:t>
      </w:r>
    </w:p>
    <w:p w:rsidR="00D72396" w:rsidRPr="00D72396" w:rsidRDefault="00D72396" w:rsidP="00D72396">
      <w:pPr>
        <w:pStyle w:val="a7"/>
        <w:jc w:val="center"/>
        <w:rPr>
          <w:rStyle w:val="c0"/>
          <w:rFonts w:ascii="Times New Roman" w:hAnsi="Times New Roman" w:cs="Times New Roman"/>
          <w:b/>
          <w:color w:val="4F6228" w:themeColor="accent3" w:themeShade="80"/>
          <w:sz w:val="24"/>
          <w:szCs w:val="24"/>
        </w:rPr>
      </w:pPr>
      <w:r w:rsidRPr="00D72396">
        <w:rPr>
          <w:rStyle w:val="c0"/>
          <w:rFonts w:ascii="Times New Roman" w:hAnsi="Times New Roman" w:cs="Times New Roman"/>
          <w:b/>
          <w:color w:val="4F6228" w:themeColor="accent3" w:themeShade="80"/>
          <w:sz w:val="24"/>
          <w:szCs w:val="24"/>
        </w:rPr>
        <w:t>Муниципальное автономное дошкольное образовательное учреждение</w:t>
      </w:r>
    </w:p>
    <w:p w:rsidR="00D72396" w:rsidRPr="00D72396" w:rsidRDefault="00D72396" w:rsidP="00D72396">
      <w:pPr>
        <w:pStyle w:val="a7"/>
        <w:jc w:val="center"/>
        <w:rPr>
          <w:rStyle w:val="c0"/>
          <w:rFonts w:ascii="Times New Roman" w:hAnsi="Times New Roman" w:cs="Times New Roman"/>
          <w:b/>
          <w:color w:val="4F6228" w:themeColor="accent3" w:themeShade="80"/>
          <w:sz w:val="24"/>
          <w:szCs w:val="24"/>
        </w:rPr>
      </w:pPr>
      <w:r w:rsidRPr="00D72396">
        <w:rPr>
          <w:rStyle w:val="c0"/>
          <w:rFonts w:ascii="Times New Roman" w:hAnsi="Times New Roman" w:cs="Times New Roman"/>
          <w:b/>
          <w:color w:val="4F6228" w:themeColor="accent3" w:themeShade="80"/>
          <w:sz w:val="24"/>
          <w:szCs w:val="24"/>
        </w:rPr>
        <w:t>«Детский сад комбинированного вида «Ивушка» города Балашова</w:t>
      </w:r>
    </w:p>
    <w:p w:rsidR="00D72396" w:rsidRPr="00D72396" w:rsidRDefault="00D72396" w:rsidP="00D72396">
      <w:pPr>
        <w:pStyle w:val="a7"/>
        <w:jc w:val="center"/>
        <w:rPr>
          <w:rStyle w:val="c0"/>
          <w:rFonts w:ascii="Times New Roman" w:hAnsi="Times New Roman" w:cs="Times New Roman"/>
          <w:b/>
          <w:color w:val="4F6228" w:themeColor="accent3" w:themeShade="80"/>
          <w:sz w:val="24"/>
          <w:szCs w:val="24"/>
        </w:rPr>
      </w:pPr>
      <w:r w:rsidRPr="00D72396">
        <w:rPr>
          <w:rStyle w:val="c0"/>
          <w:rFonts w:ascii="Times New Roman" w:hAnsi="Times New Roman" w:cs="Times New Roman"/>
          <w:b/>
          <w:color w:val="4F6228" w:themeColor="accent3" w:themeShade="80"/>
          <w:sz w:val="24"/>
          <w:szCs w:val="24"/>
        </w:rPr>
        <w:t>Саратовской области»</w:t>
      </w:r>
    </w:p>
    <w:p w:rsidR="00D72396" w:rsidRDefault="00D72396" w:rsidP="00D72396">
      <w:pPr>
        <w:pStyle w:val="a7"/>
        <w:jc w:val="center"/>
        <w:rPr>
          <w:rStyle w:val="c0"/>
          <w:rFonts w:ascii="Times New Roman" w:hAnsi="Times New Roman" w:cs="Times New Roman"/>
          <w:b/>
          <w:color w:val="000000"/>
          <w:sz w:val="24"/>
          <w:szCs w:val="24"/>
        </w:rPr>
      </w:pPr>
    </w:p>
    <w:p w:rsidR="00D72396" w:rsidRDefault="00D72396" w:rsidP="00D72396">
      <w:pPr>
        <w:pStyle w:val="a7"/>
        <w:jc w:val="center"/>
        <w:rPr>
          <w:rStyle w:val="c0"/>
          <w:rFonts w:ascii="Times New Roman" w:hAnsi="Times New Roman" w:cs="Times New Roman"/>
          <w:b/>
          <w:color w:val="000000"/>
          <w:sz w:val="24"/>
          <w:szCs w:val="24"/>
        </w:rPr>
      </w:pPr>
    </w:p>
    <w:p w:rsidR="00D72396" w:rsidRDefault="00D72396" w:rsidP="00D72396">
      <w:pPr>
        <w:pStyle w:val="a7"/>
        <w:jc w:val="center"/>
        <w:rPr>
          <w:rStyle w:val="c0"/>
          <w:rFonts w:ascii="Times New Roman" w:hAnsi="Times New Roman" w:cs="Times New Roman"/>
          <w:b/>
          <w:color w:val="000000"/>
          <w:sz w:val="24"/>
          <w:szCs w:val="24"/>
        </w:rPr>
      </w:pPr>
    </w:p>
    <w:p w:rsidR="00D72396" w:rsidRDefault="00D72396" w:rsidP="00D72396">
      <w:pPr>
        <w:pStyle w:val="a7"/>
        <w:jc w:val="center"/>
        <w:rPr>
          <w:rStyle w:val="c0"/>
          <w:rFonts w:ascii="Times New Roman" w:hAnsi="Times New Roman" w:cs="Times New Roman"/>
          <w:b/>
          <w:color w:val="000000"/>
          <w:sz w:val="24"/>
          <w:szCs w:val="24"/>
        </w:rPr>
      </w:pPr>
    </w:p>
    <w:p w:rsidR="00D72396" w:rsidRDefault="00ED2D93" w:rsidP="00D72396">
      <w:pPr>
        <w:pStyle w:val="a7"/>
        <w:jc w:val="center"/>
        <w:rPr>
          <w:rStyle w:val="c0"/>
          <w:rFonts w:ascii="Times New Roman" w:hAnsi="Times New Roman" w:cs="Times New Roman"/>
          <w:b/>
          <w:color w:val="000000"/>
          <w:sz w:val="24"/>
          <w:szCs w:val="24"/>
        </w:rPr>
      </w:pPr>
      <w:r>
        <w:rPr>
          <w:rFonts w:ascii="Times New Roman" w:hAnsi="Times New Roman" w:cs="Times New Roman"/>
          <w:b/>
          <w:noProof/>
          <w:color w:val="000000"/>
          <w:sz w:val="24"/>
          <w:szCs w:val="24"/>
        </w:rPr>
        <w:drawing>
          <wp:anchor distT="0" distB="0" distL="114300" distR="114300" simplePos="0" relativeHeight="251658240" behindDoc="0" locked="0" layoutInCell="1" allowOverlap="1">
            <wp:simplePos x="0" y="0"/>
            <wp:positionH relativeFrom="margin">
              <wp:align>center</wp:align>
            </wp:positionH>
            <wp:positionV relativeFrom="margin">
              <wp:posOffset>1765935</wp:posOffset>
            </wp:positionV>
            <wp:extent cx="3819525" cy="2771775"/>
            <wp:effectExtent l="19050" t="0" r="9525" b="0"/>
            <wp:wrapSquare wrapText="bothSides"/>
            <wp:docPr id="1" name="Рисунок 1" descr="C:\Users\Домашний\Desktop\семинар\IMG_6440.JPG"/>
            <wp:cNvGraphicFramePr/>
            <a:graphic xmlns:a="http://schemas.openxmlformats.org/drawingml/2006/main">
              <a:graphicData uri="http://schemas.openxmlformats.org/drawingml/2006/picture">
                <pic:pic xmlns:pic="http://schemas.openxmlformats.org/drawingml/2006/picture">
                  <pic:nvPicPr>
                    <pic:cNvPr id="5" name="Picture 3" descr="C:\Users\Домашний\Desktop\семинар\IMG_6440.JPG"/>
                    <pic:cNvPicPr>
                      <a:picLocks noChangeAspect="1" noChangeArrowheads="1"/>
                    </pic:cNvPicPr>
                  </pic:nvPicPr>
                  <pic:blipFill>
                    <a:blip r:embed="rId7" cstate="print"/>
                    <a:srcRect/>
                    <a:stretch>
                      <a:fillRect/>
                    </a:stretch>
                  </pic:blipFill>
                  <pic:spPr bwMode="auto">
                    <a:xfrm>
                      <a:off x="0" y="0"/>
                      <a:ext cx="3819525" cy="2771775"/>
                    </a:xfrm>
                    <a:prstGeom prst="rect">
                      <a:avLst/>
                    </a:prstGeom>
                    <a:noFill/>
                  </pic:spPr>
                </pic:pic>
              </a:graphicData>
            </a:graphic>
          </wp:anchor>
        </w:drawing>
      </w:r>
    </w:p>
    <w:p w:rsidR="00D72396" w:rsidRDefault="00D72396" w:rsidP="00D72396">
      <w:pPr>
        <w:pStyle w:val="a7"/>
        <w:jc w:val="center"/>
        <w:rPr>
          <w:rStyle w:val="c0"/>
          <w:rFonts w:ascii="Times New Roman" w:hAnsi="Times New Roman" w:cs="Times New Roman"/>
          <w:b/>
          <w:color w:val="000000"/>
          <w:sz w:val="24"/>
          <w:szCs w:val="24"/>
        </w:rPr>
      </w:pPr>
    </w:p>
    <w:p w:rsidR="00D72396" w:rsidRPr="00D72396" w:rsidRDefault="00D72396" w:rsidP="00D72396">
      <w:pPr>
        <w:pStyle w:val="a7"/>
        <w:jc w:val="center"/>
        <w:rPr>
          <w:rStyle w:val="c0"/>
          <w:rFonts w:ascii="Times New Roman" w:hAnsi="Times New Roman" w:cs="Times New Roman"/>
          <w:b/>
          <w:color w:val="4F6228" w:themeColor="accent3" w:themeShade="80"/>
          <w:sz w:val="24"/>
          <w:szCs w:val="24"/>
        </w:rPr>
      </w:pPr>
    </w:p>
    <w:p w:rsidR="00D72396" w:rsidRDefault="00D72396" w:rsidP="00D72396">
      <w:pPr>
        <w:pStyle w:val="a7"/>
        <w:jc w:val="center"/>
        <w:rPr>
          <w:rStyle w:val="c0"/>
          <w:rFonts w:ascii="Times New Roman" w:hAnsi="Times New Roman" w:cs="Times New Roman"/>
          <w:b/>
          <w:color w:val="000000"/>
          <w:sz w:val="24"/>
          <w:szCs w:val="24"/>
        </w:rPr>
      </w:pPr>
    </w:p>
    <w:p w:rsidR="00D72396" w:rsidRDefault="00D72396" w:rsidP="00D72396">
      <w:pPr>
        <w:pStyle w:val="a7"/>
        <w:jc w:val="center"/>
        <w:rPr>
          <w:rStyle w:val="c0"/>
          <w:rFonts w:ascii="Times New Roman" w:hAnsi="Times New Roman" w:cs="Times New Roman"/>
          <w:b/>
          <w:color w:val="000000"/>
          <w:sz w:val="24"/>
          <w:szCs w:val="24"/>
        </w:rPr>
      </w:pPr>
    </w:p>
    <w:p w:rsidR="00D72396" w:rsidRDefault="00D72396" w:rsidP="00D72396">
      <w:pPr>
        <w:pStyle w:val="a7"/>
        <w:jc w:val="center"/>
        <w:rPr>
          <w:rStyle w:val="c0"/>
          <w:rFonts w:ascii="Times New Roman" w:hAnsi="Times New Roman" w:cs="Times New Roman"/>
          <w:b/>
          <w:color w:val="000000"/>
          <w:sz w:val="24"/>
          <w:szCs w:val="24"/>
        </w:rPr>
      </w:pPr>
    </w:p>
    <w:p w:rsidR="00D72396" w:rsidRDefault="00D72396" w:rsidP="00D72396">
      <w:pPr>
        <w:pStyle w:val="a7"/>
        <w:jc w:val="center"/>
        <w:rPr>
          <w:rStyle w:val="c0"/>
          <w:rFonts w:ascii="Times New Roman" w:hAnsi="Times New Roman" w:cs="Times New Roman"/>
          <w:b/>
          <w:color w:val="000000"/>
          <w:sz w:val="24"/>
          <w:szCs w:val="24"/>
        </w:rPr>
      </w:pPr>
    </w:p>
    <w:p w:rsidR="00D72396" w:rsidRDefault="00D72396" w:rsidP="00D72396">
      <w:pPr>
        <w:pStyle w:val="a7"/>
        <w:jc w:val="center"/>
        <w:rPr>
          <w:rStyle w:val="c0"/>
          <w:rFonts w:ascii="Times New Roman" w:hAnsi="Times New Roman" w:cs="Times New Roman"/>
          <w:b/>
          <w:color w:val="000000"/>
          <w:sz w:val="24"/>
          <w:szCs w:val="24"/>
        </w:rPr>
      </w:pPr>
    </w:p>
    <w:p w:rsidR="00D72396" w:rsidRDefault="00D72396" w:rsidP="00D72396">
      <w:pPr>
        <w:pStyle w:val="a7"/>
        <w:jc w:val="center"/>
        <w:rPr>
          <w:rStyle w:val="c0"/>
          <w:rFonts w:ascii="Times New Roman" w:hAnsi="Times New Roman" w:cs="Times New Roman"/>
          <w:b/>
          <w:color w:val="000000"/>
          <w:sz w:val="24"/>
          <w:szCs w:val="24"/>
        </w:rPr>
      </w:pPr>
    </w:p>
    <w:p w:rsidR="00D72396" w:rsidRDefault="00D72396" w:rsidP="00D72396">
      <w:pPr>
        <w:pStyle w:val="a7"/>
        <w:jc w:val="center"/>
        <w:rPr>
          <w:rStyle w:val="c0"/>
          <w:rFonts w:ascii="Times New Roman" w:hAnsi="Times New Roman" w:cs="Times New Roman"/>
          <w:b/>
          <w:color w:val="000000"/>
          <w:sz w:val="24"/>
          <w:szCs w:val="24"/>
        </w:rPr>
      </w:pPr>
    </w:p>
    <w:p w:rsidR="00D72396" w:rsidRDefault="00D72396" w:rsidP="00D72396">
      <w:pPr>
        <w:pStyle w:val="a7"/>
        <w:jc w:val="center"/>
        <w:rPr>
          <w:rStyle w:val="c0"/>
          <w:rFonts w:ascii="Times New Roman" w:hAnsi="Times New Roman" w:cs="Times New Roman"/>
          <w:b/>
          <w:color w:val="000000"/>
          <w:sz w:val="24"/>
          <w:szCs w:val="24"/>
        </w:rPr>
      </w:pPr>
    </w:p>
    <w:p w:rsidR="00D72396" w:rsidRDefault="00D72396" w:rsidP="00D72396">
      <w:pPr>
        <w:pStyle w:val="a7"/>
        <w:jc w:val="center"/>
        <w:rPr>
          <w:rStyle w:val="c0"/>
          <w:rFonts w:ascii="Times New Roman" w:hAnsi="Times New Roman" w:cs="Times New Roman"/>
          <w:b/>
          <w:color w:val="000000"/>
          <w:sz w:val="24"/>
          <w:szCs w:val="24"/>
        </w:rPr>
      </w:pPr>
    </w:p>
    <w:p w:rsidR="00D72396" w:rsidRDefault="00D72396" w:rsidP="00D72396">
      <w:pPr>
        <w:pStyle w:val="a7"/>
        <w:jc w:val="center"/>
        <w:rPr>
          <w:rStyle w:val="c0"/>
          <w:rFonts w:ascii="Times New Roman" w:hAnsi="Times New Roman" w:cs="Times New Roman"/>
          <w:b/>
          <w:color w:val="000000"/>
          <w:sz w:val="24"/>
          <w:szCs w:val="24"/>
        </w:rPr>
      </w:pPr>
    </w:p>
    <w:p w:rsidR="00D72396" w:rsidRDefault="00D72396" w:rsidP="00D72396">
      <w:pPr>
        <w:pStyle w:val="a7"/>
        <w:jc w:val="center"/>
        <w:rPr>
          <w:rStyle w:val="c0"/>
          <w:rFonts w:ascii="Times New Roman" w:hAnsi="Times New Roman" w:cs="Times New Roman"/>
          <w:b/>
          <w:color w:val="000000"/>
          <w:sz w:val="24"/>
          <w:szCs w:val="24"/>
        </w:rPr>
      </w:pPr>
    </w:p>
    <w:p w:rsidR="00D72396" w:rsidRDefault="00D72396" w:rsidP="00D72396">
      <w:pPr>
        <w:pStyle w:val="a7"/>
        <w:jc w:val="center"/>
        <w:rPr>
          <w:rStyle w:val="c0"/>
          <w:rFonts w:ascii="Times New Roman" w:hAnsi="Times New Roman" w:cs="Times New Roman"/>
          <w:b/>
          <w:color w:val="000000"/>
          <w:sz w:val="24"/>
          <w:szCs w:val="24"/>
        </w:rPr>
      </w:pPr>
    </w:p>
    <w:p w:rsidR="00D72396" w:rsidRDefault="00D72396" w:rsidP="00D72396">
      <w:pPr>
        <w:pStyle w:val="a7"/>
        <w:jc w:val="center"/>
        <w:rPr>
          <w:rStyle w:val="c0"/>
          <w:rFonts w:ascii="Times New Roman" w:hAnsi="Times New Roman" w:cs="Times New Roman"/>
          <w:b/>
          <w:color w:val="000000"/>
          <w:sz w:val="24"/>
          <w:szCs w:val="24"/>
        </w:rPr>
      </w:pPr>
    </w:p>
    <w:p w:rsidR="00D72396" w:rsidRDefault="00D72396" w:rsidP="00D72396">
      <w:pPr>
        <w:pStyle w:val="a7"/>
        <w:jc w:val="center"/>
        <w:rPr>
          <w:rStyle w:val="c0"/>
          <w:rFonts w:ascii="Times New Roman" w:hAnsi="Times New Roman" w:cs="Times New Roman"/>
          <w:b/>
          <w:color w:val="000000"/>
          <w:sz w:val="24"/>
          <w:szCs w:val="24"/>
        </w:rPr>
      </w:pPr>
    </w:p>
    <w:p w:rsidR="00ED2D93" w:rsidRDefault="00ED2D93" w:rsidP="00D72396">
      <w:pPr>
        <w:pStyle w:val="a7"/>
        <w:jc w:val="center"/>
        <w:rPr>
          <w:rStyle w:val="c0"/>
          <w:rFonts w:ascii="Times New Roman" w:hAnsi="Times New Roman" w:cs="Times New Roman"/>
          <w:b/>
          <w:i/>
          <w:color w:val="4F6228" w:themeColor="accent3" w:themeShade="80"/>
          <w:sz w:val="40"/>
          <w:szCs w:val="40"/>
        </w:rPr>
      </w:pPr>
    </w:p>
    <w:p w:rsidR="00D72396" w:rsidRPr="00D72396" w:rsidRDefault="00D72396" w:rsidP="00D72396">
      <w:pPr>
        <w:pStyle w:val="a7"/>
        <w:jc w:val="center"/>
        <w:rPr>
          <w:rStyle w:val="c0"/>
          <w:rFonts w:ascii="Times New Roman" w:hAnsi="Times New Roman" w:cs="Times New Roman"/>
          <w:b/>
          <w:i/>
          <w:color w:val="4F6228" w:themeColor="accent3" w:themeShade="80"/>
          <w:sz w:val="40"/>
          <w:szCs w:val="40"/>
        </w:rPr>
      </w:pPr>
      <w:r w:rsidRPr="00D72396">
        <w:rPr>
          <w:rStyle w:val="c0"/>
          <w:rFonts w:ascii="Times New Roman" w:hAnsi="Times New Roman" w:cs="Times New Roman"/>
          <w:b/>
          <w:i/>
          <w:color w:val="4F6228" w:themeColor="accent3" w:themeShade="80"/>
          <w:sz w:val="40"/>
          <w:szCs w:val="40"/>
        </w:rPr>
        <w:t>ОБОБЩЕНИЕ ОПЫТА</w:t>
      </w:r>
    </w:p>
    <w:p w:rsidR="00D72396" w:rsidRPr="00D72396" w:rsidRDefault="00D72396" w:rsidP="00D72396">
      <w:pPr>
        <w:pStyle w:val="a7"/>
        <w:jc w:val="center"/>
        <w:rPr>
          <w:rStyle w:val="c0"/>
          <w:rFonts w:ascii="Times New Roman" w:hAnsi="Times New Roman" w:cs="Times New Roman"/>
          <w:b/>
          <w:i/>
          <w:color w:val="4F6228" w:themeColor="accent3" w:themeShade="80"/>
          <w:sz w:val="40"/>
          <w:szCs w:val="40"/>
        </w:rPr>
      </w:pPr>
      <w:r w:rsidRPr="00D72396">
        <w:rPr>
          <w:rStyle w:val="c0"/>
          <w:rFonts w:ascii="Times New Roman" w:hAnsi="Times New Roman" w:cs="Times New Roman"/>
          <w:b/>
          <w:i/>
          <w:color w:val="4F6228" w:themeColor="accent3" w:themeShade="80"/>
          <w:sz w:val="40"/>
          <w:szCs w:val="40"/>
        </w:rPr>
        <w:t>Тема:</w:t>
      </w:r>
    </w:p>
    <w:p w:rsidR="00D72396" w:rsidRDefault="00D72396" w:rsidP="00D72396">
      <w:pPr>
        <w:pStyle w:val="a7"/>
        <w:jc w:val="center"/>
        <w:rPr>
          <w:rStyle w:val="c0"/>
          <w:rFonts w:ascii="Times New Roman" w:hAnsi="Times New Roman" w:cs="Times New Roman"/>
          <w:b/>
          <w:i/>
          <w:color w:val="4F6228" w:themeColor="accent3" w:themeShade="80"/>
          <w:sz w:val="40"/>
          <w:szCs w:val="40"/>
        </w:rPr>
      </w:pPr>
      <w:r w:rsidRPr="00D72396">
        <w:rPr>
          <w:rStyle w:val="c0"/>
          <w:rFonts w:ascii="Times New Roman" w:hAnsi="Times New Roman" w:cs="Times New Roman"/>
          <w:b/>
          <w:i/>
          <w:color w:val="4F6228" w:themeColor="accent3" w:themeShade="80"/>
          <w:sz w:val="40"/>
          <w:szCs w:val="40"/>
        </w:rPr>
        <w:t>«ПРИОБЩЕНИЕ ДЕТЕЙ К ОСНОВАМ РУССКОЙ ПРАВОСЛАВНОЙ КУЛЬТУРЫ»</w:t>
      </w:r>
    </w:p>
    <w:p w:rsidR="00D72396" w:rsidRDefault="00D72396" w:rsidP="00D72396">
      <w:pPr>
        <w:pStyle w:val="a7"/>
        <w:rPr>
          <w:rStyle w:val="c0"/>
          <w:rFonts w:ascii="Times New Roman" w:hAnsi="Times New Roman" w:cs="Times New Roman"/>
          <w:b/>
          <w:i/>
          <w:color w:val="4F6228" w:themeColor="accent3" w:themeShade="80"/>
          <w:sz w:val="40"/>
          <w:szCs w:val="40"/>
        </w:rPr>
      </w:pPr>
    </w:p>
    <w:p w:rsidR="00D72396" w:rsidRDefault="00D72396" w:rsidP="00D72396">
      <w:pPr>
        <w:pStyle w:val="a7"/>
        <w:jc w:val="center"/>
        <w:rPr>
          <w:rStyle w:val="c0"/>
          <w:rFonts w:ascii="Times New Roman" w:hAnsi="Times New Roman" w:cs="Times New Roman"/>
          <w:b/>
          <w:i/>
          <w:color w:val="4F6228" w:themeColor="accent3" w:themeShade="80"/>
          <w:sz w:val="40"/>
          <w:szCs w:val="40"/>
        </w:rPr>
      </w:pPr>
    </w:p>
    <w:p w:rsidR="00D72396" w:rsidRDefault="00D72396" w:rsidP="00D72396">
      <w:pPr>
        <w:pStyle w:val="a7"/>
        <w:jc w:val="center"/>
        <w:rPr>
          <w:rStyle w:val="c0"/>
          <w:rFonts w:ascii="Times New Roman" w:hAnsi="Times New Roman" w:cs="Times New Roman"/>
          <w:b/>
          <w:i/>
          <w:color w:val="4F6228" w:themeColor="accent3" w:themeShade="80"/>
          <w:sz w:val="40"/>
          <w:szCs w:val="40"/>
        </w:rPr>
      </w:pPr>
    </w:p>
    <w:p w:rsidR="00D72396" w:rsidRDefault="001A4927" w:rsidP="00D72396">
      <w:pPr>
        <w:pStyle w:val="a7"/>
        <w:jc w:val="right"/>
        <w:rPr>
          <w:rStyle w:val="c0"/>
          <w:rFonts w:ascii="Times New Roman" w:hAnsi="Times New Roman" w:cs="Times New Roman"/>
          <w:b/>
          <w:color w:val="4F6228" w:themeColor="accent3" w:themeShade="80"/>
          <w:sz w:val="28"/>
          <w:szCs w:val="28"/>
        </w:rPr>
      </w:pPr>
      <w:r>
        <w:rPr>
          <w:rStyle w:val="c0"/>
          <w:rFonts w:ascii="Times New Roman" w:hAnsi="Times New Roman" w:cs="Times New Roman"/>
          <w:b/>
          <w:color w:val="4F6228" w:themeColor="accent3" w:themeShade="80"/>
          <w:sz w:val="28"/>
          <w:szCs w:val="28"/>
        </w:rPr>
        <w:t xml:space="preserve">Подготовили воспитатели </w:t>
      </w:r>
      <w:r w:rsidR="00D72396">
        <w:rPr>
          <w:rStyle w:val="c0"/>
          <w:rFonts w:ascii="Times New Roman" w:hAnsi="Times New Roman" w:cs="Times New Roman"/>
          <w:b/>
          <w:color w:val="4F6228" w:themeColor="accent3" w:themeShade="80"/>
          <w:sz w:val="28"/>
          <w:szCs w:val="28"/>
        </w:rPr>
        <w:t xml:space="preserve"> </w:t>
      </w:r>
    </w:p>
    <w:p w:rsidR="00D72396" w:rsidRDefault="00D72396" w:rsidP="00D72396">
      <w:pPr>
        <w:pStyle w:val="a7"/>
        <w:jc w:val="right"/>
        <w:rPr>
          <w:rStyle w:val="c0"/>
          <w:rFonts w:ascii="Times New Roman" w:hAnsi="Times New Roman" w:cs="Times New Roman"/>
          <w:b/>
          <w:color w:val="4F6228" w:themeColor="accent3" w:themeShade="80"/>
          <w:sz w:val="28"/>
          <w:szCs w:val="28"/>
        </w:rPr>
      </w:pPr>
      <w:r>
        <w:rPr>
          <w:rStyle w:val="c0"/>
          <w:rFonts w:ascii="Times New Roman" w:hAnsi="Times New Roman" w:cs="Times New Roman"/>
          <w:b/>
          <w:color w:val="4F6228" w:themeColor="accent3" w:themeShade="80"/>
          <w:sz w:val="28"/>
          <w:szCs w:val="28"/>
        </w:rPr>
        <w:t xml:space="preserve">Васькова Наталья Юрьевна </w:t>
      </w:r>
    </w:p>
    <w:p w:rsidR="00D72396" w:rsidRDefault="001A4927" w:rsidP="001A4927">
      <w:pPr>
        <w:pStyle w:val="a7"/>
        <w:jc w:val="right"/>
        <w:rPr>
          <w:rStyle w:val="c0"/>
          <w:rFonts w:ascii="Times New Roman" w:hAnsi="Times New Roman" w:cs="Times New Roman"/>
          <w:b/>
          <w:color w:val="4F6228" w:themeColor="accent3" w:themeShade="80"/>
          <w:sz w:val="28"/>
          <w:szCs w:val="28"/>
        </w:rPr>
      </w:pPr>
      <w:r>
        <w:rPr>
          <w:rStyle w:val="c0"/>
          <w:rFonts w:ascii="Times New Roman" w:hAnsi="Times New Roman" w:cs="Times New Roman"/>
          <w:b/>
          <w:color w:val="4F6228" w:themeColor="accent3" w:themeShade="80"/>
          <w:sz w:val="28"/>
          <w:szCs w:val="28"/>
        </w:rPr>
        <w:t>Струговщикова Светлана Вячеславовна</w:t>
      </w:r>
    </w:p>
    <w:p w:rsidR="00D72396" w:rsidRDefault="00D72396" w:rsidP="00D72396">
      <w:pPr>
        <w:pStyle w:val="a7"/>
        <w:jc w:val="right"/>
        <w:rPr>
          <w:rStyle w:val="c0"/>
          <w:rFonts w:ascii="Times New Roman" w:hAnsi="Times New Roman" w:cs="Times New Roman"/>
          <w:b/>
          <w:color w:val="4F6228" w:themeColor="accent3" w:themeShade="80"/>
          <w:sz w:val="28"/>
          <w:szCs w:val="28"/>
        </w:rPr>
      </w:pPr>
    </w:p>
    <w:p w:rsidR="00D72396" w:rsidRDefault="00D72396" w:rsidP="00D72396">
      <w:pPr>
        <w:pStyle w:val="a7"/>
        <w:jc w:val="right"/>
        <w:rPr>
          <w:rStyle w:val="c0"/>
          <w:rFonts w:ascii="Times New Roman" w:hAnsi="Times New Roman" w:cs="Times New Roman"/>
          <w:b/>
          <w:color w:val="4F6228" w:themeColor="accent3" w:themeShade="80"/>
          <w:sz w:val="28"/>
          <w:szCs w:val="28"/>
        </w:rPr>
      </w:pPr>
    </w:p>
    <w:p w:rsidR="00D72396" w:rsidRDefault="00D72396" w:rsidP="00D72396">
      <w:pPr>
        <w:pStyle w:val="a7"/>
        <w:jc w:val="right"/>
        <w:rPr>
          <w:rStyle w:val="c0"/>
          <w:rFonts w:ascii="Times New Roman" w:hAnsi="Times New Roman" w:cs="Times New Roman"/>
          <w:b/>
          <w:color w:val="4F6228" w:themeColor="accent3" w:themeShade="80"/>
          <w:sz w:val="28"/>
          <w:szCs w:val="28"/>
        </w:rPr>
      </w:pPr>
    </w:p>
    <w:p w:rsidR="00D72396" w:rsidRDefault="00D72396" w:rsidP="00D72396">
      <w:pPr>
        <w:pStyle w:val="a7"/>
        <w:jc w:val="right"/>
        <w:rPr>
          <w:rStyle w:val="c0"/>
          <w:rFonts w:ascii="Times New Roman" w:hAnsi="Times New Roman" w:cs="Times New Roman"/>
          <w:b/>
          <w:color w:val="4F6228" w:themeColor="accent3" w:themeShade="80"/>
          <w:sz w:val="28"/>
          <w:szCs w:val="28"/>
        </w:rPr>
      </w:pPr>
    </w:p>
    <w:p w:rsidR="00D72396" w:rsidRDefault="00D72396" w:rsidP="00D72396">
      <w:pPr>
        <w:pStyle w:val="a7"/>
        <w:jc w:val="right"/>
        <w:rPr>
          <w:rStyle w:val="c0"/>
          <w:rFonts w:ascii="Times New Roman" w:hAnsi="Times New Roman" w:cs="Times New Roman"/>
          <w:b/>
          <w:color w:val="4F6228" w:themeColor="accent3" w:themeShade="80"/>
          <w:sz w:val="28"/>
          <w:szCs w:val="28"/>
        </w:rPr>
      </w:pPr>
    </w:p>
    <w:p w:rsidR="00D72396" w:rsidRDefault="001A4927" w:rsidP="00D72396">
      <w:pPr>
        <w:pStyle w:val="a7"/>
        <w:jc w:val="center"/>
        <w:rPr>
          <w:rStyle w:val="c0"/>
          <w:rFonts w:ascii="Times New Roman" w:hAnsi="Times New Roman" w:cs="Times New Roman"/>
          <w:b/>
          <w:color w:val="4F6228" w:themeColor="accent3" w:themeShade="80"/>
          <w:sz w:val="28"/>
          <w:szCs w:val="28"/>
        </w:rPr>
      </w:pPr>
      <w:r>
        <w:rPr>
          <w:rStyle w:val="c0"/>
          <w:rFonts w:ascii="Times New Roman" w:hAnsi="Times New Roman" w:cs="Times New Roman"/>
          <w:b/>
          <w:color w:val="4F6228" w:themeColor="accent3" w:themeShade="80"/>
          <w:sz w:val="28"/>
          <w:szCs w:val="28"/>
        </w:rPr>
        <w:t>2015-2016</w:t>
      </w:r>
      <w:r w:rsidR="00D72396">
        <w:rPr>
          <w:rStyle w:val="c0"/>
          <w:rFonts w:ascii="Times New Roman" w:hAnsi="Times New Roman" w:cs="Times New Roman"/>
          <w:b/>
          <w:color w:val="4F6228" w:themeColor="accent3" w:themeShade="80"/>
          <w:sz w:val="28"/>
          <w:szCs w:val="28"/>
        </w:rPr>
        <w:t>уч.год.</w:t>
      </w:r>
    </w:p>
    <w:p w:rsidR="00ED2D93" w:rsidRPr="00D72396" w:rsidRDefault="00ED2D93" w:rsidP="00D72396">
      <w:pPr>
        <w:pStyle w:val="a7"/>
        <w:jc w:val="center"/>
        <w:rPr>
          <w:rStyle w:val="c0"/>
          <w:rFonts w:ascii="Times New Roman" w:hAnsi="Times New Roman" w:cs="Times New Roman"/>
          <w:b/>
          <w:color w:val="4F6228" w:themeColor="accent3" w:themeShade="80"/>
          <w:sz w:val="28"/>
          <w:szCs w:val="28"/>
        </w:rPr>
      </w:pPr>
    </w:p>
    <w:p w:rsidR="00F933E8" w:rsidRPr="0086633E" w:rsidRDefault="00F933E8" w:rsidP="00D72396">
      <w:pPr>
        <w:shd w:val="clear" w:color="auto" w:fill="FFFFFF"/>
        <w:spacing w:after="0" w:line="240" w:lineRule="auto"/>
        <w:jc w:val="center"/>
        <w:rPr>
          <w:rFonts w:ascii="Times New Roman" w:eastAsia="Times New Roman" w:hAnsi="Times New Roman" w:cs="Times New Roman"/>
          <w:b/>
          <w:bCs/>
          <w:sz w:val="28"/>
        </w:rPr>
      </w:pPr>
      <w:r w:rsidRPr="0086633E">
        <w:rPr>
          <w:rFonts w:ascii="Times New Roman" w:eastAsia="Times New Roman" w:hAnsi="Times New Roman" w:cs="Times New Roman"/>
          <w:b/>
          <w:bCs/>
          <w:sz w:val="28"/>
        </w:rPr>
        <w:lastRenderedPageBreak/>
        <w:t>Актуальность проблемы:</w:t>
      </w:r>
    </w:p>
    <w:p w:rsidR="00F933E8" w:rsidRPr="0086633E" w:rsidRDefault="00F933E8" w:rsidP="00241636">
      <w:pPr>
        <w:shd w:val="clear" w:color="auto" w:fill="FFFFFF"/>
        <w:spacing w:after="0" w:line="240" w:lineRule="auto"/>
        <w:jc w:val="both"/>
        <w:rPr>
          <w:rFonts w:ascii="Times New Roman" w:eastAsia="Times New Roman" w:hAnsi="Times New Roman" w:cs="Times New Roman"/>
          <w:bCs/>
          <w:sz w:val="28"/>
        </w:rPr>
      </w:pPr>
      <w:r w:rsidRPr="0086633E">
        <w:rPr>
          <w:rFonts w:ascii="Times New Roman" w:eastAsia="Times New Roman" w:hAnsi="Times New Roman" w:cs="Times New Roman"/>
          <w:bCs/>
          <w:sz w:val="28"/>
        </w:rPr>
        <w:t>Академик Дмитрий Сергеевич Лихачев говорил: «Русский народ не должен терять своего нравственного авторитета среди других народов- авторитета достойно завоеванного русским искусством, литературой. Мы не должны забывать о своем культурном прошлом».</w:t>
      </w:r>
    </w:p>
    <w:p w:rsidR="00F933E8" w:rsidRPr="0086633E" w:rsidRDefault="00F933E8" w:rsidP="00241636">
      <w:pPr>
        <w:shd w:val="clear" w:color="auto" w:fill="FFFFFF"/>
        <w:spacing w:after="0" w:line="240" w:lineRule="auto"/>
        <w:jc w:val="both"/>
        <w:rPr>
          <w:rFonts w:ascii="Calibri" w:eastAsia="Times New Roman" w:hAnsi="Calibri" w:cs="Calibri"/>
        </w:rPr>
      </w:pPr>
      <w:r w:rsidRPr="0086633E">
        <w:rPr>
          <w:rFonts w:ascii="Times New Roman" w:eastAsia="Times New Roman" w:hAnsi="Times New Roman" w:cs="Times New Roman"/>
          <w:bCs/>
          <w:sz w:val="28"/>
        </w:rPr>
        <w:t xml:space="preserve">     Сейчас, с возвращением к нам национальной памяти, все больше хочется знать о русской культуре, обычаях и традициях, о том, как жили наши предки, во что одевались, как отмечали праздники, что ели и пили. Обо всем этом я стараюсь рассказать детям на занятиях кружка «Маленькие  россияне».</w:t>
      </w:r>
    </w:p>
    <w:p w:rsidR="00F933E8" w:rsidRPr="0086633E" w:rsidRDefault="00F933E8" w:rsidP="00241636">
      <w:pPr>
        <w:shd w:val="clear" w:color="auto" w:fill="FFFFFF"/>
        <w:spacing w:after="0" w:line="240" w:lineRule="auto"/>
        <w:jc w:val="both"/>
        <w:rPr>
          <w:rFonts w:ascii="Times New Roman" w:eastAsia="Times New Roman" w:hAnsi="Times New Roman" w:cs="Times New Roman"/>
          <w:sz w:val="28"/>
        </w:rPr>
      </w:pPr>
      <w:r w:rsidRPr="0086633E">
        <w:rPr>
          <w:rFonts w:ascii="Times New Roman" w:eastAsia="Times New Roman" w:hAnsi="Times New Roman" w:cs="Times New Roman"/>
          <w:sz w:val="28"/>
        </w:rPr>
        <w:t xml:space="preserve">  В наши дни дети мало получают информации о русской культуре, быте. Хочется,  чт</w:t>
      </w:r>
      <w:r w:rsidR="006D6856">
        <w:rPr>
          <w:rFonts w:ascii="Times New Roman" w:eastAsia="Times New Roman" w:hAnsi="Times New Roman" w:cs="Times New Roman"/>
          <w:sz w:val="28"/>
        </w:rPr>
        <w:t>обы они   хорошо знали</w:t>
      </w:r>
      <w:r w:rsidRPr="0086633E">
        <w:rPr>
          <w:rFonts w:ascii="Times New Roman" w:eastAsia="Times New Roman" w:hAnsi="Times New Roman" w:cs="Times New Roman"/>
          <w:sz w:val="28"/>
        </w:rPr>
        <w:t xml:space="preserve"> ист</w:t>
      </w:r>
      <w:r w:rsidR="006D6856">
        <w:rPr>
          <w:rFonts w:ascii="Times New Roman" w:eastAsia="Times New Roman" w:hAnsi="Times New Roman" w:cs="Times New Roman"/>
          <w:sz w:val="28"/>
        </w:rPr>
        <w:t>орию Российского государства,</w:t>
      </w:r>
      <w:r w:rsidRPr="0086633E">
        <w:rPr>
          <w:rFonts w:ascii="Times New Roman" w:eastAsia="Times New Roman" w:hAnsi="Times New Roman" w:cs="Times New Roman"/>
          <w:sz w:val="28"/>
        </w:rPr>
        <w:t xml:space="preserve"> и традиции национальной культуры. Я хочу, чтобы дети  выросли  любящими свою Родину, свой народ и культуру: русские народные танцы, игры, устный народный фольклор (считалки, стихи, потешки, прибаутки).  Народные игры, способствующие воспитанию  дисциплины, воли, приучают быть детей честными и правдивыми. С первых лет жизни ребенка приобщение его к культуре, общечеловеческим ценностям помогают заложить в нем фундамент нравственности, патриотизма, формируют основы самосознания и индивидуальности. </w:t>
      </w:r>
    </w:p>
    <w:p w:rsidR="00F933E8" w:rsidRPr="0086633E" w:rsidRDefault="00F933E8" w:rsidP="00241636">
      <w:pPr>
        <w:shd w:val="clear" w:color="auto" w:fill="FFFFFF"/>
        <w:spacing w:after="0" w:line="240" w:lineRule="auto"/>
        <w:ind w:hanging="720"/>
        <w:rPr>
          <w:rStyle w:val="c0"/>
          <w:rFonts w:ascii="Times New Roman" w:hAnsi="Times New Roman" w:cs="Times New Roman"/>
          <w:sz w:val="28"/>
          <w:szCs w:val="28"/>
        </w:rPr>
      </w:pPr>
    </w:p>
    <w:p w:rsidR="00366471" w:rsidRPr="00396579" w:rsidRDefault="00F933E8" w:rsidP="00241636">
      <w:pPr>
        <w:shd w:val="clear" w:color="auto" w:fill="FFFFFF"/>
        <w:spacing w:after="0" w:line="240" w:lineRule="auto"/>
        <w:rPr>
          <w:rFonts w:ascii="Arial" w:eastAsia="Times New Roman" w:hAnsi="Arial" w:cs="Arial"/>
          <w:color w:val="000000"/>
        </w:rPr>
      </w:pPr>
      <w:r>
        <w:rPr>
          <w:rFonts w:ascii="Times New Roman" w:eastAsia="Times New Roman" w:hAnsi="Times New Roman" w:cs="Times New Roman"/>
          <w:b/>
          <w:color w:val="000000"/>
          <w:sz w:val="28"/>
          <w:szCs w:val="28"/>
        </w:rPr>
        <w:t xml:space="preserve">    Цель:</w:t>
      </w:r>
      <w:r w:rsidR="00366471" w:rsidRPr="00396579">
        <w:rPr>
          <w:rFonts w:ascii="Times New Roman" w:eastAsia="Times New Roman" w:hAnsi="Times New Roman" w:cs="Times New Roman"/>
          <w:color w:val="000000"/>
          <w:sz w:val="28"/>
          <w:szCs w:val="28"/>
        </w:rPr>
        <w:t xml:space="preserve">             </w:t>
      </w:r>
    </w:p>
    <w:p w:rsidR="00366471" w:rsidRDefault="00366471" w:rsidP="00241636">
      <w:pPr>
        <w:shd w:val="clear" w:color="auto" w:fill="FFFFFF"/>
        <w:spacing w:after="0" w:line="240" w:lineRule="auto"/>
        <w:jc w:val="both"/>
        <w:rPr>
          <w:rFonts w:ascii="Times New Roman" w:eastAsia="Times New Roman" w:hAnsi="Times New Roman" w:cs="Times New Roman"/>
          <w:b/>
          <w:bCs/>
          <w:color w:val="000000"/>
          <w:sz w:val="28"/>
          <w:szCs w:val="28"/>
        </w:rPr>
      </w:pPr>
      <w:r w:rsidRPr="00396579">
        <w:rPr>
          <w:rFonts w:ascii="Times New Roman" w:eastAsia="Times New Roman" w:hAnsi="Times New Roman" w:cs="Times New Roman"/>
          <w:color w:val="000000"/>
          <w:sz w:val="28"/>
          <w:szCs w:val="28"/>
        </w:rPr>
        <w:t xml:space="preserve">Продолжать знакомить детей с историческим наследием и культурой России; </w:t>
      </w:r>
      <w:r w:rsidR="00DF1076">
        <w:rPr>
          <w:rFonts w:ascii="Times New Roman" w:eastAsia="Times New Roman" w:hAnsi="Times New Roman" w:cs="Times New Roman"/>
          <w:color w:val="000000"/>
          <w:sz w:val="28"/>
          <w:szCs w:val="28"/>
        </w:rPr>
        <w:t>в</w:t>
      </w:r>
      <w:r w:rsidRPr="00396579">
        <w:rPr>
          <w:rFonts w:ascii="Times New Roman" w:eastAsia="Times New Roman" w:hAnsi="Times New Roman" w:cs="Times New Roman"/>
          <w:color w:val="000000"/>
          <w:sz w:val="28"/>
          <w:szCs w:val="28"/>
        </w:rPr>
        <w:t>оспитывать патриотизм, любовь к родному краю, Родине</w:t>
      </w:r>
      <w:r w:rsidRPr="00396579">
        <w:rPr>
          <w:rFonts w:ascii="Times New Roman" w:eastAsia="Times New Roman" w:hAnsi="Times New Roman" w:cs="Times New Roman"/>
          <w:b/>
          <w:bCs/>
          <w:color w:val="000000"/>
          <w:sz w:val="28"/>
          <w:szCs w:val="28"/>
        </w:rPr>
        <w:t>.</w:t>
      </w:r>
    </w:p>
    <w:p w:rsidR="00ED2D93" w:rsidRDefault="00ED2D93" w:rsidP="00241636">
      <w:pPr>
        <w:shd w:val="clear" w:color="auto" w:fill="FFFFFF"/>
        <w:spacing w:after="0" w:line="240" w:lineRule="auto"/>
        <w:jc w:val="both"/>
        <w:rPr>
          <w:rFonts w:ascii="Times New Roman" w:eastAsia="Times New Roman" w:hAnsi="Times New Roman" w:cs="Times New Roman"/>
          <w:b/>
          <w:bCs/>
          <w:color w:val="000000"/>
          <w:sz w:val="28"/>
          <w:szCs w:val="28"/>
        </w:rPr>
      </w:pPr>
    </w:p>
    <w:p w:rsidR="00ED2D93" w:rsidRDefault="00ED2D93" w:rsidP="00241636">
      <w:pPr>
        <w:shd w:val="clear" w:color="auto" w:fill="FFFFFF"/>
        <w:spacing w:after="0" w:line="240" w:lineRule="auto"/>
        <w:jc w:val="both"/>
        <w:rPr>
          <w:rFonts w:ascii="Times New Roman" w:eastAsia="Times New Roman" w:hAnsi="Times New Roman" w:cs="Times New Roman"/>
          <w:b/>
          <w:bCs/>
          <w:color w:val="000000"/>
          <w:sz w:val="28"/>
          <w:szCs w:val="28"/>
        </w:rPr>
      </w:pPr>
    </w:p>
    <w:p w:rsidR="00ED2D93" w:rsidRDefault="00ED2D93" w:rsidP="00241636">
      <w:pPr>
        <w:shd w:val="clear" w:color="auto" w:fill="FFFFFF"/>
        <w:spacing w:after="0" w:line="240" w:lineRule="auto"/>
        <w:jc w:val="both"/>
        <w:rPr>
          <w:rFonts w:ascii="Times New Roman" w:eastAsia="Times New Roman" w:hAnsi="Times New Roman" w:cs="Times New Roman"/>
          <w:b/>
          <w:bCs/>
          <w:color w:val="000000"/>
          <w:sz w:val="28"/>
          <w:szCs w:val="28"/>
        </w:rPr>
      </w:pPr>
    </w:p>
    <w:p w:rsidR="00ED2D93" w:rsidRDefault="00ED2D93" w:rsidP="00241636">
      <w:pPr>
        <w:shd w:val="clear" w:color="auto" w:fill="FFFFFF"/>
        <w:spacing w:after="0" w:line="240" w:lineRule="auto"/>
        <w:jc w:val="both"/>
        <w:rPr>
          <w:rFonts w:ascii="Times New Roman" w:eastAsia="Times New Roman" w:hAnsi="Times New Roman" w:cs="Times New Roman"/>
          <w:b/>
          <w:bCs/>
          <w:color w:val="000000"/>
          <w:sz w:val="28"/>
          <w:szCs w:val="28"/>
        </w:rPr>
      </w:pPr>
    </w:p>
    <w:p w:rsidR="00ED2D93" w:rsidRDefault="00ED2D93" w:rsidP="00241636">
      <w:pPr>
        <w:shd w:val="clear" w:color="auto" w:fill="FFFFFF"/>
        <w:spacing w:after="0" w:line="240" w:lineRule="auto"/>
        <w:jc w:val="both"/>
        <w:rPr>
          <w:rFonts w:ascii="Times New Roman" w:eastAsia="Times New Roman" w:hAnsi="Times New Roman" w:cs="Times New Roman"/>
          <w:b/>
          <w:bCs/>
          <w:color w:val="000000"/>
          <w:sz w:val="28"/>
          <w:szCs w:val="28"/>
        </w:rPr>
      </w:pPr>
    </w:p>
    <w:p w:rsidR="00ED2D93" w:rsidRDefault="00ED2D93" w:rsidP="00241636">
      <w:pPr>
        <w:shd w:val="clear" w:color="auto" w:fill="FFFFFF"/>
        <w:spacing w:after="0" w:line="240" w:lineRule="auto"/>
        <w:jc w:val="both"/>
        <w:rPr>
          <w:rFonts w:ascii="Times New Roman" w:eastAsia="Times New Roman" w:hAnsi="Times New Roman" w:cs="Times New Roman"/>
          <w:b/>
          <w:bCs/>
          <w:color w:val="000000"/>
          <w:sz w:val="28"/>
          <w:szCs w:val="28"/>
        </w:rPr>
      </w:pPr>
    </w:p>
    <w:p w:rsidR="00ED2D93" w:rsidRDefault="00ED2D93" w:rsidP="00241636">
      <w:pPr>
        <w:shd w:val="clear" w:color="auto" w:fill="FFFFFF"/>
        <w:spacing w:after="0" w:line="240" w:lineRule="auto"/>
        <w:jc w:val="both"/>
        <w:rPr>
          <w:rFonts w:ascii="Times New Roman" w:eastAsia="Times New Roman" w:hAnsi="Times New Roman" w:cs="Times New Roman"/>
          <w:b/>
          <w:bCs/>
          <w:color w:val="000000"/>
          <w:sz w:val="28"/>
          <w:szCs w:val="28"/>
        </w:rPr>
      </w:pPr>
    </w:p>
    <w:p w:rsidR="00ED2D93" w:rsidRDefault="00ED2D93" w:rsidP="00241636">
      <w:pPr>
        <w:shd w:val="clear" w:color="auto" w:fill="FFFFFF"/>
        <w:spacing w:after="0" w:line="240" w:lineRule="auto"/>
        <w:jc w:val="both"/>
        <w:rPr>
          <w:rFonts w:ascii="Times New Roman" w:eastAsia="Times New Roman" w:hAnsi="Times New Roman" w:cs="Times New Roman"/>
          <w:b/>
          <w:bCs/>
          <w:color w:val="000000"/>
          <w:sz w:val="28"/>
          <w:szCs w:val="28"/>
        </w:rPr>
      </w:pPr>
    </w:p>
    <w:p w:rsidR="00ED2D93" w:rsidRDefault="00ED2D93" w:rsidP="00241636">
      <w:pPr>
        <w:shd w:val="clear" w:color="auto" w:fill="FFFFFF"/>
        <w:spacing w:after="0" w:line="240" w:lineRule="auto"/>
        <w:jc w:val="both"/>
        <w:rPr>
          <w:rFonts w:ascii="Times New Roman" w:eastAsia="Times New Roman" w:hAnsi="Times New Roman" w:cs="Times New Roman"/>
          <w:b/>
          <w:bCs/>
          <w:color w:val="000000"/>
          <w:sz w:val="28"/>
          <w:szCs w:val="28"/>
        </w:rPr>
      </w:pPr>
    </w:p>
    <w:p w:rsidR="00ED2D93" w:rsidRDefault="00ED2D93" w:rsidP="00241636">
      <w:pPr>
        <w:shd w:val="clear" w:color="auto" w:fill="FFFFFF"/>
        <w:spacing w:after="0" w:line="240" w:lineRule="auto"/>
        <w:jc w:val="both"/>
        <w:rPr>
          <w:rFonts w:ascii="Times New Roman" w:eastAsia="Times New Roman" w:hAnsi="Times New Roman" w:cs="Times New Roman"/>
          <w:b/>
          <w:bCs/>
          <w:color w:val="000000"/>
          <w:sz w:val="28"/>
          <w:szCs w:val="28"/>
        </w:rPr>
      </w:pPr>
    </w:p>
    <w:p w:rsidR="00ED2D93" w:rsidRDefault="00ED2D93" w:rsidP="00241636">
      <w:pPr>
        <w:shd w:val="clear" w:color="auto" w:fill="FFFFFF"/>
        <w:spacing w:after="0" w:line="240" w:lineRule="auto"/>
        <w:jc w:val="both"/>
        <w:rPr>
          <w:rFonts w:ascii="Times New Roman" w:eastAsia="Times New Roman" w:hAnsi="Times New Roman" w:cs="Times New Roman"/>
          <w:b/>
          <w:bCs/>
          <w:color w:val="000000"/>
          <w:sz w:val="28"/>
          <w:szCs w:val="28"/>
        </w:rPr>
      </w:pPr>
    </w:p>
    <w:p w:rsidR="00ED2D93" w:rsidRDefault="00ED2D93" w:rsidP="00241636">
      <w:pPr>
        <w:shd w:val="clear" w:color="auto" w:fill="FFFFFF"/>
        <w:spacing w:after="0" w:line="240" w:lineRule="auto"/>
        <w:jc w:val="both"/>
        <w:rPr>
          <w:rFonts w:ascii="Times New Roman" w:eastAsia="Times New Roman" w:hAnsi="Times New Roman" w:cs="Times New Roman"/>
          <w:b/>
          <w:bCs/>
          <w:color w:val="000000"/>
          <w:sz w:val="28"/>
          <w:szCs w:val="28"/>
        </w:rPr>
      </w:pPr>
    </w:p>
    <w:p w:rsidR="00ED2D93" w:rsidRDefault="00ED2D93" w:rsidP="00241636">
      <w:pPr>
        <w:shd w:val="clear" w:color="auto" w:fill="FFFFFF"/>
        <w:spacing w:after="0" w:line="240" w:lineRule="auto"/>
        <w:jc w:val="both"/>
        <w:rPr>
          <w:rFonts w:ascii="Times New Roman" w:eastAsia="Times New Roman" w:hAnsi="Times New Roman" w:cs="Times New Roman"/>
          <w:b/>
          <w:bCs/>
          <w:color w:val="000000"/>
          <w:sz w:val="28"/>
          <w:szCs w:val="28"/>
        </w:rPr>
      </w:pPr>
    </w:p>
    <w:p w:rsidR="00ED2D93" w:rsidRDefault="00ED2D93" w:rsidP="00241636">
      <w:pPr>
        <w:shd w:val="clear" w:color="auto" w:fill="FFFFFF"/>
        <w:spacing w:after="0" w:line="240" w:lineRule="auto"/>
        <w:jc w:val="both"/>
        <w:rPr>
          <w:rFonts w:ascii="Times New Roman" w:eastAsia="Times New Roman" w:hAnsi="Times New Roman" w:cs="Times New Roman"/>
          <w:b/>
          <w:bCs/>
          <w:color w:val="000000"/>
          <w:sz w:val="28"/>
          <w:szCs w:val="28"/>
        </w:rPr>
      </w:pPr>
    </w:p>
    <w:p w:rsidR="00ED2D93" w:rsidRDefault="00ED2D93" w:rsidP="00241636">
      <w:pPr>
        <w:shd w:val="clear" w:color="auto" w:fill="FFFFFF"/>
        <w:spacing w:after="0" w:line="240" w:lineRule="auto"/>
        <w:jc w:val="both"/>
        <w:rPr>
          <w:rFonts w:ascii="Times New Roman" w:eastAsia="Times New Roman" w:hAnsi="Times New Roman" w:cs="Times New Roman"/>
          <w:b/>
          <w:bCs/>
          <w:color w:val="000000"/>
          <w:sz w:val="28"/>
          <w:szCs w:val="28"/>
        </w:rPr>
      </w:pPr>
    </w:p>
    <w:p w:rsidR="00ED2D93" w:rsidRDefault="00ED2D93" w:rsidP="00241636">
      <w:pPr>
        <w:shd w:val="clear" w:color="auto" w:fill="FFFFFF"/>
        <w:spacing w:after="0" w:line="240" w:lineRule="auto"/>
        <w:jc w:val="both"/>
        <w:rPr>
          <w:rFonts w:ascii="Times New Roman" w:eastAsia="Times New Roman" w:hAnsi="Times New Roman" w:cs="Times New Roman"/>
          <w:b/>
          <w:bCs/>
          <w:color w:val="000000"/>
          <w:sz w:val="28"/>
          <w:szCs w:val="28"/>
        </w:rPr>
      </w:pPr>
    </w:p>
    <w:p w:rsidR="00ED2D93" w:rsidRDefault="00ED2D93" w:rsidP="00241636">
      <w:pPr>
        <w:shd w:val="clear" w:color="auto" w:fill="FFFFFF"/>
        <w:spacing w:after="0" w:line="240" w:lineRule="auto"/>
        <w:jc w:val="both"/>
        <w:rPr>
          <w:rFonts w:ascii="Times New Roman" w:eastAsia="Times New Roman" w:hAnsi="Times New Roman" w:cs="Times New Roman"/>
          <w:b/>
          <w:bCs/>
          <w:color w:val="000000"/>
          <w:sz w:val="28"/>
          <w:szCs w:val="28"/>
        </w:rPr>
      </w:pPr>
    </w:p>
    <w:p w:rsidR="00ED2D93" w:rsidRDefault="00ED2D93" w:rsidP="00241636">
      <w:pPr>
        <w:shd w:val="clear" w:color="auto" w:fill="FFFFFF"/>
        <w:spacing w:after="0" w:line="240" w:lineRule="auto"/>
        <w:jc w:val="both"/>
        <w:rPr>
          <w:rFonts w:ascii="Times New Roman" w:eastAsia="Times New Roman" w:hAnsi="Times New Roman" w:cs="Times New Roman"/>
          <w:b/>
          <w:bCs/>
          <w:color w:val="000000"/>
          <w:sz w:val="28"/>
          <w:szCs w:val="28"/>
        </w:rPr>
      </w:pPr>
    </w:p>
    <w:p w:rsidR="00ED2D93" w:rsidRPr="00396579" w:rsidRDefault="00ED2D93" w:rsidP="00241636">
      <w:pPr>
        <w:shd w:val="clear" w:color="auto" w:fill="FFFFFF"/>
        <w:spacing w:after="0" w:line="240" w:lineRule="auto"/>
        <w:jc w:val="both"/>
        <w:rPr>
          <w:rFonts w:ascii="Arial" w:eastAsia="Times New Roman" w:hAnsi="Arial" w:cs="Arial"/>
          <w:color w:val="000000"/>
        </w:rPr>
      </w:pPr>
    </w:p>
    <w:p w:rsidR="00366471" w:rsidRPr="00366471" w:rsidRDefault="00366471" w:rsidP="00241636">
      <w:pPr>
        <w:shd w:val="clear" w:color="auto" w:fill="FFFFFF"/>
        <w:spacing w:after="0" w:line="240" w:lineRule="auto"/>
        <w:jc w:val="both"/>
        <w:rPr>
          <w:rFonts w:ascii="Arial" w:eastAsia="Times New Roman" w:hAnsi="Arial" w:cs="Arial"/>
          <w:color w:val="000000"/>
        </w:rPr>
      </w:pPr>
    </w:p>
    <w:p w:rsidR="00F933E8" w:rsidRPr="00C20449" w:rsidRDefault="00424BEE" w:rsidP="00241636">
      <w:pPr>
        <w:pStyle w:val="c1"/>
        <w:shd w:val="clear" w:color="auto" w:fill="FFFFFF"/>
        <w:spacing w:before="0" w:beforeAutospacing="0" w:after="0" w:afterAutospacing="0"/>
        <w:jc w:val="both"/>
        <w:rPr>
          <w:rStyle w:val="c0"/>
          <w:color w:val="000000"/>
          <w:sz w:val="28"/>
          <w:szCs w:val="28"/>
        </w:rPr>
      </w:pPr>
      <w:r w:rsidRPr="00C20449">
        <w:rPr>
          <w:rStyle w:val="c0"/>
          <w:color w:val="000000"/>
          <w:sz w:val="28"/>
          <w:szCs w:val="28"/>
        </w:rPr>
        <w:lastRenderedPageBreak/>
        <w:t xml:space="preserve">  Изучение истории отечественной культуры в настоящее время представляет собой одно из актуальных направлений всей образовательной системы, особенно важное для подрастающего поколения. Старая поговорка гласит: «Всё новое – хорошо забытое старое». Действительно, исследователями отмечено, что сейчас-то человек и человечество возвращается к, казалось бы, давно оставленным положениям, в истинность которых уже перестали верить. </w:t>
      </w:r>
    </w:p>
    <w:p w:rsidR="00F933E8" w:rsidRPr="00F933E8" w:rsidRDefault="00ED2D93" w:rsidP="00241636">
      <w:pPr>
        <w:shd w:val="clear" w:color="auto" w:fill="FFFFFF"/>
        <w:spacing w:after="0" w:line="240" w:lineRule="auto"/>
        <w:ind w:hanging="720"/>
        <w:rPr>
          <w:rStyle w:val="c0"/>
          <w:rFonts w:ascii="Calibri" w:eastAsia="Times New Roman" w:hAnsi="Calibri" w:cs="Calibri"/>
          <w:b/>
        </w:rPr>
      </w:pPr>
      <w:r>
        <w:rPr>
          <w:rFonts w:ascii="Times New Roman" w:eastAsia="Times New Roman" w:hAnsi="Times New Roman" w:cs="Times New Roman"/>
          <w:noProof/>
          <w:sz w:val="28"/>
        </w:rPr>
        <w:drawing>
          <wp:anchor distT="0" distB="0" distL="114300" distR="114300" simplePos="0" relativeHeight="251660288" behindDoc="0" locked="0" layoutInCell="1" allowOverlap="1">
            <wp:simplePos x="0" y="0"/>
            <wp:positionH relativeFrom="margin">
              <wp:align>right</wp:align>
            </wp:positionH>
            <wp:positionV relativeFrom="margin">
              <wp:align>top</wp:align>
            </wp:positionV>
            <wp:extent cx="3846830" cy="2883535"/>
            <wp:effectExtent l="0" t="476250" r="0" b="469265"/>
            <wp:wrapSquare wrapText="bothSides"/>
            <wp:docPr id="176" name="Рисунок 68" descr="C:\Users\Домашний\Desktop\разв.среда\IMG_88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Домашний\Desktop\разв.среда\IMG_8811.JPG"/>
                    <pic:cNvPicPr>
                      <a:picLocks noChangeAspect="1" noChangeArrowheads="1"/>
                    </pic:cNvPicPr>
                  </pic:nvPicPr>
                  <pic:blipFill>
                    <a:blip r:embed="rId8" cstate="print"/>
                    <a:srcRect/>
                    <a:stretch>
                      <a:fillRect/>
                    </a:stretch>
                  </pic:blipFill>
                  <pic:spPr bwMode="auto">
                    <a:xfrm rot="5400000">
                      <a:off x="0" y="0"/>
                      <a:ext cx="3846830" cy="2883535"/>
                    </a:xfrm>
                    <a:prstGeom prst="rect">
                      <a:avLst/>
                    </a:prstGeom>
                    <a:noFill/>
                    <a:ln w="9525">
                      <a:noFill/>
                      <a:miter lim="800000"/>
                      <a:headEnd/>
                      <a:tailEnd/>
                    </a:ln>
                  </pic:spPr>
                </pic:pic>
              </a:graphicData>
            </a:graphic>
          </wp:anchor>
        </w:drawing>
      </w:r>
      <w:r>
        <w:rPr>
          <w:rFonts w:ascii="Times New Roman" w:eastAsia="Times New Roman" w:hAnsi="Times New Roman" w:cs="Times New Roman"/>
          <w:sz w:val="28"/>
        </w:rPr>
        <w:t xml:space="preserve">               </w:t>
      </w:r>
      <w:r w:rsidR="00F933E8">
        <w:rPr>
          <w:rFonts w:ascii="Times New Roman" w:eastAsia="Times New Roman" w:hAnsi="Times New Roman" w:cs="Times New Roman"/>
          <w:sz w:val="28"/>
        </w:rPr>
        <w:t xml:space="preserve"> Необходимо пополня</w:t>
      </w:r>
      <w:r w:rsidR="00F933E8" w:rsidRPr="0086633E">
        <w:rPr>
          <w:rFonts w:ascii="Times New Roman" w:eastAsia="Times New Roman" w:hAnsi="Times New Roman" w:cs="Times New Roman"/>
          <w:sz w:val="28"/>
        </w:rPr>
        <w:t>т</w:t>
      </w:r>
      <w:r w:rsidR="00F933E8">
        <w:rPr>
          <w:rFonts w:ascii="Times New Roman" w:eastAsia="Times New Roman" w:hAnsi="Times New Roman" w:cs="Times New Roman"/>
          <w:sz w:val="28"/>
        </w:rPr>
        <w:t>ь</w:t>
      </w:r>
      <w:r w:rsidR="00F933E8" w:rsidRPr="0086633E">
        <w:rPr>
          <w:rFonts w:ascii="Times New Roman" w:eastAsia="Times New Roman" w:hAnsi="Times New Roman" w:cs="Times New Roman"/>
          <w:sz w:val="28"/>
        </w:rPr>
        <w:t xml:space="preserve"> знания детей  о к</w:t>
      </w:r>
      <w:r w:rsidR="00F933E8">
        <w:rPr>
          <w:rFonts w:ascii="Times New Roman" w:eastAsia="Times New Roman" w:hAnsi="Times New Roman" w:cs="Times New Roman"/>
          <w:sz w:val="28"/>
        </w:rPr>
        <w:t xml:space="preserve">ультуре и быте предков, помочь </w:t>
      </w:r>
      <w:r w:rsidR="00F933E8" w:rsidRPr="0086633E">
        <w:rPr>
          <w:rFonts w:ascii="Times New Roman" w:eastAsia="Times New Roman" w:hAnsi="Times New Roman" w:cs="Times New Roman"/>
          <w:sz w:val="28"/>
        </w:rPr>
        <w:t>прикоснуться к наследию прошлого русского народа, приобщит</w:t>
      </w:r>
      <w:r w:rsidR="00F933E8">
        <w:rPr>
          <w:rFonts w:ascii="Times New Roman" w:eastAsia="Times New Roman" w:hAnsi="Times New Roman" w:cs="Times New Roman"/>
          <w:sz w:val="28"/>
        </w:rPr>
        <w:t>ь</w:t>
      </w:r>
      <w:r w:rsidR="00F933E8" w:rsidRPr="0086633E">
        <w:rPr>
          <w:rFonts w:ascii="Times New Roman" w:eastAsia="Times New Roman" w:hAnsi="Times New Roman" w:cs="Times New Roman"/>
          <w:sz w:val="28"/>
        </w:rPr>
        <w:t xml:space="preserve"> к разным видам национального искусства (музыка, песня, танец, живопись).</w:t>
      </w:r>
    </w:p>
    <w:p w:rsidR="00F933E8" w:rsidRPr="0086633E" w:rsidRDefault="00F933E8" w:rsidP="00241636">
      <w:pPr>
        <w:shd w:val="clear" w:color="auto" w:fill="FFFFFF"/>
        <w:spacing w:after="0" w:line="240" w:lineRule="auto"/>
        <w:rPr>
          <w:rStyle w:val="c0"/>
          <w:rFonts w:ascii="Times New Roman" w:hAnsi="Times New Roman" w:cs="Times New Roman"/>
          <w:sz w:val="28"/>
          <w:szCs w:val="28"/>
        </w:rPr>
      </w:pPr>
      <w:r>
        <w:rPr>
          <w:rStyle w:val="c0"/>
          <w:rFonts w:ascii="Times New Roman" w:hAnsi="Times New Roman" w:cs="Times New Roman"/>
          <w:sz w:val="28"/>
          <w:szCs w:val="28"/>
        </w:rPr>
        <w:t xml:space="preserve">Работу </w:t>
      </w:r>
      <w:r w:rsidRPr="0086633E">
        <w:rPr>
          <w:rStyle w:val="c0"/>
          <w:rFonts w:ascii="Times New Roman" w:hAnsi="Times New Roman" w:cs="Times New Roman"/>
          <w:sz w:val="28"/>
          <w:szCs w:val="28"/>
        </w:rPr>
        <w:t xml:space="preserve"> начали со сбора библиотеки с устным народным творчеством, малыми фольклорными жанрами, сказками; читали детям литературу о том, как жили люди на Руси. Слушали с детьми народные песни, заклички, потешки. Оформили уголок "Наша Родина - Россия". Сшили русские костюмы для детей. Разучили русские-народные игры. Провели анкетирование родите</w:t>
      </w:r>
      <w:r>
        <w:rPr>
          <w:rStyle w:val="c0"/>
          <w:rFonts w:ascii="Times New Roman" w:hAnsi="Times New Roman" w:cs="Times New Roman"/>
          <w:sz w:val="28"/>
          <w:szCs w:val="28"/>
        </w:rPr>
        <w:t>лей по теме</w:t>
      </w:r>
      <w:r w:rsidRPr="0086633E">
        <w:rPr>
          <w:rStyle w:val="c0"/>
          <w:rFonts w:ascii="Times New Roman" w:hAnsi="Times New Roman" w:cs="Times New Roman"/>
          <w:sz w:val="28"/>
          <w:szCs w:val="28"/>
        </w:rPr>
        <w:t>.</w:t>
      </w:r>
    </w:p>
    <w:p w:rsidR="00424BEE" w:rsidRDefault="00ED2D93" w:rsidP="00241636">
      <w:pPr>
        <w:pStyle w:val="c1"/>
        <w:shd w:val="clear" w:color="auto" w:fill="FFFFFF"/>
        <w:spacing w:before="0" w:beforeAutospacing="0" w:after="0" w:afterAutospacing="0"/>
        <w:jc w:val="both"/>
        <w:rPr>
          <w:rStyle w:val="c0"/>
          <w:color w:val="000000"/>
          <w:sz w:val="28"/>
          <w:szCs w:val="28"/>
        </w:rPr>
      </w:pPr>
      <w:r>
        <w:rPr>
          <w:rStyle w:val="c0"/>
          <w:bCs/>
          <w:color w:val="000000"/>
          <w:sz w:val="28"/>
          <w:szCs w:val="28"/>
        </w:rPr>
        <w:t xml:space="preserve">    </w:t>
      </w:r>
      <w:r w:rsidRPr="00ED2D93">
        <w:rPr>
          <w:rStyle w:val="c0"/>
          <w:bCs/>
          <w:noProof/>
          <w:color w:val="000000"/>
          <w:sz w:val="28"/>
          <w:szCs w:val="28"/>
        </w:rPr>
        <w:drawing>
          <wp:anchor distT="0" distB="0" distL="114300" distR="114300" simplePos="0" relativeHeight="251661312" behindDoc="0" locked="0" layoutInCell="1" allowOverlap="1">
            <wp:simplePos x="1276350" y="6648450"/>
            <wp:positionH relativeFrom="margin">
              <wp:align>left</wp:align>
            </wp:positionH>
            <wp:positionV relativeFrom="margin">
              <wp:align>center</wp:align>
            </wp:positionV>
            <wp:extent cx="2628900" cy="2105025"/>
            <wp:effectExtent l="19050" t="0" r="0" b="0"/>
            <wp:wrapSquare wrapText="bothSides"/>
            <wp:docPr id="2" name="Рисунок 2" descr="C:\Users\Домашний\Desktop\семинар\IMG_1974.JPG"/>
            <wp:cNvGraphicFramePr/>
            <a:graphic xmlns:a="http://schemas.openxmlformats.org/drawingml/2006/main">
              <a:graphicData uri="http://schemas.openxmlformats.org/drawingml/2006/picture">
                <pic:pic xmlns:pic="http://schemas.openxmlformats.org/drawingml/2006/picture">
                  <pic:nvPicPr>
                    <pic:cNvPr id="4" name="Picture 8" descr="C:\Users\Домашний\Desktop\семинар\IMG_1974.JPG"/>
                    <pic:cNvPicPr>
                      <a:picLocks noChangeAspect="1" noChangeArrowheads="1"/>
                    </pic:cNvPicPr>
                  </pic:nvPicPr>
                  <pic:blipFill>
                    <a:blip r:embed="rId9" cstate="print"/>
                    <a:srcRect/>
                    <a:stretch>
                      <a:fillRect/>
                    </a:stretch>
                  </pic:blipFill>
                  <pic:spPr bwMode="auto">
                    <a:xfrm>
                      <a:off x="0" y="0"/>
                      <a:ext cx="2628900" cy="2105025"/>
                    </a:xfrm>
                    <a:prstGeom prst="rect">
                      <a:avLst/>
                    </a:prstGeom>
                    <a:noFill/>
                  </pic:spPr>
                </pic:pic>
              </a:graphicData>
            </a:graphic>
          </wp:anchor>
        </w:drawing>
      </w:r>
      <w:r>
        <w:rPr>
          <w:rStyle w:val="c0"/>
          <w:bCs/>
          <w:color w:val="000000"/>
          <w:sz w:val="28"/>
          <w:szCs w:val="28"/>
        </w:rPr>
        <w:t xml:space="preserve">   </w:t>
      </w:r>
      <w:r w:rsidRPr="00ED2D93">
        <w:rPr>
          <w:rStyle w:val="c0"/>
          <w:bCs/>
          <w:noProof/>
          <w:color w:val="000000"/>
          <w:sz w:val="28"/>
          <w:szCs w:val="28"/>
        </w:rPr>
        <w:drawing>
          <wp:anchor distT="0" distB="0" distL="114300" distR="114300" simplePos="0" relativeHeight="251662336" behindDoc="0" locked="0" layoutInCell="1" allowOverlap="1">
            <wp:simplePos x="1409700" y="723900"/>
            <wp:positionH relativeFrom="margin">
              <wp:align>left</wp:align>
            </wp:positionH>
            <wp:positionV relativeFrom="margin">
              <wp:align>bottom</wp:align>
            </wp:positionV>
            <wp:extent cx="2724150" cy="2114550"/>
            <wp:effectExtent l="19050" t="0" r="0" b="0"/>
            <wp:wrapSquare wrapText="bothSides"/>
            <wp:docPr id="3" name="Рисунок 3" descr="C:\Users\Домашний\Desktop\семинар\IMG_0636.JPG"/>
            <wp:cNvGraphicFramePr/>
            <a:graphic xmlns:a="http://schemas.openxmlformats.org/drawingml/2006/main">
              <a:graphicData uri="http://schemas.openxmlformats.org/drawingml/2006/picture">
                <pic:pic xmlns:pic="http://schemas.openxmlformats.org/drawingml/2006/picture">
                  <pic:nvPicPr>
                    <pic:cNvPr id="5" name="Picture 2" descr="C:\Users\Домашний\Desktop\семинар\IMG_0636.JPG"/>
                    <pic:cNvPicPr>
                      <a:picLocks noChangeAspect="1" noChangeArrowheads="1"/>
                    </pic:cNvPicPr>
                  </pic:nvPicPr>
                  <pic:blipFill>
                    <a:blip r:embed="rId10" cstate="print"/>
                    <a:srcRect/>
                    <a:stretch>
                      <a:fillRect/>
                    </a:stretch>
                  </pic:blipFill>
                  <pic:spPr bwMode="auto">
                    <a:xfrm>
                      <a:off x="0" y="0"/>
                      <a:ext cx="2724150" cy="2114550"/>
                    </a:xfrm>
                    <a:prstGeom prst="rect">
                      <a:avLst/>
                    </a:prstGeom>
                    <a:noFill/>
                  </pic:spPr>
                </pic:pic>
              </a:graphicData>
            </a:graphic>
          </wp:anchor>
        </w:drawing>
      </w:r>
      <w:r>
        <w:rPr>
          <w:rStyle w:val="c0"/>
          <w:bCs/>
          <w:color w:val="000000"/>
          <w:sz w:val="28"/>
          <w:szCs w:val="28"/>
        </w:rPr>
        <w:t xml:space="preserve"> </w:t>
      </w:r>
      <w:r w:rsidR="00A87AF3">
        <w:rPr>
          <w:rStyle w:val="c0"/>
          <w:bCs/>
          <w:color w:val="000000"/>
          <w:sz w:val="28"/>
          <w:szCs w:val="28"/>
        </w:rPr>
        <w:t>В своей работе мы часто используем фольклор:</w:t>
      </w:r>
      <w:r>
        <w:rPr>
          <w:rStyle w:val="c0"/>
          <w:bCs/>
          <w:color w:val="000000"/>
          <w:sz w:val="28"/>
          <w:szCs w:val="28"/>
        </w:rPr>
        <w:t xml:space="preserve"> </w:t>
      </w:r>
      <w:r w:rsidR="00A87AF3">
        <w:rPr>
          <w:rStyle w:val="c0"/>
          <w:bCs/>
          <w:color w:val="000000"/>
          <w:sz w:val="28"/>
          <w:szCs w:val="28"/>
        </w:rPr>
        <w:t>сказ</w:t>
      </w:r>
      <w:r w:rsidR="00A87AF3" w:rsidRPr="00A87AF3">
        <w:rPr>
          <w:rStyle w:val="c0"/>
          <w:bCs/>
          <w:color w:val="000000"/>
          <w:sz w:val="28"/>
          <w:szCs w:val="28"/>
        </w:rPr>
        <w:t>к</w:t>
      </w:r>
      <w:r w:rsidR="00A87AF3">
        <w:rPr>
          <w:rStyle w:val="c0"/>
          <w:bCs/>
          <w:color w:val="000000"/>
          <w:sz w:val="28"/>
          <w:szCs w:val="28"/>
        </w:rPr>
        <w:t>и, пес</w:t>
      </w:r>
      <w:r w:rsidR="00A87AF3" w:rsidRPr="00A87AF3">
        <w:rPr>
          <w:rStyle w:val="c0"/>
          <w:bCs/>
          <w:color w:val="000000"/>
          <w:sz w:val="28"/>
          <w:szCs w:val="28"/>
        </w:rPr>
        <w:t>н</w:t>
      </w:r>
      <w:r w:rsidR="00A87AF3">
        <w:rPr>
          <w:rStyle w:val="c0"/>
          <w:bCs/>
          <w:color w:val="000000"/>
          <w:sz w:val="28"/>
          <w:szCs w:val="28"/>
        </w:rPr>
        <w:t>и, частуш</w:t>
      </w:r>
      <w:r w:rsidR="00A87AF3" w:rsidRPr="00A87AF3">
        <w:rPr>
          <w:rStyle w:val="c0"/>
          <w:bCs/>
          <w:color w:val="000000"/>
          <w:sz w:val="28"/>
          <w:szCs w:val="28"/>
        </w:rPr>
        <w:t>к</w:t>
      </w:r>
      <w:r w:rsidR="00A87AF3">
        <w:rPr>
          <w:rStyle w:val="c0"/>
          <w:bCs/>
          <w:color w:val="000000"/>
          <w:sz w:val="28"/>
          <w:szCs w:val="28"/>
        </w:rPr>
        <w:t>и</w:t>
      </w:r>
      <w:r w:rsidR="00A87AF3" w:rsidRPr="00A87AF3">
        <w:rPr>
          <w:rStyle w:val="c0"/>
          <w:bCs/>
          <w:color w:val="000000"/>
          <w:sz w:val="28"/>
          <w:szCs w:val="28"/>
        </w:rPr>
        <w:t>,</w:t>
      </w:r>
      <w:r>
        <w:rPr>
          <w:rStyle w:val="c0"/>
          <w:bCs/>
          <w:color w:val="000000"/>
          <w:sz w:val="28"/>
          <w:szCs w:val="28"/>
        </w:rPr>
        <w:t xml:space="preserve"> </w:t>
      </w:r>
      <w:r w:rsidR="00A87AF3" w:rsidRPr="00A87AF3">
        <w:rPr>
          <w:rStyle w:val="c0"/>
          <w:bCs/>
          <w:color w:val="000000"/>
          <w:sz w:val="28"/>
          <w:szCs w:val="28"/>
        </w:rPr>
        <w:t>пословиц</w:t>
      </w:r>
      <w:r w:rsidR="00A87AF3">
        <w:rPr>
          <w:rStyle w:val="c0"/>
          <w:bCs/>
          <w:color w:val="000000"/>
          <w:sz w:val="28"/>
          <w:szCs w:val="28"/>
        </w:rPr>
        <w:t>ы,</w:t>
      </w:r>
      <w:r>
        <w:rPr>
          <w:rStyle w:val="c0"/>
          <w:bCs/>
          <w:color w:val="000000"/>
          <w:sz w:val="28"/>
          <w:szCs w:val="28"/>
        </w:rPr>
        <w:t xml:space="preserve"> </w:t>
      </w:r>
      <w:r w:rsidR="00A87AF3">
        <w:rPr>
          <w:rStyle w:val="c0"/>
          <w:bCs/>
          <w:color w:val="000000"/>
          <w:sz w:val="28"/>
          <w:szCs w:val="28"/>
        </w:rPr>
        <w:t>поговор</w:t>
      </w:r>
      <w:r w:rsidR="00A87AF3" w:rsidRPr="00A87AF3">
        <w:rPr>
          <w:rStyle w:val="c0"/>
          <w:bCs/>
          <w:color w:val="000000"/>
          <w:sz w:val="28"/>
          <w:szCs w:val="28"/>
        </w:rPr>
        <w:t>к</w:t>
      </w:r>
      <w:r w:rsidR="00A87AF3">
        <w:rPr>
          <w:rStyle w:val="c0"/>
          <w:bCs/>
          <w:color w:val="000000"/>
          <w:sz w:val="28"/>
          <w:szCs w:val="28"/>
        </w:rPr>
        <w:t>и</w:t>
      </w:r>
      <w:r w:rsidR="00A87AF3" w:rsidRPr="00A87AF3">
        <w:rPr>
          <w:rStyle w:val="c0"/>
          <w:bCs/>
          <w:color w:val="000000"/>
          <w:sz w:val="28"/>
          <w:szCs w:val="28"/>
        </w:rPr>
        <w:t xml:space="preserve"> и др. </w:t>
      </w:r>
      <w:r w:rsidR="00424BEE" w:rsidRPr="00C20449">
        <w:rPr>
          <w:rStyle w:val="c0"/>
          <w:color w:val="000000"/>
          <w:sz w:val="28"/>
          <w:szCs w:val="28"/>
        </w:rPr>
        <w:t xml:space="preserve">В русском песенном фольклоре чудесным образом сочетаются слово и музыкальный ритм. В устном народном творчестве как нигде отразились черты русского характера, присуще ему нравственные ценности – представления о добре, красоте, правде, верности и т. д. Особое место в таких произведениях занимает уважительное отношение к труду, </w:t>
      </w:r>
      <w:r w:rsidR="00424BEE" w:rsidRPr="00C20449">
        <w:rPr>
          <w:rStyle w:val="c0"/>
          <w:color w:val="000000"/>
          <w:sz w:val="28"/>
          <w:szCs w:val="28"/>
        </w:rPr>
        <w:lastRenderedPageBreak/>
        <w:t>восхищение мастерством человеческих рук. Благодаря этому фольклор является богатейшим источником познавательного и нравственного разви</w:t>
      </w:r>
      <w:r w:rsidR="00FE4AE8">
        <w:rPr>
          <w:rStyle w:val="c0"/>
          <w:color w:val="000000"/>
          <w:sz w:val="28"/>
          <w:szCs w:val="28"/>
        </w:rPr>
        <w:t>тия детей. Фольклор используем</w:t>
      </w:r>
      <w:r w:rsidR="00424BEE" w:rsidRPr="00C20449">
        <w:rPr>
          <w:rStyle w:val="c0"/>
          <w:color w:val="000000"/>
          <w:sz w:val="28"/>
          <w:szCs w:val="28"/>
        </w:rPr>
        <w:t xml:space="preserve"> как на занятиях-играх, так и во всех режимных моментах, например на утренней гимнастике мы с детьми обращаемся к устному народному творчеству, выполняем упражнения под потешки, также при умывании и когда просыпаемся и многое другое. </w:t>
      </w:r>
      <w:r w:rsidR="00A51206" w:rsidRPr="00C20449">
        <w:rPr>
          <w:rStyle w:val="c0"/>
          <w:color w:val="000000"/>
          <w:sz w:val="28"/>
          <w:szCs w:val="28"/>
        </w:rPr>
        <w:t>Адресованные детям потешки, прибаутки, заклички, звучат как ласковый говорок, выражая заботу, нежность, веру в благополучное будущее. В пословицах и поговорках метко оцениваются различные жизненные позиции, высмеиваются недостатки, восхваляются положительные качества людей.</w:t>
      </w:r>
    </w:p>
    <w:p w:rsidR="00424BEE" w:rsidRDefault="007E5F45" w:rsidP="00241636">
      <w:pPr>
        <w:pStyle w:val="c1"/>
        <w:shd w:val="clear" w:color="auto" w:fill="FFFFFF"/>
        <w:spacing w:before="0" w:beforeAutospacing="0" w:after="0" w:afterAutospacing="0"/>
        <w:jc w:val="both"/>
        <w:rPr>
          <w:rStyle w:val="c0"/>
          <w:color w:val="000000"/>
          <w:sz w:val="28"/>
          <w:szCs w:val="28"/>
        </w:rPr>
      </w:pPr>
      <w:r>
        <w:rPr>
          <w:rStyle w:val="c0"/>
          <w:color w:val="000000"/>
          <w:sz w:val="28"/>
          <w:szCs w:val="28"/>
        </w:rPr>
        <w:t xml:space="preserve">     </w:t>
      </w:r>
      <w:r w:rsidR="000F3DED">
        <w:rPr>
          <w:rStyle w:val="c0"/>
          <w:color w:val="000000"/>
          <w:sz w:val="28"/>
          <w:szCs w:val="28"/>
        </w:rPr>
        <w:t>Дети любят рассматривать фотографии родного города, исторические материалы о родном крае, о знаменитых земляках, о творчестве предков.</w:t>
      </w:r>
      <w:r w:rsidR="00424BEE" w:rsidRPr="000F3DED">
        <w:rPr>
          <w:rStyle w:val="c0"/>
          <w:color w:val="000000" w:themeColor="text1"/>
          <w:sz w:val="28"/>
          <w:szCs w:val="28"/>
        </w:rPr>
        <w:t>«Лучше</w:t>
      </w:r>
      <w:r w:rsidR="00424BEE" w:rsidRPr="00C20449">
        <w:rPr>
          <w:rStyle w:val="c0"/>
          <w:color w:val="000000"/>
          <w:sz w:val="28"/>
          <w:szCs w:val="28"/>
        </w:rPr>
        <w:t xml:space="preserve"> один раз увидеть, чем сто раз услышать». В группе для этого отведён уголок, в котором есть: альбомы: «Изразцы», «Дымковская игрушка», «Загадки», «Филимоновская игрушка» и др. Рас</w:t>
      </w:r>
      <w:r w:rsidR="00A87AF3">
        <w:rPr>
          <w:rStyle w:val="c0"/>
          <w:color w:val="000000"/>
          <w:sz w:val="28"/>
          <w:szCs w:val="28"/>
        </w:rPr>
        <w:t>краски: «Матрёшки», «</w:t>
      </w:r>
      <w:r w:rsidR="00A87AF3" w:rsidRPr="00AC0A75">
        <w:rPr>
          <w:rStyle w:val="c0"/>
          <w:color w:val="000000"/>
          <w:sz w:val="28"/>
          <w:szCs w:val="28"/>
        </w:rPr>
        <w:t>Хохлом</w:t>
      </w:r>
      <w:r w:rsidR="00424BEE" w:rsidRPr="00C20449">
        <w:rPr>
          <w:rStyle w:val="c0"/>
          <w:color w:val="000000"/>
          <w:sz w:val="28"/>
          <w:szCs w:val="28"/>
        </w:rPr>
        <w:t xml:space="preserve">ская роспись», «Народное творчество» и др. </w:t>
      </w:r>
      <w:r>
        <w:rPr>
          <w:rStyle w:val="c0"/>
          <w:color w:val="000000"/>
          <w:sz w:val="28"/>
          <w:szCs w:val="28"/>
        </w:rPr>
        <w:t xml:space="preserve">       </w:t>
      </w:r>
      <w:r w:rsidR="00424BEE" w:rsidRPr="00C20449">
        <w:rPr>
          <w:rStyle w:val="c0"/>
          <w:color w:val="000000"/>
          <w:sz w:val="28"/>
          <w:szCs w:val="28"/>
        </w:rPr>
        <w:t xml:space="preserve">Рассматривая эти альбомы и раскраски, дети знакомятся с элементами, узорами, орнаментами, сюжетными композициями. В уголке есть игрушки: </w:t>
      </w:r>
      <w:r w:rsidR="009000F1" w:rsidRPr="00C20449">
        <w:rPr>
          <w:rStyle w:val="c0"/>
          <w:color w:val="000000"/>
          <w:sz w:val="28"/>
          <w:szCs w:val="28"/>
        </w:rPr>
        <w:t>Богородская</w:t>
      </w:r>
      <w:r w:rsidR="00424BEE" w:rsidRPr="00C20449">
        <w:rPr>
          <w:rStyle w:val="c0"/>
          <w:color w:val="000000"/>
          <w:sz w:val="28"/>
          <w:szCs w:val="28"/>
        </w:rPr>
        <w:t>, дымковские, матрёшки, игры, куклы-скрутки, сделанные детьми на занятии «Крестьянская игрушка».</w:t>
      </w:r>
      <w:r w:rsidR="00FC5D65" w:rsidRPr="009B4F4C">
        <w:rPr>
          <w:rStyle w:val="c0"/>
          <w:color w:val="000000"/>
          <w:sz w:val="28"/>
          <w:szCs w:val="28"/>
        </w:rPr>
        <w:t>Дети с удовольствием рассматривают узоры с изображением сказочных птиц, животных. Играют в игры: «Угадай, чей силуэт?», «Народные промыслы». Детям очень нравится обводить трафареты: матрёшки, птицы Сирин, дымковских игрушек и др., а затем раскрашивать их. Дети с удовольствием занимаются лепкой, аппликацией и конструированием</w:t>
      </w:r>
      <w:r w:rsidR="00FC5D65">
        <w:rPr>
          <w:rStyle w:val="c0"/>
          <w:color w:val="000000"/>
          <w:sz w:val="28"/>
          <w:szCs w:val="28"/>
        </w:rPr>
        <w:t>.</w:t>
      </w:r>
    </w:p>
    <w:p w:rsidR="00FC5D65" w:rsidRDefault="007E5F45" w:rsidP="00241636">
      <w:pPr>
        <w:shd w:val="clear" w:color="auto" w:fill="FFFFFF"/>
        <w:spacing w:after="0" w:line="240" w:lineRule="auto"/>
        <w:jc w:val="both"/>
        <w:rPr>
          <w:rStyle w:val="c0"/>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5408" behindDoc="0" locked="0" layoutInCell="1" allowOverlap="1">
            <wp:simplePos x="0" y="0"/>
            <wp:positionH relativeFrom="margin">
              <wp:posOffset>967740</wp:posOffset>
            </wp:positionH>
            <wp:positionV relativeFrom="margin">
              <wp:posOffset>6242685</wp:posOffset>
            </wp:positionV>
            <wp:extent cx="2619375" cy="1943100"/>
            <wp:effectExtent l="19050" t="0" r="9525" b="0"/>
            <wp:wrapSquare wrapText="bothSides"/>
            <wp:docPr id="4" name="Рисунок 4" descr="C:\Users\Домашний\Desktop\семинар\IMG_1911.JPG"/>
            <wp:cNvGraphicFramePr/>
            <a:graphic xmlns:a="http://schemas.openxmlformats.org/drawingml/2006/main">
              <a:graphicData uri="http://schemas.openxmlformats.org/drawingml/2006/picture">
                <pic:pic xmlns:pic="http://schemas.openxmlformats.org/drawingml/2006/picture">
                  <pic:nvPicPr>
                    <pic:cNvPr id="5" name="Picture 12" descr="C:\Users\Домашний\Desktop\семинар\IMG_1911.JPG"/>
                    <pic:cNvPicPr>
                      <a:picLocks noChangeAspect="1" noChangeArrowheads="1"/>
                    </pic:cNvPicPr>
                  </pic:nvPicPr>
                  <pic:blipFill>
                    <a:blip r:embed="rId11" cstate="print"/>
                    <a:srcRect/>
                    <a:stretch>
                      <a:fillRect/>
                    </a:stretch>
                  </pic:blipFill>
                  <pic:spPr bwMode="auto">
                    <a:xfrm>
                      <a:off x="0" y="0"/>
                      <a:ext cx="2619375" cy="1943100"/>
                    </a:xfrm>
                    <a:prstGeom prst="rect">
                      <a:avLst/>
                    </a:prstGeom>
                    <a:noFill/>
                  </pic:spPr>
                </pic:pic>
              </a:graphicData>
            </a:graphic>
          </wp:anchor>
        </w:drawing>
      </w:r>
    </w:p>
    <w:p w:rsidR="003F7667" w:rsidRPr="0086633E" w:rsidRDefault="007E5F45" w:rsidP="00241636">
      <w:pPr>
        <w:shd w:val="clear" w:color="auto" w:fill="FFFFFF"/>
        <w:spacing w:after="0" w:line="240" w:lineRule="auto"/>
        <w:jc w:val="both"/>
        <w:rPr>
          <w:rStyle w:val="c0"/>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4384" behindDoc="0" locked="0" layoutInCell="1" allowOverlap="1">
            <wp:simplePos x="0" y="0"/>
            <wp:positionH relativeFrom="margin">
              <wp:posOffset>2853690</wp:posOffset>
            </wp:positionH>
            <wp:positionV relativeFrom="margin">
              <wp:posOffset>7271385</wp:posOffset>
            </wp:positionV>
            <wp:extent cx="3200400" cy="2276475"/>
            <wp:effectExtent l="19050" t="0" r="0" b="0"/>
            <wp:wrapSquare wrapText="bothSides"/>
            <wp:docPr id="5" name="Рисунок 5" descr="C:\Users\Домашний\Desktop\семинар\IMG_1935.JPG"/>
            <wp:cNvGraphicFramePr/>
            <a:graphic xmlns:a="http://schemas.openxmlformats.org/drawingml/2006/main">
              <a:graphicData uri="http://schemas.openxmlformats.org/drawingml/2006/picture">
                <pic:pic xmlns:pic="http://schemas.openxmlformats.org/drawingml/2006/picture">
                  <pic:nvPicPr>
                    <pic:cNvPr id="5" name="Picture 15" descr="C:\Users\Домашний\Desktop\семинар\IMG_1935.JPG"/>
                    <pic:cNvPicPr>
                      <a:picLocks noChangeAspect="1" noChangeArrowheads="1"/>
                    </pic:cNvPicPr>
                  </pic:nvPicPr>
                  <pic:blipFill>
                    <a:blip r:embed="rId12" cstate="print"/>
                    <a:srcRect/>
                    <a:stretch>
                      <a:fillRect/>
                    </a:stretch>
                  </pic:blipFill>
                  <pic:spPr bwMode="auto">
                    <a:xfrm>
                      <a:off x="0" y="0"/>
                      <a:ext cx="3200400" cy="2276475"/>
                    </a:xfrm>
                    <a:prstGeom prst="rect">
                      <a:avLst/>
                    </a:prstGeom>
                    <a:noFill/>
                  </pic:spPr>
                </pic:pic>
              </a:graphicData>
            </a:graphic>
          </wp:anchor>
        </w:drawing>
      </w:r>
      <w:r>
        <w:rPr>
          <w:rStyle w:val="c0"/>
          <w:rFonts w:ascii="Times New Roman" w:hAnsi="Times New Roman" w:cs="Times New Roman"/>
          <w:sz w:val="28"/>
          <w:szCs w:val="28"/>
        </w:rPr>
        <w:t xml:space="preserve">        </w:t>
      </w:r>
      <w:r w:rsidR="003F7667">
        <w:rPr>
          <w:rStyle w:val="c0"/>
          <w:rFonts w:ascii="Times New Roman" w:hAnsi="Times New Roman" w:cs="Times New Roman"/>
          <w:sz w:val="28"/>
          <w:szCs w:val="28"/>
        </w:rPr>
        <w:t>В</w:t>
      </w:r>
      <w:r w:rsidR="00FC5D65">
        <w:rPr>
          <w:rStyle w:val="c0"/>
          <w:rFonts w:ascii="Times New Roman" w:hAnsi="Times New Roman" w:cs="Times New Roman"/>
          <w:sz w:val="28"/>
          <w:szCs w:val="28"/>
        </w:rPr>
        <w:t>ажное значение</w:t>
      </w:r>
      <w:r w:rsidR="009000F1">
        <w:rPr>
          <w:rStyle w:val="c0"/>
          <w:rFonts w:ascii="Times New Roman" w:hAnsi="Times New Roman" w:cs="Times New Roman"/>
          <w:sz w:val="28"/>
          <w:szCs w:val="28"/>
        </w:rPr>
        <w:t xml:space="preserve">, </w:t>
      </w:r>
      <w:r w:rsidR="003F7667">
        <w:rPr>
          <w:rStyle w:val="c0"/>
          <w:rFonts w:ascii="Times New Roman" w:hAnsi="Times New Roman" w:cs="Times New Roman"/>
          <w:sz w:val="28"/>
          <w:szCs w:val="28"/>
        </w:rPr>
        <w:t xml:space="preserve"> в знакомстве детей с историей родного края</w:t>
      </w:r>
      <w:r w:rsidR="00FC5D65">
        <w:rPr>
          <w:rStyle w:val="c0"/>
          <w:rFonts w:ascii="Times New Roman" w:hAnsi="Times New Roman" w:cs="Times New Roman"/>
          <w:sz w:val="28"/>
          <w:szCs w:val="28"/>
        </w:rPr>
        <w:t xml:space="preserve"> имеют экскурсии в краеведческий музей.</w:t>
      </w:r>
      <w:r w:rsidR="003F7667" w:rsidRPr="0086633E">
        <w:rPr>
          <w:rStyle w:val="c0"/>
          <w:rFonts w:ascii="Times New Roman" w:hAnsi="Times New Roman" w:cs="Times New Roman"/>
          <w:sz w:val="28"/>
          <w:szCs w:val="28"/>
        </w:rPr>
        <w:t xml:space="preserve"> С Балашовским краеведческим музеем у нас давняя связь. Дети старшего дошкольного возраста являются частыми его посетителями.  Добрый друг ребят «Музейка »</w:t>
      </w:r>
      <w:r w:rsidR="00FC5D65">
        <w:rPr>
          <w:rStyle w:val="c0"/>
          <w:rFonts w:ascii="Times New Roman" w:hAnsi="Times New Roman" w:cs="Times New Roman"/>
          <w:sz w:val="28"/>
          <w:szCs w:val="28"/>
        </w:rPr>
        <w:t xml:space="preserve"> рассказал детям о</w:t>
      </w:r>
      <w:r w:rsidR="009000F1">
        <w:rPr>
          <w:rStyle w:val="c0"/>
          <w:rFonts w:ascii="Times New Roman" w:hAnsi="Times New Roman" w:cs="Times New Roman"/>
          <w:sz w:val="28"/>
          <w:szCs w:val="28"/>
        </w:rPr>
        <w:t>б</w:t>
      </w:r>
      <w:r w:rsidR="00FC5D65">
        <w:rPr>
          <w:rStyle w:val="c0"/>
          <w:rFonts w:ascii="Times New Roman" w:hAnsi="Times New Roman" w:cs="Times New Roman"/>
          <w:sz w:val="28"/>
          <w:szCs w:val="28"/>
        </w:rPr>
        <w:t xml:space="preserve"> истории возникновения родного города,</w:t>
      </w:r>
      <w:r w:rsidR="003F7667" w:rsidRPr="0086633E">
        <w:rPr>
          <w:rStyle w:val="c0"/>
          <w:rFonts w:ascii="Times New Roman" w:hAnsi="Times New Roman" w:cs="Times New Roman"/>
          <w:sz w:val="28"/>
          <w:szCs w:val="28"/>
        </w:rPr>
        <w:t xml:space="preserve"> познакомил их с устройством русской избы (красный угол, печь, стол, сундук), показал, как пользоваться предметами быта (ухват, коромысло, рубель, кочерга).</w:t>
      </w:r>
    </w:p>
    <w:p w:rsidR="00FE4AE8" w:rsidRDefault="003F7667" w:rsidP="00241636">
      <w:pPr>
        <w:shd w:val="clear" w:color="auto" w:fill="FFFFFF"/>
        <w:spacing w:after="0" w:line="240" w:lineRule="auto"/>
        <w:jc w:val="both"/>
        <w:rPr>
          <w:rStyle w:val="c0"/>
          <w:rFonts w:ascii="Times New Roman" w:hAnsi="Times New Roman" w:cs="Times New Roman"/>
          <w:sz w:val="28"/>
          <w:szCs w:val="28"/>
        </w:rPr>
      </w:pPr>
      <w:r w:rsidRPr="0086633E">
        <w:rPr>
          <w:rStyle w:val="c0"/>
          <w:rFonts w:ascii="Times New Roman" w:hAnsi="Times New Roman" w:cs="Times New Roman"/>
          <w:sz w:val="28"/>
          <w:szCs w:val="28"/>
        </w:rPr>
        <w:t xml:space="preserve">Дети увидели  посуду, которой пользовались наши предки (самовар, крынка, чугунок, деревянные ложки). Познакомили с </w:t>
      </w:r>
      <w:r w:rsidRPr="0086633E">
        <w:rPr>
          <w:rStyle w:val="c0"/>
          <w:rFonts w:ascii="Times New Roman" w:hAnsi="Times New Roman" w:cs="Times New Roman"/>
          <w:sz w:val="28"/>
          <w:szCs w:val="28"/>
        </w:rPr>
        <w:lastRenderedPageBreak/>
        <w:t>особенностями русского костюма (рубашка, юбка или сарафан, фартук, косоворотка, порты), увидели ткацкий станок на котором ткали полотно для пошива одежды. Девочкам понравилось примерять русские платки.</w:t>
      </w:r>
    </w:p>
    <w:p w:rsidR="003F7667" w:rsidRPr="00A77ABF" w:rsidRDefault="003F7667" w:rsidP="00241636">
      <w:pPr>
        <w:shd w:val="clear" w:color="auto" w:fill="FFFFFF"/>
        <w:spacing w:after="0" w:line="240" w:lineRule="auto"/>
        <w:jc w:val="both"/>
        <w:rPr>
          <w:rFonts w:ascii="Times New Roman" w:hAnsi="Times New Roman" w:cs="Times New Roman"/>
          <w:sz w:val="28"/>
          <w:szCs w:val="28"/>
        </w:rPr>
      </w:pPr>
    </w:p>
    <w:p w:rsidR="00A77ABF" w:rsidRDefault="007E5F45" w:rsidP="00241636">
      <w:pPr>
        <w:spacing w:line="240" w:lineRule="auto"/>
        <w:jc w:val="both"/>
        <w:rPr>
          <w:rStyle w:val="c0"/>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7456" behindDoc="0" locked="0" layoutInCell="1" allowOverlap="1">
            <wp:simplePos x="0" y="0"/>
            <wp:positionH relativeFrom="margin">
              <wp:posOffset>3320415</wp:posOffset>
            </wp:positionH>
            <wp:positionV relativeFrom="margin">
              <wp:posOffset>6692265</wp:posOffset>
            </wp:positionV>
            <wp:extent cx="2724150" cy="2091055"/>
            <wp:effectExtent l="0" t="323850" r="0" b="290195"/>
            <wp:wrapSquare wrapText="bothSides"/>
            <wp:docPr id="10" name="Рисунок 10" descr="C:\Users\Домашний\Desktop\семинар\IMG_2002.JPG"/>
            <wp:cNvGraphicFramePr/>
            <a:graphic xmlns:a="http://schemas.openxmlformats.org/drawingml/2006/main">
              <a:graphicData uri="http://schemas.openxmlformats.org/drawingml/2006/picture">
                <pic:pic xmlns:pic="http://schemas.openxmlformats.org/drawingml/2006/picture">
                  <pic:nvPicPr>
                    <pic:cNvPr id="7" name="Picture 4" descr="C:\Users\Домашний\Desktop\семинар\IMG_2002.JPG"/>
                    <pic:cNvPicPr>
                      <a:picLocks noChangeAspect="1" noChangeArrowheads="1"/>
                    </pic:cNvPicPr>
                  </pic:nvPicPr>
                  <pic:blipFill>
                    <a:blip r:embed="rId13" cstate="print"/>
                    <a:srcRect/>
                    <a:stretch>
                      <a:fillRect/>
                    </a:stretch>
                  </pic:blipFill>
                  <pic:spPr bwMode="auto">
                    <a:xfrm rot="5400000">
                      <a:off x="0" y="0"/>
                      <a:ext cx="2724150" cy="2091055"/>
                    </a:xfrm>
                    <a:prstGeom prst="rect">
                      <a:avLst/>
                    </a:prstGeom>
                    <a:noFill/>
                  </pic:spPr>
                </pic:pic>
              </a:graphicData>
            </a:graphic>
          </wp:anchor>
        </w:drawing>
      </w:r>
      <w:r>
        <w:rPr>
          <w:rFonts w:ascii="Times New Roman" w:hAnsi="Times New Roman" w:cs="Times New Roman"/>
          <w:noProof/>
          <w:sz w:val="28"/>
          <w:szCs w:val="28"/>
        </w:rPr>
        <w:drawing>
          <wp:anchor distT="0" distB="0" distL="114300" distR="114300" simplePos="0" relativeHeight="251657215" behindDoc="0" locked="0" layoutInCell="1" allowOverlap="1">
            <wp:simplePos x="0" y="0"/>
            <wp:positionH relativeFrom="margin">
              <wp:posOffset>815340</wp:posOffset>
            </wp:positionH>
            <wp:positionV relativeFrom="margin">
              <wp:posOffset>4080510</wp:posOffset>
            </wp:positionV>
            <wp:extent cx="3505200" cy="2295525"/>
            <wp:effectExtent l="19050" t="0" r="0" b="0"/>
            <wp:wrapSquare wrapText="bothSides"/>
            <wp:docPr id="9" name="Рисунок 9" descr="C:\Users\Домашний\Desktop\семинар\IMG_1998.JPG"/>
            <wp:cNvGraphicFramePr/>
            <a:graphic xmlns:a="http://schemas.openxmlformats.org/drawingml/2006/main">
              <a:graphicData uri="http://schemas.openxmlformats.org/drawingml/2006/picture">
                <pic:pic xmlns:pic="http://schemas.openxmlformats.org/drawingml/2006/picture">
                  <pic:nvPicPr>
                    <pic:cNvPr id="5" name="Picture 2" descr="C:\Users\Домашний\Desktop\семинар\IMG_1998.JPG"/>
                    <pic:cNvPicPr>
                      <a:picLocks noChangeAspect="1" noChangeArrowheads="1"/>
                    </pic:cNvPicPr>
                  </pic:nvPicPr>
                  <pic:blipFill>
                    <a:blip r:embed="rId14" cstate="print"/>
                    <a:srcRect/>
                    <a:stretch>
                      <a:fillRect/>
                    </a:stretch>
                  </pic:blipFill>
                  <pic:spPr bwMode="auto">
                    <a:xfrm>
                      <a:off x="0" y="0"/>
                      <a:ext cx="3505200" cy="2295525"/>
                    </a:xfrm>
                    <a:prstGeom prst="rect">
                      <a:avLst/>
                    </a:prstGeom>
                    <a:noFill/>
                  </pic:spPr>
                </pic:pic>
              </a:graphicData>
            </a:graphic>
          </wp:anchor>
        </w:drawing>
      </w:r>
      <w:r>
        <w:rPr>
          <w:rFonts w:ascii="Times New Roman" w:hAnsi="Times New Roman" w:cs="Times New Roman"/>
          <w:noProof/>
          <w:sz w:val="28"/>
          <w:szCs w:val="28"/>
        </w:rPr>
        <w:drawing>
          <wp:anchor distT="0" distB="0" distL="114300" distR="114300" simplePos="0" relativeHeight="251666432" behindDoc="0" locked="0" layoutInCell="1" allowOverlap="1">
            <wp:simplePos x="0" y="0"/>
            <wp:positionH relativeFrom="margin">
              <wp:posOffset>-680085</wp:posOffset>
            </wp:positionH>
            <wp:positionV relativeFrom="margin">
              <wp:posOffset>1823085</wp:posOffset>
            </wp:positionV>
            <wp:extent cx="3181350" cy="2405380"/>
            <wp:effectExtent l="0" t="381000" r="0" b="375920"/>
            <wp:wrapSquare wrapText="bothSides"/>
            <wp:docPr id="8" name="Рисунок 8" descr="C:\Users\Домашний\Desktop\семинар\IMG_2001.JPG"/>
            <wp:cNvGraphicFramePr/>
            <a:graphic xmlns:a="http://schemas.openxmlformats.org/drawingml/2006/main">
              <a:graphicData uri="http://schemas.openxmlformats.org/drawingml/2006/picture">
                <pic:pic xmlns:pic="http://schemas.openxmlformats.org/drawingml/2006/picture">
                  <pic:nvPicPr>
                    <pic:cNvPr id="8" name="Picture 3" descr="C:\Users\Домашний\Desktop\семинар\IMG_2001.JPG"/>
                    <pic:cNvPicPr>
                      <a:picLocks noChangeAspect="1" noChangeArrowheads="1"/>
                    </pic:cNvPicPr>
                  </pic:nvPicPr>
                  <pic:blipFill>
                    <a:blip r:embed="rId15" cstate="print"/>
                    <a:srcRect/>
                    <a:stretch>
                      <a:fillRect/>
                    </a:stretch>
                  </pic:blipFill>
                  <pic:spPr bwMode="auto">
                    <a:xfrm rot="5400000">
                      <a:off x="0" y="0"/>
                      <a:ext cx="3181350" cy="2405380"/>
                    </a:xfrm>
                    <a:prstGeom prst="rect">
                      <a:avLst/>
                    </a:prstGeom>
                    <a:noFill/>
                  </pic:spPr>
                </pic:pic>
              </a:graphicData>
            </a:graphic>
          </wp:anchor>
        </w:drawing>
      </w:r>
      <w:r>
        <w:rPr>
          <w:rStyle w:val="c0"/>
          <w:rFonts w:ascii="Times New Roman" w:hAnsi="Times New Roman" w:cs="Times New Roman"/>
          <w:sz w:val="28"/>
          <w:szCs w:val="28"/>
        </w:rPr>
        <w:t xml:space="preserve">      </w:t>
      </w:r>
      <w:r w:rsidR="00A77ABF" w:rsidRPr="009B4F4C">
        <w:rPr>
          <w:rStyle w:val="c0"/>
          <w:rFonts w:ascii="Times New Roman" w:hAnsi="Times New Roman" w:cs="Times New Roman"/>
          <w:sz w:val="28"/>
          <w:szCs w:val="28"/>
        </w:rPr>
        <w:t>Привитие любви к родному краю, к родному дому, к детскому саду, к родным и близким людям является приоритетным направлением д</w:t>
      </w:r>
      <w:r w:rsidR="006D6856">
        <w:rPr>
          <w:rStyle w:val="c0"/>
          <w:rFonts w:ascii="Times New Roman" w:hAnsi="Times New Roman" w:cs="Times New Roman"/>
          <w:sz w:val="28"/>
          <w:szCs w:val="28"/>
        </w:rPr>
        <w:t>еятельности ДОУ. Поэтому, у нас</w:t>
      </w:r>
      <w:r w:rsidR="00A77ABF" w:rsidRPr="009B4F4C">
        <w:rPr>
          <w:rStyle w:val="c0"/>
          <w:rFonts w:ascii="Times New Roman" w:hAnsi="Times New Roman" w:cs="Times New Roman"/>
          <w:sz w:val="28"/>
          <w:szCs w:val="28"/>
        </w:rPr>
        <w:t xml:space="preserve"> возникла идея и потребность в создан</w:t>
      </w:r>
      <w:r w:rsidR="00A77ABF">
        <w:rPr>
          <w:rStyle w:val="c0"/>
          <w:rFonts w:ascii="Times New Roman" w:hAnsi="Times New Roman" w:cs="Times New Roman"/>
          <w:sz w:val="28"/>
          <w:szCs w:val="28"/>
        </w:rPr>
        <w:t>ии мини – музея "Русская изба"</w:t>
      </w:r>
      <w:r w:rsidR="00A77ABF" w:rsidRPr="009B4F4C">
        <w:rPr>
          <w:rStyle w:val="c0"/>
          <w:rFonts w:ascii="Times New Roman" w:hAnsi="Times New Roman" w:cs="Times New Roman"/>
          <w:sz w:val="28"/>
          <w:szCs w:val="28"/>
        </w:rPr>
        <w:t>: для того чтобы в окружении старинных предметов быта, дети знакомились с особенностями жизни русских людей далекого прошлого</w:t>
      </w:r>
      <w:r w:rsidR="00A77ABF">
        <w:rPr>
          <w:rStyle w:val="c0"/>
          <w:rFonts w:ascii="Times New Roman" w:hAnsi="Times New Roman" w:cs="Times New Roman"/>
          <w:sz w:val="28"/>
          <w:szCs w:val="28"/>
        </w:rPr>
        <w:t>.</w:t>
      </w:r>
      <w:r w:rsidR="00FE4AE8" w:rsidRPr="00A77ABF">
        <w:rPr>
          <w:rStyle w:val="c0"/>
          <w:rFonts w:ascii="Times New Roman" w:hAnsi="Times New Roman" w:cs="Times New Roman"/>
          <w:color w:val="000000"/>
          <w:sz w:val="28"/>
          <w:szCs w:val="28"/>
        </w:rPr>
        <w:t>  Наш музей – не традиционен: экспонаты не располагаются за стеклом и не огорожены верёвкой. Здесь не только можно, но и нужно всё потрогать, рассмотреть поближе, использовать в деле, обыграть. Почти все экспонаты музея подлинные. Только прикасаясь к настоящим предметам старины, дети чувствуют свою принадлежность к истории своей семьи. Только предметы, сделанные руками его далёких предков, донесут до сознания ребёнка представления о жизни в далёком прошлом.</w:t>
      </w:r>
      <w:r w:rsidR="00A77ABF" w:rsidRPr="009B4F4C">
        <w:rPr>
          <w:rStyle w:val="c0"/>
          <w:rFonts w:ascii="Times New Roman" w:hAnsi="Times New Roman" w:cs="Times New Roman"/>
          <w:sz w:val="28"/>
          <w:szCs w:val="28"/>
        </w:rPr>
        <w:t xml:space="preserve"> В «Русской избе» разместили</w:t>
      </w:r>
      <w:r w:rsidR="009000F1">
        <w:rPr>
          <w:rStyle w:val="c0"/>
          <w:rFonts w:ascii="Times New Roman" w:hAnsi="Times New Roman" w:cs="Times New Roman"/>
          <w:sz w:val="28"/>
          <w:szCs w:val="28"/>
        </w:rPr>
        <w:t xml:space="preserve"> предметы русского быта: </w:t>
      </w:r>
      <w:r w:rsidR="00A77ABF" w:rsidRPr="009B4F4C">
        <w:rPr>
          <w:rStyle w:val="c0"/>
          <w:rFonts w:ascii="Times New Roman" w:hAnsi="Times New Roman" w:cs="Times New Roman"/>
          <w:sz w:val="28"/>
          <w:szCs w:val="28"/>
        </w:rPr>
        <w:t xml:space="preserve"> утюг,  который разжигался горячими углями, керосиновую лампу, ухват, чугунок, глиняную и деревянную посуду, валек для глажки белья, прялку и многое другое, а стену украшали вышитыми полотенцами и картинами. Образ русского деревенского быта дополнили бутафорской печью, люлькой, скамейками. Пол в «Русской избе» застелили домоткаными половичками. В  нашем музее можно не только рассмотреть старинные вещи, но что </w:t>
      </w:r>
      <w:r w:rsidR="00A77ABF" w:rsidRPr="009B4F4C">
        <w:rPr>
          <w:rStyle w:val="c0"/>
          <w:rFonts w:ascii="Times New Roman" w:hAnsi="Times New Roman" w:cs="Times New Roman"/>
          <w:sz w:val="28"/>
          <w:szCs w:val="28"/>
        </w:rPr>
        <w:lastRenderedPageBreak/>
        <w:t xml:space="preserve">самое главное  все потрогать и поиграть ими.  Дети испытывали радостное настроение от самостоятельной познавательной деятельности, которую давал особый самобытный мир «Русской избы». </w:t>
      </w:r>
    </w:p>
    <w:p w:rsidR="00A77ABF" w:rsidRPr="009B4F4C" w:rsidRDefault="00A77ABF" w:rsidP="00241636">
      <w:pPr>
        <w:spacing w:line="240" w:lineRule="auto"/>
        <w:jc w:val="both"/>
        <w:rPr>
          <w:rFonts w:ascii="Times New Roman" w:hAnsi="Times New Roman" w:cs="Times New Roman"/>
          <w:sz w:val="28"/>
          <w:szCs w:val="28"/>
        </w:rPr>
      </w:pPr>
      <w:r w:rsidRPr="009B4F4C">
        <w:rPr>
          <w:rStyle w:val="c0"/>
          <w:rFonts w:ascii="Times New Roman" w:hAnsi="Times New Roman" w:cs="Times New Roman"/>
          <w:sz w:val="28"/>
          <w:szCs w:val="28"/>
        </w:rPr>
        <w:t xml:space="preserve"> «Русская изба» стала любимым местом для изобразительной деятельности. Дети познакомились с творчеством художника  В.Васнецова, рисовали былинных богатырей, создавали журнал моды Василисы Прекрасной. </w:t>
      </w:r>
    </w:p>
    <w:p w:rsidR="00FD2114" w:rsidRDefault="009000F1" w:rsidP="00241636">
      <w:pPr>
        <w:spacing w:line="240" w:lineRule="auto"/>
        <w:jc w:val="both"/>
        <w:rPr>
          <w:rStyle w:val="c0"/>
          <w:rFonts w:ascii="Times New Roman" w:hAnsi="Times New Roman" w:cs="Times New Roman"/>
          <w:sz w:val="28"/>
          <w:szCs w:val="28"/>
        </w:rPr>
      </w:pPr>
      <w:r>
        <w:rPr>
          <w:rStyle w:val="c0"/>
          <w:rFonts w:ascii="Times New Roman" w:hAnsi="Times New Roman" w:cs="Times New Roman"/>
          <w:sz w:val="28"/>
          <w:szCs w:val="28"/>
        </w:rPr>
        <w:t xml:space="preserve">  </w:t>
      </w:r>
      <w:r w:rsidR="00A77ABF" w:rsidRPr="009B4F4C">
        <w:rPr>
          <w:rStyle w:val="c0"/>
          <w:rFonts w:ascii="Times New Roman" w:hAnsi="Times New Roman" w:cs="Times New Roman"/>
          <w:sz w:val="28"/>
          <w:szCs w:val="28"/>
        </w:rPr>
        <w:t>Экспонаты  мини – музея мы  использовали в театральных        постановках  по  мотивам    русских  народных сказок «Колобок», «Теремок» и басни  А.Крылова «Стрекоза и муравей».</w:t>
      </w:r>
    </w:p>
    <w:p w:rsidR="00424BEE" w:rsidRPr="00FD2114" w:rsidRDefault="00FE4AE8" w:rsidP="00241636">
      <w:pPr>
        <w:spacing w:line="240" w:lineRule="auto"/>
        <w:jc w:val="both"/>
        <w:rPr>
          <w:rStyle w:val="c0"/>
          <w:rFonts w:ascii="Times New Roman" w:hAnsi="Times New Roman" w:cs="Times New Roman"/>
          <w:sz w:val="28"/>
          <w:szCs w:val="28"/>
        </w:rPr>
      </w:pPr>
      <w:r w:rsidRPr="00FD2114">
        <w:rPr>
          <w:rStyle w:val="c0"/>
          <w:rFonts w:ascii="Times New Roman" w:hAnsi="Times New Roman" w:cs="Times New Roman"/>
          <w:color w:val="000000"/>
          <w:sz w:val="28"/>
          <w:szCs w:val="28"/>
        </w:rPr>
        <w:t xml:space="preserve">Дети проявляют интерес ко всему, что </w:t>
      </w:r>
      <w:r w:rsidRPr="009000F1">
        <w:rPr>
          <w:rStyle w:val="c0"/>
          <w:rFonts w:ascii="Times New Roman" w:hAnsi="Times New Roman" w:cs="Times New Roman"/>
          <w:sz w:val="28"/>
          <w:szCs w:val="28"/>
        </w:rPr>
        <w:t xml:space="preserve">есть в </w:t>
      </w:r>
      <w:r w:rsidR="009000F1" w:rsidRPr="009B4F4C">
        <w:rPr>
          <w:rStyle w:val="c0"/>
          <w:rFonts w:ascii="Times New Roman" w:hAnsi="Times New Roman" w:cs="Times New Roman"/>
          <w:sz w:val="28"/>
          <w:szCs w:val="28"/>
        </w:rPr>
        <w:t>мини</w:t>
      </w:r>
      <w:r w:rsidR="009000F1">
        <w:rPr>
          <w:rStyle w:val="c0"/>
          <w:rFonts w:ascii="Times New Roman" w:hAnsi="Times New Roman" w:cs="Times New Roman"/>
          <w:sz w:val="28"/>
          <w:szCs w:val="28"/>
        </w:rPr>
        <w:t xml:space="preserve">- </w:t>
      </w:r>
      <w:r w:rsidRPr="009000F1">
        <w:rPr>
          <w:rStyle w:val="c0"/>
          <w:rFonts w:ascii="Times New Roman" w:hAnsi="Times New Roman" w:cs="Times New Roman"/>
          <w:sz w:val="28"/>
          <w:szCs w:val="28"/>
        </w:rPr>
        <w:t>музее</w:t>
      </w:r>
      <w:r w:rsidRPr="00FD2114">
        <w:rPr>
          <w:rStyle w:val="c0"/>
          <w:rFonts w:ascii="Times New Roman" w:hAnsi="Times New Roman" w:cs="Times New Roman"/>
          <w:color w:val="000000"/>
          <w:sz w:val="28"/>
          <w:szCs w:val="28"/>
        </w:rPr>
        <w:t xml:space="preserve">. Задают много вопросов. Первые посещения </w:t>
      </w:r>
      <w:r w:rsidR="009000F1">
        <w:rPr>
          <w:rStyle w:val="c0"/>
          <w:rFonts w:ascii="Times New Roman" w:hAnsi="Times New Roman" w:cs="Times New Roman"/>
          <w:color w:val="000000"/>
          <w:sz w:val="28"/>
          <w:szCs w:val="28"/>
        </w:rPr>
        <w:t xml:space="preserve">нашего </w:t>
      </w:r>
      <w:r w:rsidR="009000F1" w:rsidRPr="009B4F4C">
        <w:rPr>
          <w:rStyle w:val="c0"/>
          <w:rFonts w:ascii="Times New Roman" w:hAnsi="Times New Roman" w:cs="Times New Roman"/>
          <w:sz w:val="28"/>
          <w:szCs w:val="28"/>
        </w:rPr>
        <w:t>мини</w:t>
      </w:r>
      <w:r w:rsidR="009000F1">
        <w:rPr>
          <w:rStyle w:val="c0"/>
          <w:rFonts w:ascii="Times New Roman" w:hAnsi="Times New Roman" w:cs="Times New Roman"/>
          <w:color w:val="000000"/>
          <w:sz w:val="28"/>
          <w:szCs w:val="28"/>
        </w:rPr>
        <w:t xml:space="preserve">- </w:t>
      </w:r>
      <w:r w:rsidRPr="00FD2114">
        <w:rPr>
          <w:rStyle w:val="c0"/>
          <w:rFonts w:ascii="Times New Roman" w:hAnsi="Times New Roman" w:cs="Times New Roman"/>
          <w:color w:val="000000"/>
          <w:sz w:val="28"/>
          <w:szCs w:val="28"/>
        </w:rPr>
        <w:t>музея начинаются с младшей группы. Перед тем как посетить музей, готовим детей к восприятию намеченной темы, даём им первоначальный минимум знаний. Знакомим с предметами быта, их названиями, предназначениями, со способом действий с ними. Некоторые экспонаты используем для занятий, развлечений.</w:t>
      </w:r>
      <w:r w:rsidR="00424BEE" w:rsidRPr="00FD2114">
        <w:rPr>
          <w:rStyle w:val="c0"/>
          <w:rFonts w:ascii="Times New Roman" w:hAnsi="Times New Roman" w:cs="Times New Roman"/>
          <w:color w:val="000000"/>
          <w:sz w:val="28"/>
          <w:szCs w:val="28"/>
        </w:rPr>
        <w:t>На свои занятия я очень часто для детей «приглашаю» куклу Дуняшу. Дети всегда с радостью её встречают.</w:t>
      </w:r>
    </w:p>
    <w:p w:rsidR="00A77ABF" w:rsidRDefault="00A77ABF" w:rsidP="00241636">
      <w:pPr>
        <w:spacing w:line="240" w:lineRule="auto"/>
        <w:jc w:val="both"/>
        <w:rPr>
          <w:rStyle w:val="c0"/>
          <w:rFonts w:ascii="Times New Roman" w:hAnsi="Times New Roman" w:cs="Times New Roman"/>
          <w:sz w:val="28"/>
          <w:szCs w:val="28"/>
        </w:rPr>
      </w:pPr>
      <w:r w:rsidRPr="009B4F4C">
        <w:rPr>
          <w:rStyle w:val="c0"/>
          <w:rFonts w:ascii="Times New Roman" w:hAnsi="Times New Roman" w:cs="Times New Roman"/>
          <w:sz w:val="28"/>
          <w:szCs w:val="28"/>
        </w:rPr>
        <w:t>Я думаю, что создание мини – музея «Русская изба», дала положительный результат по приобщению детей дошкольного возраста к истокам русской народной культуры. Да</w:t>
      </w:r>
      <w:r w:rsidR="00354031">
        <w:rPr>
          <w:rStyle w:val="c0"/>
          <w:rFonts w:ascii="Times New Roman" w:hAnsi="Times New Roman" w:cs="Times New Roman"/>
          <w:sz w:val="28"/>
          <w:szCs w:val="28"/>
        </w:rPr>
        <w:t>же после  выпуска из ДОУ дети наш</w:t>
      </w:r>
      <w:r w:rsidRPr="009B4F4C">
        <w:rPr>
          <w:rStyle w:val="c0"/>
          <w:rFonts w:ascii="Times New Roman" w:hAnsi="Times New Roman" w:cs="Times New Roman"/>
          <w:sz w:val="28"/>
          <w:szCs w:val="28"/>
        </w:rPr>
        <w:t>ей группы активно участвуют в конкурсах рисунков, знатоков  родного края, занимаются в школе народного танца, посещают кружки, народного творчества связанного с народным промыслом, так как у детей в детском саду воспитывался интерес к познанию, уважение к истории, культуре, языку русского народа.</w:t>
      </w:r>
    </w:p>
    <w:p w:rsidR="00354031" w:rsidRPr="0086633E" w:rsidRDefault="00354031" w:rsidP="00241636">
      <w:pPr>
        <w:spacing w:line="240" w:lineRule="auto"/>
        <w:jc w:val="both"/>
        <w:rPr>
          <w:rStyle w:val="c0"/>
          <w:rFonts w:ascii="Times New Roman" w:hAnsi="Times New Roman" w:cs="Times New Roman"/>
          <w:sz w:val="28"/>
          <w:szCs w:val="28"/>
        </w:rPr>
      </w:pPr>
      <w:r w:rsidRPr="009B4F4C">
        <w:rPr>
          <w:rStyle w:val="c0"/>
          <w:rFonts w:ascii="Times New Roman" w:hAnsi="Times New Roman" w:cs="Times New Roman"/>
          <w:sz w:val="28"/>
          <w:szCs w:val="28"/>
        </w:rPr>
        <w:t>  В работе с детьми по приобщению их к национальной культуре, традициям русского народа я  проводила беседы об играх детей в далеком прошлом, активно использовала  в работе с детьми забытые народные игры. В нашей местности играли в игры «Ручеек», «Горелки», «Бояре», «Жмурки»</w:t>
      </w:r>
      <w:r>
        <w:rPr>
          <w:rStyle w:val="c0"/>
          <w:rFonts w:ascii="Times New Roman" w:hAnsi="Times New Roman" w:cs="Times New Roman"/>
          <w:sz w:val="28"/>
          <w:szCs w:val="28"/>
        </w:rPr>
        <w:t>, «Удочка», «Золотые ворота», «Горячая картошка», «Дрема»,</w:t>
      </w:r>
      <w:r w:rsidRPr="009B4F4C">
        <w:rPr>
          <w:rStyle w:val="c0"/>
          <w:rFonts w:ascii="Times New Roman" w:hAnsi="Times New Roman" w:cs="Times New Roman"/>
          <w:sz w:val="28"/>
          <w:szCs w:val="28"/>
        </w:rPr>
        <w:t xml:space="preserve"> и другие. Детям эти игры тоже понравились, и они играли в них с большим удовольствием.</w:t>
      </w:r>
    </w:p>
    <w:p w:rsidR="00424BEE" w:rsidRPr="00354031" w:rsidRDefault="007E5F45" w:rsidP="00241636">
      <w:pPr>
        <w:spacing w:line="240" w:lineRule="auto"/>
        <w:jc w:val="both"/>
        <w:rPr>
          <w:rFonts w:ascii="Times New Roman" w:hAnsi="Times New Roman" w:cs="Times New Roman"/>
        </w:rPr>
      </w:pPr>
      <w:r>
        <w:rPr>
          <w:rStyle w:val="c0"/>
          <w:rFonts w:ascii="Times New Roman" w:hAnsi="Times New Roman" w:cs="Times New Roman"/>
          <w:color w:val="000000"/>
          <w:sz w:val="28"/>
          <w:szCs w:val="28"/>
        </w:rPr>
        <w:t xml:space="preserve">      </w:t>
      </w:r>
      <w:r w:rsidR="00424BEE" w:rsidRPr="00354031">
        <w:rPr>
          <w:rStyle w:val="c0"/>
          <w:rFonts w:ascii="Times New Roman" w:hAnsi="Times New Roman" w:cs="Times New Roman"/>
          <w:color w:val="000000"/>
          <w:sz w:val="28"/>
          <w:szCs w:val="28"/>
        </w:rPr>
        <w:t>Русские народные игры привлекают внимание не только как жанр устного народного творчества, они заключают в себе огромный потенциал для физического развития ребёнка. Игры развивают ловкость, быстроту движений, силу, меткость. Разученные считалки, скороговорки делают процесс игры более интересным и увлекательным.</w:t>
      </w:r>
    </w:p>
    <w:p w:rsidR="00424BEE" w:rsidRPr="00354031" w:rsidRDefault="007E5F45" w:rsidP="00241636">
      <w:pPr>
        <w:spacing w:line="240" w:lineRule="auto"/>
        <w:jc w:val="both"/>
        <w:rPr>
          <w:rFonts w:ascii="Times New Roman" w:hAnsi="Times New Roman" w:cs="Times New Roman"/>
        </w:rPr>
      </w:pPr>
      <w:r>
        <w:rPr>
          <w:rStyle w:val="c0"/>
          <w:rFonts w:ascii="Times New Roman" w:hAnsi="Times New Roman" w:cs="Times New Roman"/>
          <w:color w:val="000000"/>
          <w:sz w:val="28"/>
          <w:szCs w:val="28"/>
        </w:rPr>
        <w:t xml:space="preserve">        </w:t>
      </w:r>
      <w:r w:rsidR="00424BEE" w:rsidRPr="00354031">
        <w:rPr>
          <w:rStyle w:val="c0"/>
          <w:rFonts w:ascii="Times New Roman" w:hAnsi="Times New Roman" w:cs="Times New Roman"/>
          <w:color w:val="000000"/>
          <w:sz w:val="28"/>
          <w:szCs w:val="28"/>
        </w:rPr>
        <w:t>Нами разработана картотека народных игр, для детей по возрастам; система совместных мероприятий взрослых и детей по приобщению к русским народным играм.</w:t>
      </w:r>
    </w:p>
    <w:p w:rsidR="00CC791B" w:rsidRPr="00354031" w:rsidRDefault="00424BEE" w:rsidP="00241636">
      <w:pPr>
        <w:pStyle w:val="c1"/>
        <w:shd w:val="clear" w:color="auto" w:fill="FFFFFF"/>
        <w:spacing w:before="0" w:beforeAutospacing="0" w:after="0" w:afterAutospacing="0"/>
        <w:jc w:val="both"/>
        <w:rPr>
          <w:rStyle w:val="c0"/>
          <w:rFonts w:ascii="Calibri" w:hAnsi="Calibri" w:cs="Calibri"/>
          <w:color w:val="000000"/>
          <w:sz w:val="28"/>
          <w:szCs w:val="28"/>
        </w:rPr>
      </w:pPr>
      <w:r w:rsidRPr="00C20449">
        <w:rPr>
          <w:rStyle w:val="c0"/>
          <w:color w:val="000000"/>
          <w:sz w:val="28"/>
          <w:szCs w:val="28"/>
        </w:rPr>
        <w:lastRenderedPageBreak/>
        <w:t> </w:t>
      </w:r>
      <w:r w:rsidR="009B4F4C" w:rsidRPr="009B4F4C">
        <w:rPr>
          <w:rStyle w:val="c0"/>
          <w:sz w:val="28"/>
          <w:szCs w:val="28"/>
        </w:rPr>
        <w:t> </w:t>
      </w:r>
      <w:r w:rsidR="007E5F45">
        <w:rPr>
          <w:rStyle w:val="c0"/>
          <w:sz w:val="28"/>
          <w:szCs w:val="28"/>
        </w:rPr>
        <w:t xml:space="preserve"> </w:t>
      </w:r>
      <w:r w:rsidR="009B4F4C" w:rsidRPr="009B4F4C">
        <w:rPr>
          <w:rStyle w:val="c0"/>
          <w:sz w:val="28"/>
          <w:szCs w:val="28"/>
        </w:rPr>
        <w:t xml:space="preserve">Каждый народ в бездонных копилках  своей памяти имеет никогда не иссякающие богатство. Это искусство народа, правила и обычаи его жизни, любимые предания и сказки,  самобытные праздники и национальная кухня. Человеку просто необходимо знать свою малую родину, свой родной уголок. Я думаю, что проблема </w:t>
      </w:r>
      <w:r w:rsidR="001B47F6">
        <w:rPr>
          <w:rStyle w:val="c0"/>
          <w:sz w:val="28"/>
          <w:szCs w:val="28"/>
        </w:rPr>
        <w:t>духовно-</w:t>
      </w:r>
      <w:r w:rsidR="009B4F4C" w:rsidRPr="009B4F4C">
        <w:rPr>
          <w:rStyle w:val="c0"/>
          <w:sz w:val="28"/>
          <w:szCs w:val="28"/>
        </w:rPr>
        <w:t>нр</w:t>
      </w:r>
      <w:r w:rsidR="001B47F6">
        <w:rPr>
          <w:rStyle w:val="c0"/>
          <w:sz w:val="28"/>
          <w:szCs w:val="28"/>
        </w:rPr>
        <w:t>авственного</w:t>
      </w:r>
      <w:r w:rsidR="009B4F4C" w:rsidRPr="009B4F4C">
        <w:rPr>
          <w:rStyle w:val="c0"/>
          <w:sz w:val="28"/>
          <w:szCs w:val="28"/>
        </w:rPr>
        <w:t xml:space="preserve"> воспитания очень актуальна в настоящее время, развитие личности ребенка невозможно без приобщения его</w:t>
      </w:r>
      <w:r w:rsidR="001B47F6">
        <w:rPr>
          <w:rStyle w:val="c0"/>
          <w:sz w:val="28"/>
          <w:szCs w:val="28"/>
        </w:rPr>
        <w:t xml:space="preserve"> к </w:t>
      </w:r>
      <w:r w:rsidR="009B4F4C" w:rsidRPr="009B4F4C">
        <w:rPr>
          <w:rStyle w:val="c0"/>
          <w:sz w:val="28"/>
          <w:szCs w:val="28"/>
        </w:rPr>
        <w:t xml:space="preserve"> культурному богатству  русского народа.  </w:t>
      </w:r>
    </w:p>
    <w:p w:rsidR="00CC791B" w:rsidRPr="0086633E" w:rsidRDefault="007E5F45" w:rsidP="00241636">
      <w:pPr>
        <w:shd w:val="clear" w:color="auto" w:fill="FFFFFF"/>
        <w:spacing w:after="0" w:line="240" w:lineRule="auto"/>
        <w:jc w:val="both"/>
        <w:rPr>
          <w:rStyle w:val="c0"/>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8480" behindDoc="0" locked="0" layoutInCell="1" allowOverlap="1">
            <wp:simplePos x="0" y="0"/>
            <wp:positionH relativeFrom="margin">
              <wp:posOffset>3091815</wp:posOffset>
            </wp:positionH>
            <wp:positionV relativeFrom="margin">
              <wp:posOffset>1870710</wp:posOffset>
            </wp:positionV>
            <wp:extent cx="2924175" cy="2228850"/>
            <wp:effectExtent l="19050" t="0" r="9525" b="0"/>
            <wp:wrapSquare wrapText="bothSides"/>
            <wp:docPr id="11" name="Рисунок 11" descr="C:\Users\Домашний\Desktop\семинар\IMG_6667.JPG"/>
            <wp:cNvGraphicFramePr/>
            <a:graphic xmlns:a="http://schemas.openxmlformats.org/drawingml/2006/main">
              <a:graphicData uri="http://schemas.openxmlformats.org/drawingml/2006/picture">
                <pic:pic xmlns:pic="http://schemas.openxmlformats.org/drawingml/2006/picture">
                  <pic:nvPicPr>
                    <pic:cNvPr id="4" name="Picture 2" descr="C:\Users\Домашний\Desktop\семинар\IMG_6667.JPG"/>
                    <pic:cNvPicPr>
                      <a:picLocks noChangeAspect="1" noChangeArrowheads="1"/>
                    </pic:cNvPicPr>
                  </pic:nvPicPr>
                  <pic:blipFill>
                    <a:blip r:embed="rId16" cstate="print"/>
                    <a:srcRect/>
                    <a:stretch>
                      <a:fillRect/>
                    </a:stretch>
                  </pic:blipFill>
                  <pic:spPr bwMode="auto">
                    <a:xfrm>
                      <a:off x="0" y="0"/>
                      <a:ext cx="2924175" cy="2228850"/>
                    </a:xfrm>
                    <a:prstGeom prst="rect">
                      <a:avLst/>
                    </a:prstGeom>
                    <a:noFill/>
                  </pic:spPr>
                </pic:pic>
              </a:graphicData>
            </a:graphic>
          </wp:anchor>
        </w:drawing>
      </w:r>
      <w:r w:rsidR="00CC791B" w:rsidRPr="0086633E">
        <w:rPr>
          <w:rStyle w:val="c0"/>
          <w:rFonts w:ascii="Times New Roman" w:hAnsi="Times New Roman" w:cs="Times New Roman"/>
          <w:sz w:val="28"/>
          <w:szCs w:val="28"/>
        </w:rPr>
        <w:t>Дети нашей группы входят в состав русского народного ансамбля "Звонница", фольклорной группы "Зёрнышко". Руководит ансамблем Исайкина Валентина Леонидовна. Она знакомит детей с русскими  традициями и обычаями, разучивает с детьми русские народные песенки, заклички, хороводы, пляски, игры, сезонные и обрядовые песни (Рождество Христово, Масленица, Прилет жаворонков).</w:t>
      </w:r>
    </w:p>
    <w:p w:rsidR="00CC791B" w:rsidRPr="00FD2114" w:rsidRDefault="00FD2114" w:rsidP="00241636">
      <w:pPr>
        <w:shd w:val="clear" w:color="auto" w:fill="FFFFFF"/>
        <w:spacing w:after="0" w:line="240" w:lineRule="auto"/>
        <w:jc w:val="both"/>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Фольклорный ансамбль "Зёрнышко" участвовал в конкурсе "Рождественские встречи" и занял призовое место.</w:t>
      </w:r>
    </w:p>
    <w:p w:rsidR="00FD2114" w:rsidRDefault="007E5F45" w:rsidP="00241636">
      <w:pPr>
        <w:shd w:val="clear" w:color="auto" w:fill="FFFFFF"/>
        <w:spacing w:after="0" w:line="240" w:lineRule="auto"/>
        <w:jc w:val="both"/>
        <w:rPr>
          <w:rStyle w:val="c0"/>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9504" behindDoc="0" locked="0" layoutInCell="1" allowOverlap="1">
            <wp:simplePos x="0" y="0"/>
            <wp:positionH relativeFrom="margin">
              <wp:align>right</wp:align>
            </wp:positionH>
            <wp:positionV relativeFrom="margin">
              <wp:posOffset>4366260</wp:posOffset>
            </wp:positionV>
            <wp:extent cx="2576195" cy="2357120"/>
            <wp:effectExtent l="0" t="114300" r="0" b="81280"/>
            <wp:wrapSquare wrapText="bothSides"/>
            <wp:docPr id="14" name="Рисунок 14" descr="C:\Users\Домашний\Desktop\семинар\IMG_1966.JPG"/>
            <wp:cNvGraphicFramePr/>
            <a:graphic xmlns:a="http://schemas.openxmlformats.org/drawingml/2006/main">
              <a:graphicData uri="http://schemas.openxmlformats.org/drawingml/2006/picture">
                <pic:pic xmlns:pic="http://schemas.openxmlformats.org/drawingml/2006/picture">
                  <pic:nvPicPr>
                    <pic:cNvPr id="7" name="Picture 5" descr="C:\Users\Домашний\Desktop\семинар\IMG_1966.JPG"/>
                    <pic:cNvPicPr>
                      <a:picLocks noChangeAspect="1" noChangeArrowheads="1"/>
                    </pic:cNvPicPr>
                  </pic:nvPicPr>
                  <pic:blipFill>
                    <a:blip r:embed="rId17" cstate="print"/>
                    <a:srcRect/>
                    <a:stretch>
                      <a:fillRect/>
                    </a:stretch>
                  </pic:blipFill>
                  <pic:spPr bwMode="auto">
                    <a:xfrm rot="5400000">
                      <a:off x="0" y="0"/>
                      <a:ext cx="2576195" cy="2357120"/>
                    </a:xfrm>
                    <a:prstGeom prst="rect">
                      <a:avLst/>
                    </a:prstGeom>
                    <a:noFill/>
                  </pic:spPr>
                </pic:pic>
              </a:graphicData>
            </a:graphic>
          </wp:anchor>
        </w:drawing>
      </w:r>
    </w:p>
    <w:p w:rsidR="00CC791B" w:rsidRPr="0086633E" w:rsidRDefault="00CC791B" w:rsidP="00241636">
      <w:pPr>
        <w:shd w:val="clear" w:color="auto" w:fill="FFFFFF"/>
        <w:spacing w:after="0" w:line="240" w:lineRule="auto"/>
        <w:jc w:val="both"/>
        <w:rPr>
          <w:rStyle w:val="c0"/>
          <w:rFonts w:ascii="Times New Roman" w:hAnsi="Times New Roman" w:cs="Times New Roman"/>
          <w:sz w:val="28"/>
          <w:szCs w:val="28"/>
        </w:rPr>
      </w:pPr>
      <w:r w:rsidRPr="0086633E">
        <w:rPr>
          <w:rStyle w:val="c0"/>
          <w:rFonts w:ascii="Times New Roman" w:hAnsi="Times New Roman" w:cs="Times New Roman"/>
          <w:sz w:val="28"/>
          <w:szCs w:val="28"/>
        </w:rPr>
        <w:t xml:space="preserve">    Планируя непосредственно образовательную деятельность с детьми, старались подобать темы по декоративно-прикладному искусствутак, чтобы они позволили закрепить знания детей о народных промыслах: Дымке, Гжели, Городце, Хохломе, совершенствовать навыки росписи и развитию умения создавать композицию.</w:t>
      </w:r>
      <w:r w:rsidR="007E5F45" w:rsidRPr="007E5F45">
        <w:rPr>
          <w:noProof/>
        </w:rPr>
        <w:t xml:space="preserve"> </w:t>
      </w:r>
    </w:p>
    <w:p w:rsidR="00CC791B" w:rsidRPr="0086633E" w:rsidRDefault="00CC791B" w:rsidP="00241636">
      <w:pPr>
        <w:shd w:val="clear" w:color="auto" w:fill="FFFFFF"/>
        <w:spacing w:after="0" w:line="240" w:lineRule="auto"/>
        <w:jc w:val="both"/>
        <w:rPr>
          <w:rStyle w:val="c0"/>
          <w:rFonts w:ascii="Times New Roman" w:hAnsi="Times New Roman" w:cs="Times New Roman"/>
          <w:sz w:val="28"/>
          <w:szCs w:val="28"/>
        </w:rPr>
      </w:pPr>
    </w:p>
    <w:p w:rsidR="00CC791B" w:rsidRPr="0086633E" w:rsidRDefault="00CC791B" w:rsidP="00241636">
      <w:pPr>
        <w:shd w:val="clear" w:color="auto" w:fill="FFFFFF"/>
        <w:spacing w:after="0" w:line="240" w:lineRule="auto"/>
        <w:jc w:val="both"/>
        <w:rPr>
          <w:rStyle w:val="c0"/>
          <w:rFonts w:ascii="Times New Roman" w:hAnsi="Times New Roman" w:cs="Times New Roman"/>
          <w:sz w:val="28"/>
          <w:szCs w:val="28"/>
        </w:rPr>
      </w:pPr>
      <w:r w:rsidRPr="0086633E">
        <w:rPr>
          <w:rStyle w:val="c0"/>
          <w:rFonts w:ascii="Times New Roman" w:hAnsi="Times New Roman" w:cs="Times New Roman"/>
          <w:sz w:val="28"/>
          <w:szCs w:val="28"/>
        </w:rPr>
        <w:t xml:space="preserve">       С детьми своей возрастной группы провела открытое занятие «Хорошо у нас в светелке». Его цель: приобщать детей к истокам культуры русского народа, его быта и традициям гостеприимства. Воспитывать у детей чувства к прекрасному, любовь к русскому народу.</w:t>
      </w:r>
    </w:p>
    <w:p w:rsidR="00CC791B" w:rsidRPr="0086633E" w:rsidRDefault="007E5F45" w:rsidP="00241636">
      <w:pPr>
        <w:shd w:val="clear" w:color="auto" w:fill="FFFFFF"/>
        <w:spacing w:after="0" w:line="240" w:lineRule="auto"/>
        <w:jc w:val="both"/>
        <w:rPr>
          <w:rStyle w:val="c0"/>
          <w:rFonts w:ascii="Times New Roman" w:hAnsi="Times New Roman" w:cs="Times New Roman"/>
          <w:sz w:val="28"/>
          <w:szCs w:val="28"/>
        </w:rPr>
      </w:pPr>
      <w:r w:rsidRPr="007E5F45">
        <w:rPr>
          <w:rStyle w:val="c0"/>
          <w:rFonts w:ascii="Times New Roman" w:hAnsi="Times New Roman" w:cs="Times New Roman"/>
          <w:noProof/>
          <w:sz w:val="28"/>
          <w:szCs w:val="28"/>
        </w:rPr>
        <w:drawing>
          <wp:anchor distT="0" distB="0" distL="114300" distR="114300" simplePos="0" relativeHeight="251670528" behindDoc="0" locked="0" layoutInCell="1" allowOverlap="1">
            <wp:simplePos x="1095375" y="723900"/>
            <wp:positionH relativeFrom="margin">
              <wp:align>left</wp:align>
            </wp:positionH>
            <wp:positionV relativeFrom="margin">
              <wp:align>bottom</wp:align>
            </wp:positionV>
            <wp:extent cx="2438400" cy="1800225"/>
            <wp:effectExtent l="19050" t="0" r="0" b="0"/>
            <wp:wrapSquare wrapText="bothSides"/>
            <wp:docPr id="15" name="Рисунок 15" descr="C:\Users\Домашний\Desktop\семинар\IMG_0753.JPG"/>
            <wp:cNvGraphicFramePr/>
            <a:graphic xmlns:a="http://schemas.openxmlformats.org/drawingml/2006/main">
              <a:graphicData uri="http://schemas.openxmlformats.org/drawingml/2006/picture">
                <pic:pic xmlns:pic="http://schemas.openxmlformats.org/drawingml/2006/picture">
                  <pic:nvPicPr>
                    <pic:cNvPr id="4" name="Picture 7" descr="C:\Users\Домашний\Desktop\семинар\IMG_0753.JPG"/>
                    <pic:cNvPicPr>
                      <a:picLocks noChangeAspect="1" noChangeArrowheads="1"/>
                    </pic:cNvPicPr>
                  </pic:nvPicPr>
                  <pic:blipFill>
                    <a:blip r:embed="rId18" cstate="print"/>
                    <a:srcRect/>
                    <a:stretch>
                      <a:fillRect/>
                    </a:stretch>
                  </pic:blipFill>
                  <pic:spPr bwMode="auto">
                    <a:xfrm>
                      <a:off x="0" y="0"/>
                      <a:ext cx="2438400" cy="1800225"/>
                    </a:xfrm>
                    <a:prstGeom prst="rect">
                      <a:avLst/>
                    </a:prstGeom>
                    <a:noFill/>
                  </pic:spPr>
                </pic:pic>
              </a:graphicData>
            </a:graphic>
          </wp:anchor>
        </w:drawing>
      </w:r>
      <w:r w:rsidR="00CC791B" w:rsidRPr="0086633E">
        <w:rPr>
          <w:rStyle w:val="c0"/>
          <w:rFonts w:ascii="Times New Roman" w:hAnsi="Times New Roman" w:cs="Times New Roman"/>
          <w:sz w:val="28"/>
          <w:szCs w:val="28"/>
        </w:rPr>
        <w:t xml:space="preserve">В начале просмотра дети вместе с Марьей Затейницей встретили гостей по старинному русскому обычаю - с хлебом солью, спели веселую русскую народную песню "Ой, сад во дворе", рассказали о том, как на Руси встречали дорогих гостей - с радостью, не скупились, ставили на стол всё, что имели. Поэтому возникла </w:t>
      </w:r>
      <w:r w:rsidR="00CC791B" w:rsidRPr="0086633E">
        <w:rPr>
          <w:rStyle w:val="c0"/>
          <w:rFonts w:ascii="Times New Roman" w:hAnsi="Times New Roman" w:cs="Times New Roman"/>
          <w:sz w:val="28"/>
          <w:szCs w:val="28"/>
        </w:rPr>
        <w:lastRenderedPageBreak/>
        <w:t>поговорка: "Все на стол мечи, что есть в печи".</w:t>
      </w:r>
    </w:p>
    <w:p w:rsidR="00CC791B" w:rsidRPr="0086633E" w:rsidRDefault="00DD39E9" w:rsidP="00241636">
      <w:pPr>
        <w:shd w:val="clear" w:color="auto" w:fill="FFFFFF"/>
        <w:spacing w:after="0" w:line="240" w:lineRule="auto"/>
        <w:jc w:val="both"/>
        <w:rPr>
          <w:rStyle w:val="c0"/>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71552" behindDoc="0" locked="0" layoutInCell="1" allowOverlap="1">
            <wp:simplePos x="0" y="0"/>
            <wp:positionH relativeFrom="margin">
              <wp:posOffset>-480060</wp:posOffset>
            </wp:positionH>
            <wp:positionV relativeFrom="margin">
              <wp:posOffset>-167640</wp:posOffset>
            </wp:positionV>
            <wp:extent cx="2390775" cy="2152650"/>
            <wp:effectExtent l="19050" t="0" r="9525" b="0"/>
            <wp:wrapSquare wrapText="bothSides"/>
            <wp:docPr id="18" name="Рисунок 18" descr="C:\Users\Домашний\Desktop\семинар\IMG_0795.JPG"/>
            <wp:cNvGraphicFramePr/>
            <a:graphic xmlns:a="http://schemas.openxmlformats.org/drawingml/2006/main">
              <a:graphicData uri="http://schemas.openxmlformats.org/drawingml/2006/picture">
                <pic:pic xmlns:pic="http://schemas.openxmlformats.org/drawingml/2006/picture">
                  <pic:nvPicPr>
                    <pic:cNvPr id="8" name="Picture 10" descr="C:\Users\Домашний\Desktop\семинар\IMG_0795.JPG"/>
                    <pic:cNvPicPr>
                      <a:picLocks noChangeAspect="1" noChangeArrowheads="1"/>
                    </pic:cNvPicPr>
                  </pic:nvPicPr>
                  <pic:blipFill>
                    <a:blip r:embed="rId19" cstate="print"/>
                    <a:srcRect/>
                    <a:stretch>
                      <a:fillRect/>
                    </a:stretch>
                  </pic:blipFill>
                  <pic:spPr bwMode="auto">
                    <a:xfrm>
                      <a:off x="0" y="0"/>
                      <a:ext cx="2390775" cy="2152650"/>
                    </a:xfrm>
                    <a:prstGeom prst="rect">
                      <a:avLst/>
                    </a:prstGeom>
                    <a:noFill/>
                  </pic:spPr>
                </pic:pic>
              </a:graphicData>
            </a:graphic>
          </wp:anchor>
        </w:drawing>
      </w:r>
      <w:r w:rsidR="007E5F45">
        <w:rPr>
          <w:rStyle w:val="c0"/>
          <w:rFonts w:ascii="Times New Roman" w:hAnsi="Times New Roman" w:cs="Times New Roman"/>
          <w:sz w:val="28"/>
          <w:szCs w:val="28"/>
        </w:rPr>
        <w:t xml:space="preserve">     </w:t>
      </w:r>
      <w:r w:rsidR="00CC791B" w:rsidRPr="0086633E">
        <w:rPr>
          <w:rStyle w:val="c0"/>
          <w:rFonts w:ascii="Times New Roman" w:hAnsi="Times New Roman" w:cs="Times New Roman"/>
          <w:sz w:val="28"/>
          <w:szCs w:val="28"/>
        </w:rPr>
        <w:t>Детям была показана презентация о быте крестьян на Руси, в конце которой дети  сделали вывод: крестьяне были сильными и трудолюбивыми.  Дети показали знание пословиц о труде ("Хочешь есть калачи - не сиди на печи", "Труд человека кормит, а лень портит" и др.)</w:t>
      </w:r>
    </w:p>
    <w:p w:rsidR="00CC791B" w:rsidRPr="0086633E" w:rsidRDefault="00CC791B" w:rsidP="00241636">
      <w:pPr>
        <w:shd w:val="clear" w:color="auto" w:fill="FFFFFF"/>
        <w:spacing w:after="0" w:line="240" w:lineRule="auto"/>
        <w:jc w:val="both"/>
        <w:rPr>
          <w:rStyle w:val="c0"/>
          <w:rFonts w:ascii="Times New Roman" w:hAnsi="Times New Roman" w:cs="Times New Roman"/>
          <w:sz w:val="28"/>
          <w:szCs w:val="28"/>
        </w:rPr>
      </w:pPr>
      <w:r w:rsidRPr="0086633E">
        <w:rPr>
          <w:rStyle w:val="c0"/>
          <w:rFonts w:ascii="Times New Roman" w:hAnsi="Times New Roman" w:cs="Times New Roman"/>
          <w:sz w:val="28"/>
          <w:szCs w:val="28"/>
        </w:rPr>
        <w:t>Для игры "Что было раньше?" детям предлагались картинки с современными предметами, а дети называли предметы, которыми пользовались в старину.Затем им предложили помочь хозяйке в домашних заботах. Ребята выполняли разнообразные действия: девочки "пряли", сматывали нитки в клубки, качали в люльке Ваню,  носили воду на коромысле, стирали с помощью стиральной доски, гладили рубелем, подметали, перебирали крупу, протирали посуду. А мальчики рубили дрова и топили печь, ходили за водой на речку и поили коня, поливали огород.</w:t>
      </w:r>
    </w:p>
    <w:p w:rsidR="00CC791B" w:rsidRPr="0086633E" w:rsidRDefault="00CC791B" w:rsidP="00241636">
      <w:pPr>
        <w:shd w:val="clear" w:color="auto" w:fill="FFFFFF"/>
        <w:spacing w:after="0" w:line="240" w:lineRule="auto"/>
        <w:jc w:val="both"/>
        <w:rPr>
          <w:rStyle w:val="c0"/>
          <w:rFonts w:ascii="Times New Roman" w:hAnsi="Times New Roman" w:cs="Times New Roman"/>
          <w:sz w:val="28"/>
          <w:szCs w:val="28"/>
        </w:rPr>
      </w:pPr>
      <w:r w:rsidRPr="0086633E">
        <w:rPr>
          <w:rStyle w:val="c0"/>
          <w:rFonts w:ascii="Times New Roman" w:hAnsi="Times New Roman" w:cs="Times New Roman"/>
          <w:sz w:val="28"/>
          <w:szCs w:val="28"/>
        </w:rPr>
        <w:t>После "</w:t>
      </w:r>
      <w:r w:rsidR="000F3DED" w:rsidRPr="000F3DED">
        <w:rPr>
          <w:rStyle w:val="c0"/>
          <w:rFonts w:ascii="Times New Roman" w:hAnsi="Times New Roman" w:cs="Times New Roman"/>
          <w:color w:val="000000" w:themeColor="text1"/>
          <w:sz w:val="28"/>
          <w:szCs w:val="28"/>
        </w:rPr>
        <w:t>хлопот</w:t>
      </w:r>
      <w:r w:rsidRPr="0086633E">
        <w:rPr>
          <w:rStyle w:val="c0"/>
          <w:rFonts w:ascii="Times New Roman" w:hAnsi="Times New Roman" w:cs="Times New Roman"/>
          <w:sz w:val="28"/>
          <w:szCs w:val="28"/>
        </w:rPr>
        <w:t>"детям было предложено поиграть в русские народные игры, в которые играли их бабушки и дедушки, когда были маленькими: "С лентой", "Удочка", "Зюзюка", "Дрема".</w:t>
      </w:r>
      <w:r w:rsidR="00DD39E9" w:rsidRPr="00DD39E9">
        <w:rPr>
          <w:rStyle w:val="c0"/>
          <w:rFonts w:ascii="Times New Roman" w:hAnsi="Times New Roman" w:cs="Times New Roman"/>
          <w:noProof/>
          <w:sz w:val="28"/>
          <w:szCs w:val="28"/>
        </w:rPr>
        <w:drawing>
          <wp:anchor distT="0" distB="0" distL="114300" distR="114300" simplePos="0" relativeHeight="251672576" behindDoc="0" locked="0" layoutInCell="1" allowOverlap="1">
            <wp:simplePos x="3390900" y="4400550"/>
            <wp:positionH relativeFrom="margin">
              <wp:align>right</wp:align>
            </wp:positionH>
            <wp:positionV relativeFrom="margin">
              <wp:align>center</wp:align>
            </wp:positionV>
            <wp:extent cx="2971800" cy="2257425"/>
            <wp:effectExtent l="19050" t="0" r="0" b="0"/>
            <wp:wrapSquare wrapText="bothSides"/>
            <wp:docPr id="19" name="Рисунок 19" descr="C:\Users\Домашний\Desktop\семинар\IMG_0822.JPG"/>
            <wp:cNvGraphicFramePr/>
            <a:graphic xmlns:a="http://schemas.openxmlformats.org/drawingml/2006/main">
              <a:graphicData uri="http://schemas.openxmlformats.org/drawingml/2006/picture">
                <pic:pic xmlns:pic="http://schemas.openxmlformats.org/drawingml/2006/picture">
                  <pic:nvPicPr>
                    <pic:cNvPr id="8" name="Picture 14" descr="C:\Users\Домашний\Desktop\семинар\IMG_0822.JPG"/>
                    <pic:cNvPicPr>
                      <a:picLocks noChangeAspect="1" noChangeArrowheads="1"/>
                    </pic:cNvPicPr>
                  </pic:nvPicPr>
                  <pic:blipFill>
                    <a:blip r:embed="rId20" cstate="print"/>
                    <a:srcRect/>
                    <a:stretch>
                      <a:fillRect/>
                    </a:stretch>
                  </pic:blipFill>
                  <pic:spPr bwMode="auto">
                    <a:xfrm>
                      <a:off x="0" y="0"/>
                      <a:ext cx="2971800" cy="2257425"/>
                    </a:xfrm>
                    <a:prstGeom prst="rect">
                      <a:avLst/>
                    </a:prstGeom>
                    <a:noFill/>
                  </pic:spPr>
                </pic:pic>
              </a:graphicData>
            </a:graphic>
          </wp:anchor>
        </w:drawing>
      </w:r>
    </w:p>
    <w:p w:rsidR="00CC791B" w:rsidRPr="0086633E" w:rsidRDefault="00CC791B" w:rsidP="00241636">
      <w:pPr>
        <w:shd w:val="clear" w:color="auto" w:fill="FFFFFF"/>
        <w:spacing w:after="0" w:line="240" w:lineRule="auto"/>
        <w:jc w:val="both"/>
        <w:rPr>
          <w:rStyle w:val="c0"/>
          <w:rFonts w:ascii="Times New Roman" w:hAnsi="Times New Roman" w:cs="Times New Roman"/>
          <w:sz w:val="28"/>
          <w:szCs w:val="28"/>
        </w:rPr>
      </w:pPr>
      <w:r w:rsidRPr="0086633E">
        <w:rPr>
          <w:rStyle w:val="c0"/>
          <w:rFonts w:ascii="Times New Roman" w:hAnsi="Times New Roman" w:cs="Times New Roman"/>
          <w:sz w:val="28"/>
          <w:szCs w:val="28"/>
        </w:rPr>
        <w:t>Для релаксации включили запись песни сверчка. В заключени</w:t>
      </w:r>
      <w:r w:rsidR="00241636" w:rsidRPr="0086633E">
        <w:rPr>
          <w:rStyle w:val="c0"/>
          <w:rFonts w:ascii="Times New Roman" w:hAnsi="Times New Roman" w:cs="Times New Roman"/>
          <w:sz w:val="28"/>
          <w:szCs w:val="28"/>
        </w:rPr>
        <w:t>е</w:t>
      </w:r>
      <w:r w:rsidR="00241636">
        <w:rPr>
          <w:rStyle w:val="c0"/>
          <w:rFonts w:ascii="Times New Roman" w:hAnsi="Times New Roman" w:cs="Times New Roman"/>
          <w:sz w:val="28"/>
          <w:szCs w:val="28"/>
        </w:rPr>
        <w:t>,</w:t>
      </w:r>
      <w:r w:rsidRPr="0086633E">
        <w:rPr>
          <w:rStyle w:val="c0"/>
          <w:rFonts w:ascii="Times New Roman" w:hAnsi="Times New Roman" w:cs="Times New Roman"/>
          <w:sz w:val="28"/>
          <w:szCs w:val="28"/>
        </w:rPr>
        <w:t xml:space="preserve"> детей угостили пирожками из печи.</w:t>
      </w:r>
    </w:p>
    <w:p w:rsidR="00CC791B" w:rsidRPr="0086633E" w:rsidRDefault="00CC791B" w:rsidP="00241636">
      <w:pPr>
        <w:shd w:val="clear" w:color="auto" w:fill="FFFFFF"/>
        <w:spacing w:after="0" w:line="240" w:lineRule="auto"/>
        <w:jc w:val="both"/>
        <w:rPr>
          <w:rStyle w:val="c0"/>
          <w:rFonts w:ascii="Times New Roman" w:hAnsi="Times New Roman" w:cs="Times New Roman"/>
          <w:sz w:val="28"/>
          <w:szCs w:val="28"/>
        </w:rPr>
      </w:pPr>
      <w:r w:rsidRPr="0086633E">
        <w:rPr>
          <w:rStyle w:val="c0"/>
          <w:rFonts w:ascii="Times New Roman" w:hAnsi="Times New Roman" w:cs="Times New Roman"/>
          <w:sz w:val="28"/>
          <w:szCs w:val="28"/>
        </w:rPr>
        <w:t xml:space="preserve">     В конце занятия, когда дети прощались с гостями, вновь вспомнили, какие слова говорили на Руси на прощанье (приходите к нам еще, рады были видеть вас, всего доброго, в добрый час), и подарили гостям слепленные из соленого теста подковки, т.к. с давних времен считается, что подкова приносит счастье.</w:t>
      </w:r>
    </w:p>
    <w:p w:rsidR="00CC791B" w:rsidRPr="0086633E" w:rsidRDefault="00CC791B" w:rsidP="00241636">
      <w:pPr>
        <w:shd w:val="clear" w:color="auto" w:fill="FFFFFF"/>
        <w:spacing w:after="0" w:line="240" w:lineRule="auto"/>
        <w:jc w:val="both"/>
        <w:rPr>
          <w:rStyle w:val="c0"/>
          <w:rFonts w:ascii="Times New Roman" w:hAnsi="Times New Roman" w:cs="Times New Roman"/>
          <w:sz w:val="28"/>
          <w:szCs w:val="28"/>
        </w:rPr>
      </w:pPr>
    </w:p>
    <w:p w:rsidR="00CC791B" w:rsidRPr="0086633E" w:rsidRDefault="00DD39E9" w:rsidP="00241636">
      <w:pPr>
        <w:shd w:val="clear" w:color="auto" w:fill="FFFFFF"/>
        <w:spacing w:after="0" w:line="240" w:lineRule="auto"/>
        <w:jc w:val="both"/>
        <w:rPr>
          <w:rStyle w:val="c0"/>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73600" behindDoc="0" locked="0" layoutInCell="1" allowOverlap="1">
            <wp:simplePos x="0" y="0"/>
            <wp:positionH relativeFrom="margin">
              <wp:posOffset>-337185</wp:posOffset>
            </wp:positionH>
            <wp:positionV relativeFrom="margin">
              <wp:align>bottom</wp:align>
            </wp:positionV>
            <wp:extent cx="3209925" cy="2324100"/>
            <wp:effectExtent l="19050" t="0" r="9525" b="0"/>
            <wp:wrapSquare wrapText="bothSides"/>
            <wp:docPr id="20" name="Рисунок 20" descr="C:\Users\Домашний\Desktop\семинар\IMG_0555.JPG"/>
            <wp:cNvGraphicFramePr/>
            <a:graphic xmlns:a="http://schemas.openxmlformats.org/drawingml/2006/main">
              <a:graphicData uri="http://schemas.openxmlformats.org/drawingml/2006/picture">
                <pic:pic xmlns:pic="http://schemas.openxmlformats.org/drawingml/2006/picture">
                  <pic:nvPicPr>
                    <pic:cNvPr id="4" name="Picture 2" descr="C:\Users\Домашний\Desktop\семинар\IMG_0555.JPG"/>
                    <pic:cNvPicPr>
                      <a:picLocks noChangeAspect="1" noChangeArrowheads="1"/>
                    </pic:cNvPicPr>
                  </pic:nvPicPr>
                  <pic:blipFill>
                    <a:blip r:embed="rId21" cstate="print"/>
                    <a:srcRect/>
                    <a:stretch>
                      <a:fillRect/>
                    </a:stretch>
                  </pic:blipFill>
                  <pic:spPr bwMode="auto">
                    <a:xfrm>
                      <a:off x="0" y="0"/>
                      <a:ext cx="3209925" cy="2324100"/>
                    </a:xfrm>
                    <a:prstGeom prst="rect">
                      <a:avLst/>
                    </a:prstGeom>
                    <a:noFill/>
                  </pic:spPr>
                </pic:pic>
              </a:graphicData>
            </a:graphic>
          </wp:anchor>
        </w:drawing>
      </w:r>
      <w:r>
        <w:rPr>
          <w:rStyle w:val="c0"/>
          <w:rFonts w:ascii="Times New Roman" w:hAnsi="Times New Roman" w:cs="Times New Roman"/>
          <w:sz w:val="28"/>
          <w:szCs w:val="28"/>
        </w:rPr>
        <w:t xml:space="preserve">      </w:t>
      </w:r>
      <w:r w:rsidR="00CC791B" w:rsidRPr="0086633E">
        <w:rPr>
          <w:rStyle w:val="c0"/>
          <w:rFonts w:ascii="Times New Roman" w:hAnsi="Times New Roman" w:cs="Times New Roman"/>
          <w:sz w:val="28"/>
          <w:szCs w:val="28"/>
        </w:rPr>
        <w:t>Совместно с музыкальным руководителем мы провели интегрированное занятие «Рябины красной огонек», где детей познакомили с фольклорными произведениями о хохломе, закрепили элементы хохломской росписи и предложили ребятам самим превратиться в искусных мастеров этой росписи и расписать посуду.</w:t>
      </w:r>
    </w:p>
    <w:p w:rsidR="00CC791B" w:rsidRPr="0086633E" w:rsidRDefault="00CC791B" w:rsidP="00241636">
      <w:pPr>
        <w:shd w:val="clear" w:color="auto" w:fill="FFFFFF"/>
        <w:spacing w:after="0" w:line="240" w:lineRule="auto"/>
        <w:jc w:val="both"/>
        <w:rPr>
          <w:rStyle w:val="c0"/>
          <w:rFonts w:ascii="Times New Roman" w:hAnsi="Times New Roman" w:cs="Times New Roman"/>
          <w:sz w:val="28"/>
          <w:szCs w:val="28"/>
        </w:rPr>
      </w:pPr>
    </w:p>
    <w:p w:rsidR="00CC791B" w:rsidRDefault="00CC791B" w:rsidP="00241636">
      <w:pPr>
        <w:pStyle w:val="a7"/>
        <w:jc w:val="both"/>
        <w:rPr>
          <w:rFonts w:ascii="Times New Roman" w:eastAsia="Times New Roman" w:hAnsi="Times New Roman" w:cs="Times New Roman"/>
          <w:sz w:val="28"/>
          <w:szCs w:val="28"/>
        </w:rPr>
      </w:pPr>
      <w:r>
        <w:rPr>
          <w:rFonts w:ascii="Times New Roman" w:hAnsi="Times New Roman" w:cs="Times New Roman"/>
          <w:sz w:val="28"/>
          <w:szCs w:val="28"/>
        </w:rPr>
        <w:t xml:space="preserve">Знакомили детей </w:t>
      </w:r>
      <w:r w:rsidRPr="003359ED">
        <w:rPr>
          <w:rFonts w:ascii="Times New Roman" w:eastAsia="Times New Roman" w:hAnsi="Times New Roman" w:cs="Times New Roman"/>
          <w:sz w:val="28"/>
          <w:szCs w:val="28"/>
        </w:rPr>
        <w:t xml:space="preserve"> с народными традициями, связанными с зимними календарными пра</w:t>
      </w:r>
      <w:r>
        <w:rPr>
          <w:rFonts w:ascii="Times New Roman" w:eastAsia="Times New Roman" w:hAnsi="Times New Roman" w:cs="Times New Roman"/>
          <w:sz w:val="28"/>
          <w:szCs w:val="28"/>
        </w:rPr>
        <w:t xml:space="preserve">здниками: Рождество, Новый год. Дома дети </w:t>
      </w:r>
      <w:r>
        <w:rPr>
          <w:rFonts w:ascii="Times New Roman" w:eastAsia="Times New Roman" w:hAnsi="Times New Roman" w:cs="Times New Roman"/>
          <w:sz w:val="28"/>
          <w:szCs w:val="28"/>
        </w:rPr>
        <w:lastRenderedPageBreak/>
        <w:t>совместно с родителями изготовили костюмы, на музыкальных занятиях разучили колядки и шуточные песенки, показали для детей среднего и младшего возраста театрализованной представление «Пришла Коляда».</w:t>
      </w:r>
      <w:r w:rsidR="00DD39E9" w:rsidRPr="00DD39E9">
        <w:rPr>
          <w:noProof/>
        </w:rPr>
        <w:t xml:space="preserve"> </w:t>
      </w:r>
      <w:r w:rsidR="00DD39E9" w:rsidRPr="00DD39E9">
        <w:rPr>
          <w:rFonts w:ascii="Times New Roman" w:eastAsia="Times New Roman" w:hAnsi="Times New Roman" w:cs="Times New Roman"/>
          <w:noProof/>
          <w:sz w:val="28"/>
          <w:szCs w:val="28"/>
        </w:rPr>
        <w:drawing>
          <wp:anchor distT="0" distB="0" distL="114300" distR="114300" simplePos="0" relativeHeight="251674624" behindDoc="0" locked="0" layoutInCell="1" allowOverlap="1">
            <wp:simplePos x="1095375" y="1333500"/>
            <wp:positionH relativeFrom="margin">
              <wp:align>right</wp:align>
            </wp:positionH>
            <wp:positionV relativeFrom="margin">
              <wp:align>top</wp:align>
            </wp:positionV>
            <wp:extent cx="2834005" cy="2562225"/>
            <wp:effectExtent l="19050" t="0" r="4445" b="0"/>
            <wp:wrapSquare wrapText="bothSides"/>
            <wp:docPr id="21" name="Рисунок 2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22" cstate="print"/>
                    <a:srcRect/>
                    <a:stretch>
                      <a:fillRect/>
                    </a:stretch>
                  </pic:blipFill>
                  <pic:spPr bwMode="auto">
                    <a:xfrm>
                      <a:off x="0" y="0"/>
                      <a:ext cx="2834005" cy="2562225"/>
                    </a:xfrm>
                    <a:prstGeom prst="rect">
                      <a:avLst/>
                    </a:prstGeom>
                    <a:noFill/>
                    <a:ln w="9525">
                      <a:noFill/>
                      <a:miter lim="800000"/>
                      <a:headEnd/>
                      <a:tailEnd/>
                    </a:ln>
                    <a:effectLst/>
                  </pic:spPr>
                </pic:pic>
              </a:graphicData>
            </a:graphic>
          </wp:anchor>
        </w:drawing>
      </w:r>
    </w:p>
    <w:p w:rsidR="00CC791B" w:rsidRDefault="00DD39E9" w:rsidP="00241636">
      <w:pPr>
        <w:shd w:val="clear" w:color="auto" w:fill="FFFFFF"/>
        <w:spacing w:after="0" w:line="240" w:lineRule="auto"/>
        <w:jc w:val="both"/>
        <w:rPr>
          <w:rStyle w:val="c0"/>
          <w:rFonts w:ascii="Times New Roman" w:hAnsi="Times New Roman" w:cs="Times New Roman"/>
          <w:color w:val="000000"/>
          <w:sz w:val="28"/>
          <w:szCs w:val="28"/>
        </w:rPr>
      </w:pPr>
      <w:r>
        <w:rPr>
          <w:rFonts w:ascii="Times New Roman" w:hAnsi="Times New Roman" w:cs="Times New Roman"/>
          <w:noProof/>
          <w:color w:val="000000"/>
          <w:sz w:val="28"/>
          <w:szCs w:val="28"/>
        </w:rPr>
        <w:drawing>
          <wp:anchor distT="0" distB="0" distL="114300" distR="114300" simplePos="0" relativeHeight="251675648" behindDoc="0" locked="0" layoutInCell="1" allowOverlap="1">
            <wp:simplePos x="0" y="0"/>
            <wp:positionH relativeFrom="margin">
              <wp:align>right</wp:align>
            </wp:positionH>
            <wp:positionV relativeFrom="margin">
              <wp:posOffset>3775710</wp:posOffset>
            </wp:positionV>
            <wp:extent cx="3270250" cy="2933700"/>
            <wp:effectExtent l="19050" t="0" r="6350" b="0"/>
            <wp:wrapSquare wrapText="bothSides"/>
            <wp:docPr id="22" name="Рисунок 22" descr="C:\Users\Домашний\Desktop\семинар\IMG_0683.JPG"/>
            <wp:cNvGraphicFramePr/>
            <a:graphic xmlns:a="http://schemas.openxmlformats.org/drawingml/2006/main">
              <a:graphicData uri="http://schemas.openxmlformats.org/drawingml/2006/picture">
                <pic:pic xmlns:pic="http://schemas.openxmlformats.org/drawingml/2006/picture">
                  <pic:nvPicPr>
                    <pic:cNvPr id="4" name="Picture 10" descr="C:\Users\Домашний\Desktop\семинар\IMG_0683.JPG"/>
                    <pic:cNvPicPr>
                      <a:picLocks noChangeAspect="1" noChangeArrowheads="1"/>
                    </pic:cNvPicPr>
                  </pic:nvPicPr>
                  <pic:blipFill>
                    <a:blip r:embed="rId23" cstate="print"/>
                    <a:srcRect/>
                    <a:stretch>
                      <a:fillRect/>
                    </a:stretch>
                  </pic:blipFill>
                  <pic:spPr bwMode="auto">
                    <a:xfrm>
                      <a:off x="0" y="0"/>
                      <a:ext cx="3270250" cy="2933700"/>
                    </a:xfrm>
                    <a:prstGeom prst="rect">
                      <a:avLst/>
                    </a:prstGeom>
                    <a:noFill/>
                  </pic:spPr>
                </pic:pic>
              </a:graphicData>
            </a:graphic>
          </wp:anchor>
        </w:drawing>
      </w:r>
      <w:r w:rsidR="00CC791B">
        <w:rPr>
          <w:rStyle w:val="c0"/>
          <w:rFonts w:ascii="Times New Roman" w:hAnsi="Times New Roman" w:cs="Times New Roman"/>
          <w:color w:val="000000"/>
          <w:sz w:val="28"/>
          <w:szCs w:val="28"/>
        </w:rPr>
        <w:t>Масленица - это долгожданное прощание с зимой (проводы зимы) и веселая встреча весны, солнечного тепла и начала пробуждения природы и полевых работ. Испокон веков люди считали весну началом новой жизни и почитали Солнце, дарящее жизнь и силы всему живому. В честь Солнца на Масленицу пекут блины.</w:t>
      </w:r>
      <w:r w:rsidR="0035131B">
        <w:rPr>
          <w:rStyle w:val="c0"/>
          <w:rFonts w:ascii="Times New Roman" w:hAnsi="Times New Roman" w:cs="Times New Roman"/>
          <w:color w:val="000000"/>
          <w:sz w:val="28"/>
          <w:szCs w:val="28"/>
        </w:rPr>
        <w:t xml:space="preserve"> Праздник «Широкая Масленица проводили на улице.</w:t>
      </w:r>
      <w:r w:rsidR="00CC791B">
        <w:rPr>
          <w:rStyle w:val="c0"/>
          <w:rFonts w:ascii="Times New Roman" w:hAnsi="Times New Roman" w:cs="Times New Roman"/>
          <w:color w:val="000000"/>
          <w:sz w:val="28"/>
          <w:szCs w:val="28"/>
        </w:rPr>
        <w:t xml:space="preserve"> Дети с удовольствием играли в русские народные игры, пели заклички о весне, солнце; провожали Зиму и встречали Весну. Даже проделки бабы Яги не омрачили праздник. Итогом данного развлечения</w:t>
      </w:r>
      <w:r>
        <w:rPr>
          <w:rStyle w:val="c0"/>
          <w:rFonts w:ascii="Times New Roman" w:hAnsi="Times New Roman" w:cs="Times New Roman"/>
          <w:color w:val="000000"/>
          <w:sz w:val="28"/>
          <w:szCs w:val="28"/>
        </w:rPr>
        <w:t xml:space="preserve">,  конечно </w:t>
      </w:r>
      <w:r w:rsidR="00CC791B">
        <w:rPr>
          <w:rStyle w:val="c0"/>
          <w:rFonts w:ascii="Times New Roman" w:hAnsi="Times New Roman" w:cs="Times New Roman"/>
          <w:color w:val="000000"/>
          <w:sz w:val="28"/>
          <w:szCs w:val="28"/>
        </w:rPr>
        <w:t>были</w:t>
      </w:r>
      <w:r>
        <w:rPr>
          <w:rStyle w:val="c0"/>
          <w:rFonts w:ascii="Times New Roman" w:hAnsi="Times New Roman" w:cs="Times New Roman"/>
          <w:color w:val="000000"/>
          <w:sz w:val="28"/>
          <w:szCs w:val="28"/>
        </w:rPr>
        <w:t>, блины</w:t>
      </w:r>
      <w:r w:rsidR="00CC791B">
        <w:rPr>
          <w:rStyle w:val="c0"/>
          <w:rFonts w:ascii="Times New Roman" w:hAnsi="Times New Roman" w:cs="Times New Roman"/>
          <w:color w:val="000000"/>
          <w:sz w:val="28"/>
          <w:szCs w:val="28"/>
        </w:rPr>
        <w:t xml:space="preserve"> с горячим чаем.</w:t>
      </w:r>
    </w:p>
    <w:p w:rsidR="00CC791B" w:rsidRDefault="00CC791B" w:rsidP="00241636">
      <w:pPr>
        <w:shd w:val="clear" w:color="auto" w:fill="FFFFFF"/>
        <w:spacing w:after="0" w:line="240" w:lineRule="auto"/>
        <w:jc w:val="both"/>
        <w:rPr>
          <w:rStyle w:val="c0"/>
          <w:rFonts w:ascii="Times New Roman" w:hAnsi="Times New Roman" w:cs="Times New Roman"/>
          <w:color w:val="000000"/>
          <w:sz w:val="28"/>
          <w:szCs w:val="28"/>
        </w:rPr>
      </w:pPr>
    </w:p>
    <w:p w:rsidR="00CC791B" w:rsidRPr="00331A0C" w:rsidRDefault="00DD39E9" w:rsidP="00241636">
      <w:pPr>
        <w:shd w:val="clear" w:color="auto" w:fill="FFFFFF"/>
        <w:spacing w:after="0" w:line="240" w:lineRule="auto"/>
        <w:jc w:val="both"/>
        <w:rPr>
          <w:rFonts w:ascii="Times New Roman" w:hAnsi="Times New Roman" w:cs="Times New Roman"/>
          <w:color w:val="000000"/>
          <w:sz w:val="28"/>
          <w:szCs w:val="28"/>
        </w:rPr>
      </w:pPr>
      <w:r>
        <w:rPr>
          <w:rStyle w:val="c0"/>
          <w:rFonts w:ascii="Times New Roman" w:hAnsi="Times New Roman" w:cs="Times New Roman"/>
          <w:color w:val="000000"/>
          <w:sz w:val="28"/>
          <w:szCs w:val="28"/>
        </w:rPr>
        <w:t xml:space="preserve">      </w:t>
      </w:r>
      <w:r w:rsidR="0035131B">
        <w:rPr>
          <w:rStyle w:val="c0"/>
          <w:rFonts w:ascii="Times New Roman" w:hAnsi="Times New Roman" w:cs="Times New Roman"/>
          <w:color w:val="000000"/>
          <w:sz w:val="28"/>
          <w:szCs w:val="28"/>
        </w:rPr>
        <w:t xml:space="preserve">Так же </w:t>
      </w:r>
      <w:r w:rsidR="00CC791B" w:rsidRPr="00331A0C">
        <w:rPr>
          <w:rStyle w:val="c0"/>
          <w:rFonts w:ascii="Times New Roman" w:hAnsi="Times New Roman" w:cs="Times New Roman"/>
          <w:color w:val="000000"/>
          <w:sz w:val="28"/>
          <w:szCs w:val="28"/>
        </w:rPr>
        <w:t>мы провели нетрадиционное родительское собрание</w:t>
      </w:r>
      <w:r w:rsidR="00CC791B">
        <w:rPr>
          <w:rStyle w:val="c0"/>
          <w:rFonts w:ascii="Times New Roman" w:hAnsi="Times New Roman" w:cs="Times New Roman"/>
          <w:color w:val="000000"/>
          <w:sz w:val="28"/>
          <w:szCs w:val="28"/>
        </w:rPr>
        <w:t xml:space="preserve"> «Диво дивное, чудо чудное».</w:t>
      </w:r>
      <w:r w:rsidRPr="00DD39E9">
        <w:rPr>
          <w:noProof/>
        </w:rPr>
        <w:t xml:space="preserve"> </w:t>
      </w:r>
      <w:r w:rsidR="00CC791B">
        <w:rPr>
          <w:rStyle w:val="c0"/>
          <w:rFonts w:ascii="Times New Roman" w:hAnsi="Times New Roman" w:cs="Times New Roman"/>
          <w:color w:val="000000"/>
          <w:sz w:val="28"/>
          <w:szCs w:val="28"/>
        </w:rPr>
        <w:t xml:space="preserve"> Познакомили родителей с традициями родного края, с</w:t>
      </w:r>
    </w:p>
    <w:p w:rsidR="00CC791B" w:rsidRDefault="00DD39E9" w:rsidP="00241636">
      <w:pPr>
        <w:pStyle w:val="a7"/>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76672" behindDoc="0" locked="0" layoutInCell="1" allowOverlap="1">
            <wp:simplePos x="0" y="0"/>
            <wp:positionH relativeFrom="margin">
              <wp:posOffset>-175895</wp:posOffset>
            </wp:positionH>
            <wp:positionV relativeFrom="margin">
              <wp:posOffset>6386195</wp:posOffset>
            </wp:positionV>
            <wp:extent cx="3190875" cy="2487295"/>
            <wp:effectExtent l="0" t="342900" r="0" b="332105"/>
            <wp:wrapSquare wrapText="bothSides"/>
            <wp:docPr id="23" name="Рисунок 23" descr="C:\Users\Домашний\Desktop\семинар\IMG_0845.JPG"/>
            <wp:cNvGraphicFramePr/>
            <a:graphic xmlns:a="http://schemas.openxmlformats.org/drawingml/2006/main">
              <a:graphicData uri="http://schemas.openxmlformats.org/drawingml/2006/picture">
                <pic:pic xmlns:pic="http://schemas.openxmlformats.org/drawingml/2006/picture">
                  <pic:nvPicPr>
                    <pic:cNvPr id="7" name="Picture 13" descr="C:\Users\Домашний\Desktop\семинар\IMG_0845.JPG"/>
                    <pic:cNvPicPr>
                      <a:picLocks noChangeAspect="1" noChangeArrowheads="1"/>
                    </pic:cNvPicPr>
                  </pic:nvPicPr>
                  <pic:blipFill>
                    <a:blip r:embed="rId24" cstate="print"/>
                    <a:srcRect/>
                    <a:stretch>
                      <a:fillRect/>
                    </a:stretch>
                  </pic:blipFill>
                  <pic:spPr bwMode="auto">
                    <a:xfrm rot="5400000">
                      <a:off x="0" y="0"/>
                      <a:ext cx="3190875" cy="2487295"/>
                    </a:xfrm>
                    <a:prstGeom prst="rect">
                      <a:avLst/>
                    </a:prstGeom>
                    <a:noFill/>
                  </pic:spPr>
                </pic:pic>
              </a:graphicData>
            </a:graphic>
          </wp:anchor>
        </w:drawing>
      </w:r>
      <w:r w:rsidR="0035131B">
        <w:rPr>
          <w:rFonts w:ascii="Times New Roman" w:hAnsi="Times New Roman" w:cs="Times New Roman"/>
          <w:sz w:val="28"/>
          <w:szCs w:val="28"/>
        </w:rPr>
        <w:t>н</w:t>
      </w:r>
      <w:r w:rsidR="00CC791B" w:rsidRPr="00B72868">
        <w:rPr>
          <w:rFonts w:ascii="Times New Roman" w:hAnsi="Times New Roman" w:cs="Times New Roman"/>
          <w:sz w:val="28"/>
          <w:szCs w:val="28"/>
        </w:rPr>
        <w:t>ародны</w:t>
      </w:r>
      <w:r w:rsidR="00CC791B">
        <w:rPr>
          <w:rFonts w:ascii="Times New Roman" w:hAnsi="Times New Roman" w:cs="Times New Roman"/>
          <w:sz w:val="28"/>
          <w:szCs w:val="28"/>
        </w:rPr>
        <w:t xml:space="preserve">ми </w:t>
      </w:r>
      <w:r w:rsidR="00CC791B" w:rsidRPr="00B72868">
        <w:rPr>
          <w:rFonts w:ascii="Times New Roman" w:hAnsi="Times New Roman" w:cs="Times New Roman"/>
          <w:sz w:val="28"/>
          <w:szCs w:val="28"/>
        </w:rPr>
        <w:t xml:space="preserve"> пес</w:t>
      </w:r>
      <w:r w:rsidR="00CC791B">
        <w:rPr>
          <w:rFonts w:ascii="Times New Roman" w:hAnsi="Times New Roman" w:cs="Times New Roman"/>
          <w:sz w:val="28"/>
          <w:szCs w:val="28"/>
        </w:rPr>
        <w:t>нями, танцами</w:t>
      </w:r>
      <w:r w:rsidR="00CC791B" w:rsidRPr="00B72868">
        <w:rPr>
          <w:rFonts w:ascii="Times New Roman" w:hAnsi="Times New Roman" w:cs="Times New Roman"/>
          <w:sz w:val="28"/>
          <w:szCs w:val="28"/>
        </w:rPr>
        <w:t>, игр</w:t>
      </w:r>
      <w:r w:rsidR="00CC791B">
        <w:rPr>
          <w:rFonts w:ascii="Times New Roman" w:hAnsi="Times New Roman" w:cs="Times New Roman"/>
          <w:sz w:val="28"/>
          <w:szCs w:val="28"/>
        </w:rPr>
        <w:t>ами</w:t>
      </w:r>
      <w:r w:rsidR="00CC791B" w:rsidRPr="00B72868">
        <w:rPr>
          <w:rFonts w:ascii="Times New Roman" w:hAnsi="Times New Roman" w:cs="Times New Roman"/>
          <w:sz w:val="28"/>
          <w:szCs w:val="28"/>
        </w:rPr>
        <w:t>, хоровод</w:t>
      </w:r>
      <w:r w:rsidR="00CC791B">
        <w:rPr>
          <w:rFonts w:ascii="Times New Roman" w:hAnsi="Times New Roman" w:cs="Times New Roman"/>
          <w:sz w:val="28"/>
          <w:szCs w:val="28"/>
        </w:rPr>
        <w:t>ами</w:t>
      </w:r>
      <w:r w:rsidR="00CC791B" w:rsidRPr="00B72868">
        <w:rPr>
          <w:rFonts w:ascii="Times New Roman" w:hAnsi="Times New Roman" w:cs="Times New Roman"/>
          <w:sz w:val="28"/>
          <w:szCs w:val="28"/>
        </w:rPr>
        <w:t>.</w:t>
      </w:r>
      <w:r w:rsidR="00CC791B">
        <w:rPr>
          <w:rFonts w:ascii="Times New Roman" w:hAnsi="Times New Roman" w:cs="Times New Roman"/>
          <w:sz w:val="28"/>
          <w:szCs w:val="28"/>
        </w:rPr>
        <w:t>Родители вместе с детьми играли в русские народные игры, вспоминали обычаи и традиции.</w:t>
      </w:r>
    </w:p>
    <w:p w:rsidR="00CC791B" w:rsidRDefault="00CC791B" w:rsidP="00241636">
      <w:pPr>
        <w:pStyle w:val="a7"/>
        <w:jc w:val="both"/>
        <w:rPr>
          <w:rFonts w:ascii="Times New Roman" w:hAnsi="Times New Roman" w:cs="Times New Roman"/>
          <w:sz w:val="28"/>
          <w:szCs w:val="28"/>
        </w:rPr>
      </w:pPr>
      <w:r>
        <w:rPr>
          <w:rFonts w:ascii="Times New Roman" w:hAnsi="Times New Roman" w:cs="Times New Roman"/>
          <w:sz w:val="28"/>
          <w:szCs w:val="28"/>
        </w:rPr>
        <w:t>Мамы сделали тряпичных кукол для выставки "Домашний оберег".</w:t>
      </w:r>
    </w:p>
    <w:p w:rsidR="00CC791B" w:rsidRDefault="00CC791B" w:rsidP="00241636">
      <w:pPr>
        <w:pStyle w:val="a7"/>
        <w:jc w:val="both"/>
        <w:rPr>
          <w:rFonts w:ascii="Times New Roman" w:hAnsi="Times New Roman" w:cs="Times New Roman"/>
          <w:sz w:val="28"/>
          <w:szCs w:val="28"/>
        </w:rPr>
      </w:pPr>
      <w:r>
        <w:rPr>
          <w:rFonts w:ascii="Times New Roman" w:hAnsi="Times New Roman" w:cs="Times New Roman"/>
          <w:sz w:val="28"/>
          <w:szCs w:val="28"/>
        </w:rPr>
        <w:t>Проведено анкетирование среди родителей "Народное искусство в жизни вашей семьи".</w:t>
      </w:r>
    </w:p>
    <w:p w:rsidR="00CC791B" w:rsidRDefault="00CC791B" w:rsidP="00241636">
      <w:pPr>
        <w:pStyle w:val="a7"/>
        <w:jc w:val="both"/>
        <w:rPr>
          <w:rFonts w:ascii="Times New Roman" w:hAnsi="Times New Roman" w:cs="Times New Roman"/>
          <w:sz w:val="28"/>
          <w:szCs w:val="28"/>
        </w:rPr>
      </w:pPr>
    </w:p>
    <w:p w:rsidR="00DD39E9" w:rsidRDefault="00DD39E9" w:rsidP="00241636">
      <w:pPr>
        <w:pStyle w:val="a7"/>
        <w:jc w:val="both"/>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 xml:space="preserve">       </w:t>
      </w:r>
    </w:p>
    <w:p w:rsidR="00DD39E9" w:rsidRDefault="00DD39E9" w:rsidP="00241636">
      <w:pPr>
        <w:pStyle w:val="a7"/>
        <w:jc w:val="both"/>
        <w:rPr>
          <w:rStyle w:val="c0"/>
          <w:rFonts w:ascii="Times New Roman" w:hAnsi="Times New Roman" w:cs="Times New Roman"/>
          <w:color w:val="000000"/>
          <w:sz w:val="28"/>
          <w:szCs w:val="28"/>
        </w:rPr>
      </w:pPr>
    </w:p>
    <w:p w:rsidR="00DD39E9" w:rsidRDefault="00DD39E9" w:rsidP="00241636">
      <w:pPr>
        <w:pStyle w:val="a7"/>
        <w:jc w:val="both"/>
        <w:rPr>
          <w:rStyle w:val="c0"/>
          <w:rFonts w:ascii="Times New Roman" w:hAnsi="Times New Roman" w:cs="Times New Roman"/>
          <w:color w:val="000000"/>
          <w:sz w:val="28"/>
          <w:szCs w:val="28"/>
        </w:rPr>
      </w:pPr>
    </w:p>
    <w:p w:rsidR="00DD39E9" w:rsidRDefault="00DD39E9" w:rsidP="00241636">
      <w:pPr>
        <w:pStyle w:val="a7"/>
        <w:jc w:val="both"/>
        <w:rPr>
          <w:rStyle w:val="c0"/>
          <w:rFonts w:ascii="Times New Roman" w:hAnsi="Times New Roman" w:cs="Times New Roman"/>
          <w:color w:val="000000"/>
          <w:sz w:val="28"/>
          <w:szCs w:val="28"/>
        </w:rPr>
      </w:pPr>
    </w:p>
    <w:p w:rsidR="00CC791B" w:rsidRDefault="00DD39E9" w:rsidP="00241636">
      <w:pPr>
        <w:pStyle w:val="a7"/>
        <w:jc w:val="both"/>
        <w:rPr>
          <w:noProof/>
        </w:rPr>
      </w:pPr>
      <w:r>
        <w:rPr>
          <w:rFonts w:ascii="Times New Roman" w:hAnsi="Times New Roman" w:cs="Times New Roman"/>
          <w:noProof/>
          <w:color w:val="000000"/>
          <w:sz w:val="28"/>
          <w:szCs w:val="28"/>
        </w:rPr>
        <w:lastRenderedPageBreak/>
        <w:drawing>
          <wp:anchor distT="0" distB="0" distL="114300" distR="114300" simplePos="0" relativeHeight="251678720" behindDoc="0" locked="0" layoutInCell="1" allowOverlap="1">
            <wp:simplePos x="0" y="0"/>
            <wp:positionH relativeFrom="margin">
              <wp:posOffset>3015615</wp:posOffset>
            </wp:positionH>
            <wp:positionV relativeFrom="margin">
              <wp:posOffset>2165985</wp:posOffset>
            </wp:positionV>
            <wp:extent cx="2971800" cy="2647950"/>
            <wp:effectExtent l="19050" t="0" r="0" b="0"/>
            <wp:wrapSquare wrapText="bothSides"/>
            <wp:docPr id="25" name="Рисунок 25" descr="C:\Users\Домашний\Desktop\семинар\IMG_0510.JPG"/>
            <wp:cNvGraphicFramePr/>
            <a:graphic xmlns:a="http://schemas.openxmlformats.org/drawingml/2006/main">
              <a:graphicData uri="http://schemas.openxmlformats.org/drawingml/2006/picture">
                <pic:pic xmlns:pic="http://schemas.openxmlformats.org/drawingml/2006/picture">
                  <pic:nvPicPr>
                    <pic:cNvPr id="7" name="Picture 17" descr="C:\Users\Домашний\Desktop\семинар\IMG_0510.JPG"/>
                    <pic:cNvPicPr>
                      <a:picLocks noChangeAspect="1" noChangeArrowheads="1"/>
                    </pic:cNvPicPr>
                  </pic:nvPicPr>
                  <pic:blipFill>
                    <a:blip r:embed="rId25" cstate="print"/>
                    <a:srcRect/>
                    <a:stretch>
                      <a:fillRect/>
                    </a:stretch>
                  </pic:blipFill>
                  <pic:spPr bwMode="auto">
                    <a:xfrm>
                      <a:off x="0" y="0"/>
                      <a:ext cx="2971800" cy="2647950"/>
                    </a:xfrm>
                    <a:prstGeom prst="rect">
                      <a:avLst/>
                    </a:prstGeom>
                    <a:noFill/>
                  </pic:spPr>
                </pic:pic>
              </a:graphicData>
            </a:graphic>
          </wp:anchor>
        </w:drawing>
      </w:r>
      <w:r w:rsidRPr="00DD39E9">
        <w:rPr>
          <w:rStyle w:val="c0"/>
          <w:rFonts w:ascii="Times New Roman" w:hAnsi="Times New Roman" w:cs="Times New Roman"/>
          <w:noProof/>
          <w:color w:val="000000"/>
          <w:sz w:val="28"/>
          <w:szCs w:val="28"/>
        </w:rPr>
        <w:drawing>
          <wp:anchor distT="0" distB="0" distL="114300" distR="114300" simplePos="0" relativeHeight="251677696" behindDoc="0" locked="0" layoutInCell="1" allowOverlap="1">
            <wp:simplePos x="1095375" y="723900"/>
            <wp:positionH relativeFrom="margin">
              <wp:align>left</wp:align>
            </wp:positionH>
            <wp:positionV relativeFrom="margin">
              <wp:align>top</wp:align>
            </wp:positionV>
            <wp:extent cx="3000375" cy="2514600"/>
            <wp:effectExtent l="19050" t="0" r="9525" b="0"/>
            <wp:wrapSquare wrapText="bothSides"/>
            <wp:docPr id="24" name="Рисунок 24" descr="C:\Users\Домашний\Desktop\семинар\IMG_0492.JPG"/>
            <wp:cNvGraphicFramePr/>
            <a:graphic xmlns:a="http://schemas.openxmlformats.org/drawingml/2006/main">
              <a:graphicData uri="http://schemas.openxmlformats.org/drawingml/2006/picture">
                <pic:pic xmlns:pic="http://schemas.openxmlformats.org/drawingml/2006/picture">
                  <pic:nvPicPr>
                    <pic:cNvPr id="4" name="Picture 14" descr="C:\Users\Домашний\Desktop\семинар\IMG_0492.JPG"/>
                    <pic:cNvPicPr>
                      <a:picLocks noChangeAspect="1" noChangeArrowheads="1"/>
                    </pic:cNvPicPr>
                  </pic:nvPicPr>
                  <pic:blipFill>
                    <a:blip r:embed="rId26" cstate="print"/>
                    <a:srcRect/>
                    <a:stretch>
                      <a:fillRect/>
                    </a:stretch>
                  </pic:blipFill>
                  <pic:spPr bwMode="auto">
                    <a:xfrm>
                      <a:off x="0" y="0"/>
                      <a:ext cx="3000375" cy="2514600"/>
                    </a:xfrm>
                    <a:prstGeom prst="rect">
                      <a:avLst/>
                    </a:prstGeom>
                    <a:noFill/>
                  </pic:spPr>
                </pic:pic>
              </a:graphicData>
            </a:graphic>
          </wp:anchor>
        </w:drawing>
      </w:r>
      <w:r>
        <w:rPr>
          <w:rStyle w:val="c0"/>
          <w:rFonts w:ascii="Times New Roman" w:hAnsi="Times New Roman" w:cs="Times New Roman"/>
          <w:color w:val="000000"/>
          <w:sz w:val="28"/>
          <w:szCs w:val="28"/>
        </w:rPr>
        <w:t xml:space="preserve">     </w:t>
      </w:r>
      <w:r w:rsidR="0035131B">
        <w:rPr>
          <w:rStyle w:val="c0"/>
          <w:rFonts w:ascii="Times New Roman" w:hAnsi="Times New Roman" w:cs="Times New Roman"/>
          <w:color w:val="000000"/>
          <w:sz w:val="28"/>
          <w:szCs w:val="28"/>
        </w:rPr>
        <w:t xml:space="preserve">На занятиях кружка «Маленькие россияне» рассказывала детям о </w:t>
      </w:r>
      <w:r w:rsidR="00901B75">
        <w:rPr>
          <w:rStyle w:val="c0"/>
          <w:rFonts w:ascii="Times New Roman" w:hAnsi="Times New Roman" w:cs="Times New Roman"/>
          <w:color w:val="000000" w:themeColor="text1"/>
          <w:sz w:val="28"/>
          <w:szCs w:val="28"/>
        </w:rPr>
        <w:t>храме</w:t>
      </w:r>
      <w:r w:rsidR="002C4223">
        <w:rPr>
          <w:rStyle w:val="c0"/>
          <w:rFonts w:ascii="Times New Roman" w:hAnsi="Times New Roman" w:cs="Times New Roman"/>
          <w:color w:val="000000" w:themeColor="text1"/>
          <w:sz w:val="28"/>
          <w:szCs w:val="28"/>
        </w:rPr>
        <w:t>, о его назначении и красоте, об умении правильно вести себя в храме, о том, что святыни открыты для всех людей</w:t>
      </w:r>
      <w:r w:rsidR="0035131B">
        <w:rPr>
          <w:rStyle w:val="c0"/>
          <w:rFonts w:ascii="Times New Roman" w:hAnsi="Times New Roman" w:cs="Times New Roman"/>
          <w:color w:val="000000"/>
          <w:sz w:val="28"/>
          <w:szCs w:val="28"/>
        </w:rPr>
        <w:t>.</w:t>
      </w:r>
      <w:r w:rsidR="00901B75">
        <w:rPr>
          <w:rStyle w:val="c0"/>
          <w:rFonts w:ascii="Times New Roman" w:hAnsi="Times New Roman" w:cs="Times New Roman"/>
          <w:color w:val="000000"/>
          <w:sz w:val="28"/>
          <w:szCs w:val="28"/>
        </w:rPr>
        <w:t xml:space="preserve"> Рассматривали с детьми фотографии, читали стихи.</w:t>
      </w:r>
      <w:r w:rsidR="002C4223">
        <w:rPr>
          <w:rStyle w:val="c0"/>
          <w:rFonts w:ascii="Times New Roman" w:hAnsi="Times New Roman" w:cs="Times New Roman"/>
          <w:color w:val="000000"/>
          <w:sz w:val="28"/>
          <w:szCs w:val="28"/>
        </w:rPr>
        <w:t xml:space="preserve"> И </w:t>
      </w:r>
      <w:r w:rsidR="00CC791B">
        <w:rPr>
          <w:rStyle w:val="c0"/>
          <w:rFonts w:ascii="Times New Roman" w:hAnsi="Times New Roman" w:cs="Times New Roman"/>
          <w:color w:val="000000"/>
          <w:sz w:val="28"/>
          <w:szCs w:val="28"/>
        </w:rPr>
        <w:t>7 января</w:t>
      </w:r>
      <w:r w:rsidR="002C4223">
        <w:rPr>
          <w:rStyle w:val="c0"/>
          <w:rFonts w:ascii="Times New Roman" w:hAnsi="Times New Roman" w:cs="Times New Roman"/>
          <w:color w:val="000000"/>
          <w:sz w:val="28"/>
          <w:szCs w:val="28"/>
        </w:rPr>
        <w:t>, в Светлое Христово Воскресенье,</w:t>
      </w:r>
      <w:r w:rsidR="00CC791B">
        <w:rPr>
          <w:rStyle w:val="c0"/>
          <w:rFonts w:ascii="Times New Roman" w:hAnsi="Times New Roman" w:cs="Times New Roman"/>
          <w:color w:val="000000"/>
          <w:sz w:val="28"/>
          <w:szCs w:val="28"/>
        </w:rPr>
        <w:t xml:space="preserve"> детей</w:t>
      </w:r>
      <w:r w:rsidR="001A4927">
        <w:rPr>
          <w:rStyle w:val="c0"/>
          <w:rFonts w:ascii="Times New Roman" w:hAnsi="Times New Roman" w:cs="Times New Roman"/>
          <w:color w:val="000000"/>
          <w:sz w:val="28"/>
          <w:szCs w:val="28"/>
        </w:rPr>
        <w:t xml:space="preserve"> </w:t>
      </w:r>
      <w:r w:rsidR="00CC791B">
        <w:rPr>
          <w:rStyle w:val="c0"/>
          <w:rFonts w:ascii="Times New Roman" w:hAnsi="Times New Roman" w:cs="Times New Roman"/>
          <w:color w:val="000000"/>
          <w:sz w:val="28"/>
          <w:szCs w:val="28"/>
        </w:rPr>
        <w:t>пригласили в церковь, где для них был подготовлен интересный рассказ о празднике со стихами и песнями. Затем дети славили Христа и получили рождественские подарки. После для детей был устроен сладкий стол с фруктами, пирогами, конфетами и соком.</w:t>
      </w:r>
      <w:r w:rsidRPr="00DD39E9">
        <w:rPr>
          <w:noProof/>
        </w:rPr>
        <w:t xml:space="preserve"> </w:t>
      </w:r>
    </w:p>
    <w:p w:rsidR="00DD39E9" w:rsidRPr="00B72868" w:rsidRDefault="00DD39E9" w:rsidP="00241636">
      <w:pPr>
        <w:pStyle w:val="a7"/>
        <w:jc w:val="both"/>
        <w:rPr>
          <w:rFonts w:ascii="Times New Roman" w:hAnsi="Times New Roman" w:cs="Times New Roman"/>
          <w:sz w:val="28"/>
          <w:szCs w:val="28"/>
        </w:rPr>
      </w:pPr>
    </w:p>
    <w:p w:rsidR="00CC791B" w:rsidRPr="00022D7D" w:rsidRDefault="00DD39E9" w:rsidP="00241636">
      <w:pPr>
        <w:shd w:val="clear" w:color="auto" w:fill="FFFFFF"/>
        <w:spacing w:after="0" w:line="240" w:lineRule="auto"/>
        <w:jc w:val="both"/>
        <w:rPr>
          <w:rFonts w:ascii="Calibri" w:eastAsia="Times New Roman" w:hAnsi="Calibri" w:cs="Calibri"/>
          <w:color w:val="000000"/>
        </w:rPr>
      </w:pPr>
      <w:r>
        <w:rPr>
          <w:rFonts w:ascii="Times New Roman" w:eastAsia="Times New Roman" w:hAnsi="Times New Roman" w:cs="Times New Roman"/>
          <w:color w:val="000000"/>
          <w:sz w:val="28"/>
        </w:rPr>
        <w:t xml:space="preserve">       </w:t>
      </w:r>
      <w:r w:rsidR="00354031">
        <w:rPr>
          <w:rFonts w:ascii="Times New Roman" w:eastAsia="Times New Roman" w:hAnsi="Times New Roman" w:cs="Times New Roman"/>
          <w:color w:val="000000"/>
          <w:sz w:val="28"/>
        </w:rPr>
        <w:t>В результате проделанной работы д</w:t>
      </w:r>
      <w:r w:rsidR="00CC791B" w:rsidRPr="00022D7D">
        <w:rPr>
          <w:rFonts w:ascii="Times New Roman" w:eastAsia="Times New Roman" w:hAnsi="Times New Roman" w:cs="Times New Roman"/>
          <w:color w:val="000000"/>
          <w:sz w:val="28"/>
        </w:rPr>
        <w:t>ети</w:t>
      </w:r>
      <w:r>
        <w:rPr>
          <w:rFonts w:ascii="Times New Roman" w:eastAsia="Times New Roman" w:hAnsi="Times New Roman" w:cs="Times New Roman"/>
          <w:color w:val="000000"/>
          <w:sz w:val="28"/>
        </w:rPr>
        <w:t xml:space="preserve"> </w:t>
      </w:r>
      <w:r w:rsidR="00206F43">
        <w:rPr>
          <w:rFonts w:ascii="Times New Roman" w:hAnsi="Times New Roman" w:cs="Times New Roman"/>
          <w:sz w:val="28"/>
          <w:szCs w:val="28"/>
        </w:rPr>
        <w:t>поняли</w:t>
      </w:r>
      <w:r w:rsidR="00206F43" w:rsidRPr="00CB702F">
        <w:rPr>
          <w:rFonts w:ascii="Times New Roman" w:hAnsi="Times New Roman" w:cs="Times New Roman"/>
          <w:sz w:val="28"/>
          <w:szCs w:val="28"/>
        </w:rPr>
        <w:t>, что их город, край - частица нашей Родины;</w:t>
      </w:r>
      <w:r w:rsidR="00CC791B" w:rsidRPr="00022D7D">
        <w:rPr>
          <w:rFonts w:ascii="Times New Roman" w:eastAsia="Times New Roman" w:hAnsi="Times New Roman" w:cs="Times New Roman"/>
          <w:color w:val="000000"/>
          <w:sz w:val="28"/>
        </w:rPr>
        <w:t xml:space="preserve"> познакомились с особенностями жизни русских людей в старину. Благодаря, совместной с родителями, организации предметно-развивающей среды, использования различных форм работы с детьми по ознакомлению</w:t>
      </w:r>
      <w:r w:rsidR="0035131B">
        <w:rPr>
          <w:rFonts w:ascii="Times New Roman" w:eastAsia="Times New Roman" w:hAnsi="Times New Roman" w:cs="Times New Roman"/>
          <w:color w:val="000000"/>
          <w:sz w:val="28"/>
        </w:rPr>
        <w:t xml:space="preserve"> с историей родного края,</w:t>
      </w:r>
      <w:r w:rsidR="00CC791B" w:rsidRPr="00022D7D">
        <w:rPr>
          <w:rFonts w:ascii="Times New Roman" w:eastAsia="Times New Roman" w:hAnsi="Times New Roman" w:cs="Times New Roman"/>
          <w:color w:val="000000"/>
          <w:sz w:val="28"/>
        </w:rPr>
        <w:t xml:space="preserve"> с устным народным и декоративно – прикладным художественным творчеством   уровень творческих способностей детей значительно вырос. </w:t>
      </w:r>
    </w:p>
    <w:p w:rsidR="00CC791B" w:rsidRDefault="00CC791B" w:rsidP="00241636">
      <w:pPr>
        <w:shd w:val="clear" w:color="auto" w:fill="FFFFFF"/>
        <w:spacing w:after="0" w:line="240" w:lineRule="auto"/>
        <w:jc w:val="both"/>
        <w:rPr>
          <w:rFonts w:ascii="Times New Roman" w:eastAsia="Times New Roman" w:hAnsi="Times New Roman" w:cs="Times New Roman"/>
          <w:color w:val="000000"/>
          <w:sz w:val="28"/>
        </w:rPr>
      </w:pPr>
      <w:r w:rsidRPr="00022D7D">
        <w:rPr>
          <w:rFonts w:ascii="Times New Roman" w:eastAsia="Times New Roman" w:hAnsi="Times New Roman" w:cs="Times New Roman"/>
          <w:color w:val="000000"/>
          <w:sz w:val="28"/>
        </w:rPr>
        <w:t>Сплотился кол</w:t>
      </w:r>
      <w:r w:rsidR="00206F43">
        <w:rPr>
          <w:rFonts w:ascii="Times New Roman" w:eastAsia="Times New Roman" w:hAnsi="Times New Roman" w:cs="Times New Roman"/>
          <w:color w:val="000000"/>
          <w:sz w:val="28"/>
        </w:rPr>
        <w:t>лектив родителей и воспитателей.</w:t>
      </w:r>
    </w:p>
    <w:p w:rsidR="00206F43" w:rsidRDefault="00206F43" w:rsidP="00241636">
      <w:pPr>
        <w:shd w:val="clear" w:color="auto" w:fill="FFFFFF"/>
        <w:spacing w:after="0" w:line="240" w:lineRule="auto"/>
        <w:jc w:val="both"/>
        <w:rPr>
          <w:rFonts w:ascii="Times New Roman" w:eastAsia="Times New Roman" w:hAnsi="Times New Roman" w:cs="Times New Roman"/>
          <w:color w:val="000000"/>
          <w:sz w:val="28"/>
        </w:rPr>
      </w:pPr>
    </w:p>
    <w:p w:rsidR="00DD39E9" w:rsidRDefault="00DD39E9" w:rsidP="00206F43">
      <w:pPr>
        <w:shd w:val="clear" w:color="auto" w:fill="FFFFFF"/>
        <w:spacing w:after="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w:t>
      </w:r>
    </w:p>
    <w:p w:rsidR="00DD39E9" w:rsidRDefault="00DD39E9" w:rsidP="00206F43">
      <w:pPr>
        <w:shd w:val="clear" w:color="auto" w:fill="FFFFFF"/>
        <w:spacing w:after="0" w:line="240" w:lineRule="auto"/>
        <w:jc w:val="both"/>
        <w:rPr>
          <w:rFonts w:ascii="Times New Roman" w:eastAsia="Times New Roman" w:hAnsi="Times New Roman" w:cs="Times New Roman"/>
          <w:color w:val="000000"/>
          <w:sz w:val="28"/>
        </w:rPr>
      </w:pPr>
    </w:p>
    <w:p w:rsidR="00DD39E9" w:rsidRDefault="00DD39E9" w:rsidP="00206F43">
      <w:pPr>
        <w:shd w:val="clear" w:color="auto" w:fill="FFFFFF"/>
        <w:spacing w:after="0" w:line="240" w:lineRule="auto"/>
        <w:jc w:val="both"/>
        <w:rPr>
          <w:rFonts w:ascii="Times New Roman" w:eastAsia="Times New Roman" w:hAnsi="Times New Roman" w:cs="Times New Roman"/>
          <w:color w:val="000000"/>
          <w:sz w:val="28"/>
        </w:rPr>
      </w:pPr>
    </w:p>
    <w:p w:rsidR="00DD39E9" w:rsidRDefault="00DD39E9" w:rsidP="00206F43">
      <w:pPr>
        <w:shd w:val="clear" w:color="auto" w:fill="FFFFFF"/>
        <w:spacing w:after="0" w:line="240" w:lineRule="auto"/>
        <w:jc w:val="both"/>
        <w:rPr>
          <w:rFonts w:ascii="Times New Roman" w:eastAsia="Times New Roman" w:hAnsi="Times New Roman" w:cs="Times New Roman"/>
          <w:color w:val="000000"/>
          <w:sz w:val="28"/>
        </w:rPr>
      </w:pPr>
    </w:p>
    <w:p w:rsidR="00DD39E9" w:rsidRDefault="00DD39E9" w:rsidP="00206F43">
      <w:pPr>
        <w:shd w:val="clear" w:color="auto" w:fill="FFFFFF"/>
        <w:spacing w:after="0" w:line="240" w:lineRule="auto"/>
        <w:jc w:val="both"/>
        <w:rPr>
          <w:rFonts w:ascii="Times New Roman" w:eastAsia="Times New Roman" w:hAnsi="Times New Roman" w:cs="Times New Roman"/>
          <w:color w:val="000000"/>
          <w:sz w:val="28"/>
        </w:rPr>
      </w:pPr>
    </w:p>
    <w:p w:rsidR="00DD39E9" w:rsidRDefault="00DD39E9" w:rsidP="00206F43">
      <w:pPr>
        <w:shd w:val="clear" w:color="auto" w:fill="FFFFFF"/>
        <w:spacing w:after="0" w:line="240" w:lineRule="auto"/>
        <w:jc w:val="both"/>
        <w:rPr>
          <w:rFonts w:ascii="Times New Roman" w:eastAsia="Times New Roman" w:hAnsi="Times New Roman" w:cs="Times New Roman"/>
          <w:color w:val="000000"/>
          <w:sz w:val="28"/>
        </w:rPr>
      </w:pPr>
    </w:p>
    <w:p w:rsidR="00DD39E9" w:rsidRDefault="00DD39E9" w:rsidP="00206F43">
      <w:pPr>
        <w:shd w:val="clear" w:color="auto" w:fill="FFFFFF"/>
        <w:spacing w:after="0" w:line="240" w:lineRule="auto"/>
        <w:jc w:val="both"/>
        <w:rPr>
          <w:rFonts w:ascii="Times New Roman" w:eastAsia="Times New Roman" w:hAnsi="Times New Roman" w:cs="Times New Roman"/>
          <w:color w:val="000000"/>
          <w:sz w:val="28"/>
        </w:rPr>
      </w:pPr>
    </w:p>
    <w:p w:rsidR="00DD39E9" w:rsidRDefault="00DD39E9" w:rsidP="00206F43">
      <w:pPr>
        <w:shd w:val="clear" w:color="auto" w:fill="FFFFFF"/>
        <w:spacing w:after="0" w:line="240" w:lineRule="auto"/>
        <w:jc w:val="both"/>
        <w:rPr>
          <w:rFonts w:ascii="Times New Roman" w:eastAsia="Times New Roman" w:hAnsi="Times New Roman" w:cs="Times New Roman"/>
          <w:color w:val="000000"/>
          <w:sz w:val="28"/>
        </w:rPr>
      </w:pPr>
    </w:p>
    <w:p w:rsidR="00DD39E9" w:rsidRDefault="00DD39E9" w:rsidP="00206F43">
      <w:pPr>
        <w:shd w:val="clear" w:color="auto" w:fill="FFFFFF"/>
        <w:spacing w:after="0" w:line="240" w:lineRule="auto"/>
        <w:jc w:val="both"/>
        <w:rPr>
          <w:rFonts w:ascii="Times New Roman" w:eastAsia="Times New Roman" w:hAnsi="Times New Roman" w:cs="Times New Roman"/>
          <w:color w:val="000000"/>
          <w:sz w:val="28"/>
        </w:rPr>
      </w:pPr>
    </w:p>
    <w:p w:rsidR="00DD39E9" w:rsidRDefault="00DD39E9" w:rsidP="00206F43">
      <w:pPr>
        <w:shd w:val="clear" w:color="auto" w:fill="FFFFFF"/>
        <w:spacing w:after="0" w:line="240" w:lineRule="auto"/>
        <w:jc w:val="both"/>
        <w:rPr>
          <w:rFonts w:ascii="Times New Roman" w:eastAsia="Times New Roman" w:hAnsi="Times New Roman" w:cs="Times New Roman"/>
          <w:color w:val="000000"/>
          <w:sz w:val="28"/>
        </w:rPr>
      </w:pPr>
    </w:p>
    <w:p w:rsidR="00DD39E9" w:rsidRDefault="00DD39E9" w:rsidP="00206F43">
      <w:pPr>
        <w:shd w:val="clear" w:color="auto" w:fill="FFFFFF"/>
        <w:spacing w:after="0" w:line="240" w:lineRule="auto"/>
        <w:jc w:val="both"/>
        <w:rPr>
          <w:rFonts w:ascii="Times New Roman" w:eastAsia="Times New Roman" w:hAnsi="Times New Roman" w:cs="Times New Roman"/>
          <w:color w:val="000000"/>
          <w:sz w:val="28"/>
        </w:rPr>
      </w:pPr>
    </w:p>
    <w:p w:rsidR="00DD39E9" w:rsidRDefault="00DD39E9" w:rsidP="00206F43">
      <w:pPr>
        <w:shd w:val="clear" w:color="auto" w:fill="FFFFFF"/>
        <w:spacing w:after="0" w:line="240" w:lineRule="auto"/>
        <w:jc w:val="both"/>
        <w:rPr>
          <w:rFonts w:ascii="Times New Roman" w:eastAsia="Times New Roman" w:hAnsi="Times New Roman" w:cs="Times New Roman"/>
          <w:color w:val="000000"/>
          <w:sz w:val="28"/>
        </w:rPr>
      </w:pPr>
    </w:p>
    <w:p w:rsidR="00DD39E9" w:rsidRDefault="00DD39E9" w:rsidP="00206F43">
      <w:pPr>
        <w:shd w:val="clear" w:color="auto" w:fill="FFFFFF"/>
        <w:spacing w:after="0" w:line="240" w:lineRule="auto"/>
        <w:jc w:val="both"/>
        <w:rPr>
          <w:rFonts w:ascii="Times New Roman" w:eastAsia="Times New Roman" w:hAnsi="Times New Roman" w:cs="Times New Roman"/>
          <w:color w:val="000000"/>
          <w:sz w:val="28"/>
        </w:rPr>
      </w:pPr>
    </w:p>
    <w:p w:rsidR="00206F43" w:rsidRPr="00206F43" w:rsidRDefault="00DD39E9" w:rsidP="00206F43">
      <w:pPr>
        <w:shd w:val="clear" w:color="auto" w:fill="FFFFFF"/>
        <w:spacing w:after="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lastRenderedPageBreak/>
        <w:t xml:space="preserve">      </w:t>
      </w:r>
      <w:r w:rsidR="00206F43">
        <w:rPr>
          <w:rFonts w:ascii="Times New Roman" w:eastAsia="Times New Roman" w:hAnsi="Times New Roman" w:cs="Times New Roman"/>
          <w:color w:val="000000"/>
          <w:sz w:val="28"/>
        </w:rPr>
        <w:t>В конце учебного года была проведена  диагностика по следующим критериям:</w:t>
      </w:r>
      <w:r w:rsidR="00206F43" w:rsidRPr="00CB702F">
        <w:rPr>
          <w:rFonts w:ascii="Times New Roman" w:hAnsi="Times New Roman" w:cs="Times New Roman"/>
          <w:sz w:val="28"/>
          <w:szCs w:val="28"/>
        </w:rPr>
        <w:t xml:space="preserve"> Родной край;Устное народное творчество; Народные праздники и традиции; Декоративно-прикладное искусство.</w:t>
      </w:r>
      <w:r w:rsidR="000735AB">
        <w:rPr>
          <w:rFonts w:ascii="Times New Roman" w:hAnsi="Times New Roman" w:cs="Times New Roman"/>
          <w:sz w:val="28"/>
          <w:szCs w:val="28"/>
        </w:rPr>
        <w:t xml:space="preserve"> Дети показали хорошие результаты.</w:t>
      </w:r>
      <w:bookmarkStart w:id="0" w:name="_GoBack"/>
      <w:bookmarkEnd w:id="0"/>
    </w:p>
    <w:p w:rsidR="00206F43" w:rsidRPr="00206F43" w:rsidRDefault="00206F43" w:rsidP="00206F43">
      <w:pPr>
        <w:pStyle w:val="a7"/>
        <w:rPr>
          <w:rFonts w:ascii="Times New Roman" w:hAnsi="Times New Roman" w:cs="Times New Roman"/>
          <w:sz w:val="28"/>
          <w:szCs w:val="28"/>
        </w:rPr>
      </w:pPr>
      <w:r w:rsidRPr="00206F43">
        <w:rPr>
          <w:rFonts w:ascii="Times New Roman" w:hAnsi="Times New Roman" w:cs="Times New Roman"/>
          <w:sz w:val="28"/>
          <w:szCs w:val="28"/>
          <w:u w:val="single"/>
        </w:rPr>
        <w:t>1. Родной край:</w:t>
      </w:r>
      <w:r w:rsidRPr="00206F43">
        <w:rPr>
          <w:rFonts w:ascii="Times New Roman" w:hAnsi="Times New Roman" w:cs="Times New Roman"/>
          <w:sz w:val="28"/>
          <w:szCs w:val="28"/>
        </w:rPr>
        <w:t xml:space="preserve"> дети должны различать времена года (осень, зима, весна, лето) называть приметы. Называть животных (звери, птицы), знать, где живут, чем питаются, коротко рассказывать о животных родного края. Знать название своего города, реки. Уметь называть домашний адрес, узнавать достопримечательности родного города по иллюстрациям, фотографиям (парки, кинотеатры, фонтаны). Знать названия нашей страны, узнавать государственный флаг, герб среди других.</w:t>
      </w:r>
    </w:p>
    <w:p w:rsidR="00206F43" w:rsidRPr="00206F43" w:rsidRDefault="00206F43" w:rsidP="00206F43">
      <w:pPr>
        <w:pStyle w:val="a7"/>
        <w:rPr>
          <w:rFonts w:ascii="Times New Roman" w:hAnsi="Times New Roman" w:cs="Times New Roman"/>
          <w:sz w:val="28"/>
          <w:szCs w:val="28"/>
        </w:rPr>
      </w:pPr>
      <w:r w:rsidRPr="00206F43">
        <w:rPr>
          <w:rFonts w:ascii="Times New Roman" w:hAnsi="Times New Roman" w:cs="Times New Roman"/>
          <w:sz w:val="28"/>
          <w:szCs w:val="28"/>
          <w:u w:val="single"/>
        </w:rPr>
        <w:t>2. Устное народное творчество:</w:t>
      </w:r>
      <w:r w:rsidRPr="00206F43">
        <w:rPr>
          <w:rFonts w:ascii="Times New Roman" w:hAnsi="Times New Roman" w:cs="Times New Roman"/>
          <w:sz w:val="28"/>
          <w:szCs w:val="28"/>
        </w:rPr>
        <w:t xml:space="preserve"> Иметь представление о некоторых особенностях жанра (небылицы, загадки, сказки). Характеризовать героев сказок, высказывать суждения об их поступках, опираясь на сложившиеся представления о нормах морали. Воспроизводить текст знакомых сказок с опорой на иллюстрации. Знание русских народных пословиц и поговорок, хороводных игр, выразительное их исполнение.</w:t>
      </w:r>
    </w:p>
    <w:p w:rsidR="00206F43" w:rsidRPr="00206F43" w:rsidRDefault="00206F43" w:rsidP="00206F43">
      <w:pPr>
        <w:pStyle w:val="a7"/>
        <w:rPr>
          <w:rFonts w:ascii="Times New Roman" w:hAnsi="Times New Roman" w:cs="Times New Roman"/>
          <w:sz w:val="28"/>
          <w:szCs w:val="28"/>
        </w:rPr>
      </w:pPr>
      <w:r w:rsidRPr="00206F43">
        <w:rPr>
          <w:rFonts w:ascii="Times New Roman" w:hAnsi="Times New Roman" w:cs="Times New Roman"/>
          <w:sz w:val="28"/>
          <w:szCs w:val="28"/>
          <w:u w:val="single"/>
        </w:rPr>
        <w:t>3. Народные праздники и традиции:</w:t>
      </w:r>
      <w:r w:rsidRPr="00206F43">
        <w:rPr>
          <w:rFonts w:ascii="Times New Roman" w:hAnsi="Times New Roman" w:cs="Times New Roman"/>
          <w:sz w:val="28"/>
          <w:szCs w:val="28"/>
        </w:rPr>
        <w:t xml:space="preserve"> Знать народные праздники (Рождество, Масленица, Пасха) иметь представление об их назначении. Знать несколько подвижных народных игр. Участвовать в играх-имитациях, хороводных, подвижных народных играх.</w:t>
      </w:r>
    </w:p>
    <w:p w:rsidR="00206F43" w:rsidRPr="00206F43" w:rsidRDefault="00206F43" w:rsidP="00206F43">
      <w:pPr>
        <w:pStyle w:val="a7"/>
        <w:rPr>
          <w:rFonts w:ascii="Times New Roman" w:hAnsi="Times New Roman" w:cs="Times New Roman"/>
          <w:sz w:val="28"/>
          <w:szCs w:val="28"/>
        </w:rPr>
      </w:pPr>
      <w:r w:rsidRPr="00206F43">
        <w:rPr>
          <w:rFonts w:ascii="Times New Roman" w:hAnsi="Times New Roman" w:cs="Times New Roman"/>
          <w:sz w:val="28"/>
          <w:szCs w:val="28"/>
          <w:u w:val="single"/>
        </w:rPr>
        <w:t>4. Декоративно-прикладное искусство:</w:t>
      </w:r>
      <w:r w:rsidRPr="00206F43">
        <w:rPr>
          <w:rFonts w:ascii="Times New Roman" w:hAnsi="Times New Roman" w:cs="Times New Roman"/>
          <w:sz w:val="28"/>
          <w:szCs w:val="28"/>
        </w:rPr>
        <w:t xml:space="preserve"> Представление о некоторых видах русского народного декоративно-прикладного искусства: игрушках из глины (дымковская, филимоновская), из дерева (семёновская, полхов-майданская), предметах из резной бересты (короба, шкатулки), художественной росписи (хохлома, городец, гжель). Уметь соотносить элементы узора с природными образами. Проявлять навыки и умения собственной художественно-творческой деятельности.</w:t>
      </w:r>
    </w:p>
    <w:p w:rsidR="00206F43" w:rsidRDefault="00206F43" w:rsidP="00206F43">
      <w:pPr>
        <w:ind w:firstLine="720"/>
        <w:jc w:val="both"/>
        <w:rPr>
          <w:rFonts w:ascii="Times New Roman" w:hAnsi="Times New Roman" w:cs="Times New Roman"/>
          <w:sz w:val="28"/>
          <w:szCs w:val="28"/>
          <w:u w:val="single"/>
        </w:rPr>
      </w:pPr>
      <w:r w:rsidRPr="00CB702F">
        <w:rPr>
          <w:rFonts w:ascii="Times New Roman" w:hAnsi="Times New Roman" w:cs="Times New Roman"/>
          <w:sz w:val="28"/>
          <w:szCs w:val="28"/>
          <w:u w:val="single"/>
        </w:rPr>
        <w:t>Уровни:</w:t>
      </w:r>
      <w:r w:rsidRPr="00206F43">
        <w:rPr>
          <w:rFonts w:ascii="Times New Roman" w:hAnsi="Times New Roman" w:cs="Times New Roman"/>
          <w:sz w:val="28"/>
          <w:szCs w:val="28"/>
        </w:rPr>
        <w:t>Высокий:</w:t>
      </w:r>
      <w:r w:rsidRPr="00CB702F">
        <w:rPr>
          <w:rFonts w:ascii="Times New Roman" w:hAnsi="Times New Roman" w:cs="Times New Roman"/>
          <w:sz w:val="28"/>
          <w:szCs w:val="28"/>
        </w:rPr>
        <w:t xml:space="preserve"> Ребёнок знает времена года, различает и правильно называет достаточное кол-во растений и животных, их характерные признаки. Знает название реки, города, страны. Называет домашний адрес. Внимательно слушает чтение и рассказывание, даёт нравственную оценку поступкам и действиям героев. Проявляет интерес к коллективным играм, активно участвует в инсценировках, фольклорных праздниках. Различает и называет предметы декоративно-прикладного искусства.</w:t>
      </w:r>
    </w:p>
    <w:p w:rsidR="00206F43" w:rsidRPr="00206F43" w:rsidRDefault="00206F43" w:rsidP="00206F43">
      <w:pPr>
        <w:ind w:firstLine="720"/>
        <w:jc w:val="both"/>
        <w:rPr>
          <w:rFonts w:ascii="Times New Roman" w:hAnsi="Times New Roman" w:cs="Times New Roman"/>
          <w:sz w:val="28"/>
          <w:szCs w:val="28"/>
          <w:u w:val="single"/>
        </w:rPr>
      </w:pPr>
      <w:r w:rsidRPr="00206F43">
        <w:rPr>
          <w:rFonts w:ascii="Times New Roman" w:hAnsi="Times New Roman" w:cs="Times New Roman"/>
          <w:sz w:val="28"/>
          <w:szCs w:val="28"/>
        </w:rPr>
        <w:t>Средний:</w:t>
      </w:r>
      <w:r w:rsidRPr="00CB702F">
        <w:rPr>
          <w:rFonts w:ascii="Times New Roman" w:hAnsi="Times New Roman" w:cs="Times New Roman"/>
          <w:sz w:val="28"/>
          <w:szCs w:val="28"/>
        </w:rPr>
        <w:t xml:space="preserve"> Ребёнок знает времена года, узнаёт и называет несколько растений (преимущественно деревьев) и животных, опираясь на отдельные признаки. Знает название города, страны. С небольшой помощью называет домашний адрес. Внимательно слушает чтение и рассказывание, делает попытки оценить поступки и действия героев с позиции известных правил. Проявляет интерес к игровому взаимодействию, знает несколько подвижных </w:t>
      </w:r>
      <w:r w:rsidRPr="00CB702F">
        <w:rPr>
          <w:rFonts w:ascii="Times New Roman" w:hAnsi="Times New Roman" w:cs="Times New Roman"/>
          <w:sz w:val="28"/>
          <w:szCs w:val="28"/>
        </w:rPr>
        <w:lastRenderedPageBreak/>
        <w:t>и хороводных игр, участвует в фольклорных праздниках. Называет предметы декоративно-прикладного искусства.</w:t>
      </w:r>
    </w:p>
    <w:p w:rsidR="00CC791B" w:rsidRPr="00206F43" w:rsidRDefault="00206F43" w:rsidP="00206F43">
      <w:pPr>
        <w:ind w:firstLine="720"/>
        <w:jc w:val="both"/>
        <w:rPr>
          <w:rFonts w:ascii="Times New Roman" w:hAnsi="Times New Roman" w:cs="Times New Roman"/>
          <w:sz w:val="28"/>
          <w:szCs w:val="28"/>
        </w:rPr>
      </w:pPr>
      <w:r w:rsidRPr="00206F43">
        <w:rPr>
          <w:rFonts w:ascii="Times New Roman" w:hAnsi="Times New Roman" w:cs="Times New Roman"/>
          <w:sz w:val="28"/>
          <w:szCs w:val="28"/>
        </w:rPr>
        <w:t>Низкий:</w:t>
      </w:r>
      <w:r w:rsidRPr="00CB702F">
        <w:rPr>
          <w:rFonts w:ascii="Times New Roman" w:hAnsi="Times New Roman" w:cs="Times New Roman"/>
          <w:sz w:val="28"/>
          <w:szCs w:val="28"/>
        </w:rPr>
        <w:t xml:space="preserve"> Ребёнок путает времена года, Объём представлений о растениях и животных незначителен. Знает название страны. Не называет домашний адрес. Интерес к слушанию чтения книг выражен слабо, затрудняется в ответах на вопросы, выявляющие понимание содержания произведения и отношение к героям. Проявляет интерес к игровому взаимодействию, повторяет движения за воспитателем в фольклорных праздниках. Имеет представление о некоторых предметах декоративно-прикладного искусства.</w:t>
      </w:r>
    </w:p>
    <w:p w:rsidR="00CC791B" w:rsidRPr="003648A4" w:rsidRDefault="00CC791B" w:rsidP="00241636">
      <w:pPr>
        <w:shd w:val="clear" w:color="auto" w:fill="FFFFFF"/>
        <w:spacing w:after="0" w:line="240" w:lineRule="auto"/>
        <w:jc w:val="both"/>
        <w:rPr>
          <w:rFonts w:ascii="Times New Roman" w:eastAsia="Times New Roman" w:hAnsi="Times New Roman" w:cs="Times New Roman"/>
          <w:b/>
          <w:color w:val="000000"/>
          <w:sz w:val="28"/>
        </w:rPr>
      </w:pPr>
      <w:r w:rsidRPr="003648A4">
        <w:rPr>
          <w:rFonts w:ascii="Times New Roman" w:eastAsia="Times New Roman" w:hAnsi="Times New Roman" w:cs="Times New Roman"/>
          <w:b/>
          <w:color w:val="000000"/>
          <w:sz w:val="28"/>
        </w:rPr>
        <w:t>Заключение:</w:t>
      </w:r>
    </w:p>
    <w:p w:rsidR="00CC791B" w:rsidRDefault="00CC791B" w:rsidP="00241636">
      <w:pPr>
        <w:shd w:val="clear" w:color="auto" w:fill="FFFFFF"/>
        <w:spacing w:after="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Приобщать детей к русской культуре нужно с раннего детства. Окружающие предметы, впервые пробуждающие душу ребенка, воспитывающие в нем чувство красоты, любознательность, должны быть национальными. Это поможет детям понять, что они - часть русского народа.</w:t>
      </w:r>
    </w:p>
    <w:p w:rsidR="00CC791B" w:rsidRDefault="00CC791B" w:rsidP="00241636">
      <w:pPr>
        <w:shd w:val="clear" w:color="auto" w:fill="FFFFFF"/>
        <w:spacing w:after="0" w:line="240" w:lineRule="auto"/>
        <w:jc w:val="both"/>
        <w:rPr>
          <w:rFonts w:ascii="Times New Roman" w:eastAsia="Times New Roman" w:hAnsi="Times New Roman" w:cs="Times New Roman"/>
          <w:color w:val="000000"/>
          <w:sz w:val="28"/>
        </w:rPr>
      </w:pPr>
    </w:p>
    <w:p w:rsidR="00A51206" w:rsidRPr="00354031" w:rsidRDefault="00A51206" w:rsidP="00241636">
      <w:pPr>
        <w:spacing w:line="240" w:lineRule="auto"/>
        <w:jc w:val="both"/>
        <w:rPr>
          <w:rFonts w:ascii="Times New Roman" w:eastAsia="Times New Roman" w:hAnsi="Times New Roman" w:cs="Times New Roman"/>
          <w:sz w:val="28"/>
          <w:szCs w:val="28"/>
        </w:rPr>
      </w:pPr>
      <w:r w:rsidRPr="00354031">
        <w:rPr>
          <w:rFonts w:ascii="Times New Roman" w:eastAsia="Times New Roman" w:hAnsi="Times New Roman" w:cs="Times New Roman"/>
          <w:sz w:val="28"/>
          <w:szCs w:val="28"/>
        </w:rPr>
        <w:t>Организуя работу по приобщению детей к истории Отечества, мы вовсе не ставили перед собой цель систематического освоения ими курса истории – у них ещё будет время для этого в школе. Важно воспитать интерес к прошлому своего народа, любовь к родной истории. Мы глубоко убеждены, что любить Родину – значит знать её историю. Проводимая нами работа находит отклик у детей и их родителей. Дети научились слушать друг друга, помогать, делиться своими умениями, дарить подарки, сделанные своими руками. Мамы стали замечать, что их дети стали более усидчивыми и внимательными как к ним, так и к бабушкам и дедушкам (более терпимы). Появились у детей и сравнительные характеристики работ, дети учатся давать оценку своим работам и работам других. Мы рады, что они стали больше заботиться друг о друге, уступать друг другу и помогать.</w:t>
      </w:r>
    </w:p>
    <w:p w:rsidR="00A51206" w:rsidRPr="00354031" w:rsidRDefault="00A51206" w:rsidP="00241636">
      <w:pPr>
        <w:spacing w:line="240" w:lineRule="auto"/>
        <w:jc w:val="both"/>
        <w:rPr>
          <w:rFonts w:ascii="Times New Roman" w:eastAsia="Times New Roman" w:hAnsi="Times New Roman" w:cs="Times New Roman"/>
          <w:sz w:val="28"/>
          <w:szCs w:val="28"/>
        </w:rPr>
      </w:pPr>
      <w:r w:rsidRPr="00354031">
        <w:rPr>
          <w:rFonts w:ascii="Times New Roman" w:eastAsia="Times New Roman" w:hAnsi="Times New Roman" w:cs="Times New Roman"/>
          <w:sz w:val="28"/>
          <w:szCs w:val="28"/>
        </w:rPr>
        <w:t>Почти все наши выпускники, ежегодно уходя из детского сада, посещают школу искусств, где в какой-то мере продолжается начатая нами работа.</w:t>
      </w:r>
    </w:p>
    <w:p w:rsidR="00466792" w:rsidRPr="00354031" w:rsidRDefault="00A51206" w:rsidP="00241636">
      <w:pPr>
        <w:spacing w:line="240" w:lineRule="auto"/>
        <w:jc w:val="both"/>
        <w:rPr>
          <w:rFonts w:ascii="Times New Roman" w:eastAsia="Times New Roman" w:hAnsi="Times New Roman" w:cs="Times New Roman"/>
          <w:sz w:val="28"/>
          <w:szCs w:val="28"/>
        </w:rPr>
      </w:pPr>
      <w:r w:rsidRPr="00354031">
        <w:rPr>
          <w:rFonts w:ascii="Times New Roman" w:eastAsia="Times New Roman" w:hAnsi="Times New Roman" w:cs="Times New Roman"/>
          <w:sz w:val="28"/>
          <w:szCs w:val="28"/>
        </w:rPr>
        <w:t>Больше всего нам хочется развивать в детях чувство гордости за свою Родину, вызвать в них восхищение творчеством русского народа и вместе с тем чувство ответственности за тот кусочек земли, на которой мы живём.</w:t>
      </w:r>
    </w:p>
    <w:p w:rsidR="00366471" w:rsidRPr="00396579" w:rsidRDefault="00366471" w:rsidP="00241636">
      <w:pPr>
        <w:shd w:val="clear" w:color="auto" w:fill="FFFFFF"/>
        <w:spacing w:after="0" w:line="240" w:lineRule="auto"/>
        <w:ind w:firstLine="708"/>
        <w:jc w:val="both"/>
        <w:rPr>
          <w:rFonts w:ascii="Calibri" w:eastAsia="Times New Roman" w:hAnsi="Calibri" w:cs="Times New Roman"/>
          <w:color w:val="000000"/>
        </w:rPr>
      </w:pPr>
      <w:r w:rsidRPr="00396579">
        <w:rPr>
          <w:rFonts w:ascii="Times New Roman" w:eastAsia="Times New Roman" w:hAnsi="Times New Roman" w:cs="Times New Roman"/>
          <w:color w:val="000000"/>
          <w:sz w:val="28"/>
          <w:szCs w:val="28"/>
        </w:rPr>
        <w:t>Мы живем в интересное и сложное время, когда на многое начинаем смотреть по-иному, многое заново открываем и переоцениваем.</w:t>
      </w:r>
    </w:p>
    <w:p w:rsidR="00366471" w:rsidRPr="00396579" w:rsidRDefault="00366471" w:rsidP="00241636">
      <w:pPr>
        <w:shd w:val="clear" w:color="auto" w:fill="FFFFFF"/>
        <w:spacing w:after="0" w:line="240" w:lineRule="auto"/>
        <w:ind w:firstLine="708"/>
        <w:jc w:val="both"/>
        <w:rPr>
          <w:rFonts w:ascii="Calibri" w:eastAsia="Times New Roman" w:hAnsi="Calibri" w:cs="Times New Roman"/>
          <w:color w:val="000000"/>
        </w:rPr>
      </w:pPr>
      <w:r w:rsidRPr="00396579">
        <w:rPr>
          <w:rFonts w:ascii="Times New Roman" w:eastAsia="Times New Roman" w:hAnsi="Times New Roman" w:cs="Times New Roman"/>
          <w:color w:val="000000"/>
          <w:sz w:val="28"/>
          <w:szCs w:val="28"/>
        </w:rPr>
        <w:t xml:space="preserve">Все, что пришло к нам из глубины веков, мы называем народным творчеством. И как важно с ранних лет научить детей постигать культуру своего народа, показать им дорогу в этот сказочный и добрый мир. Поддержание у дошкольников устойчивого интереса к истории своего народа - первая и самая важная ступень в воспитании патриотов и граждан великой </w:t>
      </w:r>
      <w:r w:rsidRPr="00396579">
        <w:rPr>
          <w:rFonts w:ascii="Times New Roman" w:eastAsia="Times New Roman" w:hAnsi="Times New Roman" w:cs="Times New Roman"/>
          <w:color w:val="000000"/>
          <w:sz w:val="28"/>
          <w:szCs w:val="28"/>
        </w:rPr>
        <w:lastRenderedPageBreak/>
        <w:t>России. Быть патриотом - значит ощущать себя неотъемлемой частью Отечества. Чувство патриотизма многогранно: это и любовь к родным местам, и гордость за свой народ, и стремление изучать его культуру и историю, и желание сохранить и приумножить богатство своей страны.</w:t>
      </w:r>
    </w:p>
    <w:p w:rsidR="00366471" w:rsidRPr="00396579" w:rsidRDefault="00366471" w:rsidP="00241636">
      <w:pPr>
        <w:shd w:val="clear" w:color="auto" w:fill="FFFFFF"/>
        <w:spacing w:after="0" w:line="240" w:lineRule="auto"/>
        <w:ind w:firstLine="708"/>
        <w:jc w:val="both"/>
        <w:rPr>
          <w:rFonts w:ascii="Calibri" w:eastAsia="Times New Roman" w:hAnsi="Calibri" w:cs="Times New Roman"/>
          <w:color w:val="000000"/>
        </w:rPr>
      </w:pPr>
      <w:r w:rsidRPr="00396579">
        <w:rPr>
          <w:rFonts w:ascii="Times New Roman" w:eastAsia="Times New Roman" w:hAnsi="Times New Roman" w:cs="Times New Roman"/>
          <w:color w:val="000000"/>
          <w:sz w:val="28"/>
          <w:szCs w:val="28"/>
        </w:rPr>
        <w:t>Задача педагогов - формировать у детей интерес к малой родине, расширять представления о родной стране, государственных и народных праздниках. Поэтому мы считаем, что в воспитательной работе важно целенаправленное возрождение культурных традиций и старинных обычаев русского народа, широкое знакомство детей с его творчеством</w:t>
      </w:r>
      <w:r w:rsidR="00A819BD">
        <w:rPr>
          <w:rFonts w:ascii="Times New Roman" w:eastAsia="Times New Roman" w:hAnsi="Times New Roman" w:cs="Times New Roman"/>
          <w:color w:val="000000"/>
          <w:sz w:val="28"/>
          <w:szCs w:val="28"/>
        </w:rPr>
        <w:t>.</w:t>
      </w:r>
    </w:p>
    <w:p w:rsidR="00466792" w:rsidRDefault="00466792" w:rsidP="00241636">
      <w:pPr>
        <w:shd w:val="clear" w:color="auto" w:fill="FFFFFF"/>
        <w:spacing w:after="0" w:line="240" w:lineRule="auto"/>
        <w:jc w:val="both"/>
        <w:rPr>
          <w:rFonts w:ascii="Times New Roman" w:eastAsia="Times New Roman" w:hAnsi="Times New Roman" w:cs="Times New Roman"/>
          <w:color w:val="FF0000"/>
          <w:sz w:val="28"/>
          <w:szCs w:val="28"/>
        </w:rPr>
      </w:pPr>
    </w:p>
    <w:p w:rsidR="00466792" w:rsidRDefault="00466792" w:rsidP="00241636">
      <w:pPr>
        <w:shd w:val="clear" w:color="auto" w:fill="FFFFFF"/>
        <w:spacing w:after="0" w:line="240" w:lineRule="auto"/>
        <w:jc w:val="both"/>
        <w:rPr>
          <w:rFonts w:ascii="Times New Roman" w:eastAsia="Times New Roman" w:hAnsi="Times New Roman" w:cs="Times New Roman"/>
          <w:color w:val="FF0000"/>
          <w:sz w:val="28"/>
          <w:szCs w:val="28"/>
        </w:rPr>
      </w:pPr>
    </w:p>
    <w:p w:rsidR="00466792" w:rsidRDefault="00D476B2" w:rsidP="00241636">
      <w:pPr>
        <w:shd w:val="clear" w:color="auto" w:fill="FFFFFF"/>
        <w:spacing w:after="0" w:line="240" w:lineRule="auto"/>
        <w:jc w:val="both"/>
        <w:rPr>
          <w:rFonts w:ascii="Times New Roman" w:eastAsia="Times New Roman" w:hAnsi="Times New Roman" w:cs="Times New Roman"/>
          <w:color w:val="FF0000"/>
          <w:sz w:val="28"/>
          <w:szCs w:val="28"/>
        </w:rPr>
      </w:pPr>
      <w:r>
        <w:rPr>
          <w:rFonts w:ascii="Times New Roman" w:eastAsia="Times New Roman" w:hAnsi="Times New Roman" w:cs="Times New Roman"/>
          <w:noProof/>
          <w:color w:val="FF0000"/>
          <w:sz w:val="28"/>
          <w:szCs w:val="28"/>
        </w:rPr>
        <w:drawing>
          <wp:anchor distT="0" distB="0" distL="114300" distR="114300" simplePos="0" relativeHeight="251679744" behindDoc="0" locked="0" layoutInCell="1" allowOverlap="1">
            <wp:simplePos x="0" y="0"/>
            <wp:positionH relativeFrom="margin">
              <wp:posOffset>605790</wp:posOffset>
            </wp:positionH>
            <wp:positionV relativeFrom="margin">
              <wp:posOffset>2385060</wp:posOffset>
            </wp:positionV>
            <wp:extent cx="4429760" cy="3324225"/>
            <wp:effectExtent l="19050" t="0" r="8890" b="0"/>
            <wp:wrapSquare wrapText="bothSides"/>
            <wp:docPr id="7" name="Рисунок 26" descr="C:\Users\Домашний\Desktop\семинар\IMG_0517.JPG"/>
            <wp:cNvGraphicFramePr/>
            <a:graphic xmlns:a="http://schemas.openxmlformats.org/drawingml/2006/main">
              <a:graphicData uri="http://schemas.openxmlformats.org/drawingml/2006/picture">
                <pic:pic xmlns:pic="http://schemas.openxmlformats.org/drawingml/2006/picture">
                  <pic:nvPicPr>
                    <pic:cNvPr id="4" name="Picture 17" descr="C:\Users\Домашний\Desktop\семинар\IMG_0517.JPG"/>
                    <pic:cNvPicPr>
                      <a:picLocks noChangeAspect="1" noChangeArrowheads="1"/>
                    </pic:cNvPicPr>
                  </pic:nvPicPr>
                  <pic:blipFill>
                    <a:blip r:embed="rId27" cstate="print"/>
                    <a:srcRect/>
                    <a:stretch>
                      <a:fillRect/>
                    </a:stretch>
                  </pic:blipFill>
                  <pic:spPr bwMode="auto">
                    <a:xfrm>
                      <a:off x="0" y="0"/>
                      <a:ext cx="4429760" cy="3324225"/>
                    </a:xfrm>
                    <a:prstGeom prst="rect">
                      <a:avLst/>
                    </a:prstGeom>
                    <a:noFill/>
                  </pic:spPr>
                </pic:pic>
              </a:graphicData>
            </a:graphic>
          </wp:anchor>
        </w:drawing>
      </w:r>
    </w:p>
    <w:p w:rsidR="00466792" w:rsidRDefault="00466792" w:rsidP="00241636">
      <w:pPr>
        <w:shd w:val="clear" w:color="auto" w:fill="FFFFFF"/>
        <w:spacing w:after="0" w:line="240" w:lineRule="auto"/>
        <w:jc w:val="both"/>
        <w:rPr>
          <w:rFonts w:ascii="Times New Roman" w:eastAsia="Times New Roman" w:hAnsi="Times New Roman" w:cs="Times New Roman"/>
          <w:color w:val="FF0000"/>
          <w:sz w:val="28"/>
          <w:szCs w:val="28"/>
        </w:rPr>
      </w:pPr>
    </w:p>
    <w:p w:rsidR="00466792" w:rsidRDefault="00466792" w:rsidP="00241636">
      <w:pPr>
        <w:shd w:val="clear" w:color="auto" w:fill="FFFFFF"/>
        <w:spacing w:after="0" w:line="240" w:lineRule="auto"/>
        <w:jc w:val="both"/>
        <w:rPr>
          <w:rFonts w:ascii="Times New Roman" w:eastAsia="Times New Roman" w:hAnsi="Times New Roman" w:cs="Times New Roman"/>
          <w:color w:val="FF0000"/>
          <w:sz w:val="28"/>
          <w:szCs w:val="28"/>
        </w:rPr>
      </w:pPr>
    </w:p>
    <w:p w:rsidR="00466792" w:rsidRDefault="00466792" w:rsidP="00241636">
      <w:pPr>
        <w:shd w:val="clear" w:color="auto" w:fill="FFFFFF"/>
        <w:spacing w:after="0" w:line="240" w:lineRule="auto"/>
        <w:jc w:val="both"/>
        <w:rPr>
          <w:rFonts w:ascii="Times New Roman" w:eastAsia="Times New Roman" w:hAnsi="Times New Roman" w:cs="Times New Roman"/>
          <w:color w:val="FF0000"/>
          <w:sz w:val="28"/>
          <w:szCs w:val="28"/>
        </w:rPr>
      </w:pPr>
    </w:p>
    <w:p w:rsidR="00466792" w:rsidRDefault="00466792" w:rsidP="00241636">
      <w:pPr>
        <w:shd w:val="clear" w:color="auto" w:fill="FFFFFF"/>
        <w:spacing w:after="0" w:line="240" w:lineRule="auto"/>
        <w:jc w:val="both"/>
        <w:rPr>
          <w:rFonts w:ascii="Times New Roman" w:eastAsia="Times New Roman" w:hAnsi="Times New Roman" w:cs="Times New Roman"/>
          <w:color w:val="FF0000"/>
          <w:sz w:val="28"/>
          <w:szCs w:val="28"/>
        </w:rPr>
      </w:pPr>
    </w:p>
    <w:p w:rsidR="00466792" w:rsidRDefault="00466792" w:rsidP="00241636">
      <w:pPr>
        <w:shd w:val="clear" w:color="auto" w:fill="FFFFFF"/>
        <w:spacing w:after="0" w:line="240" w:lineRule="auto"/>
        <w:jc w:val="both"/>
        <w:rPr>
          <w:rFonts w:ascii="Times New Roman" w:eastAsia="Times New Roman" w:hAnsi="Times New Roman" w:cs="Times New Roman"/>
          <w:color w:val="FF0000"/>
          <w:sz w:val="28"/>
          <w:szCs w:val="28"/>
        </w:rPr>
      </w:pPr>
    </w:p>
    <w:p w:rsidR="00466792" w:rsidRDefault="00466792" w:rsidP="00241636">
      <w:pPr>
        <w:shd w:val="clear" w:color="auto" w:fill="FFFFFF"/>
        <w:spacing w:after="0" w:line="240" w:lineRule="auto"/>
        <w:jc w:val="both"/>
        <w:rPr>
          <w:rFonts w:ascii="Times New Roman" w:eastAsia="Times New Roman" w:hAnsi="Times New Roman" w:cs="Times New Roman"/>
          <w:color w:val="FF0000"/>
          <w:sz w:val="28"/>
          <w:szCs w:val="28"/>
        </w:rPr>
      </w:pPr>
    </w:p>
    <w:p w:rsidR="00466792" w:rsidRDefault="00466792" w:rsidP="00241636">
      <w:pPr>
        <w:shd w:val="clear" w:color="auto" w:fill="FFFFFF"/>
        <w:spacing w:after="0" w:line="240" w:lineRule="auto"/>
        <w:jc w:val="both"/>
        <w:rPr>
          <w:rFonts w:ascii="Times New Roman" w:eastAsia="Times New Roman" w:hAnsi="Times New Roman" w:cs="Times New Roman"/>
          <w:color w:val="FF0000"/>
          <w:sz w:val="28"/>
          <w:szCs w:val="28"/>
        </w:rPr>
      </w:pPr>
    </w:p>
    <w:p w:rsidR="00466792" w:rsidRDefault="00466792" w:rsidP="00241636">
      <w:pPr>
        <w:shd w:val="clear" w:color="auto" w:fill="FFFFFF"/>
        <w:spacing w:after="0" w:line="240" w:lineRule="auto"/>
        <w:jc w:val="both"/>
        <w:rPr>
          <w:rFonts w:ascii="Times New Roman" w:eastAsia="Times New Roman" w:hAnsi="Times New Roman" w:cs="Times New Roman"/>
          <w:color w:val="FF0000"/>
          <w:sz w:val="28"/>
          <w:szCs w:val="28"/>
        </w:rPr>
      </w:pPr>
    </w:p>
    <w:p w:rsidR="00C31E0F" w:rsidRPr="009B4F4C" w:rsidRDefault="00C31E0F" w:rsidP="00241636">
      <w:pPr>
        <w:pStyle w:val="c2"/>
        <w:jc w:val="both"/>
        <w:rPr>
          <w:sz w:val="28"/>
          <w:szCs w:val="28"/>
        </w:rPr>
      </w:pPr>
    </w:p>
    <w:p w:rsidR="00C40F97" w:rsidRPr="00871696" w:rsidRDefault="00C40F97" w:rsidP="00241636">
      <w:pPr>
        <w:shd w:val="clear" w:color="auto" w:fill="FFFFFF"/>
        <w:spacing w:after="0" w:line="240" w:lineRule="auto"/>
        <w:jc w:val="both"/>
        <w:rPr>
          <w:rFonts w:ascii="Times New Roman" w:eastAsia="Times New Roman" w:hAnsi="Times New Roman" w:cs="Times New Roman"/>
          <w:color w:val="000000"/>
          <w:sz w:val="20"/>
          <w:szCs w:val="20"/>
        </w:rPr>
      </w:pPr>
    </w:p>
    <w:sectPr w:rsidR="00C40F97" w:rsidRPr="00871696" w:rsidSect="00D72396">
      <w:pgSz w:w="11906" w:h="16838"/>
      <w:pgMar w:top="1134" w:right="850" w:bottom="1134" w:left="1701" w:header="708" w:footer="708" w:gutter="0"/>
      <w:pgBorders w:offsetFrom="page">
        <w:top w:val="thinThickThinMediumGap" w:sz="24" w:space="24" w:color="00B050"/>
        <w:left w:val="thinThickThinMediumGap" w:sz="24" w:space="24" w:color="00B050"/>
        <w:bottom w:val="thinThickThinMediumGap" w:sz="24" w:space="24" w:color="00B050"/>
        <w:right w:val="thinThickThinMediumGap" w:sz="24" w:space="24" w:color="00B050"/>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3381" w:rsidRDefault="00213381" w:rsidP="009B4F4C">
      <w:pPr>
        <w:spacing w:after="0" w:line="240" w:lineRule="auto"/>
      </w:pPr>
      <w:r>
        <w:separator/>
      </w:r>
    </w:p>
  </w:endnote>
  <w:endnote w:type="continuationSeparator" w:id="1">
    <w:p w:rsidR="00213381" w:rsidRDefault="00213381" w:rsidP="009B4F4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3381" w:rsidRDefault="00213381" w:rsidP="009B4F4C">
      <w:pPr>
        <w:spacing w:after="0" w:line="240" w:lineRule="auto"/>
      </w:pPr>
      <w:r>
        <w:separator/>
      </w:r>
    </w:p>
  </w:footnote>
  <w:footnote w:type="continuationSeparator" w:id="1">
    <w:p w:rsidR="00213381" w:rsidRDefault="00213381" w:rsidP="009B4F4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DF5ED7"/>
    <w:multiLevelType w:val="multilevel"/>
    <w:tmpl w:val="52BEB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F627C39"/>
    <w:multiLevelType w:val="multilevel"/>
    <w:tmpl w:val="F2B2533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8D74647"/>
    <w:multiLevelType w:val="multilevel"/>
    <w:tmpl w:val="9B3E16C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A735501"/>
    <w:multiLevelType w:val="multilevel"/>
    <w:tmpl w:val="A22E5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1101CC0"/>
    <w:multiLevelType w:val="multilevel"/>
    <w:tmpl w:val="6F14ED7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4620986"/>
    <w:multiLevelType w:val="multilevel"/>
    <w:tmpl w:val="BCB26B2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7065463"/>
    <w:multiLevelType w:val="multilevel"/>
    <w:tmpl w:val="2A7430E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CCC3C14"/>
    <w:multiLevelType w:val="multilevel"/>
    <w:tmpl w:val="FFCE247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F2417AE"/>
    <w:multiLevelType w:val="multilevel"/>
    <w:tmpl w:val="61705FF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0716A02"/>
    <w:multiLevelType w:val="multilevel"/>
    <w:tmpl w:val="A22E5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4"/>
  </w:num>
  <w:num w:numId="3">
    <w:abstractNumId w:val="1"/>
  </w:num>
  <w:num w:numId="4">
    <w:abstractNumId w:val="7"/>
  </w:num>
  <w:num w:numId="5">
    <w:abstractNumId w:val="8"/>
  </w:num>
  <w:num w:numId="6">
    <w:abstractNumId w:val="2"/>
  </w:num>
  <w:num w:numId="7">
    <w:abstractNumId w:val="6"/>
  </w:num>
  <w:num w:numId="8">
    <w:abstractNumId w:val="3"/>
  </w:num>
  <w:num w:numId="9">
    <w:abstractNumId w:val="9"/>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424BEE"/>
    <w:rsid w:val="00067812"/>
    <w:rsid w:val="000735AB"/>
    <w:rsid w:val="000B5E99"/>
    <w:rsid w:val="000C37E9"/>
    <w:rsid w:val="000C7B90"/>
    <w:rsid w:val="000F3DED"/>
    <w:rsid w:val="00110CE3"/>
    <w:rsid w:val="00115D64"/>
    <w:rsid w:val="0014486D"/>
    <w:rsid w:val="001925DB"/>
    <w:rsid w:val="00195211"/>
    <w:rsid w:val="001A4927"/>
    <w:rsid w:val="001B47F6"/>
    <w:rsid w:val="00206F43"/>
    <w:rsid w:val="00213381"/>
    <w:rsid w:val="0022334A"/>
    <w:rsid w:val="00241636"/>
    <w:rsid w:val="002728D4"/>
    <w:rsid w:val="0029472A"/>
    <w:rsid w:val="002C4223"/>
    <w:rsid w:val="0035131B"/>
    <w:rsid w:val="00354031"/>
    <w:rsid w:val="00366471"/>
    <w:rsid w:val="003B4BA7"/>
    <w:rsid w:val="003F48BC"/>
    <w:rsid w:val="003F7667"/>
    <w:rsid w:val="00424BEE"/>
    <w:rsid w:val="00466792"/>
    <w:rsid w:val="00471C67"/>
    <w:rsid w:val="00557C26"/>
    <w:rsid w:val="00682BA9"/>
    <w:rsid w:val="00691967"/>
    <w:rsid w:val="006B7405"/>
    <w:rsid w:val="006D6856"/>
    <w:rsid w:val="00701729"/>
    <w:rsid w:val="00770034"/>
    <w:rsid w:val="00783F7C"/>
    <w:rsid w:val="007E5F45"/>
    <w:rsid w:val="00813026"/>
    <w:rsid w:val="00871696"/>
    <w:rsid w:val="0088641A"/>
    <w:rsid w:val="009000F1"/>
    <w:rsid w:val="00901B75"/>
    <w:rsid w:val="009B4F4C"/>
    <w:rsid w:val="009D1A87"/>
    <w:rsid w:val="009F1F3A"/>
    <w:rsid w:val="00A20382"/>
    <w:rsid w:val="00A32F82"/>
    <w:rsid w:val="00A51206"/>
    <w:rsid w:val="00A57309"/>
    <w:rsid w:val="00A77ABF"/>
    <w:rsid w:val="00A819BD"/>
    <w:rsid w:val="00A86DB3"/>
    <w:rsid w:val="00A87AF3"/>
    <w:rsid w:val="00AC0A75"/>
    <w:rsid w:val="00B018A8"/>
    <w:rsid w:val="00BF49E0"/>
    <w:rsid w:val="00C20449"/>
    <w:rsid w:val="00C31E0F"/>
    <w:rsid w:val="00C40F97"/>
    <w:rsid w:val="00CC791B"/>
    <w:rsid w:val="00D30D75"/>
    <w:rsid w:val="00D476B2"/>
    <w:rsid w:val="00D63625"/>
    <w:rsid w:val="00D72396"/>
    <w:rsid w:val="00DA1D3D"/>
    <w:rsid w:val="00DA5C2C"/>
    <w:rsid w:val="00DD39E9"/>
    <w:rsid w:val="00DF1076"/>
    <w:rsid w:val="00DF3B31"/>
    <w:rsid w:val="00E166BA"/>
    <w:rsid w:val="00ED2D93"/>
    <w:rsid w:val="00F80026"/>
    <w:rsid w:val="00F816DC"/>
    <w:rsid w:val="00F933E8"/>
    <w:rsid w:val="00FC047A"/>
    <w:rsid w:val="00FC5D65"/>
    <w:rsid w:val="00FD2114"/>
    <w:rsid w:val="00FE4AE8"/>
    <w:rsid w:val="00FE63D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1F3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7">
    <w:name w:val="c7"/>
    <w:basedOn w:val="a"/>
    <w:rsid w:val="00424BE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424BEE"/>
  </w:style>
  <w:style w:type="paragraph" w:customStyle="1" w:styleId="c1">
    <w:name w:val="c1"/>
    <w:basedOn w:val="a"/>
    <w:rsid w:val="00424BE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424BEE"/>
  </w:style>
  <w:style w:type="character" w:customStyle="1" w:styleId="c15">
    <w:name w:val="c15"/>
    <w:basedOn w:val="a0"/>
    <w:rsid w:val="00871696"/>
  </w:style>
  <w:style w:type="paragraph" w:customStyle="1" w:styleId="c12">
    <w:name w:val="c12"/>
    <w:basedOn w:val="a"/>
    <w:rsid w:val="008716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6">
    <w:name w:val="c16"/>
    <w:basedOn w:val="a"/>
    <w:rsid w:val="00C40F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
    <w:name w:val="c5"/>
    <w:basedOn w:val="a"/>
    <w:rsid w:val="00C40F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4">
    <w:name w:val="c24"/>
    <w:basedOn w:val="a0"/>
    <w:rsid w:val="00C40F97"/>
  </w:style>
  <w:style w:type="character" w:customStyle="1" w:styleId="c76">
    <w:name w:val="c76"/>
    <w:basedOn w:val="a0"/>
    <w:rsid w:val="00C40F97"/>
  </w:style>
  <w:style w:type="character" w:customStyle="1" w:styleId="c3">
    <w:name w:val="c3"/>
    <w:basedOn w:val="a0"/>
    <w:rsid w:val="00C40F97"/>
  </w:style>
  <w:style w:type="character" w:customStyle="1" w:styleId="c22">
    <w:name w:val="c22"/>
    <w:basedOn w:val="a0"/>
    <w:rsid w:val="00C40F97"/>
  </w:style>
  <w:style w:type="paragraph" w:customStyle="1" w:styleId="c10">
    <w:name w:val="c10"/>
    <w:basedOn w:val="a"/>
    <w:rsid w:val="00C40F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1">
    <w:name w:val="c11"/>
    <w:basedOn w:val="a0"/>
    <w:rsid w:val="00E166BA"/>
  </w:style>
  <w:style w:type="character" w:customStyle="1" w:styleId="c36">
    <w:name w:val="c36"/>
    <w:basedOn w:val="a0"/>
    <w:rsid w:val="00E166BA"/>
  </w:style>
  <w:style w:type="paragraph" w:customStyle="1" w:styleId="c9">
    <w:name w:val="c9"/>
    <w:basedOn w:val="a"/>
    <w:rsid w:val="00E166B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9">
    <w:name w:val="c19"/>
    <w:basedOn w:val="a0"/>
    <w:rsid w:val="00E166BA"/>
  </w:style>
  <w:style w:type="paragraph" w:customStyle="1" w:styleId="c2">
    <w:name w:val="c2"/>
    <w:basedOn w:val="a"/>
    <w:rsid w:val="009B4F4C"/>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header"/>
    <w:basedOn w:val="a"/>
    <w:link w:val="a4"/>
    <w:uiPriority w:val="99"/>
    <w:semiHidden/>
    <w:unhideWhenUsed/>
    <w:rsid w:val="009B4F4C"/>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9B4F4C"/>
  </w:style>
  <w:style w:type="paragraph" w:styleId="a5">
    <w:name w:val="footer"/>
    <w:basedOn w:val="a"/>
    <w:link w:val="a6"/>
    <w:uiPriority w:val="99"/>
    <w:semiHidden/>
    <w:unhideWhenUsed/>
    <w:rsid w:val="009B4F4C"/>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9B4F4C"/>
  </w:style>
  <w:style w:type="paragraph" w:styleId="a7">
    <w:name w:val="No Spacing"/>
    <w:uiPriority w:val="1"/>
    <w:qFormat/>
    <w:rsid w:val="00CC791B"/>
    <w:pPr>
      <w:spacing w:after="0" w:line="240" w:lineRule="auto"/>
    </w:pPr>
  </w:style>
  <w:style w:type="paragraph" w:styleId="a8">
    <w:name w:val="List Paragraph"/>
    <w:basedOn w:val="a"/>
    <w:uiPriority w:val="34"/>
    <w:qFormat/>
    <w:rsid w:val="00CC791B"/>
    <w:pPr>
      <w:ind w:left="720"/>
      <w:contextualSpacing/>
    </w:pPr>
    <w:rPr>
      <w:rFonts w:ascii="Calibri" w:eastAsia="Calibri" w:hAnsi="Calibri" w:cs="Times New Roman"/>
      <w:lang w:eastAsia="en-US"/>
    </w:rPr>
  </w:style>
  <w:style w:type="paragraph" w:styleId="a9">
    <w:name w:val="Balloon Text"/>
    <w:basedOn w:val="a"/>
    <w:link w:val="aa"/>
    <w:uiPriority w:val="99"/>
    <w:semiHidden/>
    <w:unhideWhenUsed/>
    <w:rsid w:val="00ED2D93"/>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D2D9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7603436">
      <w:bodyDiv w:val="1"/>
      <w:marLeft w:val="0"/>
      <w:marRight w:val="0"/>
      <w:marTop w:val="0"/>
      <w:marBottom w:val="0"/>
      <w:divBdr>
        <w:top w:val="none" w:sz="0" w:space="0" w:color="auto"/>
        <w:left w:val="none" w:sz="0" w:space="0" w:color="auto"/>
        <w:bottom w:val="none" w:sz="0" w:space="0" w:color="auto"/>
        <w:right w:val="none" w:sz="0" w:space="0" w:color="auto"/>
      </w:divBdr>
    </w:div>
    <w:div w:id="743642882">
      <w:bodyDiv w:val="1"/>
      <w:marLeft w:val="0"/>
      <w:marRight w:val="0"/>
      <w:marTop w:val="0"/>
      <w:marBottom w:val="0"/>
      <w:divBdr>
        <w:top w:val="none" w:sz="0" w:space="0" w:color="auto"/>
        <w:left w:val="none" w:sz="0" w:space="0" w:color="auto"/>
        <w:bottom w:val="none" w:sz="0" w:space="0" w:color="auto"/>
        <w:right w:val="none" w:sz="0" w:space="0" w:color="auto"/>
      </w:divBdr>
    </w:div>
    <w:div w:id="921531161">
      <w:bodyDiv w:val="1"/>
      <w:marLeft w:val="0"/>
      <w:marRight w:val="0"/>
      <w:marTop w:val="0"/>
      <w:marBottom w:val="0"/>
      <w:divBdr>
        <w:top w:val="none" w:sz="0" w:space="0" w:color="auto"/>
        <w:left w:val="none" w:sz="0" w:space="0" w:color="auto"/>
        <w:bottom w:val="none" w:sz="0" w:space="0" w:color="auto"/>
        <w:right w:val="none" w:sz="0" w:space="0" w:color="auto"/>
      </w:divBdr>
    </w:div>
    <w:div w:id="2091002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3148</Words>
  <Characters>17947</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Домашний</dc:creator>
  <cp:lastModifiedBy>Домашний</cp:lastModifiedBy>
  <cp:revision>6</cp:revision>
  <dcterms:created xsi:type="dcterms:W3CDTF">2016-09-02T11:00:00Z</dcterms:created>
  <dcterms:modified xsi:type="dcterms:W3CDTF">2016-12-13T10:05:00Z</dcterms:modified>
</cp:coreProperties>
</file>