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FA0" w:rsidRDefault="00CC4FA0" w:rsidP="00CC4FA0">
      <w:pPr>
        <w:pStyle w:val="11"/>
        <w:shd w:val="clear" w:color="auto" w:fill="auto"/>
        <w:ind w:firstLine="360"/>
        <w:rPr>
          <w:sz w:val="24"/>
          <w:szCs w:val="24"/>
        </w:rPr>
      </w:pPr>
    </w:p>
    <w:p w:rsidR="002E6BC5" w:rsidRPr="00F80F38" w:rsidRDefault="002E6BC5" w:rsidP="002E6BC5">
      <w:pPr>
        <w:jc w:val="center"/>
        <w:rPr>
          <w:b/>
          <w:sz w:val="36"/>
          <w:szCs w:val="36"/>
        </w:rPr>
      </w:pPr>
      <w:r w:rsidRPr="00F80F38">
        <w:rPr>
          <w:b/>
          <w:sz w:val="36"/>
          <w:szCs w:val="36"/>
        </w:rPr>
        <w:t xml:space="preserve">ПЕРСПЕКТИВНЫЙ ПЛАН РАЗВИТИЯ РУКОВОДСТВА </w:t>
      </w:r>
    </w:p>
    <w:p w:rsidR="002E6BC5" w:rsidRPr="00F80F38" w:rsidRDefault="002E6BC5" w:rsidP="002E6BC5">
      <w:pPr>
        <w:jc w:val="center"/>
        <w:rPr>
          <w:b/>
          <w:sz w:val="36"/>
          <w:szCs w:val="36"/>
        </w:rPr>
      </w:pPr>
      <w:r w:rsidRPr="00F80F38">
        <w:rPr>
          <w:b/>
          <w:sz w:val="36"/>
          <w:szCs w:val="36"/>
        </w:rPr>
        <w:t>СЮЖЕТНО</w:t>
      </w:r>
      <w:r w:rsidRPr="00F80F38">
        <w:rPr>
          <w:sz w:val="36"/>
          <w:szCs w:val="36"/>
        </w:rPr>
        <w:t>-</w:t>
      </w:r>
      <w:r w:rsidRPr="00F80F38">
        <w:rPr>
          <w:b/>
          <w:sz w:val="36"/>
          <w:szCs w:val="36"/>
        </w:rPr>
        <w:t>РОЛЕВОЙ ИГРЫ «ЖЕЛЕЗНАЯ ДОРОГА»</w:t>
      </w:r>
    </w:p>
    <w:p w:rsidR="002E6BC5" w:rsidRDefault="002E6BC5" w:rsidP="002E6BC5">
      <w:pPr>
        <w:rPr>
          <w:sz w:val="36"/>
          <w:szCs w:val="36"/>
        </w:rPr>
      </w:pPr>
    </w:p>
    <w:p w:rsidR="002E6BC5" w:rsidRPr="00F80F38" w:rsidRDefault="00957C1E" w:rsidP="002E6BC5">
      <w:pPr>
        <w:rPr>
          <w:sz w:val="36"/>
          <w:szCs w:val="36"/>
        </w:rPr>
      </w:pPr>
      <w:r>
        <w:rPr>
          <w:sz w:val="36"/>
          <w:szCs w:val="36"/>
        </w:rPr>
        <w:t>Подготовила воспитатель</w:t>
      </w:r>
      <w:r w:rsidR="002E6BC5">
        <w:rPr>
          <w:sz w:val="36"/>
          <w:szCs w:val="36"/>
        </w:rPr>
        <w:t xml:space="preserve"> </w:t>
      </w:r>
      <w:r>
        <w:rPr>
          <w:sz w:val="36"/>
          <w:szCs w:val="36"/>
        </w:rPr>
        <w:t xml:space="preserve">МБОУ «Капустиноярская СОШ»  </w:t>
      </w:r>
      <w:proofErr w:type="gramStart"/>
      <w:r>
        <w:rPr>
          <w:sz w:val="36"/>
          <w:szCs w:val="36"/>
        </w:rPr>
        <w:t>Бережная</w:t>
      </w:r>
      <w:proofErr w:type="gramEnd"/>
      <w:r>
        <w:rPr>
          <w:sz w:val="36"/>
          <w:szCs w:val="36"/>
        </w:rPr>
        <w:t xml:space="preserve"> Е.В.</w:t>
      </w:r>
    </w:p>
    <w:p w:rsidR="002E6BC5" w:rsidRPr="000353E9" w:rsidRDefault="002E6BC5" w:rsidP="002E6BC5">
      <w:pPr>
        <w:jc w:val="center"/>
        <w:rPr>
          <w:b/>
          <w:sz w:val="28"/>
          <w:szCs w:val="28"/>
        </w:rPr>
      </w:pPr>
      <w:r w:rsidRPr="000353E9">
        <w:rPr>
          <w:b/>
          <w:sz w:val="28"/>
          <w:szCs w:val="28"/>
        </w:rPr>
        <w:t>СЕНТЯБРЬ</w:t>
      </w:r>
    </w:p>
    <w:p w:rsidR="002E6BC5" w:rsidRPr="00A712EB" w:rsidRDefault="002E6BC5" w:rsidP="002E6BC5">
      <w:pPr>
        <w:rPr>
          <w:b/>
          <w:sz w:val="28"/>
          <w:szCs w:val="28"/>
        </w:rPr>
      </w:pPr>
      <w:r>
        <w:rPr>
          <w:sz w:val="28"/>
          <w:szCs w:val="28"/>
        </w:rPr>
        <w:tab/>
      </w:r>
      <w:r w:rsidRPr="00A712EB">
        <w:rPr>
          <w:b/>
          <w:sz w:val="28"/>
          <w:szCs w:val="28"/>
        </w:rPr>
        <w:t>1. Беседа с детьми об истории транспорта.</w:t>
      </w:r>
    </w:p>
    <w:p w:rsidR="002E6BC5" w:rsidRDefault="002E6BC5" w:rsidP="002E6BC5">
      <w:pPr>
        <w:ind w:firstLine="708"/>
        <w:rPr>
          <w:sz w:val="28"/>
          <w:szCs w:val="28"/>
        </w:rPr>
      </w:pPr>
      <w:r w:rsidRPr="00A712EB">
        <w:rPr>
          <w:i/>
          <w:sz w:val="28"/>
          <w:szCs w:val="28"/>
        </w:rPr>
        <w:t>Цель:</w:t>
      </w:r>
      <w:r>
        <w:rPr>
          <w:sz w:val="28"/>
          <w:szCs w:val="28"/>
        </w:rPr>
        <w:t xml:space="preserve"> расширять кругозор детей.</w:t>
      </w:r>
    </w:p>
    <w:p w:rsidR="002E6BC5" w:rsidRPr="00A712EB" w:rsidRDefault="002E6BC5" w:rsidP="002E6BC5">
      <w:pPr>
        <w:ind w:firstLine="708"/>
        <w:rPr>
          <w:b/>
          <w:sz w:val="28"/>
          <w:szCs w:val="28"/>
        </w:rPr>
      </w:pPr>
      <w:r w:rsidRPr="00A712EB">
        <w:rPr>
          <w:b/>
          <w:sz w:val="28"/>
          <w:szCs w:val="28"/>
        </w:rPr>
        <w:t>2. Дидактическая игра «Найди такой же поезд».</w:t>
      </w:r>
    </w:p>
    <w:p w:rsidR="002E6BC5" w:rsidRDefault="002E6BC5" w:rsidP="002E6BC5">
      <w:pPr>
        <w:ind w:firstLine="708"/>
        <w:rPr>
          <w:sz w:val="28"/>
          <w:szCs w:val="28"/>
        </w:rPr>
      </w:pPr>
      <w:r w:rsidRPr="00A712EB">
        <w:rPr>
          <w:i/>
          <w:sz w:val="28"/>
          <w:szCs w:val="28"/>
        </w:rPr>
        <w:t>Цель:</w:t>
      </w:r>
      <w:r>
        <w:rPr>
          <w:sz w:val="28"/>
          <w:szCs w:val="28"/>
        </w:rPr>
        <w:t xml:space="preserve"> закреплять знания об основных цветах, умение правильно находить сходства и различия.</w:t>
      </w:r>
    </w:p>
    <w:p w:rsidR="002E6BC5" w:rsidRPr="00A712EB" w:rsidRDefault="002E6BC5" w:rsidP="002E6BC5">
      <w:pPr>
        <w:ind w:firstLine="708"/>
        <w:rPr>
          <w:b/>
          <w:sz w:val="28"/>
          <w:szCs w:val="28"/>
        </w:rPr>
      </w:pPr>
      <w:r w:rsidRPr="00A712EB">
        <w:rPr>
          <w:b/>
          <w:sz w:val="28"/>
          <w:szCs w:val="28"/>
        </w:rPr>
        <w:t>3. Загадки про железную дорогу.</w:t>
      </w:r>
    </w:p>
    <w:p w:rsidR="002E6BC5" w:rsidRPr="002E6BC5" w:rsidRDefault="002E6BC5" w:rsidP="002E6BC5">
      <w:pPr>
        <w:rPr>
          <w:sz w:val="28"/>
          <w:szCs w:val="28"/>
        </w:rPr>
      </w:pPr>
      <w:r>
        <w:rPr>
          <w:sz w:val="28"/>
          <w:szCs w:val="28"/>
        </w:rPr>
        <w:tab/>
      </w:r>
      <w:r w:rsidRPr="00A712EB">
        <w:rPr>
          <w:i/>
          <w:sz w:val="28"/>
          <w:szCs w:val="28"/>
        </w:rPr>
        <w:t>Цель:</w:t>
      </w:r>
      <w:r>
        <w:rPr>
          <w:sz w:val="28"/>
          <w:szCs w:val="28"/>
        </w:rPr>
        <w:t xml:space="preserve"> закреплять умение, пользоваться </w:t>
      </w:r>
      <w:proofErr w:type="spellStart"/>
      <w:r>
        <w:rPr>
          <w:sz w:val="28"/>
          <w:szCs w:val="28"/>
        </w:rPr>
        <w:t>мнемотаблицами</w:t>
      </w:r>
      <w:proofErr w:type="spellEnd"/>
      <w:r>
        <w:rPr>
          <w:sz w:val="28"/>
          <w:szCs w:val="28"/>
        </w:rPr>
        <w:t>.</w:t>
      </w:r>
    </w:p>
    <w:p w:rsidR="002E6BC5" w:rsidRDefault="002E6BC5" w:rsidP="002E6BC5">
      <w:pPr>
        <w:jc w:val="center"/>
        <w:rPr>
          <w:b/>
          <w:sz w:val="28"/>
          <w:szCs w:val="28"/>
        </w:rPr>
      </w:pPr>
      <w:r w:rsidRPr="000353E9">
        <w:rPr>
          <w:b/>
          <w:sz w:val="28"/>
          <w:szCs w:val="28"/>
        </w:rPr>
        <w:t>ОКТЯБРЬ</w:t>
      </w:r>
    </w:p>
    <w:p w:rsidR="002E6BC5" w:rsidRPr="00A712EB" w:rsidRDefault="002E6BC5" w:rsidP="002E6BC5">
      <w:pPr>
        <w:rPr>
          <w:b/>
          <w:sz w:val="28"/>
          <w:szCs w:val="28"/>
        </w:rPr>
      </w:pPr>
      <w:r>
        <w:rPr>
          <w:sz w:val="28"/>
          <w:szCs w:val="28"/>
        </w:rPr>
        <w:tab/>
      </w:r>
      <w:r w:rsidRPr="00A712EB">
        <w:rPr>
          <w:b/>
          <w:sz w:val="28"/>
          <w:szCs w:val="28"/>
        </w:rPr>
        <w:t>1. История форменного обмундирования железнодорожников.</w:t>
      </w:r>
    </w:p>
    <w:p w:rsidR="002E6BC5" w:rsidRDefault="002E6BC5" w:rsidP="002E6BC5">
      <w:pPr>
        <w:rPr>
          <w:sz w:val="28"/>
          <w:szCs w:val="28"/>
        </w:rPr>
      </w:pPr>
      <w:r>
        <w:rPr>
          <w:sz w:val="28"/>
          <w:szCs w:val="28"/>
        </w:rPr>
        <w:tab/>
      </w:r>
      <w:r w:rsidRPr="00A712EB">
        <w:rPr>
          <w:i/>
          <w:sz w:val="28"/>
          <w:szCs w:val="28"/>
        </w:rPr>
        <w:t>Цель:</w:t>
      </w:r>
      <w:r>
        <w:rPr>
          <w:sz w:val="28"/>
          <w:szCs w:val="28"/>
        </w:rPr>
        <w:t xml:space="preserve"> формировать знания детей об истории обмундирования железнодорожников.</w:t>
      </w:r>
    </w:p>
    <w:p w:rsidR="002E6BC5" w:rsidRPr="00A712EB" w:rsidRDefault="002E6BC5" w:rsidP="002E6BC5">
      <w:pPr>
        <w:rPr>
          <w:b/>
          <w:sz w:val="28"/>
          <w:szCs w:val="28"/>
        </w:rPr>
      </w:pPr>
      <w:r>
        <w:rPr>
          <w:sz w:val="28"/>
          <w:szCs w:val="28"/>
        </w:rPr>
        <w:tab/>
      </w:r>
      <w:r w:rsidRPr="00A712EB">
        <w:rPr>
          <w:b/>
          <w:sz w:val="28"/>
          <w:szCs w:val="28"/>
        </w:rPr>
        <w:t>2. Аппликация «Путешествие на поезде».</w:t>
      </w:r>
    </w:p>
    <w:p w:rsidR="002E6BC5" w:rsidRDefault="002E6BC5" w:rsidP="002E6BC5">
      <w:pPr>
        <w:rPr>
          <w:sz w:val="28"/>
          <w:szCs w:val="28"/>
        </w:rPr>
      </w:pPr>
      <w:r>
        <w:rPr>
          <w:sz w:val="28"/>
          <w:szCs w:val="28"/>
        </w:rPr>
        <w:tab/>
      </w:r>
      <w:r w:rsidRPr="00A712EB">
        <w:rPr>
          <w:i/>
          <w:sz w:val="28"/>
          <w:szCs w:val="28"/>
        </w:rPr>
        <w:t>Цель:</w:t>
      </w:r>
      <w:r>
        <w:rPr>
          <w:sz w:val="28"/>
          <w:szCs w:val="28"/>
        </w:rPr>
        <w:t xml:space="preserve"> развивать умение детей самостоятельно выстраивать сюжет игры.</w:t>
      </w:r>
    </w:p>
    <w:p w:rsidR="002E6BC5" w:rsidRPr="00A712EB" w:rsidRDefault="002E6BC5" w:rsidP="002E6BC5">
      <w:pPr>
        <w:rPr>
          <w:b/>
          <w:sz w:val="28"/>
          <w:szCs w:val="28"/>
        </w:rPr>
      </w:pPr>
      <w:r>
        <w:rPr>
          <w:sz w:val="28"/>
          <w:szCs w:val="28"/>
        </w:rPr>
        <w:tab/>
      </w:r>
      <w:r w:rsidRPr="00A712EB">
        <w:rPr>
          <w:b/>
          <w:sz w:val="28"/>
          <w:szCs w:val="28"/>
        </w:rPr>
        <w:t>3. «Вокзал».</w:t>
      </w:r>
    </w:p>
    <w:p w:rsidR="002E6BC5" w:rsidRDefault="002E6BC5" w:rsidP="002E6BC5">
      <w:pPr>
        <w:rPr>
          <w:sz w:val="28"/>
          <w:szCs w:val="28"/>
        </w:rPr>
      </w:pPr>
      <w:r>
        <w:rPr>
          <w:sz w:val="28"/>
          <w:szCs w:val="28"/>
        </w:rPr>
        <w:tab/>
        <w:t>Цель: учить детей творчески отражать в игре то,  что узнали во время экскурсий.</w:t>
      </w:r>
    </w:p>
    <w:p w:rsidR="002E6BC5" w:rsidRDefault="002E6BC5" w:rsidP="002E6BC5">
      <w:pPr>
        <w:rPr>
          <w:sz w:val="28"/>
          <w:szCs w:val="28"/>
        </w:rPr>
      </w:pPr>
    </w:p>
    <w:p w:rsidR="002E6BC5" w:rsidRDefault="002E6BC5" w:rsidP="002E6BC5">
      <w:pPr>
        <w:jc w:val="center"/>
        <w:rPr>
          <w:b/>
          <w:sz w:val="28"/>
          <w:szCs w:val="28"/>
        </w:rPr>
      </w:pPr>
    </w:p>
    <w:p w:rsidR="002E6BC5" w:rsidRDefault="002E6BC5" w:rsidP="002E6BC5">
      <w:pPr>
        <w:rPr>
          <w:b/>
          <w:sz w:val="28"/>
          <w:szCs w:val="28"/>
        </w:rPr>
      </w:pPr>
    </w:p>
    <w:p w:rsidR="002E6BC5" w:rsidRPr="002E6BC5" w:rsidRDefault="002E6BC5" w:rsidP="002E6BC5">
      <w:pPr>
        <w:jc w:val="center"/>
        <w:rPr>
          <w:b/>
          <w:sz w:val="28"/>
          <w:szCs w:val="28"/>
        </w:rPr>
      </w:pPr>
      <w:r w:rsidRPr="00A712EB">
        <w:rPr>
          <w:b/>
          <w:sz w:val="28"/>
          <w:szCs w:val="28"/>
        </w:rPr>
        <w:t>НОЯБРЬ</w:t>
      </w:r>
    </w:p>
    <w:p w:rsidR="002E6BC5" w:rsidRPr="001A1892" w:rsidRDefault="002E6BC5" w:rsidP="002E6BC5">
      <w:pPr>
        <w:rPr>
          <w:b/>
          <w:sz w:val="28"/>
          <w:szCs w:val="28"/>
        </w:rPr>
      </w:pPr>
      <w:r>
        <w:rPr>
          <w:sz w:val="28"/>
          <w:szCs w:val="28"/>
        </w:rPr>
        <w:tab/>
      </w:r>
      <w:r w:rsidRPr="001A1892">
        <w:rPr>
          <w:b/>
          <w:sz w:val="28"/>
          <w:szCs w:val="28"/>
        </w:rPr>
        <w:t>1. «Кто такой машинист».</w:t>
      </w:r>
    </w:p>
    <w:p w:rsidR="002E6BC5" w:rsidRDefault="002E6BC5" w:rsidP="002E6BC5">
      <w:pPr>
        <w:rPr>
          <w:sz w:val="28"/>
          <w:szCs w:val="28"/>
        </w:rPr>
      </w:pPr>
      <w:r>
        <w:rPr>
          <w:sz w:val="28"/>
          <w:szCs w:val="28"/>
        </w:rPr>
        <w:tab/>
      </w:r>
      <w:r w:rsidRPr="001A1892">
        <w:rPr>
          <w:i/>
          <w:sz w:val="28"/>
          <w:szCs w:val="28"/>
        </w:rPr>
        <w:t xml:space="preserve">Цель: </w:t>
      </w:r>
      <w:r>
        <w:rPr>
          <w:sz w:val="28"/>
          <w:szCs w:val="28"/>
        </w:rPr>
        <w:t>знакомить с трудом машиниста, закреплять представление детей о труде взрослых на железной дороге.</w:t>
      </w:r>
    </w:p>
    <w:p w:rsidR="002E6BC5" w:rsidRPr="001A1892" w:rsidRDefault="002E6BC5" w:rsidP="002E6BC5">
      <w:pPr>
        <w:rPr>
          <w:b/>
          <w:sz w:val="28"/>
          <w:szCs w:val="28"/>
        </w:rPr>
      </w:pPr>
      <w:r>
        <w:rPr>
          <w:sz w:val="28"/>
          <w:szCs w:val="28"/>
        </w:rPr>
        <w:tab/>
      </w:r>
      <w:r w:rsidRPr="001A1892">
        <w:rPr>
          <w:b/>
          <w:sz w:val="28"/>
          <w:szCs w:val="28"/>
        </w:rPr>
        <w:t>2. Лепка «Кто едет в поезде».</w:t>
      </w:r>
    </w:p>
    <w:p w:rsidR="002E6BC5" w:rsidRDefault="002E6BC5" w:rsidP="002E6BC5">
      <w:pPr>
        <w:rPr>
          <w:sz w:val="28"/>
          <w:szCs w:val="28"/>
        </w:rPr>
      </w:pPr>
      <w:r>
        <w:rPr>
          <w:sz w:val="28"/>
          <w:szCs w:val="28"/>
        </w:rPr>
        <w:tab/>
      </w:r>
      <w:r w:rsidRPr="001A1892">
        <w:rPr>
          <w:i/>
          <w:sz w:val="28"/>
          <w:szCs w:val="28"/>
        </w:rPr>
        <w:t xml:space="preserve">Цель: </w:t>
      </w:r>
      <w:r>
        <w:rPr>
          <w:sz w:val="28"/>
          <w:szCs w:val="28"/>
        </w:rPr>
        <w:t xml:space="preserve">закреплять знания детей о </w:t>
      </w:r>
      <w:proofErr w:type="gramStart"/>
      <w:r>
        <w:rPr>
          <w:sz w:val="28"/>
          <w:szCs w:val="28"/>
        </w:rPr>
        <w:t>правильном</w:t>
      </w:r>
      <w:proofErr w:type="gramEnd"/>
      <w:r>
        <w:rPr>
          <w:sz w:val="28"/>
          <w:szCs w:val="28"/>
        </w:rPr>
        <w:t xml:space="preserve"> </w:t>
      </w:r>
      <w:proofErr w:type="spellStart"/>
      <w:r>
        <w:rPr>
          <w:sz w:val="28"/>
          <w:szCs w:val="28"/>
        </w:rPr>
        <w:t>вылепливании</w:t>
      </w:r>
      <w:proofErr w:type="spellEnd"/>
      <w:r>
        <w:rPr>
          <w:sz w:val="28"/>
          <w:szCs w:val="28"/>
        </w:rPr>
        <w:t xml:space="preserve"> пассажиров.</w:t>
      </w:r>
    </w:p>
    <w:p w:rsidR="002E6BC5" w:rsidRPr="00D95D8E" w:rsidRDefault="002E6BC5" w:rsidP="002E6BC5">
      <w:pPr>
        <w:rPr>
          <w:b/>
          <w:sz w:val="28"/>
          <w:szCs w:val="28"/>
        </w:rPr>
      </w:pPr>
      <w:r>
        <w:rPr>
          <w:sz w:val="28"/>
          <w:szCs w:val="28"/>
        </w:rPr>
        <w:tab/>
      </w:r>
      <w:r w:rsidRPr="00D95D8E">
        <w:rPr>
          <w:b/>
          <w:sz w:val="28"/>
          <w:szCs w:val="28"/>
        </w:rPr>
        <w:t xml:space="preserve">3. Стих «Паровозик из </w:t>
      </w:r>
      <w:proofErr w:type="spellStart"/>
      <w:r w:rsidRPr="00D95D8E">
        <w:rPr>
          <w:b/>
          <w:sz w:val="28"/>
          <w:szCs w:val="28"/>
        </w:rPr>
        <w:t>Ромашково</w:t>
      </w:r>
      <w:proofErr w:type="spellEnd"/>
      <w:r w:rsidRPr="00D95D8E">
        <w:rPr>
          <w:b/>
          <w:sz w:val="28"/>
          <w:szCs w:val="28"/>
        </w:rPr>
        <w:t>» Г. Цыферова.</w:t>
      </w:r>
    </w:p>
    <w:p w:rsidR="002E6BC5" w:rsidRDefault="002E6BC5" w:rsidP="002E6BC5">
      <w:pPr>
        <w:rPr>
          <w:sz w:val="28"/>
          <w:szCs w:val="28"/>
        </w:rPr>
      </w:pPr>
      <w:r>
        <w:rPr>
          <w:sz w:val="28"/>
          <w:szCs w:val="28"/>
        </w:rPr>
        <w:tab/>
      </w:r>
      <w:r w:rsidRPr="00D95D8E">
        <w:rPr>
          <w:i/>
          <w:sz w:val="28"/>
          <w:szCs w:val="28"/>
        </w:rPr>
        <w:t>Цель:</w:t>
      </w:r>
      <w:r>
        <w:rPr>
          <w:sz w:val="28"/>
          <w:szCs w:val="28"/>
        </w:rPr>
        <w:t xml:space="preserve"> развитие памяти и вызвать положительные эмоции у детей.</w:t>
      </w:r>
    </w:p>
    <w:p w:rsidR="002E6BC5" w:rsidRPr="00D95D8E" w:rsidRDefault="002E6BC5" w:rsidP="002E6BC5">
      <w:pPr>
        <w:rPr>
          <w:b/>
          <w:sz w:val="28"/>
          <w:szCs w:val="28"/>
        </w:rPr>
      </w:pPr>
      <w:r>
        <w:rPr>
          <w:sz w:val="28"/>
          <w:szCs w:val="28"/>
        </w:rPr>
        <w:tab/>
      </w:r>
      <w:r w:rsidRPr="00D95D8E">
        <w:rPr>
          <w:b/>
          <w:sz w:val="28"/>
          <w:szCs w:val="28"/>
        </w:rPr>
        <w:t>4. «Будь внимателен на железной дороге».</w:t>
      </w:r>
    </w:p>
    <w:p w:rsidR="002E6BC5" w:rsidRPr="002E6BC5" w:rsidRDefault="002E6BC5" w:rsidP="002E6BC5">
      <w:pPr>
        <w:rPr>
          <w:sz w:val="28"/>
          <w:szCs w:val="28"/>
        </w:rPr>
      </w:pPr>
      <w:r>
        <w:rPr>
          <w:sz w:val="28"/>
          <w:szCs w:val="28"/>
        </w:rPr>
        <w:tab/>
      </w:r>
      <w:r w:rsidRPr="00D95D8E">
        <w:rPr>
          <w:i/>
          <w:sz w:val="28"/>
          <w:szCs w:val="28"/>
        </w:rPr>
        <w:t>Цель:</w:t>
      </w:r>
      <w:r>
        <w:rPr>
          <w:sz w:val="28"/>
          <w:szCs w:val="28"/>
        </w:rPr>
        <w:t xml:space="preserve"> развивать внимание, речь детей, приучать слышать смысловые несоответствия, подбирать нужные слова.</w:t>
      </w:r>
    </w:p>
    <w:p w:rsidR="002E6BC5" w:rsidRPr="00D95D8E" w:rsidRDefault="002E6BC5" w:rsidP="002E6BC5">
      <w:pPr>
        <w:jc w:val="center"/>
        <w:rPr>
          <w:b/>
          <w:sz w:val="28"/>
          <w:szCs w:val="28"/>
        </w:rPr>
      </w:pPr>
      <w:r w:rsidRPr="00D95D8E">
        <w:rPr>
          <w:b/>
          <w:sz w:val="28"/>
          <w:szCs w:val="28"/>
        </w:rPr>
        <w:t>ДЕКАБРЬ</w:t>
      </w:r>
    </w:p>
    <w:p w:rsidR="002E6BC5" w:rsidRPr="00F80F38" w:rsidRDefault="002E6BC5" w:rsidP="002E6BC5">
      <w:pPr>
        <w:rPr>
          <w:b/>
          <w:sz w:val="28"/>
          <w:szCs w:val="28"/>
        </w:rPr>
      </w:pPr>
      <w:r>
        <w:rPr>
          <w:sz w:val="28"/>
          <w:szCs w:val="28"/>
        </w:rPr>
        <w:tab/>
      </w:r>
      <w:r w:rsidRPr="00F80F38">
        <w:rPr>
          <w:b/>
          <w:sz w:val="28"/>
          <w:szCs w:val="28"/>
        </w:rPr>
        <w:t>1. Работа с родителями «Взаимосвязь игры и общения».</w:t>
      </w:r>
    </w:p>
    <w:p w:rsidR="002E6BC5" w:rsidRDefault="002E6BC5" w:rsidP="002E6BC5">
      <w:pPr>
        <w:rPr>
          <w:sz w:val="28"/>
          <w:szCs w:val="28"/>
        </w:rPr>
      </w:pPr>
      <w:r>
        <w:rPr>
          <w:sz w:val="28"/>
          <w:szCs w:val="28"/>
        </w:rPr>
        <w:tab/>
      </w:r>
      <w:r w:rsidRPr="00F80F38">
        <w:rPr>
          <w:i/>
          <w:sz w:val="28"/>
          <w:szCs w:val="28"/>
        </w:rPr>
        <w:t xml:space="preserve">Цель: </w:t>
      </w:r>
      <w:r>
        <w:rPr>
          <w:sz w:val="28"/>
          <w:szCs w:val="28"/>
        </w:rPr>
        <w:t>дать представление родителям о влиянии игры на развитие ребенка.</w:t>
      </w:r>
    </w:p>
    <w:p w:rsidR="002E6BC5" w:rsidRPr="00F80F38" w:rsidRDefault="002E6BC5" w:rsidP="002E6BC5">
      <w:pPr>
        <w:rPr>
          <w:b/>
          <w:sz w:val="28"/>
          <w:szCs w:val="28"/>
        </w:rPr>
      </w:pPr>
      <w:r>
        <w:rPr>
          <w:sz w:val="28"/>
          <w:szCs w:val="28"/>
        </w:rPr>
        <w:tab/>
      </w:r>
      <w:r w:rsidRPr="00F80F38">
        <w:rPr>
          <w:b/>
          <w:sz w:val="28"/>
          <w:szCs w:val="28"/>
        </w:rPr>
        <w:t>2. Рисование «Билеты».</w:t>
      </w:r>
    </w:p>
    <w:p w:rsidR="002E6BC5" w:rsidRDefault="002E6BC5" w:rsidP="002E6BC5">
      <w:pPr>
        <w:rPr>
          <w:sz w:val="28"/>
          <w:szCs w:val="28"/>
        </w:rPr>
      </w:pPr>
      <w:r>
        <w:rPr>
          <w:sz w:val="28"/>
          <w:szCs w:val="28"/>
        </w:rPr>
        <w:tab/>
      </w:r>
      <w:r w:rsidRPr="00F80F38">
        <w:rPr>
          <w:i/>
          <w:sz w:val="28"/>
          <w:szCs w:val="28"/>
        </w:rPr>
        <w:t>Цель:</w:t>
      </w:r>
      <w:r>
        <w:rPr>
          <w:sz w:val="28"/>
          <w:szCs w:val="28"/>
        </w:rPr>
        <w:t xml:space="preserve"> познакомить детей с предназначением билетов и их видами.</w:t>
      </w:r>
    </w:p>
    <w:p w:rsidR="002E6BC5" w:rsidRPr="00F80F38" w:rsidRDefault="002E6BC5" w:rsidP="002E6BC5">
      <w:pPr>
        <w:rPr>
          <w:b/>
          <w:sz w:val="28"/>
          <w:szCs w:val="28"/>
        </w:rPr>
      </w:pPr>
      <w:r>
        <w:rPr>
          <w:sz w:val="28"/>
          <w:szCs w:val="28"/>
        </w:rPr>
        <w:tab/>
      </w:r>
      <w:r w:rsidRPr="00F80F38">
        <w:rPr>
          <w:b/>
          <w:sz w:val="28"/>
          <w:szCs w:val="28"/>
        </w:rPr>
        <w:t xml:space="preserve">3. </w:t>
      </w:r>
      <w:proofErr w:type="gramStart"/>
      <w:r w:rsidRPr="00F80F38">
        <w:rPr>
          <w:b/>
          <w:sz w:val="28"/>
          <w:szCs w:val="28"/>
        </w:rPr>
        <w:t>Выставка</w:t>
      </w:r>
      <w:proofErr w:type="gramEnd"/>
      <w:r w:rsidRPr="00F80F38">
        <w:rPr>
          <w:b/>
          <w:sz w:val="28"/>
          <w:szCs w:val="28"/>
        </w:rPr>
        <w:t xml:space="preserve"> «Какие бывают поезда».</w:t>
      </w:r>
    </w:p>
    <w:p w:rsidR="002E6BC5" w:rsidRDefault="002E6BC5" w:rsidP="002E6BC5">
      <w:pPr>
        <w:rPr>
          <w:sz w:val="28"/>
          <w:szCs w:val="28"/>
        </w:rPr>
      </w:pPr>
      <w:r>
        <w:rPr>
          <w:sz w:val="28"/>
          <w:szCs w:val="28"/>
        </w:rPr>
        <w:tab/>
      </w:r>
      <w:r w:rsidRPr="00F80F38">
        <w:rPr>
          <w:i/>
          <w:sz w:val="28"/>
          <w:szCs w:val="28"/>
        </w:rPr>
        <w:t>Цель:</w:t>
      </w:r>
      <w:r>
        <w:rPr>
          <w:sz w:val="28"/>
          <w:szCs w:val="28"/>
        </w:rPr>
        <w:t xml:space="preserve"> знакомить детей с различными видами поездов и история возникновения поезда.</w:t>
      </w:r>
    </w:p>
    <w:p w:rsidR="002E6BC5" w:rsidRDefault="002E6BC5" w:rsidP="002E6BC5">
      <w:pPr>
        <w:rPr>
          <w:sz w:val="28"/>
          <w:szCs w:val="28"/>
        </w:rPr>
      </w:pPr>
    </w:p>
    <w:p w:rsidR="002E6BC5" w:rsidRDefault="002E6BC5" w:rsidP="002E6BC5">
      <w:pPr>
        <w:rPr>
          <w:sz w:val="28"/>
          <w:szCs w:val="28"/>
        </w:rPr>
      </w:pPr>
    </w:p>
    <w:p w:rsidR="002E6BC5" w:rsidRDefault="002E6BC5" w:rsidP="002E6BC5">
      <w:pPr>
        <w:rPr>
          <w:sz w:val="28"/>
          <w:szCs w:val="28"/>
        </w:rPr>
      </w:pPr>
    </w:p>
    <w:p w:rsidR="002E6BC5" w:rsidRDefault="002E6BC5" w:rsidP="002E6BC5">
      <w:pPr>
        <w:rPr>
          <w:sz w:val="28"/>
          <w:szCs w:val="28"/>
        </w:rPr>
      </w:pPr>
    </w:p>
    <w:p w:rsidR="002E6BC5" w:rsidRDefault="002E6BC5" w:rsidP="002E6BC5">
      <w:pPr>
        <w:rPr>
          <w:sz w:val="28"/>
          <w:szCs w:val="28"/>
        </w:rPr>
      </w:pPr>
    </w:p>
    <w:p w:rsidR="002E6BC5" w:rsidRDefault="002E6BC5" w:rsidP="002E6BC5">
      <w:pPr>
        <w:jc w:val="center"/>
        <w:rPr>
          <w:b/>
          <w:sz w:val="28"/>
          <w:szCs w:val="28"/>
        </w:rPr>
      </w:pPr>
      <w:r w:rsidRPr="00F80F38">
        <w:rPr>
          <w:b/>
          <w:sz w:val="28"/>
          <w:szCs w:val="28"/>
        </w:rPr>
        <w:lastRenderedPageBreak/>
        <w:t>ЯНВАРЬ</w:t>
      </w:r>
    </w:p>
    <w:p w:rsidR="002E6BC5" w:rsidRPr="00F80F38" w:rsidRDefault="002E6BC5" w:rsidP="002E6BC5">
      <w:pPr>
        <w:rPr>
          <w:b/>
          <w:sz w:val="28"/>
          <w:szCs w:val="28"/>
        </w:rPr>
      </w:pPr>
      <w:r>
        <w:rPr>
          <w:b/>
          <w:sz w:val="28"/>
          <w:szCs w:val="28"/>
        </w:rPr>
        <w:tab/>
        <w:t xml:space="preserve">1. Семафор на железной дороге. </w:t>
      </w:r>
    </w:p>
    <w:p w:rsidR="002E6BC5" w:rsidRDefault="002E6BC5" w:rsidP="002E6BC5">
      <w:pPr>
        <w:rPr>
          <w:sz w:val="28"/>
          <w:szCs w:val="28"/>
        </w:rPr>
      </w:pPr>
      <w:r>
        <w:rPr>
          <w:sz w:val="28"/>
          <w:szCs w:val="28"/>
        </w:rPr>
        <w:tab/>
        <w:t>Цель: формировать представление о назначении семафора.</w:t>
      </w:r>
    </w:p>
    <w:p w:rsidR="002E6BC5" w:rsidRPr="00C87AA7" w:rsidRDefault="002E6BC5" w:rsidP="002E6BC5">
      <w:pPr>
        <w:rPr>
          <w:b/>
          <w:sz w:val="28"/>
          <w:szCs w:val="28"/>
        </w:rPr>
      </w:pPr>
      <w:r>
        <w:rPr>
          <w:sz w:val="28"/>
          <w:szCs w:val="28"/>
        </w:rPr>
        <w:tab/>
      </w:r>
      <w:r w:rsidRPr="00C87AA7">
        <w:rPr>
          <w:b/>
          <w:sz w:val="28"/>
          <w:szCs w:val="28"/>
        </w:rPr>
        <w:t>2. Экскурсия в медицинский кабинет.</w:t>
      </w:r>
    </w:p>
    <w:p w:rsidR="002E6BC5" w:rsidRDefault="002E6BC5" w:rsidP="002E6BC5">
      <w:pPr>
        <w:rPr>
          <w:sz w:val="28"/>
          <w:szCs w:val="28"/>
        </w:rPr>
      </w:pPr>
      <w:r>
        <w:rPr>
          <w:sz w:val="28"/>
          <w:szCs w:val="28"/>
        </w:rPr>
        <w:tab/>
      </w:r>
      <w:r w:rsidRPr="00C87AA7">
        <w:rPr>
          <w:i/>
          <w:sz w:val="28"/>
          <w:szCs w:val="28"/>
        </w:rPr>
        <w:t xml:space="preserve">Цель: </w:t>
      </w:r>
      <w:r>
        <w:rPr>
          <w:sz w:val="28"/>
          <w:szCs w:val="28"/>
        </w:rPr>
        <w:t>познакомить с работой медицинского персонала.</w:t>
      </w:r>
    </w:p>
    <w:p w:rsidR="002E6BC5" w:rsidRPr="00C87AA7" w:rsidRDefault="002E6BC5" w:rsidP="002E6BC5">
      <w:pPr>
        <w:rPr>
          <w:b/>
          <w:sz w:val="28"/>
          <w:szCs w:val="28"/>
        </w:rPr>
      </w:pPr>
      <w:r>
        <w:rPr>
          <w:sz w:val="28"/>
          <w:szCs w:val="28"/>
        </w:rPr>
        <w:tab/>
      </w:r>
      <w:r w:rsidRPr="00C87AA7">
        <w:rPr>
          <w:b/>
          <w:sz w:val="28"/>
          <w:szCs w:val="28"/>
        </w:rPr>
        <w:t>3. Игра «Волшебный поезд».</w:t>
      </w:r>
    </w:p>
    <w:p w:rsidR="002E6BC5" w:rsidRDefault="002E6BC5" w:rsidP="002E6BC5">
      <w:pPr>
        <w:rPr>
          <w:sz w:val="28"/>
          <w:szCs w:val="28"/>
        </w:rPr>
      </w:pPr>
      <w:r>
        <w:rPr>
          <w:sz w:val="28"/>
          <w:szCs w:val="28"/>
        </w:rPr>
        <w:tab/>
      </w:r>
      <w:r w:rsidRPr="00C87AA7">
        <w:rPr>
          <w:i/>
          <w:sz w:val="28"/>
          <w:szCs w:val="28"/>
        </w:rPr>
        <w:t>Цель:</w:t>
      </w:r>
      <w:r>
        <w:rPr>
          <w:sz w:val="28"/>
          <w:szCs w:val="28"/>
        </w:rPr>
        <w:t xml:space="preserve"> учить детей делить слова на слоги, произносить каждую часть слова.</w:t>
      </w:r>
    </w:p>
    <w:p w:rsidR="002E6BC5" w:rsidRPr="00C87AA7" w:rsidRDefault="002E6BC5" w:rsidP="002E6BC5">
      <w:pPr>
        <w:rPr>
          <w:b/>
          <w:sz w:val="28"/>
          <w:szCs w:val="28"/>
        </w:rPr>
      </w:pPr>
      <w:r>
        <w:rPr>
          <w:sz w:val="28"/>
          <w:szCs w:val="28"/>
        </w:rPr>
        <w:tab/>
      </w:r>
      <w:r w:rsidRPr="00C87AA7">
        <w:rPr>
          <w:b/>
          <w:sz w:val="28"/>
          <w:szCs w:val="28"/>
        </w:rPr>
        <w:t>4. Игра «Кто быстрее составит поезд».</w:t>
      </w:r>
    </w:p>
    <w:p w:rsidR="002E6BC5" w:rsidRDefault="002E6BC5" w:rsidP="002E6BC5">
      <w:pPr>
        <w:rPr>
          <w:sz w:val="28"/>
          <w:szCs w:val="28"/>
        </w:rPr>
      </w:pPr>
      <w:r>
        <w:rPr>
          <w:sz w:val="28"/>
          <w:szCs w:val="28"/>
        </w:rPr>
        <w:tab/>
      </w:r>
      <w:r w:rsidRPr="00C87AA7">
        <w:rPr>
          <w:i/>
          <w:sz w:val="28"/>
          <w:szCs w:val="28"/>
        </w:rPr>
        <w:t>Цель:</w:t>
      </w:r>
      <w:r>
        <w:rPr>
          <w:sz w:val="28"/>
          <w:szCs w:val="28"/>
        </w:rPr>
        <w:t xml:space="preserve"> способствовать формированию умения мыслить логически, развивать умение разгадывать загадки.</w:t>
      </w:r>
    </w:p>
    <w:p w:rsidR="002E6BC5" w:rsidRDefault="002E6BC5" w:rsidP="002E6BC5">
      <w:pPr>
        <w:jc w:val="center"/>
        <w:rPr>
          <w:b/>
          <w:sz w:val="28"/>
          <w:szCs w:val="28"/>
        </w:rPr>
      </w:pPr>
      <w:r w:rsidRPr="00202B82">
        <w:rPr>
          <w:b/>
          <w:sz w:val="28"/>
          <w:szCs w:val="28"/>
        </w:rPr>
        <w:t>ФЕВРАЛЬ</w:t>
      </w:r>
    </w:p>
    <w:p w:rsidR="002E6BC5" w:rsidRPr="009B40A6" w:rsidRDefault="002E6BC5" w:rsidP="002E6BC5">
      <w:pPr>
        <w:rPr>
          <w:b/>
          <w:sz w:val="28"/>
          <w:szCs w:val="28"/>
        </w:rPr>
      </w:pPr>
      <w:r>
        <w:rPr>
          <w:sz w:val="28"/>
          <w:szCs w:val="28"/>
        </w:rPr>
        <w:tab/>
      </w:r>
      <w:r w:rsidRPr="009B40A6">
        <w:rPr>
          <w:b/>
          <w:sz w:val="28"/>
          <w:szCs w:val="28"/>
        </w:rPr>
        <w:t>1. Совместное изготовление атрибутов с детьми к игре «Железная дорога» (опорные таблички, с</w:t>
      </w:r>
      <w:r>
        <w:rPr>
          <w:b/>
          <w:sz w:val="28"/>
          <w:szCs w:val="28"/>
        </w:rPr>
        <w:t>е</w:t>
      </w:r>
      <w:r w:rsidRPr="009B40A6">
        <w:rPr>
          <w:b/>
          <w:sz w:val="28"/>
          <w:szCs w:val="28"/>
        </w:rPr>
        <w:t>м</w:t>
      </w:r>
      <w:r>
        <w:rPr>
          <w:b/>
          <w:sz w:val="28"/>
          <w:szCs w:val="28"/>
        </w:rPr>
        <w:t>а</w:t>
      </w:r>
      <w:r w:rsidRPr="009B40A6">
        <w:rPr>
          <w:b/>
          <w:sz w:val="28"/>
          <w:szCs w:val="28"/>
        </w:rPr>
        <w:t>фор, билеты).</w:t>
      </w:r>
    </w:p>
    <w:p w:rsidR="002E6BC5" w:rsidRDefault="002E6BC5" w:rsidP="002E6BC5">
      <w:pPr>
        <w:rPr>
          <w:sz w:val="28"/>
          <w:szCs w:val="28"/>
        </w:rPr>
      </w:pPr>
      <w:r>
        <w:rPr>
          <w:sz w:val="28"/>
          <w:szCs w:val="28"/>
        </w:rPr>
        <w:tab/>
      </w:r>
      <w:r w:rsidRPr="009B40A6">
        <w:rPr>
          <w:b/>
          <w:sz w:val="28"/>
          <w:szCs w:val="28"/>
        </w:rPr>
        <w:t>2. Чтение стихотворения «Багаж» С. Маршак</w:t>
      </w:r>
      <w:r>
        <w:rPr>
          <w:sz w:val="28"/>
          <w:szCs w:val="28"/>
        </w:rPr>
        <w:t>.</w:t>
      </w:r>
    </w:p>
    <w:p w:rsidR="002E6BC5" w:rsidRDefault="002E6BC5" w:rsidP="002E6BC5">
      <w:pPr>
        <w:rPr>
          <w:sz w:val="28"/>
          <w:szCs w:val="28"/>
        </w:rPr>
      </w:pPr>
      <w:r>
        <w:rPr>
          <w:sz w:val="28"/>
          <w:szCs w:val="28"/>
        </w:rPr>
        <w:tab/>
      </w:r>
      <w:r w:rsidRPr="008F31CD">
        <w:rPr>
          <w:i/>
          <w:sz w:val="28"/>
          <w:szCs w:val="28"/>
        </w:rPr>
        <w:t>Цель:</w:t>
      </w:r>
      <w:r>
        <w:rPr>
          <w:sz w:val="28"/>
          <w:szCs w:val="28"/>
        </w:rPr>
        <w:t xml:space="preserve"> развивать умение слушать и высказывать главную мысль.</w:t>
      </w:r>
    </w:p>
    <w:p w:rsidR="002E6BC5" w:rsidRPr="008F31CD" w:rsidRDefault="002E6BC5" w:rsidP="002E6BC5">
      <w:pPr>
        <w:rPr>
          <w:b/>
          <w:sz w:val="28"/>
          <w:szCs w:val="28"/>
        </w:rPr>
      </w:pPr>
      <w:r>
        <w:rPr>
          <w:sz w:val="28"/>
          <w:szCs w:val="28"/>
        </w:rPr>
        <w:tab/>
      </w:r>
      <w:r w:rsidRPr="008F31CD">
        <w:rPr>
          <w:b/>
          <w:sz w:val="28"/>
          <w:szCs w:val="28"/>
        </w:rPr>
        <w:t>3. Рассматривание иллюстрации к сюжетно-ролевой игре «Поезд».</w:t>
      </w:r>
    </w:p>
    <w:p w:rsidR="002E6BC5" w:rsidRDefault="002E6BC5" w:rsidP="002E6BC5">
      <w:pPr>
        <w:rPr>
          <w:sz w:val="28"/>
          <w:szCs w:val="28"/>
        </w:rPr>
      </w:pPr>
      <w:r>
        <w:rPr>
          <w:sz w:val="28"/>
          <w:szCs w:val="28"/>
        </w:rPr>
        <w:tab/>
      </w:r>
      <w:r w:rsidRPr="008F31CD">
        <w:rPr>
          <w:i/>
          <w:sz w:val="28"/>
          <w:szCs w:val="28"/>
        </w:rPr>
        <w:t>Цель:</w:t>
      </w:r>
      <w:r>
        <w:rPr>
          <w:sz w:val="28"/>
          <w:szCs w:val="28"/>
        </w:rPr>
        <w:t xml:space="preserve"> обогащение знакомой игры новыми решениями.</w:t>
      </w:r>
    </w:p>
    <w:p w:rsidR="002E6BC5" w:rsidRPr="008F31CD" w:rsidRDefault="002E6BC5" w:rsidP="002E6BC5">
      <w:pPr>
        <w:rPr>
          <w:b/>
          <w:sz w:val="28"/>
          <w:szCs w:val="28"/>
        </w:rPr>
      </w:pPr>
      <w:r>
        <w:rPr>
          <w:sz w:val="28"/>
          <w:szCs w:val="28"/>
        </w:rPr>
        <w:tab/>
      </w:r>
      <w:r w:rsidRPr="008F31CD">
        <w:rPr>
          <w:b/>
          <w:sz w:val="28"/>
          <w:szCs w:val="28"/>
        </w:rPr>
        <w:t>4. «Виды транспорта».</w:t>
      </w:r>
    </w:p>
    <w:p w:rsidR="002E6BC5" w:rsidRDefault="002E6BC5" w:rsidP="002E6BC5">
      <w:pPr>
        <w:rPr>
          <w:sz w:val="28"/>
          <w:szCs w:val="28"/>
        </w:rPr>
      </w:pPr>
      <w:r>
        <w:rPr>
          <w:sz w:val="28"/>
          <w:szCs w:val="28"/>
        </w:rPr>
        <w:tab/>
      </w:r>
      <w:r w:rsidRPr="008F31CD">
        <w:rPr>
          <w:i/>
          <w:sz w:val="28"/>
          <w:szCs w:val="28"/>
        </w:rPr>
        <w:t>Цель</w:t>
      </w:r>
      <w:r>
        <w:rPr>
          <w:sz w:val="28"/>
          <w:szCs w:val="28"/>
        </w:rPr>
        <w:t>: закрепить знания детей о наземном, подземном, воздушном и водном транспорте.</w:t>
      </w:r>
    </w:p>
    <w:p w:rsidR="002E6BC5" w:rsidRDefault="002E6BC5" w:rsidP="002E6BC5">
      <w:pPr>
        <w:rPr>
          <w:sz w:val="28"/>
          <w:szCs w:val="28"/>
        </w:rPr>
      </w:pPr>
    </w:p>
    <w:p w:rsidR="002E6BC5" w:rsidRDefault="002E6BC5" w:rsidP="002E6BC5">
      <w:pPr>
        <w:rPr>
          <w:sz w:val="28"/>
          <w:szCs w:val="28"/>
        </w:rPr>
      </w:pPr>
    </w:p>
    <w:p w:rsidR="002E6BC5" w:rsidRDefault="002E6BC5" w:rsidP="002E6BC5">
      <w:pPr>
        <w:rPr>
          <w:sz w:val="28"/>
          <w:szCs w:val="28"/>
        </w:rPr>
      </w:pPr>
    </w:p>
    <w:p w:rsidR="002E6BC5" w:rsidRDefault="002E6BC5" w:rsidP="002E6BC5">
      <w:pPr>
        <w:rPr>
          <w:sz w:val="28"/>
          <w:szCs w:val="28"/>
        </w:rPr>
      </w:pPr>
    </w:p>
    <w:p w:rsidR="002E6BC5" w:rsidRDefault="002E6BC5" w:rsidP="002E6BC5">
      <w:pPr>
        <w:rPr>
          <w:sz w:val="28"/>
          <w:szCs w:val="28"/>
        </w:rPr>
      </w:pPr>
    </w:p>
    <w:p w:rsidR="002E6BC5" w:rsidRDefault="002E6BC5" w:rsidP="002E6BC5">
      <w:pPr>
        <w:rPr>
          <w:sz w:val="28"/>
          <w:szCs w:val="28"/>
        </w:rPr>
      </w:pPr>
    </w:p>
    <w:p w:rsidR="002E6BC5" w:rsidRDefault="002E6BC5" w:rsidP="002E6BC5">
      <w:pPr>
        <w:rPr>
          <w:sz w:val="28"/>
          <w:szCs w:val="28"/>
        </w:rPr>
      </w:pPr>
    </w:p>
    <w:p w:rsidR="002E6BC5" w:rsidRPr="00162FD2" w:rsidRDefault="002E6BC5" w:rsidP="002E6BC5">
      <w:pPr>
        <w:jc w:val="center"/>
        <w:rPr>
          <w:b/>
          <w:sz w:val="28"/>
          <w:szCs w:val="28"/>
        </w:rPr>
      </w:pPr>
      <w:r w:rsidRPr="00162FD2">
        <w:rPr>
          <w:b/>
          <w:sz w:val="28"/>
          <w:szCs w:val="28"/>
        </w:rPr>
        <w:t>МАРТ</w:t>
      </w:r>
    </w:p>
    <w:p w:rsidR="002E6BC5" w:rsidRPr="008F31CD" w:rsidRDefault="002E6BC5" w:rsidP="002E6BC5">
      <w:pPr>
        <w:rPr>
          <w:b/>
          <w:sz w:val="28"/>
          <w:szCs w:val="28"/>
        </w:rPr>
      </w:pPr>
      <w:r>
        <w:rPr>
          <w:sz w:val="28"/>
          <w:szCs w:val="28"/>
        </w:rPr>
        <w:tab/>
      </w:r>
      <w:r w:rsidRPr="008F31CD">
        <w:rPr>
          <w:b/>
          <w:sz w:val="28"/>
          <w:szCs w:val="28"/>
        </w:rPr>
        <w:t>1. Работа с родителями «Экскурсия к вокзалу».</w:t>
      </w:r>
    </w:p>
    <w:p w:rsidR="002E6BC5" w:rsidRDefault="002E6BC5" w:rsidP="002E6BC5">
      <w:pPr>
        <w:rPr>
          <w:sz w:val="28"/>
          <w:szCs w:val="28"/>
        </w:rPr>
      </w:pPr>
      <w:r>
        <w:rPr>
          <w:sz w:val="28"/>
          <w:szCs w:val="28"/>
        </w:rPr>
        <w:tab/>
      </w:r>
      <w:r w:rsidRPr="008F31CD">
        <w:rPr>
          <w:i/>
          <w:sz w:val="28"/>
          <w:szCs w:val="28"/>
        </w:rPr>
        <w:t>Цель:</w:t>
      </w:r>
      <w:r>
        <w:rPr>
          <w:sz w:val="28"/>
          <w:szCs w:val="28"/>
        </w:rPr>
        <w:t xml:space="preserve"> познакомить детей с деятельностью работников вокзала.</w:t>
      </w:r>
    </w:p>
    <w:p w:rsidR="002E6BC5" w:rsidRPr="008F31CD" w:rsidRDefault="002E6BC5" w:rsidP="002E6BC5">
      <w:pPr>
        <w:rPr>
          <w:b/>
          <w:sz w:val="28"/>
          <w:szCs w:val="28"/>
        </w:rPr>
      </w:pPr>
      <w:r>
        <w:rPr>
          <w:sz w:val="28"/>
          <w:szCs w:val="28"/>
        </w:rPr>
        <w:tab/>
      </w:r>
      <w:r w:rsidRPr="008F31CD">
        <w:rPr>
          <w:b/>
          <w:sz w:val="28"/>
          <w:szCs w:val="28"/>
        </w:rPr>
        <w:t>2. Коллективное конструирование «Бюро находок».</w:t>
      </w:r>
    </w:p>
    <w:p w:rsidR="002E6BC5" w:rsidRDefault="002E6BC5" w:rsidP="002E6BC5">
      <w:pPr>
        <w:rPr>
          <w:sz w:val="28"/>
          <w:szCs w:val="28"/>
        </w:rPr>
      </w:pPr>
      <w:r>
        <w:rPr>
          <w:sz w:val="28"/>
          <w:szCs w:val="28"/>
        </w:rPr>
        <w:tab/>
      </w:r>
      <w:r w:rsidRPr="008F31CD">
        <w:rPr>
          <w:i/>
          <w:sz w:val="28"/>
          <w:szCs w:val="28"/>
        </w:rPr>
        <w:t>Цель:</w:t>
      </w:r>
      <w:r>
        <w:rPr>
          <w:sz w:val="28"/>
          <w:szCs w:val="28"/>
        </w:rPr>
        <w:t xml:space="preserve"> сформировать представление детей о работе  «Бюро находок», продолжать работу с бросовым материалом.</w:t>
      </w:r>
    </w:p>
    <w:p w:rsidR="002E6BC5" w:rsidRPr="008F31CD" w:rsidRDefault="002E6BC5" w:rsidP="002E6BC5">
      <w:pPr>
        <w:rPr>
          <w:b/>
          <w:sz w:val="28"/>
          <w:szCs w:val="28"/>
        </w:rPr>
      </w:pPr>
      <w:r>
        <w:rPr>
          <w:sz w:val="28"/>
          <w:szCs w:val="28"/>
        </w:rPr>
        <w:tab/>
      </w:r>
      <w:r w:rsidRPr="008F31CD">
        <w:rPr>
          <w:b/>
          <w:sz w:val="28"/>
          <w:szCs w:val="28"/>
        </w:rPr>
        <w:t>3. Чтение сказки «Мальчик и Паровозик».</w:t>
      </w:r>
    </w:p>
    <w:p w:rsidR="002E6BC5" w:rsidRDefault="002E6BC5" w:rsidP="002E6BC5">
      <w:pPr>
        <w:rPr>
          <w:sz w:val="28"/>
          <w:szCs w:val="28"/>
        </w:rPr>
      </w:pPr>
      <w:r>
        <w:rPr>
          <w:sz w:val="28"/>
          <w:szCs w:val="28"/>
        </w:rPr>
        <w:tab/>
      </w:r>
      <w:r w:rsidRPr="008F31CD">
        <w:rPr>
          <w:i/>
          <w:sz w:val="28"/>
          <w:szCs w:val="28"/>
        </w:rPr>
        <w:t>Цель:</w:t>
      </w:r>
      <w:r>
        <w:rPr>
          <w:sz w:val="28"/>
          <w:szCs w:val="28"/>
        </w:rPr>
        <w:t xml:space="preserve"> вызвать положительные эмоции у детей, умение самостоятельно придумывать окончание сказки.</w:t>
      </w:r>
    </w:p>
    <w:p w:rsidR="002E6BC5" w:rsidRDefault="002E6BC5" w:rsidP="002E6BC5">
      <w:pPr>
        <w:rPr>
          <w:sz w:val="28"/>
          <w:szCs w:val="28"/>
        </w:rPr>
      </w:pPr>
    </w:p>
    <w:p w:rsidR="002E6BC5" w:rsidRPr="002E6BC5" w:rsidRDefault="002E6BC5" w:rsidP="002E6BC5">
      <w:pPr>
        <w:jc w:val="center"/>
        <w:rPr>
          <w:b/>
          <w:sz w:val="28"/>
          <w:szCs w:val="28"/>
        </w:rPr>
      </w:pPr>
      <w:r w:rsidRPr="008F31CD">
        <w:rPr>
          <w:b/>
          <w:sz w:val="28"/>
          <w:szCs w:val="28"/>
        </w:rPr>
        <w:t>АПРЕЛЬ</w:t>
      </w:r>
    </w:p>
    <w:p w:rsidR="002E6BC5" w:rsidRPr="008F31CD" w:rsidRDefault="002E6BC5" w:rsidP="002E6BC5">
      <w:pPr>
        <w:rPr>
          <w:b/>
          <w:sz w:val="28"/>
          <w:szCs w:val="28"/>
        </w:rPr>
      </w:pPr>
      <w:r>
        <w:rPr>
          <w:sz w:val="28"/>
          <w:szCs w:val="28"/>
        </w:rPr>
        <w:tab/>
      </w:r>
      <w:r w:rsidRPr="008F31CD">
        <w:rPr>
          <w:b/>
          <w:sz w:val="28"/>
          <w:szCs w:val="28"/>
        </w:rPr>
        <w:t>1. Рисование «Где лечат паровозы».</w:t>
      </w:r>
    </w:p>
    <w:p w:rsidR="002E6BC5" w:rsidRDefault="002E6BC5" w:rsidP="002E6BC5">
      <w:pPr>
        <w:rPr>
          <w:sz w:val="28"/>
          <w:szCs w:val="28"/>
        </w:rPr>
      </w:pPr>
      <w:r>
        <w:rPr>
          <w:sz w:val="28"/>
          <w:szCs w:val="28"/>
        </w:rPr>
        <w:tab/>
      </w:r>
      <w:r w:rsidRPr="008F31CD">
        <w:rPr>
          <w:i/>
          <w:sz w:val="28"/>
          <w:szCs w:val="28"/>
        </w:rPr>
        <w:t>Цель:</w:t>
      </w:r>
      <w:r>
        <w:rPr>
          <w:sz w:val="28"/>
          <w:szCs w:val="28"/>
        </w:rPr>
        <w:t xml:space="preserve"> познакомить с работой ДЭПО, обогащение словарного запаса.</w:t>
      </w:r>
    </w:p>
    <w:p w:rsidR="002E6BC5" w:rsidRPr="0040027B" w:rsidRDefault="002E6BC5" w:rsidP="002E6BC5">
      <w:pPr>
        <w:rPr>
          <w:b/>
          <w:sz w:val="28"/>
          <w:szCs w:val="28"/>
        </w:rPr>
      </w:pPr>
      <w:r>
        <w:rPr>
          <w:sz w:val="28"/>
          <w:szCs w:val="28"/>
        </w:rPr>
        <w:tab/>
      </w:r>
      <w:r w:rsidRPr="0040027B">
        <w:rPr>
          <w:b/>
          <w:sz w:val="28"/>
          <w:szCs w:val="28"/>
        </w:rPr>
        <w:t xml:space="preserve">2. </w:t>
      </w:r>
      <w:proofErr w:type="spellStart"/>
      <w:r w:rsidRPr="0040027B">
        <w:rPr>
          <w:b/>
          <w:sz w:val="28"/>
          <w:szCs w:val="28"/>
        </w:rPr>
        <w:t>Инсценирование</w:t>
      </w:r>
      <w:proofErr w:type="spellEnd"/>
      <w:r w:rsidRPr="0040027B">
        <w:rPr>
          <w:b/>
          <w:sz w:val="28"/>
          <w:szCs w:val="28"/>
        </w:rPr>
        <w:t xml:space="preserve"> проблемной ситуации «Опоздание поезда».</w:t>
      </w:r>
    </w:p>
    <w:p w:rsidR="002E6BC5" w:rsidRDefault="002E6BC5" w:rsidP="002E6BC5">
      <w:pPr>
        <w:rPr>
          <w:sz w:val="28"/>
          <w:szCs w:val="28"/>
        </w:rPr>
      </w:pPr>
      <w:r>
        <w:rPr>
          <w:sz w:val="28"/>
          <w:szCs w:val="28"/>
        </w:rPr>
        <w:tab/>
      </w:r>
      <w:r w:rsidRPr="0040027B">
        <w:rPr>
          <w:i/>
          <w:sz w:val="28"/>
          <w:szCs w:val="28"/>
        </w:rPr>
        <w:t>Цель:</w:t>
      </w:r>
      <w:r>
        <w:rPr>
          <w:sz w:val="28"/>
          <w:szCs w:val="28"/>
        </w:rPr>
        <w:t xml:space="preserve"> учить детей искать выход из проблемной ситуации, умение слушать друг друга.</w:t>
      </w:r>
    </w:p>
    <w:p w:rsidR="002E6BC5" w:rsidRPr="007F4F57" w:rsidRDefault="002E6BC5" w:rsidP="002E6BC5">
      <w:pPr>
        <w:rPr>
          <w:b/>
          <w:sz w:val="28"/>
          <w:szCs w:val="28"/>
        </w:rPr>
      </w:pPr>
      <w:r>
        <w:rPr>
          <w:sz w:val="28"/>
          <w:szCs w:val="28"/>
        </w:rPr>
        <w:tab/>
      </w:r>
      <w:r w:rsidRPr="007F4F57">
        <w:rPr>
          <w:b/>
          <w:sz w:val="28"/>
          <w:szCs w:val="28"/>
        </w:rPr>
        <w:t>3. Работа с родителями «О правилах дорожного движения».</w:t>
      </w:r>
    </w:p>
    <w:p w:rsidR="002E6BC5" w:rsidRDefault="002E6BC5" w:rsidP="002E6BC5">
      <w:pPr>
        <w:rPr>
          <w:sz w:val="28"/>
          <w:szCs w:val="28"/>
        </w:rPr>
      </w:pPr>
      <w:r>
        <w:rPr>
          <w:sz w:val="28"/>
          <w:szCs w:val="28"/>
        </w:rPr>
        <w:tab/>
      </w:r>
      <w:r w:rsidRPr="007F4F57">
        <w:rPr>
          <w:i/>
          <w:sz w:val="28"/>
          <w:szCs w:val="28"/>
        </w:rPr>
        <w:t>Цель:</w:t>
      </w:r>
      <w:r>
        <w:rPr>
          <w:sz w:val="28"/>
          <w:szCs w:val="28"/>
        </w:rPr>
        <w:t xml:space="preserve"> рассказать родителям о том, как важно учить детей правилам дорожного движения.</w:t>
      </w:r>
    </w:p>
    <w:p w:rsidR="002E6BC5" w:rsidRDefault="002E6BC5" w:rsidP="002E6BC5">
      <w:pPr>
        <w:rPr>
          <w:sz w:val="28"/>
          <w:szCs w:val="28"/>
        </w:rPr>
      </w:pPr>
    </w:p>
    <w:p w:rsidR="002E6BC5" w:rsidRDefault="002E6BC5" w:rsidP="002E6BC5">
      <w:pPr>
        <w:rPr>
          <w:sz w:val="28"/>
          <w:szCs w:val="28"/>
        </w:rPr>
      </w:pPr>
    </w:p>
    <w:p w:rsidR="002E6BC5" w:rsidRDefault="002E6BC5" w:rsidP="002E6BC5">
      <w:pPr>
        <w:rPr>
          <w:sz w:val="28"/>
          <w:szCs w:val="28"/>
        </w:rPr>
      </w:pPr>
    </w:p>
    <w:p w:rsidR="002E6BC5" w:rsidRDefault="002E6BC5" w:rsidP="002E6BC5">
      <w:pPr>
        <w:rPr>
          <w:sz w:val="28"/>
          <w:szCs w:val="28"/>
        </w:rPr>
      </w:pPr>
    </w:p>
    <w:p w:rsidR="002E6BC5" w:rsidRDefault="002E6BC5" w:rsidP="002E6BC5">
      <w:pPr>
        <w:rPr>
          <w:sz w:val="28"/>
          <w:szCs w:val="28"/>
        </w:rPr>
      </w:pPr>
    </w:p>
    <w:p w:rsidR="002E6BC5" w:rsidRPr="007F4F57" w:rsidRDefault="002E6BC5" w:rsidP="002E6BC5">
      <w:pPr>
        <w:jc w:val="center"/>
        <w:rPr>
          <w:b/>
          <w:sz w:val="28"/>
          <w:szCs w:val="28"/>
        </w:rPr>
      </w:pPr>
      <w:r w:rsidRPr="007F4F57">
        <w:rPr>
          <w:b/>
          <w:sz w:val="28"/>
          <w:szCs w:val="28"/>
        </w:rPr>
        <w:lastRenderedPageBreak/>
        <w:t>МАЙ</w:t>
      </w:r>
    </w:p>
    <w:p w:rsidR="002E6BC5" w:rsidRDefault="002E6BC5" w:rsidP="002E6BC5">
      <w:pPr>
        <w:rPr>
          <w:sz w:val="28"/>
          <w:szCs w:val="28"/>
        </w:rPr>
      </w:pPr>
    </w:p>
    <w:p w:rsidR="002E6BC5" w:rsidRPr="007F4F57" w:rsidRDefault="002E6BC5" w:rsidP="002E6BC5">
      <w:pPr>
        <w:rPr>
          <w:b/>
          <w:sz w:val="28"/>
          <w:szCs w:val="28"/>
        </w:rPr>
      </w:pPr>
      <w:r>
        <w:rPr>
          <w:sz w:val="28"/>
          <w:szCs w:val="28"/>
        </w:rPr>
        <w:tab/>
      </w:r>
      <w:r w:rsidRPr="007F4F57">
        <w:rPr>
          <w:b/>
          <w:sz w:val="28"/>
          <w:szCs w:val="28"/>
        </w:rPr>
        <w:t xml:space="preserve">1. Игра «Быть примерным пассажиром разрешается». </w:t>
      </w:r>
    </w:p>
    <w:p w:rsidR="002E6BC5" w:rsidRDefault="002E6BC5" w:rsidP="002E6BC5">
      <w:pPr>
        <w:rPr>
          <w:sz w:val="28"/>
          <w:szCs w:val="28"/>
        </w:rPr>
      </w:pPr>
      <w:r>
        <w:rPr>
          <w:sz w:val="28"/>
          <w:szCs w:val="28"/>
        </w:rPr>
        <w:tab/>
      </w:r>
      <w:r w:rsidRPr="007F4F57">
        <w:rPr>
          <w:i/>
          <w:sz w:val="28"/>
          <w:szCs w:val="28"/>
        </w:rPr>
        <w:t xml:space="preserve">Цель: </w:t>
      </w:r>
      <w:r>
        <w:rPr>
          <w:sz w:val="28"/>
          <w:szCs w:val="28"/>
        </w:rPr>
        <w:t>закреплять правила поведения в транспорте.</w:t>
      </w:r>
    </w:p>
    <w:p w:rsidR="002E6BC5" w:rsidRPr="007725F1" w:rsidRDefault="002E6BC5" w:rsidP="002E6BC5">
      <w:pPr>
        <w:rPr>
          <w:b/>
          <w:sz w:val="28"/>
          <w:szCs w:val="28"/>
        </w:rPr>
      </w:pPr>
      <w:r>
        <w:rPr>
          <w:sz w:val="28"/>
          <w:szCs w:val="28"/>
        </w:rPr>
        <w:tab/>
      </w:r>
      <w:r w:rsidRPr="007725F1">
        <w:rPr>
          <w:b/>
          <w:sz w:val="28"/>
          <w:szCs w:val="28"/>
        </w:rPr>
        <w:t xml:space="preserve">2. Чтение М. Чистова «Большая энциклопедия транспорта» </w:t>
      </w:r>
    </w:p>
    <w:p w:rsidR="002E6BC5" w:rsidRDefault="002E6BC5" w:rsidP="002E6BC5">
      <w:pPr>
        <w:rPr>
          <w:sz w:val="28"/>
          <w:szCs w:val="28"/>
        </w:rPr>
      </w:pPr>
      <w:r>
        <w:rPr>
          <w:sz w:val="28"/>
          <w:szCs w:val="28"/>
        </w:rPr>
        <w:tab/>
      </w:r>
      <w:r w:rsidRPr="007725F1">
        <w:rPr>
          <w:i/>
          <w:sz w:val="28"/>
          <w:szCs w:val="28"/>
        </w:rPr>
        <w:t xml:space="preserve">Цель: </w:t>
      </w:r>
      <w:r>
        <w:rPr>
          <w:sz w:val="28"/>
          <w:szCs w:val="28"/>
        </w:rPr>
        <w:t>формировать мировоззрения детей, расширять кругозор о транспорте.</w:t>
      </w:r>
    </w:p>
    <w:p w:rsidR="002E6BC5" w:rsidRPr="003F57AF" w:rsidRDefault="002E6BC5" w:rsidP="002E6BC5">
      <w:pPr>
        <w:rPr>
          <w:b/>
          <w:sz w:val="28"/>
          <w:szCs w:val="28"/>
        </w:rPr>
      </w:pPr>
      <w:r>
        <w:rPr>
          <w:sz w:val="28"/>
          <w:szCs w:val="28"/>
        </w:rPr>
        <w:tab/>
      </w:r>
      <w:r w:rsidRPr="003F57AF">
        <w:rPr>
          <w:b/>
          <w:sz w:val="28"/>
          <w:szCs w:val="28"/>
        </w:rPr>
        <w:t>3. Викторина «Что мы знаем о железной дороге».</w:t>
      </w:r>
    </w:p>
    <w:p w:rsidR="002E6BC5" w:rsidRDefault="002E6BC5" w:rsidP="002E6BC5">
      <w:pPr>
        <w:rPr>
          <w:sz w:val="28"/>
          <w:szCs w:val="28"/>
        </w:rPr>
      </w:pPr>
      <w:r>
        <w:rPr>
          <w:sz w:val="28"/>
          <w:szCs w:val="28"/>
        </w:rPr>
        <w:tab/>
      </w:r>
      <w:r w:rsidRPr="003F57AF">
        <w:rPr>
          <w:i/>
          <w:sz w:val="28"/>
          <w:szCs w:val="28"/>
        </w:rPr>
        <w:t>Цель:</w:t>
      </w:r>
      <w:r>
        <w:rPr>
          <w:sz w:val="28"/>
          <w:szCs w:val="28"/>
        </w:rPr>
        <w:t xml:space="preserve"> систематизировать знания  детей о железной дороге: профессии, действия, виды транспорта железной дороги.</w:t>
      </w:r>
    </w:p>
    <w:p w:rsidR="002E6BC5" w:rsidRPr="003F57AF" w:rsidRDefault="002E6BC5" w:rsidP="002E6BC5">
      <w:pPr>
        <w:rPr>
          <w:b/>
          <w:sz w:val="28"/>
          <w:szCs w:val="28"/>
        </w:rPr>
      </w:pPr>
      <w:r>
        <w:rPr>
          <w:sz w:val="28"/>
          <w:szCs w:val="28"/>
        </w:rPr>
        <w:tab/>
      </w:r>
      <w:r w:rsidRPr="003F57AF">
        <w:rPr>
          <w:b/>
          <w:sz w:val="28"/>
          <w:szCs w:val="28"/>
        </w:rPr>
        <w:t>4. выставка детских рисунков «Путешествие на поезде».</w:t>
      </w:r>
    </w:p>
    <w:p w:rsidR="002E6BC5" w:rsidRPr="007725F1" w:rsidRDefault="002E6BC5" w:rsidP="002E6BC5">
      <w:pPr>
        <w:rPr>
          <w:sz w:val="28"/>
          <w:szCs w:val="28"/>
        </w:rPr>
      </w:pPr>
      <w:r>
        <w:rPr>
          <w:sz w:val="28"/>
          <w:szCs w:val="28"/>
        </w:rPr>
        <w:tab/>
      </w:r>
      <w:r w:rsidRPr="003F57AF">
        <w:rPr>
          <w:i/>
          <w:sz w:val="28"/>
          <w:szCs w:val="28"/>
        </w:rPr>
        <w:t>Цель:</w:t>
      </w:r>
      <w:r>
        <w:rPr>
          <w:sz w:val="28"/>
          <w:szCs w:val="28"/>
        </w:rPr>
        <w:t xml:space="preserve"> формировать умения детей выражать в рисунке личное отношение к окружающей действительности (о путешествии). </w:t>
      </w:r>
    </w:p>
    <w:p w:rsidR="002E6BC5" w:rsidRPr="008F31CD" w:rsidRDefault="002E6BC5" w:rsidP="002E6BC5">
      <w:pPr>
        <w:rPr>
          <w:sz w:val="28"/>
          <w:szCs w:val="28"/>
        </w:rPr>
      </w:pPr>
    </w:p>
    <w:p w:rsidR="002E6BC5" w:rsidRPr="00202B82" w:rsidRDefault="002E6BC5" w:rsidP="002E6BC5">
      <w:pPr>
        <w:rPr>
          <w:sz w:val="28"/>
          <w:szCs w:val="28"/>
        </w:rPr>
      </w:pPr>
    </w:p>
    <w:p w:rsidR="002E6BC5" w:rsidRDefault="002E6BC5" w:rsidP="002E6BC5">
      <w:pPr>
        <w:rPr>
          <w:sz w:val="28"/>
          <w:szCs w:val="28"/>
        </w:rPr>
      </w:pPr>
    </w:p>
    <w:p w:rsidR="00CC4FA0" w:rsidRDefault="002E6BC5" w:rsidP="00CC4FA0">
      <w:pPr>
        <w:pStyle w:val="11"/>
        <w:shd w:val="clear" w:color="auto" w:fill="auto"/>
        <w:ind w:firstLine="360"/>
        <w:rPr>
          <w:sz w:val="24"/>
          <w:szCs w:val="24"/>
        </w:rPr>
      </w:pPr>
      <w:r>
        <w:rPr>
          <w:sz w:val="24"/>
          <w:szCs w:val="24"/>
        </w:rPr>
        <w:t xml:space="preserve"> </w:t>
      </w: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jc w:val="center"/>
        <w:rPr>
          <w:sz w:val="44"/>
          <w:szCs w:val="44"/>
        </w:rPr>
      </w:pPr>
    </w:p>
    <w:p w:rsidR="00CC4FA0" w:rsidRDefault="00CC4FA0" w:rsidP="00CC4FA0">
      <w:pPr>
        <w:pStyle w:val="11"/>
        <w:shd w:val="clear" w:color="auto" w:fill="auto"/>
        <w:ind w:firstLine="360"/>
        <w:jc w:val="center"/>
        <w:rPr>
          <w:sz w:val="44"/>
          <w:szCs w:val="44"/>
        </w:rPr>
      </w:pPr>
    </w:p>
    <w:p w:rsidR="00CC4FA0" w:rsidRDefault="00CC4FA0" w:rsidP="00CC4FA0">
      <w:pPr>
        <w:pStyle w:val="11"/>
        <w:shd w:val="clear" w:color="auto" w:fill="auto"/>
        <w:ind w:firstLine="360"/>
        <w:jc w:val="center"/>
        <w:rPr>
          <w:sz w:val="44"/>
          <w:szCs w:val="44"/>
        </w:rPr>
      </w:pPr>
    </w:p>
    <w:p w:rsidR="00CC4FA0" w:rsidRDefault="00CC4FA0" w:rsidP="00CC4FA0">
      <w:pPr>
        <w:pStyle w:val="11"/>
        <w:shd w:val="clear" w:color="auto" w:fill="auto"/>
        <w:ind w:firstLine="360"/>
        <w:jc w:val="center"/>
        <w:rPr>
          <w:sz w:val="44"/>
          <w:szCs w:val="44"/>
        </w:rPr>
      </w:pPr>
    </w:p>
    <w:p w:rsidR="00CC4FA0" w:rsidRDefault="00CC4FA0" w:rsidP="00CC4FA0">
      <w:pPr>
        <w:pStyle w:val="11"/>
        <w:shd w:val="clear" w:color="auto" w:fill="auto"/>
        <w:ind w:firstLine="360"/>
        <w:jc w:val="center"/>
        <w:rPr>
          <w:sz w:val="44"/>
          <w:szCs w:val="44"/>
        </w:rPr>
      </w:pPr>
    </w:p>
    <w:p w:rsidR="00CC4FA0" w:rsidRDefault="00CC4FA0" w:rsidP="00CC4FA0">
      <w:pPr>
        <w:pStyle w:val="11"/>
        <w:shd w:val="clear" w:color="auto" w:fill="auto"/>
        <w:ind w:firstLine="360"/>
        <w:jc w:val="center"/>
        <w:rPr>
          <w:sz w:val="44"/>
          <w:szCs w:val="44"/>
        </w:rPr>
      </w:pPr>
    </w:p>
    <w:p w:rsidR="00CC4FA0" w:rsidRDefault="00CC4FA0" w:rsidP="00CC4FA0">
      <w:pPr>
        <w:pStyle w:val="11"/>
        <w:shd w:val="clear" w:color="auto" w:fill="auto"/>
        <w:ind w:firstLine="360"/>
        <w:jc w:val="center"/>
        <w:rPr>
          <w:sz w:val="44"/>
          <w:szCs w:val="44"/>
        </w:rPr>
      </w:pPr>
    </w:p>
    <w:p w:rsidR="00CC4FA0" w:rsidRDefault="00957C1E" w:rsidP="00CC4FA0">
      <w:pPr>
        <w:pStyle w:val="11"/>
        <w:shd w:val="clear" w:color="auto" w:fill="auto"/>
        <w:ind w:firstLine="360"/>
        <w:jc w:val="center"/>
        <w:rPr>
          <w:sz w:val="44"/>
          <w:szCs w:val="44"/>
        </w:rPr>
      </w:pPr>
      <w:r>
        <w:rPr>
          <w:sz w:val="44"/>
          <w:szCs w:val="44"/>
        </w:rPr>
        <w:t>ПРОЕКТ</w:t>
      </w:r>
    </w:p>
    <w:p w:rsidR="00CC4FA0" w:rsidRDefault="00CC4FA0" w:rsidP="00CC4FA0">
      <w:pPr>
        <w:pStyle w:val="11"/>
        <w:shd w:val="clear" w:color="auto" w:fill="auto"/>
        <w:ind w:firstLine="360"/>
        <w:jc w:val="center"/>
        <w:rPr>
          <w:sz w:val="44"/>
          <w:szCs w:val="44"/>
        </w:rPr>
      </w:pPr>
    </w:p>
    <w:p w:rsidR="00CC4FA0" w:rsidRDefault="00CC4FA0" w:rsidP="00CC4FA0">
      <w:pPr>
        <w:pStyle w:val="11"/>
        <w:shd w:val="clear" w:color="auto" w:fill="auto"/>
        <w:ind w:firstLine="360"/>
        <w:jc w:val="center"/>
        <w:rPr>
          <w:sz w:val="44"/>
          <w:szCs w:val="44"/>
        </w:rPr>
      </w:pPr>
    </w:p>
    <w:p w:rsidR="00CC4FA0" w:rsidRPr="00CC4FA0" w:rsidRDefault="00CC4FA0" w:rsidP="00CC4FA0">
      <w:pPr>
        <w:pStyle w:val="11"/>
        <w:shd w:val="clear" w:color="auto" w:fill="auto"/>
        <w:ind w:firstLine="360"/>
        <w:jc w:val="center"/>
        <w:rPr>
          <w:sz w:val="44"/>
          <w:szCs w:val="44"/>
        </w:rPr>
      </w:pPr>
    </w:p>
    <w:p w:rsidR="00CC4FA0" w:rsidRPr="00CC4FA0" w:rsidRDefault="00CC4FA0" w:rsidP="00CC4FA0">
      <w:pPr>
        <w:pStyle w:val="11"/>
        <w:shd w:val="clear" w:color="auto" w:fill="auto"/>
        <w:ind w:firstLine="360"/>
        <w:jc w:val="center"/>
        <w:rPr>
          <w:sz w:val="44"/>
          <w:szCs w:val="44"/>
        </w:rPr>
      </w:pPr>
    </w:p>
    <w:p w:rsidR="00CC4FA0" w:rsidRDefault="00CC4FA0" w:rsidP="00CC4FA0">
      <w:pPr>
        <w:pStyle w:val="11"/>
        <w:shd w:val="clear" w:color="auto" w:fill="auto"/>
        <w:ind w:firstLine="360"/>
        <w:jc w:val="center"/>
        <w:rPr>
          <w:sz w:val="44"/>
          <w:szCs w:val="44"/>
        </w:rPr>
      </w:pPr>
      <w:r w:rsidRPr="00CC4FA0">
        <w:rPr>
          <w:sz w:val="44"/>
          <w:szCs w:val="44"/>
        </w:rPr>
        <w:t>Организация руководства</w:t>
      </w:r>
    </w:p>
    <w:p w:rsidR="00CC4FA0" w:rsidRPr="00CC4FA0" w:rsidRDefault="00CC4FA0" w:rsidP="00CC4FA0">
      <w:pPr>
        <w:pStyle w:val="11"/>
        <w:shd w:val="clear" w:color="auto" w:fill="auto"/>
        <w:ind w:firstLine="360"/>
        <w:jc w:val="center"/>
        <w:rPr>
          <w:sz w:val="44"/>
          <w:szCs w:val="44"/>
        </w:rPr>
      </w:pPr>
      <w:r w:rsidRPr="00CC4FA0">
        <w:rPr>
          <w:sz w:val="44"/>
          <w:szCs w:val="44"/>
        </w:rPr>
        <w:t xml:space="preserve"> сюжетно- ролевой игры</w:t>
      </w:r>
    </w:p>
    <w:p w:rsidR="00CC4FA0" w:rsidRDefault="00CC4FA0" w:rsidP="00CC4FA0">
      <w:pPr>
        <w:pStyle w:val="11"/>
        <w:shd w:val="clear" w:color="auto" w:fill="auto"/>
        <w:ind w:firstLine="360"/>
        <w:jc w:val="center"/>
        <w:rPr>
          <w:sz w:val="44"/>
          <w:szCs w:val="44"/>
        </w:rPr>
      </w:pPr>
      <w:r w:rsidRPr="00CC4FA0">
        <w:rPr>
          <w:sz w:val="44"/>
          <w:szCs w:val="44"/>
        </w:rPr>
        <w:t>«Железная дорога»</w:t>
      </w:r>
    </w:p>
    <w:p w:rsidR="00CC4FA0" w:rsidRDefault="00CC4FA0" w:rsidP="00CC4FA0">
      <w:pPr>
        <w:pStyle w:val="11"/>
        <w:shd w:val="clear" w:color="auto" w:fill="auto"/>
        <w:ind w:firstLine="360"/>
        <w:jc w:val="center"/>
        <w:rPr>
          <w:sz w:val="44"/>
          <w:szCs w:val="44"/>
        </w:rPr>
      </w:pPr>
    </w:p>
    <w:p w:rsidR="00CC4FA0" w:rsidRDefault="00CC4FA0" w:rsidP="00CC4FA0">
      <w:pPr>
        <w:pStyle w:val="11"/>
        <w:shd w:val="clear" w:color="auto" w:fill="auto"/>
        <w:ind w:firstLine="360"/>
        <w:jc w:val="center"/>
        <w:rPr>
          <w:sz w:val="44"/>
          <w:szCs w:val="44"/>
        </w:rPr>
      </w:pPr>
    </w:p>
    <w:p w:rsidR="00CC4FA0" w:rsidRPr="00CC4FA0" w:rsidRDefault="00CC4FA0" w:rsidP="00CC4FA0">
      <w:pPr>
        <w:pStyle w:val="11"/>
        <w:shd w:val="clear" w:color="auto" w:fill="auto"/>
        <w:ind w:firstLine="360"/>
        <w:jc w:val="center"/>
        <w:rPr>
          <w:sz w:val="44"/>
          <w:szCs w:val="44"/>
        </w:rPr>
      </w:pPr>
    </w:p>
    <w:p w:rsidR="00CC4FA0" w:rsidRPr="00CC4FA0" w:rsidRDefault="00CC4FA0" w:rsidP="00CC4FA0">
      <w:pPr>
        <w:pStyle w:val="11"/>
        <w:shd w:val="clear" w:color="auto" w:fill="auto"/>
        <w:ind w:firstLine="360"/>
        <w:jc w:val="center"/>
        <w:rPr>
          <w:sz w:val="44"/>
          <w:szCs w:val="44"/>
        </w:rPr>
      </w:pPr>
      <w:r w:rsidRPr="00CC4FA0">
        <w:rPr>
          <w:sz w:val="44"/>
          <w:szCs w:val="44"/>
        </w:rPr>
        <w:t>Для детей старшего дошкольного возраста.</w:t>
      </w:r>
    </w:p>
    <w:p w:rsidR="00CC4FA0" w:rsidRPr="00CC4FA0" w:rsidRDefault="00CC4FA0" w:rsidP="00CC4FA0">
      <w:pPr>
        <w:pStyle w:val="11"/>
        <w:shd w:val="clear" w:color="auto" w:fill="auto"/>
        <w:ind w:firstLine="360"/>
        <w:jc w:val="center"/>
        <w:rPr>
          <w:sz w:val="44"/>
          <w:szCs w:val="4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2E6BC5" w:rsidRDefault="002E6BC5" w:rsidP="00CC4FA0">
      <w:pPr>
        <w:pStyle w:val="11"/>
        <w:shd w:val="clear" w:color="auto" w:fill="auto"/>
        <w:ind w:firstLine="360"/>
        <w:rPr>
          <w:sz w:val="24"/>
          <w:szCs w:val="24"/>
        </w:rPr>
      </w:pPr>
    </w:p>
    <w:p w:rsidR="002E6BC5" w:rsidRDefault="002E6BC5" w:rsidP="00CC4FA0">
      <w:pPr>
        <w:pStyle w:val="11"/>
        <w:shd w:val="clear" w:color="auto" w:fill="auto"/>
        <w:ind w:firstLine="360"/>
        <w:rPr>
          <w:sz w:val="24"/>
          <w:szCs w:val="24"/>
        </w:rPr>
      </w:pPr>
    </w:p>
    <w:p w:rsidR="002E6BC5" w:rsidRDefault="002E6BC5" w:rsidP="00CC4FA0">
      <w:pPr>
        <w:pStyle w:val="11"/>
        <w:shd w:val="clear" w:color="auto" w:fill="auto"/>
        <w:ind w:firstLine="360"/>
        <w:rPr>
          <w:sz w:val="24"/>
          <w:szCs w:val="24"/>
        </w:rPr>
      </w:pPr>
    </w:p>
    <w:p w:rsidR="002E6BC5" w:rsidRDefault="002E6BC5" w:rsidP="00CC4FA0">
      <w:pPr>
        <w:pStyle w:val="11"/>
        <w:shd w:val="clear" w:color="auto" w:fill="auto"/>
        <w:ind w:firstLine="360"/>
        <w:rPr>
          <w:sz w:val="24"/>
          <w:szCs w:val="24"/>
        </w:rPr>
      </w:pPr>
    </w:p>
    <w:p w:rsidR="002E6BC5" w:rsidRDefault="002E6BC5" w:rsidP="00CC4FA0">
      <w:pPr>
        <w:pStyle w:val="11"/>
        <w:shd w:val="clear" w:color="auto" w:fill="auto"/>
        <w:ind w:firstLine="360"/>
        <w:rPr>
          <w:sz w:val="24"/>
          <w:szCs w:val="24"/>
        </w:rPr>
      </w:pPr>
    </w:p>
    <w:p w:rsidR="002E6BC5" w:rsidRDefault="002E6BC5" w:rsidP="00CC4FA0">
      <w:pPr>
        <w:pStyle w:val="11"/>
        <w:shd w:val="clear" w:color="auto" w:fill="auto"/>
        <w:ind w:firstLine="360"/>
        <w:rPr>
          <w:sz w:val="24"/>
          <w:szCs w:val="24"/>
        </w:rPr>
      </w:pPr>
    </w:p>
    <w:p w:rsidR="002E6BC5" w:rsidRDefault="002E6BC5" w:rsidP="00CC4FA0">
      <w:pPr>
        <w:pStyle w:val="11"/>
        <w:shd w:val="clear" w:color="auto" w:fill="auto"/>
        <w:ind w:firstLine="360"/>
        <w:rPr>
          <w:sz w:val="24"/>
          <w:szCs w:val="24"/>
        </w:rPr>
      </w:pPr>
    </w:p>
    <w:p w:rsidR="002E6BC5" w:rsidRDefault="002E6BC5" w:rsidP="00CC4FA0">
      <w:pPr>
        <w:pStyle w:val="11"/>
        <w:shd w:val="clear" w:color="auto" w:fill="auto"/>
        <w:ind w:firstLine="360"/>
        <w:rPr>
          <w:sz w:val="24"/>
          <w:szCs w:val="24"/>
        </w:rPr>
      </w:pPr>
    </w:p>
    <w:p w:rsidR="002E6BC5" w:rsidRDefault="002E6BC5" w:rsidP="00CC4FA0">
      <w:pPr>
        <w:pStyle w:val="11"/>
        <w:shd w:val="clear" w:color="auto" w:fill="auto"/>
        <w:ind w:firstLine="360"/>
        <w:rPr>
          <w:sz w:val="24"/>
          <w:szCs w:val="24"/>
        </w:rPr>
      </w:pPr>
    </w:p>
    <w:p w:rsidR="002E6BC5" w:rsidRDefault="002E6BC5"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jc w:val="right"/>
        <w:rPr>
          <w:sz w:val="24"/>
          <w:szCs w:val="24"/>
        </w:rPr>
      </w:pPr>
      <w:r>
        <w:rPr>
          <w:sz w:val="24"/>
          <w:szCs w:val="24"/>
        </w:rPr>
        <w:lastRenderedPageBreak/>
        <w:t>Разработала:</w:t>
      </w:r>
    </w:p>
    <w:p w:rsidR="00CC4FA0" w:rsidRDefault="00CC4FA0" w:rsidP="00CC4FA0">
      <w:pPr>
        <w:pStyle w:val="11"/>
        <w:shd w:val="clear" w:color="auto" w:fill="auto"/>
        <w:ind w:firstLine="360"/>
        <w:jc w:val="right"/>
        <w:rPr>
          <w:sz w:val="24"/>
          <w:szCs w:val="24"/>
        </w:rPr>
      </w:pPr>
      <w:r>
        <w:rPr>
          <w:sz w:val="24"/>
          <w:szCs w:val="24"/>
        </w:rPr>
        <w:t xml:space="preserve">Старший воспитатель </w:t>
      </w:r>
    </w:p>
    <w:p w:rsidR="00CC4FA0" w:rsidRDefault="00CC4FA0" w:rsidP="00CC4FA0">
      <w:pPr>
        <w:pStyle w:val="11"/>
        <w:shd w:val="clear" w:color="auto" w:fill="auto"/>
        <w:ind w:firstLine="360"/>
        <w:jc w:val="right"/>
        <w:rPr>
          <w:sz w:val="24"/>
          <w:szCs w:val="24"/>
        </w:rPr>
      </w:pPr>
      <w:r>
        <w:rPr>
          <w:sz w:val="24"/>
          <w:szCs w:val="24"/>
        </w:rPr>
        <w:t>МБОУ «Капустиноярская СОШ МО «Ахтубинский район»</w:t>
      </w:r>
    </w:p>
    <w:p w:rsidR="00CC4FA0" w:rsidRDefault="00CC4FA0" w:rsidP="00CC4FA0">
      <w:pPr>
        <w:pStyle w:val="11"/>
        <w:shd w:val="clear" w:color="auto" w:fill="auto"/>
        <w:ind w:firstLine="360"/>
        <w:jc w:val="right"/>
        <w:rPr>
          <w:sz w:val="24"/>
          <w:szCs w:val="24"/>
        </w:rPr>
      </w:pPr>
      <w:r>
        <w:rPr>
          <w:sz w:val="24"/>
          <w:szCs w:val="24"/>
        </w:rPr>
        <w:t>Бережная Елена Владимировна</w:t>
      </w: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Default="00CC4FA0" w:rsidP="00CC4FA0">
      <w:pPr>
        <w:pStyle w:val="11"/>
        <w:shd w:val="clear" w:color="auto" w:fill="auto"/>
        <w:ind w:firstLine="360"/>
        <w:rPr>
          <w:sz w:val="24"/>
          <w:szCs w:val="24"/>
        </w:rPr>
      </w:pPr>
    </w:p>
    <w:p w:rsidR="00CC4FA0" w:rsidRPr="00CC4FA0" w:rsidRDefault="00CC4FA0" w:rsidP="00CC4FA0">
      <w:pPr>
        <w:pStyle w:val="11"/>
        <w:shd w:val="clear" w:color="auto" w:fill="auto"/>
        <w:ind w:firstLine="360"/>
        <w:rPr>
          <w:sz w:val="24"/>
          <w:szCs w:val="24"/>
        </w:rPr>
      </w:pPr>
    </w:p>
    <w:p w:rsidR="00CC4FA0" w:rsidRPr="00CC4FA0" w:rsidRDefault="00CC4FA0" w:rsidP="00CC4FA0">
      <w:pPr>
        <w:pStyle w:val="10"/>
        <w:shd w:val="clear" w:color="auto" w:fill="auto"/>
        <w:spacing w:line="530" w:lineRule="exact"/>
        <w:ind w:left="360" w:hanging="360"/>
        <w:jc w:val="left"/>
        <w:rPr>
          <w:sz w:val="24"/>
          <w:szCs w:val="24"/>
        </w:rPr>
      </w:pPr>
      <w:r w:rsidRPr="00CC4FA0">
        <w:rPr>
          <w:sz w:val="24"/>
          <w:szCs w:val="24"/>
        </w:rPr>
        <w:t>путешествие по железной дороге</w:t>
      </w:r>
    </w:p>
    <w:p w:rsidR="00CC4FA0" w:rsidRPr="00CC4FA0" w:rsidRDefault="00CC4FA0" w:rsidP="00CC4FA0">
      <w:pPr>
        <w:pStyle w:val="20"/>
        <w:numPr>
          <w:ilvl w:val="0"/>
          <w:numId w:val="4"/>
        </w:numPr>
        <w:shd w:val="clear" w:color="auto" w:fill="auto"/>
        <w:tabs>
          <w:tab w:val="left" w:pos="910"/>
        </w:tabs>
        <w:spacing w:after="0" w:line="274" w:lineRule="exact"/>
        <w:rPr>
          <w:sz w:val="24"/>
          <w:szCs w:val="24"/>
        </w:rPr>
      </w:pPr>
      <w:r w:rsidRPr="00CC4FA0">
        <w:rPr>
          <w:sz w:val="24"/>
          <w:szCs w:val="24"/>
        </w:rPr>
        <w:t>Цель.</w:t>
      </w:r>
    </w:p>
    <w:p w:rsidR="00CC4FA0" w:rsidRPr="00CC4FA0" w:rsidRDefault="00CC4FA0" w:rsidP="00CC4FA0">
      <w:pPr>
        <w:pStyle w:val="11"/>
        <w:numPr>
          <w:ilvl w:val="1"/>
          <w:numId w:val="4"/>
        </w:numPr>
        <w:shd w:val="clear" w:color="auto" w:fill="auto"/>
        <w:tabs>
          <w:tab w:val="left" w:pos="1581"/>
        </w:tabs>
        <w:spacing w:line="274" w:lineRule="exact"/>
        <w:ind w:left="360" w:hanging="360"/>
        <w:rPr>
          <w:sz w:val="24"/>
          <w:szCs w:val="24"/>
        </w:rPr>
      </w:pPr>
      <w:r w:rsidRPr="00CC4FA0">
        <w:rPr>
          <w:sz w:val="24"/>
          <w:szCs w:val="24"/>
        </w:rPr>
        <w:t>Сформировать у детей умение играть в сюжетную игру «Железная дорога».</w:t>
      </w:r>
    </w:p>
    <w:p w:rsidR="00CC4FA0" w:rsidRPr="00CC4FA0" w:rsidRDefault="00CC4FA0" w:rsidP="00CC4FA0">
      <w:pPr>
        <w:pStyle w:val="11"/>
        <w:numPr>
          <w:ilvl w:val="1"/>
          <w:numId w:val="4"/>
        </w:numPr>
        <w:shd w:val="clear" w:color="auto" w:fill="auto"/>
        <w:tabs>
          <w:tab w:val="left" w:pos="1605"/>
        </w:tabs>
        <w:spacing w:line="274" w:lineRule="exact"/>
        <w:ind w:left="360" w:hanging="360"/>
        <w:rPr>
          <w:sz w:val="24"/>
          <w:szCs w:val="24"/>
        </w:rPr>
      </w:pPr>
      <w:r w:rsidRPr="00CC4FA0">
        <w:rPr>
          <w:sz w:val="24"/>
          <w:szCs w:val="24"/>
        </w:rPr>
        <w:t xml:space="preserve">Закрепить навыки невербального поведения: </w:t>
      </w:r>
      <w:proofErr w:type="spellStart"/>
      <w:r w:rsidRPr="00CC4FA0">
        <w:rPr>
          <w:sz w:val="24"/>
          <w:szCs w:val="24"/>
        </w:rPr>
        <w:t>негромкость</w:t>
      </w:r>
      <w:proofErr w:type="spellEnd"/>
      <w:r w:rsidRPr="00CC4FA0">
        <w:rPr>
          <w:sz w:val="24"/>
          <w:szCs w:val="24"/>
        </w:rPr>
        <w:t xml:space="preserve"> речи, сдержанность в выражении чувств, отсутствие резких движений.</w:t>
      </w:r>
    </w:p>
    <w:p w:rsidR="00CC4FA0" w:rsidRPr="00CC4FA0" w:rsidRDefault="00CC4FA0" w:rsidP="00CC4FA0">
      <w:pPr>
        <w:pStyle w:val="11"/>
        <w:numPr>
          <w:ilvl w:val="1"/>
          <w:numId w:val="4"/>
        </w:numPr>
        <w:shd w:val="clear" w:color="auto" w:fill="auto"/>
        <w:tabs>
          <w:tab w:val="left" w:pos="1600"/>
        </w:tabs>
        <w:spacing w:line="274" w:lineRule="exact"/>
        <w:ind w:left="360" w:hanging="360"/>
        <w:rPr>
          <w:sz w:val="24"/>
          <w:szCs w:val="24"/>
        </w:rPr>
      </w:pPr>
      <w:r w:rsidRPr="00CC4FA0">
        <w:rPr>
          <w:sz w:val="24"/>
          <w:szCs w:val="24"/>
        </w:rPr>
        <w:t>Отработать приставочные глаголы, развивать связную речь, способствовать совершенствованию двигательных навыков.</w:t>
      </w:r>
    </w:p>
    <w:p w:rsidR="00CC4FA0" w:rsidRPr="00CC4FA0" w:rsidRDefault="00CC4FA0" w:rsidP="00CC4FA0">
      <w:pPr>
        <w:pStyle w:val="22"/>
        <w:numPr>
          <w:ilvl w:val="0"/>
          <w:numId w:val="4"/>
        </w:numPr>
        <w:shd w:val="clear" w:color="auto" w:fill="auto"/>
        <w:tabs>
          <w:tab w:val="left" w:pos="635"/>
        </w:tabs>
        <w:spacing w:before="60" w:after="120" w:line="240" w:lineRule="exact"/>
        <w:rPr>
          <w:sz w:val="24"/>
          <w:szCs w:val="24"/>
        </w:rPr>
      </w:pPr>
      <w:r w:rsidRPr="00CC4FA0">
        <w:rPr>
          <w:rStyle w:val="212pt"/>
        </w:rPr>
        <w:t>Уча</w:t>
      </w:r>
      <w:r w:rsidR="00957C1E">
        <w:rPr>
          <w:rStyle w:val="212pt"/>
        </w:rPr>
        <w:t xml:space="preserve">стники </w:t>
      </w:r>
      <w:r w:rsidRPr="00CC4FA0">
        <w:rPr>
          <w:sz w:val="24"/>
          <w:szCs w:val="24"/>
        </w:rPr>
        <w:t>дети старшего дошкольного возраста</w:t>
      </w:r>
      <w:r w:rsidRPr="00CC4FA0">
        <w:rPr>
          <w:rStyle w:val="212pt"/>
        </w:rPr>
        <w:t xml:space="preserve"> 5-6</w:t>
      </w:r>
      <w:r w:rsidR="00957C1E">
        <w:rPr>
          <w:sz w:val="24"/>
          <w:szCs w:val="24"/>
        </w:rPr>
        <w:t xml:space="preserve"> лет.</w:t>
      </w:r>
    </w:p>
    <w:p w:rsidR="00CC4FA0" w:rsidRPr="00CC4FA0" w:rsidRDefault="00CC4FA0" w:rsidP="00CC4FA0">
      <w:pPr>
        <w:pStyle w:val="20"/>
        <w:numPr>
          <w:ilvl w:val="0"/>
          <w:numId w:val="4"/>
        </w:numPr>
        <w:shd w:val="clear" w:color="auto" w:fill="auto"/>
        <w:tabs>
          <w:tab w:val="left" w:pos="746"/>
        </w:tabs>
        <w:spacing w:after="0" w:line="320" w:lineRule="exact"/>
        <w:rPr>
          <w:sz w:val="24"/>
          <w:szCs w:val="24"/>
        </w:rPr>
      </w:pPr>
      <w:r w:rsidRPr="00CC4FA0">
        <w:rPr>
          <w:sz w:val="24"/>
          <w:szCs w:val="24"/>
        </w:rPr>
        <w:t>Сроки проекта: 1</w:t>
      </w:r>
      <w:r w:rsidRPr="00CC4FA0">
        <w:rPr>
          <w:rStyle w:val="212pt0"/>
        </w:rPr>
        <w:t xml:space="preserve"> год.</w:t>
      </w:r>
    </w:p>
    <w:p w:rsidR="00CC4FA0" w:rsidRPr="00CC4FA0" w:rsidRDefault="00CC4FA0" w:rsidP="00CC4FA0">
      <w:pPr>
        <w:pStyle w:val="20"/>
        <w:numPr>
          <w:ilvl w:val="0"/>
          <w:numId w:val="4"/>
        </w:numPr>
        <w:shd w:val="clear" w:color="auto" w:fill="auto"/>
        <w:tabs>
          <w:tab w:val="left" w:pos="765"/>
        </w:tabs>
        <w:spacing w:after="0" w:line="274" w:lineRule="exact"/>
        <w:rPr>
          <w:sz w:val="24"/>
          <w:szCs w:val="24"/>
        </w:rPr>
      </w:pPr>
      <w:r w:rsidRPr="00CC4FA0">
        <w:rPr>
          <w:sz w:val="24"/>
          <w:szCs w:val="24"/>
        </w:rPr>
        <w:t>Задачи.</w:t>
      </w:r>
    </w:p>
    <w:p w:rsidR="00CC4FA0" w:rsidRPr="00CC4FA0" w:rsidRDefault="00CC4FA0" w:rsidP="00CC4FA0">
      <w:pPr>
        <w:pStyle w:val="11"/>
        <w:shd w:val="clear" w:color="auto" w:fill="auto"/>
        <w:ind w:left="360" w:hanging="360"/>
        <w:rPr>
          <w:sz w:val="24"/>
          <w:szCs w:val="24"/>
        </w:rPr>
      </w:pPr>
      <w:r w:rsidRPr="00CC4FA0">
        <w:rPr>
          <w:sz w:val="24"/>
          <w:szCs w:val="24"/>
        </w:rPr>
        <w:t>1. Обобщение и систематизирование знания детей о способах и особенностях передвижения человека по железной дороге, объяснение правила поведения в поезде. Сформировать понимание того, что основной принцип поведения в поезде - это вести себя скромно, никому не причинять беспокойства, не</w:t>
      </w:r>
    </w:p>
    <w:p w:rsidR="00CC4FA0" w:rsidRPr="00CC4FA0" w:rsidRDefault="00CC4FA0" w:rsidP="00CC4FA0">
      <w:pPr>
        <w:pStyle w:val="11"/>
        <w:shd w:val="clear" w:color="auto" w:fill="auto"/>
        <w:spacing w:line="240" w:lineRule="exact"/>
        <w:ind w:left="360" w:hanging="360"/>
        <w:rPr>
          <w:sz w:val="24"/>
          <w:szCs w:val="24"/>
        </w:rPr>
      </w:pPr>
      <w:r w:rsidRPr="00CC4FA0">
        <w:rPr>
          <w:sz w:val="24"/>
          <w:szCs w:val="24"/>
        </w:rPr>
        <w:t>2. Обогащение словарного запаса детей.</w:t>
      </w:r>
    </w:p>
    <w:p w:rsidR="00CC4FA0" w:rsidRPr="00CC4FA0" w:rsidRDefault="00CC4FA0" w:rsidP="00CC4FA0">
      <w:pPr>
        <w:pStyle w:val="40"/>
        <w:shd w:val="clear" w:color="auto" w:fill="auto"/>
        <w:rPr>
          <w:sz w:val="24"/>
          <w:szCs w:val="24"/>
        </w:rPr>
      </w:pPr>
      <w:r w:rsidRPr="00CC4FA0">
        <w:rPr>
          <w:sz w:val="24"/>
          <w:szCs w:val="24"/>
        </w:rPr>
        <w:t xml:space="preserve">V. </w:t>
      </w:r>
      <w:proofErr w:type="gramStart"/>
      <w:r w:rsidRPr="00CC4FA0">
        <w:rPr>
          <w:sz w:val="24"/>
          <w:szCs w:val="24"/>
        </w:rPr>
        <w:t>Ож</w:t>
      </w:r>
      <w:r w:rsidR="00957C1E">
        <w:rPr>
          <w:sz w:val="24"/>
          <w:szCs w:val="24"/>
        </w:rPr>
        <w:t>идаемый</w:t>
      </w:r>
      <w:proofErr w:type="gramEnd"/>
      <w:r w:rsidR="00957C1E">
        <w:rPr>
          <w:sz w:val="24"/>
          <w:szCs w:val="24"/>
        </w:rPr>
        <w:t xml:space="preserve"> результаты:</w:t>
      </w:r>
    </w:p>
    <w:p w:rsidR="00CC4FA0" w:rsidRPr="00CC4FA0" w:rsidRDefault="00CC4FA0" w:rsidP="00CC4FA0">
      <w:pPr>
        <w:pStyle w:val="11"/>
        <w:numPr>
          <w:ilvl w:val="1"/>
          <w:numId w:val="4"/>
        </w:numPr>
        <w:shd w:val="clear" w:color="auto" w:fill="auto"/>
        <w:tabs>
          <w:tab w:val="left" w:pos="1586"/>
        </w:tabs>
        <w:spacing w:line="274" w:lineRule="exact"/>
        <w:ind w:left="360" w:hanging="360"/>
        <w:rPr>
          <w:sz w:val="24"/>
          <w:szCs w:val="24"/>
        </w:rPr>
      </w:pPr>
      <w:r w:rsidRPr="00CC4FA0">
        <w:rPr>
          <w:sz w:val="24"/>
          <w:szCs w:val="24"/>
        </w:rPr>
        <w:t>Пополнение запаса знаний о железной дороге, деятельности работников железной дороги.</w:t>
      </w:r>
    </w:p>
    <w:p w:rsidR="00CC4FA0" w:rsidRPr="00CC4FA0" w:rsidRDefault="00CC4FA0" w:rsidP="00CC4FA0">
      <w:pPr>
        <w:pStyle w:val="11"/>
        <w:numPr>
          <w:ilvl w:val="1"/>
          <w:numId w:val="4"/>
        </w:numPr>
        <w:shd w:val="clear" w:color="auto" w:fill="auto"/>
        <w:tabs>
          <w:tab w:val="left" w:pos="1605"/>
        </w:tabs>
        <w:spacing w:line="274" w:lineRule="exact"/>
        <w:ind w:left="360" w:hanging="360"/>
        <w:rPr>
          <w:sz w:val="24"/>
          <w:szCs w:val="24"/>
        </w:rPr>
      </w:pPr>
      <w:r w:rsidRPr="00CC4FA0">
        <w:rPr>
          <w:sz w:val="24"/>
          <w:szCs w:val="24"/>
        </w:rPr>
        <w:t>Формирование коммуникативных навыков.</w:t>
      </w:r>
    </w:p>
    <w:p w:rsidR="00957C1E" w:rsidRDefault="00CC4FA0" w:rsidP="00CC4FA0">
      <w:pPr>
        <w:pStyle w:val="11"/>
        <w:shd w:val="clear" w:color="auto" w:fill="auto"/>
        <w:rPr>
          <w:sz w:val="24"/>
          <w:szCs w:val="24"/>
        </w:rPr>
      </w:pPr>
      <w:r w:rsidRPr="00CC4FA0">
        <w:rPr>
          <w:sz w:val="24"/>
          <w:szCs w:val="24"/>
        </w:rPr>
        <w:t>3 Появление умения слушать партнеров</w:t>
      </w:r>
      <w:r w:rsidR="00957C1E">
        <w:rPr>
          <w:sz w:val="24"/>
          <w:szCs w:val="24"/>
        </w:rPr>
        <w:t>.</w:t>
      </w:r>
    </w:p>
    <w:p w:rsidR="00CC4FA0" w:rsidRPr="00CC4FA0" w:rsidRDefault="00CC4FA0" w:rsidP="00CC4FA0">
      <w:pPr>
        <w:pStyle w:val="11"/>
        <w:shd w:val="clear" w:color="auto" w:fill="auto"/>
        <w:rPr>
          <w:sz w:val="24"/>
          <w:szCs w:val="24"/>
        </w:rPr>
      </w:pPr>
      <w:r w:rsidRPr="00CC4FA0">
        <w:rPr>
          <w:sz w:val="24"/>
          <w:szCs w:val="24"/>
        </w:rPr>
        <w:t xml:space="preserve"> 4. Комментирование игровых действий и действий партнеров.</w:t>
      </w:r>
    </w:p>
    <w:p w:rsidR="00CC4FA0" w:rsidRPr="00CC4FA0" w:rsidRDefault="00CC4FA0" w:rsidP="00CC4FA0">
      <w:pPr>
        <w:pStyle w:val="20"/>
        <w:shd w:val="clear" w:color="auto" w:fill="auto"/>
        <w:spacing w:line="320" w:lineRule="exact"/>
        <w:rPr>
          <w:sz w:val="24"/>
          <w:szCs w:val="24"/>
        </w:rPr>
      </w:pPr>
      <w:r w:rsidRPr="00CC4FA0">
        <w:rPr>
          <w:sz w:val="24"/>
          <w:szCs w:val="24"/>
        </w:rPr>
        <w:t>VI. Научно-методическое обеспечение.</w:t>
      </w:r>
    </w:p>
    <w:p w:rsidR="00CC4FA0" w:rsidRPr="00CC4FA0" w:rsidRDefault="00CC4FA0" w:rsidP="00CC4FA0">
      <w:pPr>
        <w:pStyle w:val="11"/>
        <w:shd w:val="clear" w:color="auto" w:fill="auto"/>
        <w:rPr>
          <w:sz w:val="24"/>
          <w:szCs w:val="24"/>
        </w:rPr>
      </w:pPr>
      <w:r w:rsidRPr="00CC4FA0">
        <w:rPr>
          <w:sz w:val="24"/>
          <w:szCs w:val="24"/>
        </w:rPr>
        <w:t xml:space="preserve">Используя разнообразные приемы руководства, воспитатель поддерживает интерес к игре, возникший по инициативе детей. </w:t>
      </w:r>
      <w:proofErr w:type="gramStart"/>
      <w:r w:rsidRPr="00CC4FA0">
        <w:rPr>
          <w:sz w:val="24"/>
          <w:szCs w:val="24"/>
        </w:rPr>
        <w:t xml:space="preserve">Он не только расширяет круг представлений о заинтересовавшем явлением, но и помогает в организации игры; иногда принимает </w:t>
      </w:r>
      <w:r w:rsidRPr="00CC4FA0">
        <w:rPr>
          <w:sz w:val="24"/>
          <w:szCs w:val="24"/>
        </w:rPr>
        <w:lastRenderedPageBreak/>
        <w:t>непосредственное участие в сговоре, в распределении ролей, иногда помогает спланировать игру.</w:t>
      </w:r>
      <w:proofErr w:type="gramEnd"/>
      <w:r w:rsidRPr="00CC4FA0">
        <w:rPr>
          <w:sz w:val="24"/>
          <w:szCs w:val="24"/>
        </w:rPr>
        <w:t xml:space="preserve"> С этой целью проводят совместные обсуждения, на которых детям предлагается подумать, во сто они будут играть, что им нужно для игры, где </w:t>
      </w:r>
      <w:proofErr w:type="gramStart"/>
      <w:r w:rsidRPr="00CC4FA0">
        <w:rPr>
          <w:sz w:val="24"/>
          <w:szCs w:val="24"/>
        </w:rPr>
        <w:t>разместить постройки</w:t>
      </w:r>
      <w:proofErr w:type="gramEnd"/>
      <w:r w:rsidRPr="00CC4FA0">
        <w:rPr>
          <w:sz w:val="24"/>
          <w:szCs w:val="24"/>
        </w:rPr>
        <w:t>.</w:t>
      </w:r>
    </w:p>
    <w:p w:rsidR="00CC4FA0" w:rsidRPr="00CC4FA0" w:rsidRDefault="00CC4FA0" w:rsidP="00CC4FA0">
      <w:pPr>
        <w:pStyle w:val="11"/>
        <w:shd w:val="clear" w:color="auto" w:fill="auto"/>
        <w:rPr>
          <w:sz w:val="24"/>
          <w:szCs w:val="24"/>
        </w:rPr>
      </w:pPr>
      <w:r w:rsidRPr="00CC4FA0">
        <w:rPr>
          <w:sz w:val="24"/>
          <w:szCs w:val="24"/>
        </w:rPr>
        <w:t>Игровой интерес детей приобретает более активный, действенный характер. Проявление активности у детей шестого года жизни выражается в их стремлении познакомиться с теми явлениями действительности, которые составляют содержание игры, в желании взять на себя определенную роль и активно действовать в роли, стремление овладеть необходимыми для этого игровыми действиями. Активность интереса к игре проявляется в вопросах к воспитателю со стороны детей. Таким образом, для развития игровых интересов и игровой деятельности, кроме планового развития характерных игр на определенную тему, необходимо всячески поддерживать игры, возникающие по инициативе детей. Эти игры обычно развиваются параллельно, поскольку планово развиваемая воспитателем игра не может увлечь одновременно абсолютно всех детей группы.</w:t>
      </w:r>
    </w:p>
    <w:p w:rsidR="00CC4FA0" w:rsidRPr="00CC4FA0" w:rsidRDefault="00CC4FA0" w:rsidP="00CC4FA0">
      <w:pPr>
        <w:pStyle w:val="20"/>
        <w:shd w:val="clear" w:color="auto" w:fill="auto"/>
        <w:spacing w:line="320" w:lineRule="exact"/>
        <w:rPr>
          <w:sz w:val="24"/>
          <w:szCs w:val="24"/>
        </w:rPr>
      </w:pPr>
      <w:r w:rsidRPr="00CC4FA0">
        <w:rPr>
          <w:sz w:val="24"/>
          <w:szCs w:val="24"/>
        </w:rPr>
        <w:t>VII. Ожидаемый результат.</w:t>
      </w:r>
    </w:p>
    <w:p w:rsidR="00CC4FA0" w:rsidRPr="00CC4FA0" w:rsidRDefault="00CC4FA0" w:rsidP="00CC4FA0">
      <w:pPr>
        <w:pStyle w:val="11"/>
        <w:numPr>
          <w:ilvl w:val="2"/>
          <w:numId w:val="4"/>
        </w:numPr>
        <w:shd w:val="clear" w:color="auto" w:fill="auto"/>
        <w:tabs>
          <w:tab w:val="left" w:pos="1581"/>
        </w:tabs>
        <w:spacing w:line="274" w:lineRule="exact"/>
        <w:ind w:left="360" w:hanging="360"/>
        <w:rPr>
          <w:sz w:val="24"/>
          <w:szCs w:val="24"/>
        </w:rPr>
      </w:pPr>
      <w:r w:rsidRPr="00CC4FA0">
        <w:rPr>
          <w:sz w:val="24"/>
          <w:szCs w:val="24"/>
        </w:rPr>
        <w:t>Воспитатель уточняет и расширяет жизненные представления детей, формирует представления о видах наземного транспорта, о значимости труда взрослых в поезде.</w:t>
      </w:r>
    </w:p>
    <w:p w:rsidR="00CC4FA0" w:rsidRPr="00CC4FA0" w:rsidRDefault="00CC4FA0" w:rsidP="00CC4FA0">
      <w:pPr>
        <w:pStyle w:val="11"/>
        <w:numPr>
          <w:ilvl w:val="2"/>
          <w:numId w:val="4"/>
        </w:numPr>
        <w:shd w:val="clear" w:color="auto" w:fill="auto"/>
        <w:tabs>
          <w:tab w:val="left" w:pos="1605"/>
        </w:tabs>
        <w:spacing w:line="274" w:lineRule="exact"/>
        <w:ind w:left="360" w:hanging="360"/>
        <w:rPr>
          <w:sz w:val="24"/>
          <w:szCs w:val="24"/>
        </w:rPr>
      </w:pPr>
      <w:r w:rsidRPr="00CC4FA0">
        <w:rPr>
          <w:sz w:val="24"/>
          <w:szCs w:val="24"/>
        </w:rPr>
        <w:t>Научить выполнять различные роли в соответствии с сюжетом игры, используя атрибуты, конструкторы, строительный материал.</w:t>
      </w:r>
    </w:p>
    <w:p w:rsidR="00CC4FA0" w:rsidRDefault="00CC4FA0" w:rsidP="00CC4FA0">
      <w:pPr>
        <w:spacing w:after="0"/>
        <w:rPr>
          <w:sz w:val="24"/>
          <w:szCs w:val="24"/>
        </w:rPr>
      </w:pPr>
    </w:p>
    <w:p w:rsidR="000717F5" w:rsidRDefault="000717F5" w:rsidP="000717F5">
      <w:pPr>
        <w:pStyle w:val="11"/>
        <w:shd w:val="clear" w:color="auto" w:fill="auto"/>
        <w:spacing w:line="288" w:lineRule="exact"/>
        <w:ind w:left="360"/>
      </w:pPr>
      <w:proofErr w:type="gramStart"/>
      <w:r>
        <w:rPr>
          <w:lang w:val="en-US"/>
        </w:rPr>
        <w:t>j</w:t>
      </w:r>
      <w:proofErr w:type="gramEnd"/>
      <w:r w:rsidRPr="00210F26">
        <w:t xml:space="preserve">. </w:t>
      </w:r>
      <w:proofErr w:type="spellStart"/>
      <w:r>
        <w:t>ИиСулшшь</w:t>
      </w:r>
      <w:proofErr w:type="spellEnd"/>
      <w:r>
        <w:t xml:space="preserve"> дс1 ей самостоятельно создавать недостающие для игры предметы.</w:t>
      </w:r>
    </w:p>
    <w:p w:rsidR="000717F5" w:rsidRDefault="000717F5" w:rsidP="000717F5">
      <w:pPr>
        <w:pStyle w:val="11"/>
        <w:numPr>
          <w:ilvl w:val="0"/>
          <w:numId w:val="5"/>
        </w:numPr>
        <w:shd w:val="clear" w:color="auto" w:fill="auto"/>
        <w:tabs>
          <w:tab w:val="left" w:pos="1725"/>
        </w:tabs>
        <w:spacing w:line="240" w:lineRule="exact"/>
        <w:ind w:left="360" w:hanging="360"/>
      </w:pPr>
      <w:r>
        <w:t>Парное ролевое взаимодействие со сверстниками.</w:t>
      </w:r>
    </w:p>
    <w:p w:rsidR="000717F5" w:rsidRDefault="000717F5" w:rsidP="000717F5">
      <w:pPr>
        <w:pStyle w:val="11"/>
        <w:numPr>
          <w:ilvl w:val="0"/>
          <w:numId w:val="5"/>
        </w:numPr>
        <w:shd w:val="clear" w:color="auto" w:fill="auto"/>
        <w:tabs>
          <w:tab w:val="left" w:pos="1715"/>
        </w:tabs>
        <w:spacing w:line="240" w:lineRule="exact"/>
        <w:ind w:left="360" w:hanging="360"/>
      </w:pPr>
      <w:r>
        <w:t>Ролевое общение, короткий диалог.</w:t>
      </w:r>
    </w:p>
    <w:p w:rsidR="000717F5" w:rsidRDefault="000717F5" w:rsidP="000717F5">
      <w:pPr>
        <w:pStyle w:val="10"/>
        <w:shd w:val="clear" w:color="auto" w:fill="auto"/>
        <w:spacing w:line="320" w:lineRule="exact"/>
      </w:pPr>
      <w:r>
        <w:t>VIII. Ресурсное обеспечение.</w:t>
      </w:r>
    </w:p>
    <w:p w:rsidR="000717F5" w:rsidRDefault="000717F5" w:rsidP="000717F5">
      <w:pPr>
        <w:pStyle w:val="11"/>
        <w:numPr>
          <w:ilvl w:val="1"/>
          <w:numId w:val="5"/>
        </w:numPr>
        <w:shd w:val="clear" w:color="auto" w:fill="auto"/>
        <w:tabs>
          <w:tab w:val="left" w:pos="1701"/>
        </w:tabs>
        <w:spacing w:line="274" w:lineRule="exact"/>
        <w:ind w:left="360" w:hanging="360"/>
      </w:pPr>
      <w:r>
        <w:t>Атрибут «Поезд».</w:t>
      </w:r>
    </w:p>
    <w:p w:rsidR="000717F5" w:rsidRDefault="000717F5" w:rsidP="000717F5">
      <w:pPr>
        <w:pStyle w:val="11"/>
        <w:numPr>
          <w:ilvl w:val="1"/>
          <w:numId w:val="5"/>
        </w:numPr>
        <w:shd w:val="clear" w:color="auto" w:fill="auto"/>
        <w:tabs>
          <w:tab w:val="left" w:pos="1720"/>
        </w:tabs>
        <w:spacing w:line="274" w:lineRule="exact"/>
        <w:ind w:left="360" w:hanging="360"/>
      </w:pPr>
      <w:r>
        <w:t>Костюмы работников железной дороги, работников милиции, работников мед. Персонала, униформа работников кафе (официанты, повара).</w:t>
      </w:r>
    </w:p>
    <w:p w:rsidR="000717F5" w:rsidRDefault="000717F5" w:rsidP="000717F5">
      <w:pPr>
        <w:pStyle w:val="11"/>
        <w:numPr>
          <w:ilvl w:val="1"/>
          <w:numId w:val="5"/>
        </w:numPr>
        <w:shd w:val="clear" w:color="auto" w:fill="auto"/>
        <w:tabs>
          <w:tab w:val="left" w:pos="1725"/>
        </w:tabs>
        <w:spacing w:line="274" w:lineRule="exact"/>
        <w:ind w:left="360" w:hanging="360"/>
      </w:pPr>
      <w:r>
        <w:t xml:space="preserve">Муляжи ж.д. реквизитов ( фонарь, </w:t>
      </w:r>
      <w:proofErr w:type="spellStart"/>
      <w:r>
        <w:t>симафор</w:t>
      </w:r>
      <w:proofErr w:type="spellEnd"/>
      <w:r>
        <w:t>, шлагбаум, аптечка мед. пункта, повязки дежурных по вокзалу, вывески «Бюро находок», «Касса», «Вокзал», «</w:t>
      </w:r>
      <w:proofErr w:type="spellStart"/>
      <w:r>
        <w:t>Мед</w:t>
      </w:r>
      <w:proofErr w:type="gramStart"/>
      <w:r>
        <w:t>.п</w:t>
      </w:r>
      <w:proofErr w:type="gramEnd"/>
      <w:r>
        <w:t>ункт</w:t>
      </w:r>
      <w:proofErr w:type="spellEnd"/>
      <w:r>
        <w:t>», «Опорный пункт», «Милиция», «Камера хранения», «Дорожное кафе», «Начальник вокзала»).</w:t>
      </w:r>
    </w:p>
    <w:p w:rsidR="000717F5" w:rsidRDefault="000717F5" w:rsidP="000717F5">
      <w:pPr>
        <w:pStyle w:val="11"/>
        <w:numPr>
          <w:ilvl w:val="1"/>
          <w:numId w:val="5"/>
        </w:numPr>
        <w:shd w:val="clear" w:color="auto" w:fill="auto"/>
        <w:tabs>
          <w:tab w:val="left" w:pos="1725"/>
        </w:tabs>
        <w:spacing w:line="274" w:lineRule="exact"/>
        <w:ind w:left="360" w:hanging="360"/>
      </w:pPr>
      <w:r>
        <w:t>Предметы-заместители.</w:t>
      </w:r>
    </w:p>
    <w:p w:rsidR="000717F5" w:rsidRDefault="000717F5" w:rsidP="000717F5">
      <w:pPr>
        <w:pStyle w:val="11"/>
        <w:numPr>
          <w:ilvl w:val="1"/>
          <w:numId w:val="5"/>
        </w:numPr>
        <w:shd w:val="clear" w:color="auto" w:fill="auto"/>
        <w:tabs>
          <w:tab w:val="left" w:pos="1710"/>
        </w:tabs>
        <w:spacing w:line="274" w:lineRule="exact"/>
        <w:ind w:left="360" w:hanging="360"/>
      </w:pPr>
      <w:r>
        <w:t>Ж. д. приборы (компьютеры, рации, телефонные аппараты, мобильные телефоны).</w:t>
      </w:r>
    </w:p>
    <w:p w:rsidR="000717F5" w:rsidRDefault="000717F5" w:rsidP="000717F5">
      <w:pPr>
        <w:pStyle w:val="10"/>
        <w:shd w:val="clear" w:color="auto" w:fill="auto"/>
        <w:spacing w:line="320" w:lineRule="exact"/>
      </w:pPr>
      <w:r>
        <w:t>IX. Этапы руководства игровой деятельности.</w:t>
      </w:r>
    </w:p>
    <w:p w:rsidR="000717F5" w:rsidRDefault="000717F5" w:rsidP="000717F5">
      <w:pPr>
        <w:pStyle w:val="10"/>
        <w:shd w:val="clear" w:color="auto" w:fill="auto"/>
        <w:spacing w:line="320" w:lineRule="exact"/>
      </w:pPr>
      <w:r>
        <w:t>1. Подготовительный.</w:t>
      </w:r>
    </w:p>
    <w:tbl>
      <w:tblPr>
        <w:tblW w:w="0" w:type="auto"/>
        <w:tblLayout w:type="fixed"/>
        <w:tblCellMar>
          <w:left w:w="10" w:type="dxa"/>
          <w:right w:w="10" w:type="dxa"/>
        </w:tblCellMar>
        <w:tblLook w:val="04A0"/>
      </w:tblPr>
      <w:tblGrid>
        <w:gridCol w:w="3211"/>
        <w:gridCol w:w="3192"/>
        <w:gridCol w:w="3211"/>
      </w:tblGrid>
      <w:tr w:rsidR="000717F5" w:rsidTr="00F33468">
        <w:trPr>
          <w:trHeight w:val="989"/>
        </w:trPr>
        <w:tc>
          <w:tcPr>
            <w:tcW w:w="3211"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pStyle w:val="22"/>
              <w:shd w:val="clear" w:color="auto" w:fill="auto"/>
              <w:spacing w:line="240" w:lineRule="auto"/>
            </w:pPr>
            <w:r>
              <w:t>Процесс</w:t>
            </w: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pStyle w:val="22"/>
              <w:shd w:val="clear" w:color="auto" w:fill="auto"/>
              <w:spacing w:line="317" w:lineRule="exact"/>
            </w:pPr>
            <w:r>
              <w:t>Совместная деятельность педагога и детей</w:t>
            </w:r>
          </w:p>
        </w:tc>
        <w:tc>
          <w:tcPr>
            <w:tcW w:w="3211"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pStyle w:val="22"/>
              <w:shd w:val="clear" w:color="auto" w:fill="auto"/>
              <w:spacing w:line="240" w:lineRule="auto"/>
            </w:pPr>
            <w:r>
              <w:t>Деятельность педагога</w:t>
            </w:r>
          </w:p>
        </w:tc>
      </w:tr>
      <w:tr w:rsidR="000717F5" w:rsidTr="00F33468">
        <w:trPr>
          <w:trHeight w:val="562"/>
        </w:trPr>
        <w:tc>
          <w:tcPr>
            <w:tcW w:w="3211"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pStyle w:val="11"/>
              <w:shd w:val="clear" w:color="auto" w:fill="auto"/>
              <w:spacing w:line="240" w:lineRule="auto"/>
            </w:pPr>
            <w:r>
              <w:t>Выявление проблемы</w:t>
            </w: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pStyle w:val="11"/>
              <w:shd w:val="clear" w:color="auto" w:fill="auto"/>
              <w:spacing w:line="278" w:lineRule="exact"/>
            </w:pPr>
            <w:r>
              <w:t>Диагностика игровых навыков, игровой среды</w:t>
            </w:r>
          </w:p>
        </w:tc>
        <w:tc>
          <w:tcPr>
            <w:tcW w:w="3211"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pStyle w:val="11"/>
              <w:shd w:val="clear" w:color="auto" w:fill="auto"/>
              <w:spacing w:line="240" w:lineRule="auto"/>
            </w:pPr>
            <w:r>
              <w:t>Методика</w:t>
            </w:r>
          </w:p>
        </w:tc>
      </w:tr>
      <w:tr w:rsidR="000717F5" w:rsidTr="00F33468">
        <w:trPr>
          <w:trHeight w:val="3859"/>
        </w:trPr>
        <w:tc>
          <w:tcPr>
            <w:tcW w:w="3211"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pStyle w:val="11"/>
              <w:shd w:val="clear" w:color="auto" w:fill="auto"/>
              <w:spacing w:line="240" w:lineRule="auto"/>
            </w:pPr>
            <w:r>
              <w:lastRenderedPageBreak/>
              <w:t xml:space="preserve">Обрисовка </w:t>
            </w:r>
            <w:proofErr w:type="gramStart"/>
            <w:r>
              <w:t>сюжетной</w:t>
            </w:r>
            <w:proofErr w:type="gramEnd"/>
            <w:r>
              <w:t xml:space="preserve"> </w:t>
            </w:r>
            <w:proofErr w:type="spellStart"/>
            <w:r>
              <w:t>конвы</w:t>
            </w:r>
            <w:proofErr w:type="spellEnd"/>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rPr>
                <w:sz w:val="10"/>
                <w:szCs w:val="10"/>
              </w:rPr>
            </w:pPr>
          </w:p>
        </w:tc>
        <w:tc>
          <w:tcPr>
            <w:tcW w:w="3211"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pStyle w:val="11"/>
              <w:shd w:val="clear" w:color="auto" w:fill="auto"/>
              <w:spacing w:line="274" w:lineRule="exact"/>
            </w:pPr>
            <w:r>
              <w:t>Литература:</w:t>
            </w:r>
          </w:p>
          <w:p w:rsidR="000717F5" w:rsidRDefault="000717F5" w:rsidP="00F33468">
            <w:pPr>
              <w:pStyle w:val="11"/>
              <w:shd w:val="clear" w:color="auto" w:fill="auto"/>
              <w:spacing w:line="274" w:lineRule="exact"/>
            </w:pPr>
            <w:proofErr w:type="spellStart"/>
            <w:r>
              <w:t>Скоролунова</w:t>
            </w:r>
            <w:proofErr w:type="spellEnd"/>
            <w:r>
              <w:t xml:space="preserve"> О.А. «Играем? Играем!!!» М. 1979г., </w:t>
            </w:r>
            <w:proofErr w:type="spellStart"/>
            <w:r>
              <w:t>Каменченко</w:t>
            </w:r>
            <w:proofErr w:type="spellEnd"/>
            <w:r>
              <w:t xml:space="preserve"> А.В., </w:t>
            </w:r>
            <w:proofErr w:type="spellStart"/>
            <w:r>
              <w:t>Микмива</w:t>
            </w:r>
            <w:proofErr w:type="spellEnd"/>
            <w:r>
              <w:t xml:space="preserve"> Ю.В. «Развитие игровой деятельности дошкольников» М.2004г., </w:t>
            </w:r>
            <w:proofErr w:type="spellStart"/>
            <w:r>
              <w:t>Михайленко</w:t>
            </w:r>
            <w:proofErr w:type="spellEnd"/>
            <w:r>
              <w:t xml:space="preserve"> Н.Я., Короткова Н.А. «Организация сюжетной игры в детском саду» М.2001г., Усова А.П., «Роль игры в детском саду» М.1961г.</w:t>
            </w:r>
          </w:p>
        </w:tc>
      </w:tr>
      <w:tr w:rsidR="000717F5" w:rsidTr="00F33468">
        <w:trPr>
          <w:trHeight w:val="3322"/>
        </w:trPr>
        <w:tc>
          <w:tcPr>
            <w:tcW w:w="3211"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pStyle w:val="11"/>
              <w:shd w:val="clear" w:color="auto" w:fill="auto"/>
              <w:spacing w:line="240" w:lineRule="auto"/>
            </w:pPr>
            <w:r>
              <w:t>Организация работа</w:t>
            </w: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pStyle w:val="11"/>
              <w:shd w:val="clear" w:color="auto" w:fill="auto"/>
              <w:spacing w:line="274" w:lineRule="exact"/>
            </w:pPr>
            <w:r>
              <w:t xml:space="preserve">Чтение художественной литературы: Т.Кудрявцева «Старый поезд», «сказка о том, как Петька дорогу мастерил», Е.Трутнева «Вокзал», </w:t>
            </w:r>
            <w:proofErr w:type="spellStart"/>
            <w:r>
              <w:t>П.Корсун</w:t>
            </w:r>
            <w:proofErr w:type="spellEnd"/>
            <w:r>
              <w:t xml:space="preserve"> «Сказки маленьким детям про паровозик», С.Маршак «Багаж», «Большая энциклопедия транспорта для детей», М.Чистова</w:t>
            </w:r>
          </w:p>
        </w:tc>
        <w:tc>
          <w:tcPr>
            <w:tcW w:w="3211"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pStyle w:val="11"/>
              <w:shd w:val="clear" w:color="auto" w:fill="auto"/>
              <w:spacing w:line="274" w:lineRule="exact"/>
            </w:pPr>
            <w:r>
              <w:t>Разработка и оформление дидактического материала для игры:</w:t>
            </w:r>
          </w:p>
          <w:p w:rsidR="000717F5" w:rsidRDefault="000717F5" w:rsidP="000717F5">
            <w:pPr>
              <w:pStyle w:val="11"/>
              <w:numPr>
                <w:ilvl w:val="0"/>
                <w:numId w:val="6"/>
              </w:numPr>
              <w:shd w:val="clear" w:color="auto" w:fill="auto"/>
              <w:tabs>
                <w:tab w:val="left" w:pos="254"/>
              </w:tabs>
              <w:spacing w:line="274" w:lineRule="exact"/>
            </w:pPr>
            <w:r>
              <w:t>для кассира;</w:t>
            </w:r>
          </w:p>
          <w:p w:rsidR="000717F5" w:rsidRDefault="000717F5" w:rsidP="000717F5">
            <w:pPr>
              <w:pStyle w:val="11"/>
              <w:numPr>
                <w:ilvl w:val="0"/>
                <w:numId w:val="6"/>
              </w:numPr>
              <w:shd w:val="clear" w:color="auto" w:fill="auto"/>
              <w:tabs>
                <w:tab w:val="left" w:pos="254"/>
              </w:tabs>
              <w:spacing w:line="274" w:lineRule="exact"/>
            </w:pPr>
            <w:r>
              <w:t>для машиниста;</w:t>
            </w:r>
          </w:p>
          <w:p w:rsidR="000717F5" w:rsidRDefault="000717F5" w:rsidP="000717F5">
            <w:pPr>
              <w:pStyle w:val="11"/>
              <w:numPr>
                <w:ilvl w:val="0"/>
                <w:numId w:val="6"/>
              </w:numPr>
              <w:shd w:val="clear" w:color="auto" w:fill="auto"/>
              <w:tabs>
                <w:tab w:val="left" w:pos="245"/>
              </w:tabs>
              <w:spacing w:line="274" w:lineRule="exact"/>
            </w:pPr>
            <w:r>
              <w:t>для врача.</w:t>
            </w:r>
          </w:p>
        </w:tc>
      </w:tr>
    </w:tbl>
    <w:p w:rsidR="000717F5" w:rsidRDefault="000717F5" w:rsidP="000717F5"/>
    <w:tbl>
      <w:tblPr>
        <w:tblW w:w="0" w:type="auto"/>
        <w:tblLayout w:type="fixed"/>
        <w:tblCellMar>
          <w:left w:w="10" w:type="dxa"/>
          <w:right w:w="10" w:type="dxa"/>
        </w:tblCellMar>
        <w:tblLook w:val="04A0"/>
      </w:tblPr>
      <w:tblGrid>
        <w:gridCol w:w="3211"/>
        <w:gridCol w:w="3192"/>
        <w:gridCol w:w="3221"/>
      </w:tblGrid>
      <w:tr w:rsidR="000717F5" w:rsidTr="00F33468">
        <w:trPr>
          <w:trHeight w:val="1147"/>
        </w:trPr>
        <w:tc>
          <w:tcPr>
            <w:tcW w:w="3211"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rPr>
                <w:sz w:val="10"/>
                <w:szCs w:val="10"/>
              </w:rPr>
            </w:pP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pStyle w:val="11"/>
              <w:shd w:val="clear" w:color="auto" w:fill="auto"/>
              <w:spacing w:line="274" w:lineRule="exact"/>
            </w:pPr>
            <w:r>
              <w:t xml:space="preserve">«Мальчик и паровозик», Н.Абрамцева « Здравствуй паровозик», </w:t>
            </w:r>
            <w:proofErr w:type="spellStart"/>
            <w:r>
              <w:t>Э.Несбит</w:t>
            </w:r>
            <w:proofErr w:type="spellEnd"/>
            <w:r>
              <w:t xml:space="preserve"> «Дети железной дороги».</w:t>
            </w:r>
          </w:p>
        </w:tc>
        <w:tc>
          <w:tcPr>
            <w:tcW w:w="3221"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rPr>
                <w:sz w:val="10"/>
                <w:szCs w:val="10"/>
              </w:rPr>
            </w:pPr>
          </w:p>
        </w:tc>
      </w:tr>
      <w:tr w:rsidR="000717F5" w:rsidTr="00F33468">
        <w:trPr>
          <w:trHeight w:val="3312"/>
        </w:trPr>
        <w:tc>
          <w:tcPr>
            <w:tcW w:w="3211"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rPr>
                <w:sz w:val="10"/>
                <w:szCs w:val="10"/>
              </w:rPr>
            </w:pP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pStyle w:val="11"/>
              <w:shd w:val="clear" w:color="auto" w:fill="auto"/>
              <w:spacing w:line="274" w:lineRule="exact"/>
            </w:pPr>
            <w:r>
              <w:t>Продуктивные виды деятельности, изготовление атрибутов для игры. Беседы с детьми:</w:t>
            </w:r>
          </w:p>
          <w:p w:rsidR="000717F5" w:rsidRDefault="000717F5" w:rsidP="000717F5">
            <w:pPr>
              <w:pStyle w:val="11"/>
              <w:numPr>
                <w:ilvl w:val="0"/>
                <w:numId w:val="7"/>
              </w:numPr>
              <w:shd w:val="clear" w:color="auto" w:fill="auto"/>
              <w:tabs>
                <w:tab w:val="left" w:pos="269"/>
              </w:tabs>
              <w:spacing w:line="274" w:lineRule="exact"/>
            </w:pPr>
            <w:r>
              <w:t>«Какие бываю поезда?»</w:t>
            </w:r>
          </w:p>
          <w:p w:rsidR="000717F5" w:rsidRDefault="000717F5" w:rsidP="000717F5">
            <w:pPr>
              <w:pStyle w:val="11"/>
              <w:numPr>
                <w:ilvl w:val="0"/>
                <w:numId w:val="7"/>
              </w:numPr>
              <w:shd w:val="clear" w:color="auto" w:fill="auto"/>
              <w:tabs>
                <w:tab w:val="left" w:pos="264"/>
              </w:tabs>
              <w:spacing w:line="274" w:lineRule="exact"/>
            </w:pPr>
            <w:r>
              <w:t>«Путешествие внутри поезда»</w:t>
            </w:r>
          </w:p>
          <w:p w:rsidR="000717F5" w:rsidRDefault="000717F5" w:rsidP="000717F5">
            <w:pPr>
              <w:pStyle w:val="11"/>
              <w:numPr>
                <w:ilvl w:val="0"/>
                <w:numId w:val="7"/>
              </w:numPr>
              <w:shd w:val="clear" w:color="auto" w:fill="auto"/>
              <w:tabs>
                <w:tab w:val="left" w:pos="274"/>
              </w:tabs>
              <w:spacing w:line="274" w:lineRule="exact"/>
            </w:pPr>
            <w:r>
              <w:t>«Для чего нужна железная дорога?»</w:t>
            </w:r>
          </w:p>
          <w:p w:rsidR="000717F5" w:rsidRDefault="000717F5" w:rsidP="000717F5">
            <w:pPr>
              <w:pStyle w:val="11"/>
              <w:numPr>
                <w:ilvl w:val="0"/>
                <w:numId w:val="7"/>
              </w:numPr>
              <w:shd w:val="clear" w:color="auto" w:fill="auto"/>
              <w:tabs>
                <w:tab w:val="left" w:pos="259"/>
              </w:tabs>
              <w:spacing w:line="274" w:lineRule="exact"/>
            </w:pPr>
            <w:r>
              <w:t>«Куда же едет поезд?»</w:t>
            </w:r>
          </w:p>
          <w:p w:rsidR="000717F5" w:rsidRDefault="000717F5" w:rsidP="000717F5">
            <w:pPr>
              <w:pStyle w:val="11"/>
              <w:numPr>
                <w:ilvl w:val="0"/>
                <w:numId w:val="7"/>
              </w:numPr>
              <w:shd w:val="clear" w:color="auto" w:fill="auto"/>
              <w:tabs>
                <w:tab w:val="left" w:pos="264"/>
              </w:tabs>
              <w:spacing w:line="274" w:lineRule="exact"/>
            </w:pPr>
            <w:r>
              <w:t>«Что он везёт?»</w:t>
            </w:r>
          </w:p>
        </w:tc>
        <w:tc>
          <w:tcPr>
            <w:tcW w:w="3221"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rPr>
                <w:sz w:val="10"/>
                <w:szCs w:val="10"/>
              </w:rPr>
            </w:pPr>
          </w:p>
        </w:tc>
      </w:tr>
      <w:tr w:rsidR="000717F5" w:rsidTr="00F33468">
        <w:trPr>
          <w:trHeight w:val="3034"/>
        </w:trPr>
        <w:tc>
          <w:tcPr>
            <w:tcW w:w="3211"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rPr>
                <w:sz w:val="10"/>
                <w:szCs w:val="10"/>
              </w:rPr>
            </w:pP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pStyle w:val="11"/>
              <w:shd w:val="clear" w:color="auto" w:fill="auto"/>
              <w:spacing w:line="274" w:lineRule="exact"/>
            </w:pPr>
            <w:r>
              <w:t>Дидактические игры:</w:t>
            </w:r>
          </w:p>
          <w:p w:rsidR="000717F5" w:rsidRDefault="000717F5" w:rsidP="000717F5">
            <w:pPr>
              <w:pStyle w:val="11"/>
              <w:numPr>
                <w:ilvl w:val="0"/>
                <w:numId w:val="8"/>
              </w:numPr>
              <w:shd w:val="clear" w:color="auto" w:fill="auto"/>
              <w:tabs>
                <w:tab w:val="left" w:pos="254"/>
              </w:tabs>
              <w:spacing w:line="274" w:lineRule="exact"/>
            </w:pPr>
            <w:r>
              <w:t>развивающая игра «Поезд»</w:t>
            </w:r>
          </w:p>
          <w:p w:rsidR="000717F5" w:rsidRDefault="000717F5" w:rsidP="000717F5">
            <w:pPr>
              <w:pStyle w:val="11"/>
              <w:numPr>
                <w:ilvl w:val="0"/>
                <w:numId w:val="8"/>
              </w:numPr>
              <w:shd w:val="clear" w:color="auto" w:fill="auto"/>
              <w:tabs>
                <w:tab w:val="left" w:pos="264"/>
              </w:tabs>
              <w:spacing w:line="274" w:lineRule="exact"/>
            </w:pPr>
            <w:r>
              <w:t>настольная игра «Собираем поезд»</w:t>
            </w:r>
          </w:p>
          <w:p w:rsidR="000717F5" w:rsidRDefault="000717F5" w:rsidP="000717F5">
            <w:pPr>
              <w:pStyle w:val="11"/>
              <w:numPr>
                <w:ilvl w:val="0"/>
                <w:numId w:val="8"/>
              </w:numPr>
              <w:shd w:val="clear" w:color="auto" w:fill="auto"/>
              <w:tabs>
                <w:tab w:val="left" w:pos="259"/>
              </w:tabs>
              <w:spacing w:line="274" w:lineRule="exact"/>
            </w:pPr>
            <w:r>
              <w:t>игра «поставь фишку правильно»</w:t>
            </w:r>
          </w:p>
          <w:p w:rsidR="000717F5" w:rsidRDefault="000717F5" w:rsidP="000717F5">
            <w:pPr>
              <w:pStyle w:val="11"/>
              <w:numPr>
                <w:ilvl w:val="0"/>
                <w:numId w:val="8"/>
              </w:numPr>
              <w:shd w:val="clear" w:color="auto" w:fill="auto"/>
              <w:tabs>
                <w:tab w:val="left" w:pos="264"/>
              </w:tabs>
              <w:spacing w:line="274" w:lineRule="exact"/>
            </w:pPr>
            <w:r>
              <w:t>игра «Кто быстрее составит поезд»</w:t>
            </w:r>
          </w:p>
          <w:p w:rsidR="000717F5" w:rsidRDefault="000717F5" w:rsidP="000717F5">
            <w:pPr>
              <w:pStyle w:val="11"/>
              <w:numPr>
                <w:ilvl w:val="0"/>
                <w:numId w:val="8"/>
              </w:numPr>
              <w:shd w:val="clear" w:color="auto" w:fill="auto"/>
              <w:tabs>
                <w:tab w:val="left" w:pos="259"/>
              </w:tabs>
              <w:spacing w:line="274" w:lineRule="exact"/>
            </w:pPr>
            <w:r>
              <w:t xml:space="preserve">игра «Семафор </w:t>
            </w:r>
            <w:proofErr w:type="gramStart"/>
            <w:r>
              <w:t>на</w:t>
            </w:r>
            <w:proofErr w:type="gramEnd"/>
            <w:r>
              <w:t xml:space="preserve"> ж/</w:t>
            </w:r>
            <w:proofErr w:type="spellStart"/>
            <w:r>
              <w:t>д</w:t>
            </w:r>
            <w:proofErr w:type="spellEnd"/>
            <w:r>
              <w:t>»</w:t>
            </w:r>
          </w:p>
          <w:p w:rsidR="000717F5" w:rsidRDefault="000717F5" w:rsidP="000717F5">
            <w:pPr>
              <w:pStyle w:val="11"/>
              <w:numPr>
                <w:ilvl w:val="0"/>
                <w:numId w:val="8"/>
              </w:numPr>
              <w:shd w:val="clear" w:color="auto" w:fill="auto"/>
              <w:tabs>
                <w:tab w:val="left" w:pos="264"/>
              </w:tabs>
              <w:spacing w:line="274" w:lineRule="exact"/>
            </w:pPr>
            <w:r>
              <w:t>игра «Быть примерным пассажиром разрешается»</w:t>
            </w:r>
          </w:p>
        </w:tc>
        <w:tc>
          <w:tcPr>
            <w:tcW w:w="3221"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rPr>
                <w:sz w:val="10"/>
                <w:szCs w:val="10"/>
              </w:rPr>
            </w:pPr>
          </w:p>
        </w:tc>
      </w:tr>
      <w:tr w:rsidR="000717F5" w:rsidTr="00F33468">
        <w:trPr>
          <w:trHeight w:val="1934"/>
        </w:trPr>
        <w:tc>
          <w:tcPr>
            <w:tcW w:w="3211"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rPr>
                <w:sz w:val="10"/>
                <w:szCs w:val="10"/>
              </w:rPr>
            </w:pP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pStyle w:val="11"/>
              <w:shd w:val="clear" w:color="auto" w:fill="auto"/>
              <w:spacing w:line="274" w:lineRule="exact"/>
            </w:pPr>
            <w:r>
              <w:t>Экскурсии:</w:t>
            </w:r>
          </w:p>
          <w:p w:rsidR="000717F5" w:rsidRDefault="000717F5" w:rsidP="000717F5">
            <w:pPr>
              <w:pStyle w:val="11"/>
              <w:numPr>
                <w:ilvl w:val="0"/>
                <w:numId w:val="9"/>
              </w:numPr>
              <w:shd w:val="clear" w:color="auto" w:fill="auto"/>
              <w:tabs>
                <w:tab w:val="left" w:pos="816"/>
              </w:tabs>
              <w:spacing w:line="274" w:lineRule="exact"/>
              <w:ind w:left="360" w:hanging="360"/>
            </w:pPr>
            <w:r>
              <w:t>в мед</w:t>
            </w:r>
            <w:proofErr w:type="gramStart"/>
            <w:r>
              <w:t>.</w:t>
            </w:r>
            <w:proofErr w:type="gramEnd"/>
            <w:r>
              <w:t xml:space="preserve"> </w:t>
            </w:r>
            <w:proofErr w:type="gramStart"/>
            <w:r>
              <w:t>к</w:t>
            </w:r>
            <w:proofErr w:type="gramEnd"/>
            <w:r>
              <w:t>абинет</w:t>
            </w:r>
          </w:p>
          <w:p w:rsidR="000717F5" w:rsidRDefault="000717F5" w:rsidP="000717F5">
            <w:pPr>
              <w:pStyle w:val="11"/>
              <w:numPr>
                <w:ilvl w:val="0"/>
                <w:numId w:val="9"/>
              </w:numPr>
              <w:shd w:val="clear" w:color="auto" w:fill="auto"/>
              <w:tabs>
                <w:tab w:val="left" w:pos="840"/>
              </w:tabs>
              <w:spacing w:line="274" w:lineRule="exact"/>
              <w:ind w:left="360" w:hanging="360"/>
            </w:pPr>
            <w:r>
              <w:t>в «детское кафе»</w:t>
            </w:r>
          </w:p>
          <w:p w:rsidR="000717F5" w:rsidRDefault="000717F5" w:rsidP="000717F5">
            <w:pPr>
              <w:pStyle w:val="11"/>
              <w:numPr>
                <w:ilvl w:val="0"/>
                <w:numId w:val="9"/>
              </w:numPr>
              <w:shd w:val="clear" w:color="auto" w:fill="auto"/>
              <w:tabs>
                <w:tab w:val="left" w:pos="840"/>
              </w:tabs>
              <w:spacing w:line="274" w:lineRule="exact"/>
              <w:ind w:left="360" w:hanging="360"/>
            </w:pPr>
            <w:r>
              <w:t xml:space="preserve">в соседний </w:t>
            </w:r>
            <w:proofErr w:type="spellStart"/>
            <w:r>
              <w:t>д</w:t>
            </w:r>
            <w:proofErr w:type="spellEnd"/>
            <w:r>
              <w:t>/с</w:t>
            </w:r>
          </w:p>
          <w:p w:rsidR="000717F5" w:rsidRDefault="000717F5" w:rsidP="000717F5">
            <w:pPr>
              <w:pStyle w:val="11"/>
              <w:numPr>
                <w:ilvl w:val="0"/>
                <w:numId w:val="9"/>
              </w:numPr>
              <w:shd w:val="clear" w:color="auto" w:fill="auto"/>
              <w:tabs>
                <w:tab w:val="left" w:pos="845"/>
              </w:tabs>
              <w:spacing w:line="274" w:lineRule="exact"/>
              <w:ind w:left="360" w:hanging="360"/>
            </w:pPr>
            <w:r>
              <w:t xml:space="preserve">в подростковый клуб «Орбита» 9спектакль </w:t>
            </w:r>
            <w:proofErr w:type="gramStart"/>
            <w:r>
              <w:t>о</w:t>
            </w:r>
            <w:proofErr w:type="gramEnd"/>
            <w:r>
              <w:t xml:space="preserve"> ж/</w:t>
            </w:r>
            <w:proofErr w:type="spellStart"/>
            <w:r>
              <w:t>д</w:t>
            </w:r>
            <w:proofErr w:type="spellEnd"/>
            <w:r>
              <w:t>)</w:t>
            </w:r>
          </w:p>
        </w:tc>
        <w:tc>
          <w:tcPr>
            <w:tcW w:w="3221"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rPr>
                <w:sz w:val="10"/>
                <w:szCs w:val="10"/>
              </w:rPr>
            </w:pPr>
          </w:p>
        </w:tc>
      </w:tr>
      <w:tr w:rsidR="000717F5" w:rsidTr="00F33468">
        <w:trPr>
          <w:trHeight w:val="2760"/>
        </w:trPr>
        <w:tc>
          <w:tcPr>
            <w:tcW w:w="3211"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rPr>
                <w:sz w:val="10"/>
                <w:szCs w:val="10"/>
              </w:rPr>
            </w:pP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pStyle w:val="11"/>
              <w:shd w:val="clear" w:color="auto" w:fill="auto"/>
              <w:spacing w:line="274" w:lineRule="exact"/>
            </w:pPr>
            <w:r>
              <w:t>Занятия:</w:t>
            </w:r>
          </w:p>
          <w:p w:rsidR="000717F5" w:rsidRDefault="000717F5" w:rsidP="000717F5">
            <w:pPr>
              <w:pStyle w:val="11"/>
              <w:numPr>
                <w:ilvl w:val="0"/>
                <w:numId w:val="10"/>
              </w:numPr>
              <w:shd w:val="clear" w:color="auto" w:fill="auto"/>
              <w:tabs>
                <w:tab w:val="left" w:pos="269"/>
              </w:tabs>
              <w:spacing w:line="274" w:lineRule="exact"/>
            </w:pPr>
            <w:r>
              <w:t>Рисование «Билеты» (познание «билеты») Какие бывают, зачем нужны.</w:t>
            </w:r>
          </w:p>
          <w:p w:rsidR="000717F5" w:rsidRDefault="000717F5" w:rsidP="000717F5">
            <w:pPr>
              <w:pStyle w:val="11"/>
              <w:numPr>
                <w:ilvl w:val="0"/>
                <w:numId w:val="10"/>
              </w:numPr>
              <w:shd w:val="clear" w:color="auto" w:fill="auto"/>
              <w:tabs>
                <w:tab w:val="left" w:pos="264"/>
              </w:tabs>
              <w:spacing w:line="274" w:lineRule="exact"/>
            </w:pPr>
            <w:r>
              <w:t>«Путешествие на поезде» - аппликация.</w:t>
            </w:r>
          </w:p>
          <w:p w:rsidR="000717F5" w:rsidRDefault="000717F5" w:rsidP="000717F5">
            <w:pPr>
              <w:pStyle w:val="11"/>
              <w:numPr>
                <w:ilvl w:val="0"/>
                <w:numId w:val="10"/>
              </w:numPr>
              <w:shd w:val="clear" w:color="auto" w:fill="auto"/>
              <w:tabs>
                <w:tab w:val="left" w:pos="274"/>
              </w:tabs>
              <w:spacing w:line="274" w:lineRule="exact"/>
            </w:pPr>
            <w:r>
              <w:t>«Кто едет в поезде» - лепка.</w:t>
            </w:r>
          </w:p>
          <w:p w:rsidR="000717F5" w:rsidRDefault="000717F5" w:rsidP="000717F5">
            <w:pPr>
              <w:pStyle w:val="11"/>
              <w:numPr>
                <w:ilvl w:val="0"/>
                <w:numId w:val="10"/>
              </w:numPr>
              <w:shd w:val="clear" w:color="auto" w:fill="auto"/>
              <w:tabs>
                <w:tab w:val="left" w:pos="269"/>
              </w:tabs>
              <w:spacing w:line="274" w:lineRule="exact"/>
            </w:pPr>
            <w:r>
              <w:t>«Где лечат паровозы» - рисование.</w:t>
            </w:r>
          </w:p>
        </w:tc>
        <w:tc>
          <w:tcPr>
            <w:tcW w:w="3221"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rPr>
                <w:sz w:val="10"/>
                <w:szCs w:val="10"/>
              </w:rPr>
            </w:pPr>
          </w:p>
        </w:tc>
      </w:tr>
      <w:tr w:rsidR="000717F5" w:rsidTr="00F33468">
        <w:trPr>
          <w:trHeight w:val="1954"/>
        </w:trPr>
        <w:tc>
          <w:tcPr>
            <w:tcW w:w="3211"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pStyle w:val="11"/>
              <w:shd w:val="clear" w:color="auto" w:fill="auto"/>
              <w:spacing w:line="240" w:lineRule="auto"/>
            </w:pPr>
            <w:r>
              <w:t>Работа с родителями</w:t>
            </w: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0717F5">
            <w:pPr>
              <w:pStyle w:val="11"/>
              <w:numPr>
                <w:ilvl w:val="0"/>
                <w:numId w:val="11"/>
              </w:numPr>
              <w:shd w:val="clear" w:color="auto" w:fill="auto"/>
              <w:tabs>
                <w:tab w:val="left" w:pos="269"/>
              </w:tabs>
              <w:spacing w:line="274" w:lineRule="exact"/>
            </w:pPr>
            <w:r>
              <w:t>экскурсия родителей с детьми к железной дороге, вокзалу, билетной кассе.</w:t>
            </w:r>
          </w:p>
          <w:p w:rsidR="000717F5" w:rsidRDefault="000717F5" w:rsidP="000717F5">
            <w:pPr>
              <w:pStyle w:val="11"/>
              <w:numPr>
                <w:ilvl w:val="0"/>
                <w:numId w:val="11"/>
              </w:numPr>
              <w:shd w:val="clear" w:color="auto" w:fill="auto"/>
              <w:tabs>
                <w:tab w:val="left" w:pos="254"/>
              </w:tabs>
              <w:spacing w:line="274" w:lineRule="exact"/>
            </w:pPr>
            <w:r>
              <w:t>беседы о путешествиях.</w:t>
            </w:r>
          </w:p>
          <w:p w:rsidR="000717F5" w:rsidRDefault="000717F5" w:rsidP="000717F5">
            <w:pPr>
              <w:pStyle w:val="11"/>
              <w:numPr>
                <w:ilvl w:val="0"/>
                <w:numId w:val="11"/>
              </w:numPr>
              <w:shd w:val="clear" w:color="auto" w:fill="auto"/>
              <w:tabs>
                <w:tab w:val="left" w:pos="264"/>
              </w:tabs>
              <w:spacing w:line="274" w:lineRule="exact"/>
            </w:pPr>
            <w:r>
              <w:t>фоторепортажи «Мы едем на поезде», «Где мы побывали семьёй»</w:t>
            </w:r>
          </w:p>
        </w:tc>
        <w:tc>
          <w:tcPr>
            <w:tcW w:w="3221"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pStyle w:val="11"/>
              <w:shd w:val="clear" w:color="auto" w:fill="auto"/>
              <w:spacing w:line="274" w:lineRule="exact"/>
            </w:pPr>
            <w:r>
              <w:t>Консультации:</w:t>
            </w:r>
          </w:p>
          <w:p w:rsidR="000717F5" w:rsidRDefault="000717F5" w:rsidP="000717F5">
            <w:pPr>
              <w:pStyle w:val="11"/>
              <w:numPr>
                <w:ilvl w:val="0"/>
                <w:numId w:val="12"/>
              </w:numPr>
              <w:shd w:val="clear" w:color="auto" w:fill="auto"/>
              <w:tabs>
                <w:tab w:val="left" w:pos="249"/>
              </w:tabs>
              <w:spacing w:line="274" w:lineRule="exact"/>
            </w:pPr>
            <w:r>
              <w:t>«Зачем люди ездят на поездах?»</w:t>
            </w:r>
          </w:p>
          <w:p w:rsidR="000717F5" w:rsidRDefault="000717F5" w:rsidP="000717F5">
            <w:pPr>
              <w:pStyle w:val="11"/>
              <w:numPr>
                <w:ilvl w:val="0"/>
                <w:numId w:val="12"/>
              </w:numPr>
              <w:shd w:val="clear" w:color="auto" w:fill="auto"/>
              <w:tabs>
                <w:tab w:val="left" w:pos="249"/>
              </w:tabs>
              <w:spacing w:line="274" w:lineRule="exact"/>
            </w:pPr>
            <w:r>
              <w:t>«О правилах поведения в поезде»</w:t>
            </w:r>
          </w:p>
          <w:p w:rsidR="000717F5" w:rsidRDefault="000717F5" w:rsidP="000717F5">
            <w:pPr>
              <w:pStyle w:val="11"/>
              <w:numPr>
                <w:ilvl w:val="0"/>
                <w:numId w:val="12"/>
              </w:numPr>
              <w:shd w:val="clear" w:color="auto" w:fill="auto"/>
              <w:tabs>
                <w:tab w:val="left" w:pos="244"/>
              </w:tabs>
              <w:spacing w:line="274" w:lineRule="exact"/>
            </w:pPr>
            <w:r>
              <w:t>«Что должен знать ребёнок</w:t>
            </w:r>
          </w:p>
          <w:p w:rsidR="000717F5" w:rsidRDefault="000717F5" w:rsidP="00F33468">
            <w:pPr>
              <w:pStyle w:val="11"/>
              <w:shd w:val="clear" w:color="auto" w:fill="auto"/>
              <w:spacing w:line="274" w:lineRule="exact"/>
            </w:pPr>
            <w:proofErr w:type="gramStart"/>
            <w:r>
              <w:t>о ж</w:t>
            </w:r>
            <w:proofErr w:type="gramEnd"/>
            <w:r>
              <w:t>/</w:t>
            </w:r>
            <w:proofErr w:type="spellStart"/>
            <w:r>
              <w:t>д</w:t>
            </w:r>
            <w:proofErr w:type="spellEnd"/>
            <w:r>
              <w:t>?»</w:t>
            </w:r>
          </w:p>
        </w:tc>
      </w:tr>
    </w:tbl>
    <w:p w:rsidR="00CC4FA0" w:rsidRDefault="00CC4FA0" w:rsidP="00CC4FA0">
      <w:pPr>
        <w:spacing w:after="0"/>
        <w:rPr>
          <w:sz w:val="24"/>
          <w:szCs w:val="24"/>
        </w:rPr>
      </w:pPr>
    </w:p>
    <w:p w:rsidR="00CC4FA0" w:rsidRDefault="00CC4FA0" w:rsidP="00CC4FA0">
      <w:pPr>
        <w:spacing w:after="0"/>
        <w:rPr>
          <w:sz w:val="24"/>
          <w:szCs w:val="24"/>
        </w:rPr>
      </w:pPr>
    </w:p>
    <w:p w:rsidR="00CC4FA0" w:rsidRDefault="00CC4FA0" w:rsidP="00CC4FA0">
      <w:pPr>
        <w:spacing w:after="0"/>
        <w:rPr>
          <w:sz w:val="24"/>
          <w:szCs w:val="24"/>
        </w:rPr>
      </w:pPr>
    </w:p>
    <w:p w:rsidR="00CC4FA0" w:rsidRDefault="00CC4FA0" w:rsidP="00CC4FA0">
      <w:pPr>
        <w:spacing w:after="0"/>
        <w:rPr>
          <w:sz w:val="24"/>
          <w:szCs w:val="24"/>
        </w:rPr>
      </w:pPr>
    </w:p>
    <w:p w:rsidR="00CC4FA0" w:rsidRDefault="00CC4FA0" w:rsidP="00CC4FA0">
      <w:pPr>
        <w:spacing w:after="0"/>
        <w:rPr>
          <w:sz w:val="24"/>
          <w:szCs w:val="24"/>
        </w:rPr>
      </w:pPr>
    </w:p>
    <w:p w:rsidR="00CC4FA0" w:rsidRDefault="00CC4FA0" w:rsidP="00CC4FA0">
      <w:pPr>
        <w:spacing w:after="0"/>
        <w:rPr>
          <w:sz w:val="24"/>
          <w:szCs w:val="24"/>
        </w:rPr>
      </w:pPr>
    </w:p>
    <w:p w:rsidR="00CC4FA0" w:rsidRDefault="00CC4FA0" w:rsidP="00CC4FA0">
      <w:pPr>
        <w:spacing w:after="0"/>
        <w:rPr>
          <w:sz w:val="24"/>
          <w:szCs w:val="24"/>
        </w:rPr>
      </w:pPr>
    </w:p>
    <w:p w:rsidR="00CC4FA0" w:rsidRDefault="00CC4FA0" w:rsidP="00CC4FA0">
      <w:pPr>
        <w:spacing w:after="0"/>
        <w:rPr>
          <w:sz w:val="24"/>
          <w:szCs w:val="24"/>
        </w:rPr>
      </w:pPr>
    </w:p>
    <w:p w:rsidR="000717F5" w:rsidRDefault="000717F5" w:rsidP="00CC4FA0">
      <w:pPr>
        <w:spacing w:after="0"/>
        <w:rPr>
          <w:sz w:val="24"/>
          <w:szCs w:val="24"/>
        </w:rPr>
      </w:pPr>
    </w:p>
    <w:p w:rsidR="00CC4FA0" w:rsidRDefault="00CC4FA0" w:rsidP="00CC4FA0">
      <w:pPr>
        <w:spacing w:after="0"/>
        <w:rPr>
          <w:sz w:val="24"/>
          <w:szCs w:val="24"/>
        </w:rPr>
      </w:pPr>
    </w:p>
    <w:p w:rsidR="00CC4FA0" w:rsidRDefault="00CC4FA0" w:rsidP="00CC4FA0">
      <w:pPr>
        <w:spacing w:after="0"/>
        <w:rPr>
          <w:sz w:val="24"/>
          <w:szCs w:val="24"/>
        </w:rPr>
      </w:pPr>
    </w:p>
    <w:p w:rsidR="00CC4FA0" w:rsidRDefault="00CC4FA0" w:rsidP="00CC4FA0">
      <w:pPr>
        <w:pStyle w:val="10"/>
        <w:shd w:val="clear" w:color="auto" w:fill="auto"/>
        <w:spacing w:line="320" w:lineRule="exact"/>
      </w:pPr>
      <w:r>
        <w:lastRenderedPageBreak/>
        <w:t>2. Основной.</w:t>
      </w:r>
    </w:p>
    <w:tbl>
      <w:tblPr>
        <w:tblW w:w="0" w:type="auto"/>
        <w:tblLayout w:type="fixed"/>
        <w:tblCellMar>
          <w:left w:w="10" w:type="dxa"/>
          <w:right w:w="10" w:type="dxa"/>
        </w:tblCellMar>
        <w:tblLook w:val="04A0"/>
      </w:tblPr>
      <w:tblGrid>
        <w:gridCol w:w="3197"/>
        <w:gridCol w:w="3192"/>
        <w:gridCol w:w="3216"/>
      </w:tblGrid>
      <w:tr w:rsidR="00CC4FA0" w:rsidTr="00F33468">
        <w:trPr>
          <w:trHeight w:val="1013"/>
        </w:trPr>
        <w:tc>
          <w:tcPr>
            <w:tcW w:w="3197" w:type="dxa"/>
            <w:tcBorders>
              <w:top w:val="single" w:sz="4" w:space="0" w:color="auto"/>
              <w:left w:val="single" w:sz="4" w:space="0" w:color="auto"/>
              <w:bottom w:val="single" w:sz="4" w:space="0" w:color="auto"/>
              <w:right w:val="single" w:sz="4" w:space="0" w:color="auto"/>
            </w:tcBorders>
            <w:shd w:val="clear" w:color="auto" w:fill="FFFFFF"/>
          </w:tcPr>
          <w:p w:rsidR="00CC4FA0" w:rsidRDefault="00CC4FA0" w:rsidP="00F33468">
            <w:pPr>
              <w:pStyle w:val="22"/>
              <w:shd w:val="clear" w:color="auto" w:fill="auto"/>
              <w:spacing w:line="240" w:lineRule="auto"/>
            </w:pPr>
            <w:r>
              <w:t>Процесс</w:t>
            </w: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CC4FA0" w:rsidRDefault="00CC4FA0" w:rsidP="00F33468">
            <w:pPr>
              <w:pStyle w:val="22"/>
              <w:shd w:val="clear" w:color="auto" w:fill="auto"/>
              <w:spacing w:line="322" w:lineRule="exact"/>
            </w:pPr>
            <w:r>
              <w:t>Совместная деятельность педагога и детей</w:t>
            </w:r>
          </w:p>
        </w:tc>
        <w:tc>
          <w:tcPr>
            <w:tcW w:w="3216" w:type="dxa"/>
            <w:tcBorders>
              <w:top w:val="single" w:sz="4" w:space="0" w:color="auto"/>
              <w:left w:val="single" w:sz="4" w:space="0" w:color="auto"/>
              <w:bottom w:val="single" w:sz="4" w:space="0" w:color="auto"/>
              <w:right w:val="single" w:sz="4" w:space="0" w:color="auto"/>
            </w:tcBorders>
            <w:shd w:val="clear" w:color="auto" w:fill="FFFFFF"/>
          </w:tcPr>
          <w:p w:rsidR="00CC4FA0" w:rsidRDefault="00CC4FA0" w:rsidP="00F33468">
            <w:pPr>
              <w:pStyle w:val="22"/>
              <w:shd w:val="clear" w:color="auto" w:fill="auto"/>
              <w:spacing w:line="240" w:lineRule="auto"/>
            </w:pPr>
            <w:r>
              <w:t>Деятельность педагога</w:t>
            </w:r>
          </w:p>
        </w:tc>
      </w:tr>
      <w:tr w:rsidR="00CC4FA0" w:rsidTr="00F33468">
        <w:trPr>
          <w:trHeight w:val="3864"/>
        </w:trPr>
        <w:tc>
          <w:tcPr>
            <w:tcW w:w="3197" w:type="dxa"/>
            <w:tcBorders>
              <w:top w:val="single" w:sz="4" w:space="0" w:color="auto"/>
              <w:left w:val="single" w:sz="4" w:space="0" w:color="auto"/>
              <w:bottom w:val="single" w:sz="4" w:space="0" w:color="auto"/>
              <w:right w:val="single" w:sz="4" w:space="0" w:color="auto"/>
            </w:tcBorders>
            <w:shd w:val="clear" w:color="auto" w:fill="FFFFFF"/>
          </w:tcPr>
          <w:p w:rsidR="00CC4FA0" w:rsidRDefault="00CC4FA0" w:rsidP="00F33468">
            <w:pPr>
              <w:pStyle w:val="11"/>
              <w:shd w:val="clear" w:color="auto" w:fill="auto"/>
              <w:spacing w:line="274" w:lineRule="exact"/>
            </w:pPr>
            <w:r>
              <w:t>Систематизация информации</w:t>
            </w: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CC4FA0" w:rsidRDefault="00CC4FA0" w:rsidP="00F33468">
            <w:pPr>
              <w:pStyle w:val="11"/>
              <w:shd w:val="clear" w:color="auto" w:fill="auto"/>
              <w:spacing w:line="274" w:lineRule="exact"/>
            </w:pPr>
            <w:r>
              <w:t>Организация игрового пространства: Поезд: (паровозик, машинист, ресторан, милиция).</w:t>
            </w:r>
          </w:p>
          <w:p w:rsidR="00CC4FA0" w:rsidRDefault="00CC4FA0" w:rsidP="00F33468">
            <w:pPr>
              <w:pStyle w:val="11"/>
              <w:shd w:val="clear" w:color="auto" w:fill="auto"/>
              <w:spacing w:line="274" w:lineRule="exact"/>
            </w:pPr>
            <w:r>
              <w:t>Кафе у вокзала: (муляжи продуктов, касса, деньги). Железнодорожная касса: (билеты, деньги). Ресторанная бригада: (униформа, инструменты). Принятие на себя роли, обсуждение содержания игры.</w:t>
            </w:r>
          </w:p>
        </w:tc>
        <w:tc>
          <w:tcPr>
            <w:tcW w:w="3216" w:type="dxa"/>
            <w:tcBorders>
              <w:top w:val="single" w:sz="4" w:space="0" w:color="auto"/>
              <w:left w:val="single" w:sz="4" w:space="0" w:color="auto"/>
              <w:bottom w:val="single" w:sz="4" w:space="0" w:color="auto"/>
              <w:right w:val="single" w:sz="4" w:space="0" w:color="auto"/>
            </w:tcBorders>
            <w:shd w:val="clear" w:color="auto" w:fill="FFFFFF"/>
          </w:tcPr>
          <w:p w:rsidR="00CC4FA0" w:rsidRDefault="00CC4FA0" w:rsidP="00F33468">
            <w:pPr>
              <w:pStyle w:val="11"/>
              <w:shd w:val="clear" w:color="auto" w:fill="auto"/>
              <w:spacing w:line="274" w:lineRule="exact"/>
            </w:pPr>
            <w:r>
              <w:t>Обеспечение руководства. Взятие на себя второстепенной роли. Обсуждение содержания игры - вопросы. Руководство организацией игрового пространства. Распределение ролей. Предложения изготовить новые атрибуты.</w:t>
            </w:r>
          </w:p>
        </w:tc>
      </w:tr>
      <w:tr w:rsidR="00CC4FA0" w:rsidTr="00F33468">
        <w:trPr>
          <w:trHeight w:val="2208"/>
        </w:trPr>
        <w:tc>
          <w:tcPr>
            <w:tcW w:w="3197" w:type="dxa"/>
            <w:tcBorders>
              <w:top w:val="single" w:sz="4" w:space="0" w:color="auto"/>
              <w:left w:val="single" w:sz="4" w:space="0" w:color="auto"/>
              <w:bottom w:val="single" w:sz="4" w:space="0" w:color="auto"/>
              <w:right w:val="single" w:sz="4" w:space="0" w:color="auto"/>
            </w:tcBorders>
            <w:shd w:val="clear" w:color="auto" w:fill="FFFFFF"/>
          </w:tcPr>
          <w:p w:rsidR="00CC4FA0" w:rsidRDefault="00CC4FA0" w:rsidP="00F33468">
            <w:pPr>
              <w:pStyle w:val="11"/>
              <w:shd w:val="clear" w:color="auto" w:fill="auto"/>
              <w:spacing w:line="240" w:lineRule="auto"/>
            </w:pPr>
            <w:r>
              <w:t>Игровая деятельность</w:t>
            </w: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CC4FA0" w:rsidRDefault="00CC4FA0" w:rsidP="00F33468">
            <w:pPr>
              <w:pStyle w:val="11"/>
              <w:shd w:val="clear" w:color="auto" w:fill="auto"/>
              <w:spacing w:line="274" w:lineRule="exact"/>
            </w:pPr>
            <w:r>
              <w:t>Игра.</w:t>
            </w:r>
          </w:p>
          <w:p w:rsidR="00CC4FA0" w:rsidRDefault="00CC4FA0" w:rsidP="00F33468">
            <w:pPr>
              <w:pStyle w:val="11"/>
              <w:shd w:val="clear" w:color="auto" w:fill="auto"/>
              <w:spacing w:line="274" w:lineRule="exact"/>
            </w:pPr>
            <w:r>
              <w:t>Соблюдение правил, выполнение взятых на себя ролей. Поиск решения с помощью педагога.</w:t>
            </w:r>
          </w:p>
        </w:tc>
        <w:tc>
          <w:tcPr>
            <w:tcW w:w="3216" w:type="dxa"/>
            <w:tcBorders>
              <w:top w:val="single" w:sz="4" w:space="0" w:color="auto"/>
              <w:left w:val="single" w:sz="4" w:space="0" w:color="auto"/>
              <w:bottom w:val="single" w:sz="4" w:space="0" w:color="auto"/>
              <w:right w:val="single" w:sz="4" w:space="0" w:color="auto"/>
            </w:tcBorders>
            <w:shd w:val="clear" w:color="auto" w:fill="FFFFFF"/>
          </w:tcPr>
          <w:p w:rsidR="00CC4FA0" w:rsidRDefault="00CC4FA0" w:rsidP="00F33468">
            <w:pPr>
              <w:pStyle w:val="11"/>
              <w:shd w:val="clear" w:color="auto" w:fill="auto"/>
              <w:spacing w:line="274" w:lineRule="exact"/>
            </w:pPr>
            <w:r>
              <w:t xml:space="preserve">Использование </w:t>
            </w:r>
            <w:proofErr w:type="spellStart"/>
            <w:r>
              <w:t>многоперсонажных</w:t>
            </w:r>
            <w:proofErr w:type="spellEnd"/>
            <w:r>
              <w:t xml:space="preserve"> сюжетов. Обучение элементам развития сюжета. Принятие на себя второстепенной роли. Использование предметов заместителей.</w:t>
            </w:r>
          </w:p>
        </w:tc>
      </w:tr>
      <w:tr w:rsidR="00CC4FA0" w:rsidTr="00F33468">
        <w:trPr>
          <w:trHeight w:val="1114"/>
        </w:trPr>
        <w:tc>
          <w:tcPr>
            <w:tcW w:w="9605" w:type="dxa"/>
            <w:gridSpan w:val="3"/>
            <w:tcBorders>
              <w:top w:val="single" w:sz="4" w:space="0" w:color="auto"/>
              <w:bottom w:val="single" w:sz="4" w:space="0" w:color="auto"/>
            </w:tcBorders>
            <w:shd w:val="clear" w:color="auto" w:fill="FFFFFF"/>
          </w:tcPr>
          <w:p w:rsidR="00CC4FA0" w:rsidRDefault="00CC4FA0" w:rsidP="00F33468">
            <w:pPr>
              <w:pStyle w:val="32"/>
              <w:shd w:val="clear" w:color="auto" w:fill="auto"/>
              <w:spacing w:line="240" w:lineRule="auto"/>
            </w:pPr>
            <w:r>
              <w:t xml:space="preserve">3. </w:t>
            </w:r>
            <w:proofErr w:type="spellStart"/>
            <w:r>
              <w:t>Заключительный</w:t>
            </w:r>
            <w:proofErr w:type="spellEnd"/>
            <w:r>
              <w:t>.</w:t>
            </w:r>
          </w:p>
        </w:tc>
      </w:tr>
      <w:tr w:rsidR="00CC4FA0" w:rsidTr="00F33468">
        <w:trPr>
          <w:trHeight w:val="970"/>
        </w:trPr>
        <w:tc>
          <w:tcPr>
            <w:tcW w:w="3197" w:type="dxa"/>
            <w:tcBorders>
              <w:top w:val="single" w:sz="4" w:space="0" w:color="auto"/>
              <w:left w:val="single" w:sz="4" w:space="0" w:color="auto"/>
              <w:bottom w:val="single" w:sz="4" w:space="0" w:color="auto"/>
              <w:right w:val="single" w:sz="4" w:space="0" w:color="auto"/>
            </w:tcBorders>
            <w:shd w:val="clear" w:color="auto" w:fill="FFFFFF"/>
          </w:tcPr>
          <w:p w:rsidR="00CC4FA0" w:rsidRDefault="00CC4FA0" w:rsidP="00F33468">
            <w:pPr>
              <w:pStyle w:val="22"/>
              <w:shd w:val="clear" w:color="auto" w:fill="auto"/>
              <w:spacing w:line="240" w:lineRule="auto"/>
            </w:pPr>
            <w:r>
              <w:t>Процесс</w:t>
            </w: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CC4FA0" w:rsidRDefault="00CC4FA0" w:rsidP="00F33468">
            <w:pPr>
              <w:pStyle w:val="22"/>
              <w:shd w:val="clear" w:color="auto" w:fill="auto"/>
              <w:spacing w:line="317" w:lineRule="exact"/>
            </w:pPr>
            <w:r>
              <w:t>Совместная деятельность педагога и детей</w:t>
            </w:r>
          </w:p>
        </w:tc>
        <w:tc>
          <w:tcPr>
            <w:tcW w:w="3216" w:type="dxa"/>
            <w:tcBorders>
              <w:top w:val="single" w:sz="4" w:space="0" w:color="auto"/>
              <w:left w:val="single" w:sz="4" w:space="0" w:color="auto"/>
              <w:bottom w:val="single" w:sz="4" w:space="0" w:color="auto"/>
              <w:right w:val="single" w:sz="4" w:space="0" w:color="auto"/>
            </w:tcBorders>
            <w:shd w:val="clear" w:color="auto" w:fill="FFFFFF"/>
          </w:tcPr>
          <w:p w:rsidR="00CC4FA0" w:rsidRDefault="00CC4FA0" w:rsidP="00F33468">
            <w:pPr>
              <w:pStyle w:val="22"/>
              <w:shd w:val="clear" w:color="auto" w:fill="auto"/>
              <w:spacing w:line="240" w:lineRule="auto"/>
            </w:pPr>
            <w:r>
              <w:t>Деятельность педагога</w:t>
            </w:r>
          </w:p>
        </w:tc>
      </w:tr>
      <w:tr w:rsidR="00CC4FA0" w:rsidTr="00F33468">
        <w:trPr>
          <w:trHeight w:val="2232"/>
        </w:trPr>
        <w:tc>
          <w:tcPr>
            <w:tcW w:w="3197" w:type="dxa"/>
            <w:tcBorders>
              <w:top w:val="single" w:sz="4" w:space="0" w:color="auto"/>
              <w:left w:val="single" w:sz="4" w:space="0" w:color="auto"/>
              <w:bottom w:val="single" w:sz="4" w:space="0" w:color="auto"/>
              <w:right w:val="single" w:sz="4" w:space="0" w:color="auto"/>
            </w:tcBorders>
            <w:shd w:val="clear" w:color="auto" w:fill="FFFFFF"/>
          </w:tcPr>
          <w:p w:rsidR="00CC4FA0" w:rsidRDefault="00CC4FA0" w:rsidP="00F33468">
            <w:pPr>
              <w:pStyle w:val="11"/>
              <w:shd w:val="clear" w:color="auto" w:fill="auto"/>
              <w:spacing w:line="240" w:lineRule="auto"/>
            </w:pPr>
            <w:r>
              <w:t>Итог.</w:t>
            </w: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CC4FA0" w:rsidRDefault="00CC4FA0" w:rsidP="00F33468">
            <w:pPr>
              <w:pStyle w:val="11"/>
              <w:shd w:val="clear" w:color="auto" w:fill="auto"/>
              <w:spacing w:line="274" w:lineRule="exact"/>
            </w:pPr>
            <w:r>
              <w:t>Участие детей в обсуждении проведенной игры. Оценка умения играть вместе.</w:t>
            </w:r>
          </w:p>
          <w:p w:rsidR="00CC4FA0" w:rsidRDefault="00CC4FA0" w:rsidP="00F33468">
            <w:pPr>
              <w:pStyle w:val="11"/>
              <w:shd w:val="clear" w:color="auto" w:fill="auto"/>
              <w:spacing w:line="274" w:lineRule="exact"/>
            </w:pPr>
            <w:r>
              <w:t>Предпосылки планирования для организации сюжетной ролевой игры в будущем.</w:t>
            </w:r>
          </w:p>
        </w:tc>
        <w:tc>
          <w:tcPr>
            <w:tcW w:w="3216" w:type="dxa"/>
            <w:tcBorders>
              <w:top w:val="single" w:sz="4" w:space="0" w:color="auto"/>
              <w:left w:val="single" w:sz="4" w:space="0" w:color="auto"/>
              <w:bottom w:val="single" w:sz="4" w:space="0" w:color="auto"/>
              <w:right w:val="single" w:sz="4" w:space="0" w:color="auto"/>
            </w:tcBorders>
            <w:shd w:val="clear" w:color="auto" w:fill="FFFFFF"/>
          </w:tcPr>
          <w:p w:rsidR="00CC4FA0" w:rsidRDefault="00CC4FA0" w:rsidP="00F33468">
            <w:pPr>
              <w:pStyle w:val="11"/>
              <w:shd w:val="clear" w:color="auto" w:fill="auto"/>
              <w:spacing w:line="274" w:lineRule="exact"/>
            </w:pPr>
            <w:r>
              <w:t>Проведение итогов игры. Предложение гипотезы о дальнейшем разворачивании сюжета. Формирование возникновения желания поделиться впечатлениями, полученными знаниями в процессе игры.</w:t>
            </w:r>
          </w:p>
        </w:tc>
      </w:tr>
    </w:tbl>
    <w:p w:rsidR="00957C1E" w:rsidRDefault="00957C1E" w:rsidP="00CC4FA0">
      <w:pPr>
        <w:pStyle w:val="10"/>
        <w:shd w:val="clear" w:color="auto" w:fill="auto"/>
        <w:spacing w:line="320" w:lineRule="exact"/>
      </w:pPr>
    </w:p>
    <w:p w:rsidR="00957C1E" w:rsidRDefault="00957C1E" w:rsidP="00CC4FA0">
      <w:pPr>
        <w:pStyle w:val="10"/>
        <w:shd w:val="clear" w:color="auto" w:fill="auto"/>
        <w:spacing w:line="320" w:lineRule="exact"/>
      </w:pPr>
    </w:p>
    <w:p w:rsidR="00CC4FA0" w:rsidRDefault="00CC4FA0" w:rsidP="00CC4FA0">
      <w:pPr>
        <w:pStyle w:val="10"/>
        <w:shd w:val="clear" w:color="auto" w:fill="auto"/>
        <w:spacing w:line="320" w:lineRule="exact"/>
      </w:pPr>
      <w:r>
        <w:lastRenderedPageBreak/>
        <w:t>Словарный минимум</w:t>
      </w:r>
    </w:p>
    <w:tbl>
      <w:tblPr>
        <w:tblW w:w="9649" w:type="dxa"/>
        <w:tblLayout w:type="fixed"/>
        <w:tblCellMar>
          <w:left w:w="10" w:type="dxa"/>
          <w:right w:w="10" w:type="dxa"/>
        </w:tblCellMar>
        <w:tblLook w:val="04A0"/>
      </w:tblPr>
      <w:tblGrid>
        <w:gridCol w:w="3206"/>
        <w:gridCol w:w="3192"/>
        <w:gridCol w:w="3251"/>
      </w:tblGrid>
      <w:tr w:rsidR="00CC4FA0" w:rsidTr="00F33468">
        <w:trPr>
          <w:trHeight w:val="298"/>
        </w:trPr>
        <w:tc>
          <w:tcPr>
            <w:tcW w:w="3206" w:type="dxa"/>
            <w:tcBorders>
              <w:top w:val="single" w:sz="4" w:space="0" w:color="auto"/>
              <w:left w:val="single" w:sz="4" w:space="0" w:color="auto"/>
              <w:bottom w:val="single" w:sz="4" w:space="0" w:color="auto"/>
              <w:right w:val="single" w:sz="4" w:space="0" w:color="auto"/>
            </w:tcBorders>
            <w:shd w:val="clear" w:color="auto" w:fill="FFFFFF"/>
          </w:tcPr>
          <w:p w:rsidR="00CC4FA0" w:rsidRDefault="00CC4FA0" w:rsidP="00F33468">
            <w:pPr>
              <w:pStyle w:val="11"/>
              <w:shd w:val="clear" w:color="auto" w:fill="auto"/>
              <w:spacing w:line="240" w:lineRule="auto"/>
            </w:pPr>
            <w:r>
              <w:t>Часть словаря</w:t>
            </w:r>
          </w:p>
        </w:tc>
        <w:tc>
          <w:tcPr>
            <w:tcW w:w="6443" w:type="dxa"/>
            <w:gridSpan w:val="2"/>
            <w:tcBorders>
              <w:top w:val="single" w:sz="4" w:space="0" w:color="auto"/>
              <w:left w:val="single" w:sz="4" w:space="0" w:color="auto"/>
              <w:bottom w:val="single" w:sz="4" w:space="0" w:color="auto"/>
              <w:right w:val="single" w:sz="4" w:space="0" w:color="auto"/>
            </w:tcBorders>
            <w:shd w:val="clear" w:color="auto" w:fill="FFFFFF"/>
          </w:tcPr>
          <w:p w:rsidR="00CC4FA0" w:rsidRDefault="00CC4FA0" w:rsidP="00F33468">
            <w:pPr>
              <w:pStyle w:val="11"/>
              <w:shd w:val="clear" w:color="auto" w:fill="auto"/>
              <w:spacing w:line="240" w:lineRule="auto"/>
            </w:pPr>
            <w:r>
              <w:t>Старшая группа</w:t>
            </w:r>
          </w:p>
        </w:tc>
      </w:tr>
      <w:tr w:rsidR="00CC4FA0" w:rsidTr="00F33468">
        <w:trPr>
          <w:trHeight w:val="581"/>
        </w:trPr>
        <w:tc>
          <w:tcPr>
            <w:tcW w:w="3206" w:type="dxa"/>
            <w:tcBorders>
              <w:top w:val="single" w:sz="4" w:space="0" w:color="auto"/>
              <w:left w:val="single" w:sz="4" w:space="0" w:color="auto"/>
              <w:bottom w:val="single" w:sz="4" w:space="0" w:color="auto"/>
              <w:right w:val="single" w:sz="4" w:space="0" w:color="auto"/>
            </w:tcBorders>
            <w:shd w:val="clear" w:color="auto" w:fill="FFFFFF"/>
          </w:tcPr>
          <w:p w:rsidR="00CC4FA0" w:rsidRDefault="00CC4FA0" w:rsidP="00F33468">
            <w:pPr>
              <w:pStyle w:val="11"/>
              <w:shd w:val="clear" w:color="auto" w:fill="auto"/>
              <w:spacing w:line="240" w:lineRule="auto"/>
            </w:pPr>
            <w:r>
              <w:t>Профессии</w:t>
            </w: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CC4FA0" w:rsidRDefault="00CC4FA0" w:rsidP="00F33468">
            <w:pPr>
              <w:pStyle w:val="11"/>
              <w:shd w:val="clear" w:color="auto" w:fill="auto"/>
              <w:spacing w:line="278" w:lineRule="exact"/>
            </w:pPr>
            <w:r>
              <w:t>Машинист, кассир, официантка.</w:t>
            </w:r>
          </w:p>
        </w:tc>
        <w:tc>
          <w:tcPr>
            <w:tcW w:w="3251" w:type="dxa"/>
            <w:tcBorders>
              <w:top w:val="single" w:sz="4" w:space="0" w:color="auto"/>
              <w:left w:val="single" w:sz="4" w:space="0" w:color="auto"/>
              <w:bottom w:val="single" w:sz="4" w:space="0" w:color="auto"/>
              <w:right w:val="single" w:sz="4" w:space="0" w:color="auto"/>
            </w:tcBorders>
            <w:shd w:val="clear" w:color="auto" w:fill="FFFFFF"/>
          </w:tcPr>
          <w:p w:rsidR="00CC4FA0" w:rsidRDefault="00CC4FA0" w:rsidP="00F33468">
            <w:pPr>
              <w:pStyle w:val="11"/>
              <w:shd w:val="clear" w:color="auto" w:fill="auto"/>
              <w:spacing w:line="274" w:lineRule="exact"/>
            </w:pPr>
            <w:r>
              <w:t>Путеец, связист, камера хранения</w:t>
            </w:r>
          </w:p>
        </w:tc>
      </w:tr>
    </w:tbl>
    <w:p w:rsidR="00CC4FA0" w:rsidRDefault="00CC4FA0" w:rsidP="00CC4FA0">
      <w:pPr>
        <w:spacing w:after="0"/>
        <w:rPr>
          <w:sz w:val="24"/>
          <w:szCs w:val="24"/>
        </w:rPr>
      </w:pPr>
    </w:p>
    <w:p w:rsidR="000717F5" w:rsidRDefault="000717F5" w:rsidP="000717F5">
      <w:pPr>
        <w:pStyle w:val="11"/>
        <w:shd w:val="clear" w:color="auto" w:fill="auto"/>
        <w:spacing w:line="298" w:lineRule="exact"/>
      </w:pPr>
      <w:proofErr w:type="spellStart"/>
      <w:proofErr w:type="gramStart"/>
      <w:r>
        <w:rPr>
          <w:rStyle w:val="13pt"/>
        </w:rPr>
        <w:t>ОруДИЯ</w:t>
      </w:r>
      <w:proofErr w:type="spellEnd"/>
      <w:r>
        <w:rPr>
          <w:rStyle w:val="13pt"/>
        </w:rPr>
        <w:t xml:space="preserve"> Труда:</w:t>
      </w:r>
      <w:r>
        <w:t xml:space="preserve"> шлагбаум, фонарь, семафор, связь, радио, аппаратура, пульт управления, машинисты.</w:t>
      </w:r>
      <w:proofErr w:type="gramEnd"/>
    </w:p>
    <w:tbl>
      <w:tblPr>
        <w:tblW w:w="0" w:type="auto"/>
        <w:tblLayout w:type="fixed"/>
        <w:tblCellMar>
          <w:left w:w="10" w:type="dxa"/>
          <w:right w:w="10" w:type="dxa"/>
        </w:tblCellMar>
        <w:tblLook w:val="04A0"/>
      </w:tblPr>
      <w:tblGrid>
        <w:gridCol w:w="3202"/>
        <w:gridCol w:w="3192"/>
        <w:gridCol w:w="3211"/>
      </w:tblGrid>
      <w:tr w:rsidR="000717F5" w:rsidTr="00F33468">
        <w:trPr>
          <w:trHeight w:val="1128"/>
        </w:trPr>
        <w:tc>
          <w:tcPr>
            <w:tcW w:w="3202"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pStyle w:val="11"/>
              <w:shd w:val="clear" w:color="auto" w:fill="auto"/>
              <w:spacing w:line="240" w:lineRule="auto"/>
            </w:pPr>
            <w:r>
              <w:t>Трудовые действия</w:t>
            </w: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pStyle w:val="11"/>
              <w:shd w:val="clear" w:color="auto" w:fill="auto"/>
              <w:spacing w:line="274" w:lineRule="exact"/>
            </w:pPr>
            <w:r>
              <w:t>Согласовать, отвечать, обслуживать, руководить, оформлять, выдавать, подавать сигнал.</w:t>
            </w:r>
          </w:p>
        </w:tc>
        <w:tc>
          <w:tcPr>
            <w:tcW w:w="3211"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pStyle w:val="11"/>
              <w:shd w:val="clear" w:color="auto" w:fill="auto"/>
              <w:spacing w:line="274" w:lineRule="exact"/>
            </w:pPr>
            <w:r>
              <w:t>Согласовывать, ремонтировать, выдавать, информировать, обслуживать</w:t>
            </w:r>
          </w:p>
        </w:tc>
      </w:tr>
      <w:tr w:rsidR="000717F5" w:rsidTr="00F33468">
        <w:trPr>
          <w:trHeight w:val="850"/>
        </w:trPr>
        <w:tc>
          <w:tcPr>
            <w:tcW w:w="3202"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pStyle w:val="11"/>
              <w:shd w:val="clear" w:color="auto" w:fill="auto"/>
              <w:spacing w:line="240" w:lineRule="auto"/>
            </w:pPr>
            <w:r>
              <w:t>Качества труда</w:t>
            </w: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pStyle w:val="11"/>
              <w:shd w:val="clear" w:color="auto" w:fill="auto"/>
              <w:spacing w:line="274" w:lineRule="exact"/>
            </w:pPr>
            <w:r>
              <w:t>Внимательно, вежливо, качественно, успешно, ответственно</w:t>
            </w:r>
          </w:p>
        </w:tc>
        <w:tc>
          <w:tcPr>
            <w:tcW w:w="3211" w:type="dxa"/>
            <w:tcBorders>
              <w:top w:val="single" w:sz="4" w:space="0" w:color="auto"/>
              <w:left w:val="single" w:sz="4" w:space="0" w:color="auto"/>
              <w:bottom w:val="single" w:sz="4" w:space="0" w:color="auto"/>
              <w:right w:val="single" w:sz="4" w:space="0" w:color="auto"/>
            </w:tcBorders>
            <w:shd w:val="clear" w:color="auto" w:fill="FFFFFF"/>
          </w:tcPr>
          <w:p w:rsidR="000717F5" w:rsidRDefault="000717F5" w:rsidP="00F33468">
            <w:pPr>
              <w:pStyle w:val="11"/>
              <w:shd w:val="clear" w:color="auto" w:fill="auto"/>
              <w:spacing w:line="274" w:lineRule="exact"/>
            </w:pPr>
            <w:r>
              <w:t>Добросовестно, организованно, четко.</w:t>
            </w:r>
          </w:p>
        </w:tc>
      </w:tr>
    </w:tbl>
    <w:p w:rsidR="00CC4FA0" w:rsidRPr="00CC4FA0" w:rsidRDefault="00CC4FA0" w:rsidP="00CC4FA0">
      <w:pPr>
        <w:spacing w:after="0"/>
        <w:rPr>
          <w:sz w:val="24"/>
          <w:szCs w:val="24"/>
        </w:rPr>
      </w:pPr>
    </w:p>
    <w:sectPr w:rsidR="00CC4FA0" w:rsidRPr="00CC4FA0" w:rsidSect="00CC4FA0">
      <w:pgSz w:w="11909" w:h="16834"/>
      <w:pgMar w:top="619" w:right="502" w:bottom="1795" w:left="1236" w:header="0" w:footer="3"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B0851"/>
    <w:multiLevelType w:val="multilevel"/>
    <w:tmpl w:val="84EE1A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F864097"/>
    <w:multiLevelType w:val="multilevel"/>
    <w:tmpl w:val="B106C2F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1">
      <w:start w:val="1"/>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2">
      <w:start w:val="1"/>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7624E38"/>
    <w:multiLevelType w:val="multilevel"/>
    <w:tmpl w:val="303E255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7"/>
        <w:szCs w:val="27"/>
        <w:u w:val="none"/>
      </w:rPr>
    </w:lvl>
    <w:lvl w:ilvl="2">
      <w:start w:val="1"/>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7"/>
        <w:szCs w:val="27"/>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1E50882"/>
    <w:multiLevelType w:val="multilevel"/>
    <w:tmpl w:val="D648166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4493D4C"/>
    <w:multiLevelType w:val="multilevel"/>
    <w:tmpl w:val="983CD7F2"/>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00916CB"/>
    <w:multiLevelType w:val="multilevel"/>
    <w:tmpl w:val="2B7E003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1">
      <w:start w:val="1"/>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2">
      <w:start w:val="1"/>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C7106CB"/>
    <w:multiLevelType w:val="multilevel"/>
    <w:tmpl w:val="9F44766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C760C86"/>
    <w:multiLevelType w:val="multilevel"/>
    <w:tmpl w:val="2660AB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64A5EB5"/>
    <w:multiLevelType w:val="multilevel"/>
    <w:tmpl w:val="B98E2712"/>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AC60935"/>
    <w:multiLevelType w:val="multilevel"/>
    <w:tmpl w:val="C69264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3820D56"/>
    <w:multiLevelType w:val="multilevel"/>
    <w:tmpl w:val="BD8C46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EE862DE"/>
    <w:multiLevelType w:val="multilevel"/>
    <w:tmpl w:val="39A6F5E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5"/>
  </w:num>
  <w:num w:numId="3">
    <w:abstractNumId w:val="2"/>
  </w:num>
  <w:num w:numId="4">
    <w:abstractNumId w:val="8"/>
  </w:num>
  <w:num w:numId="5">
    <w:abstractNumId w:val="4"/>
  </w:num>
  <w:num w:numId="6">
    <w:abstractNumId w:val="10"/>
  </w:num>
  <w:num w:numId="7">
    <w:abstractNumId w:val="3"/>
  </w:num>
  <w:num w:numId="8">
    <w:abstractNumId w:val="0"/>
  </w:num>
  <w:num w:numId="9">
    <w:abstractNumId w:val="7"/>
  </w:num>
  <w:num w:numId="10">
    <w:abstractNumId w:val="11"/>
  </w:num>
  <w:num w:numId="11">
    <w:abstractNumId w:val="9"/>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C4FA0"/>
    <w:rsid w:val="000717F5"/>
    <w:rsid w:val="002A3C5F"/>
    <w:rsid w:val="002E6BC5"/>
    <w:rsid w:val="0085001E"/>
    <w:rsid w:val="008D42BF"/>
    <w:rsid w:val="00957C1E"/>
    <w:rsid w:val="00A4046D"/>
    <w:rsid w:val="00AB5302"/>
    <w:rsid w:val="00CC4FA0"/>
    <w:rsid w:val="00F149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491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CC4FA0"/>
    <w:rPr>
      <w:rFonts w:ascii="Times New Roman" w:eastAsia="Times New Roman" w:hAnsi="Times New Roman" w:cs="Times New Roman"/>
      <w:sz w:val="36"/>
      <w:szCs w:val="36"/>
      <w:shd w:val="clear" w:color="auto" w:fill="FFFFFF"/>
    </w:rPr>
  </w:style>
  <w:style w:type="character" w:customStyle="1" w:styleId="2">
    <w:name w:val="Заголовок №2_"/>
    <w:basedOn w:val="a0"/>
    <w:link w:val="20"/>
    <w:rsid w:val="00CC4FA0"/>
    <w:rPr>
      <w:rFonts w:ascii="Times New Roman" w:eastAsia="Times New Roman" w:hAnsi="Times New Roman" w:cs="Times New Roman"/>
      <w:sz w:val="36"/>
      <w:szCs w:val="36"/>
      <w:shd w:val="clear" w:color="auto" w:fill="FFFFFF"/>
    </w:rPr>
  </w:style>
  <w:style w:type="character" w:customStyle="1" w:styleId="3">
    <w:name w:val="Заголовок №3_"/>
    <w:basedOn w:val="a0"/>
    <w:link w:val="30"/>
    <w:rsid w:val="00CC4FA0"/>
    <w:rPr>
      <w:rFonts w:ascii="Times New Roman" w:eastAsia="Times New Roman" w:hAnsi="Times New Roman" w:cs="Times New Roman"/>
      <w:sz w:val="28"/>
      <w:szCs w:val="28"/>
      <w:shd w:val="clear" w:color="auto" w:fill="FFFFFF"/>
    </w:rPr>
  </w:style>
  <w:style w:type="character" w:customStyle="1" w:styleId="a3">
    <w:name w:val="Основной текст_"/>
    <w:basedOn w:val="a0"/>
    <w:link w:val="11"/>
    <w:rsid w:val="00CC4FA0"/>
    <w:rPr>
      <w:rFonts w:ascii="Times New Roman" w:eastAsia="Times New Roman" w:hAnsi="Times New Roman" w:cs="Times New Roman"/>
      <w:sz w:val="28"/>
      <w:szCs w:val="28"/>
      <w:shd w:val="clear" w:color="auto" w:fill="FFFFFF"/>
    </w:rPr>
  </w:style>
  <w:style w:type="character" w:customStyle="1" w:styleId="0pt">
    <w:name w:val="Основной текст + Курсив;Интервал 0 pt"/>
    <w:basedOn w:val="a3"/>
    <w:rsid w:val="00CC4FA0"/>
    <w:rPr>
      <w:i/>
      <w:iCs/>
      <w:spacing w:val="-10"/>
    </w:rPr>
  </w:style>
  <w:style w:type="paragraph" w:customStyle="1" w:styleId="10">
    <w:name w:val="Заголовок №1"/>
    <w:basedOn w:val="a"/>
    <w:link w:val="1"/>
    <w:rsid w:val="00CC4FA0"/>
    <w:pPr>
      <w:shd w:val="clear" w:color="auto" w:fill="FFFFFF"/>
      <w:spacing w:after="420" w:line="403" w:lineRule="exact"/>
      <w:jc w:val="right"/>
      <w:outlineLvl w:val="0"/>
    </w:pPr>
    <w:rPr>
      <w:rFonts w:ascii="Times New Roman" w:eastAsia="Times New Roman" w:hAnsi="Times New Roman" w:cs="Times New Roman"/>
      <w:sz w:val="36"/>
      <w:szCs w:val="36"/>
    </w:rPr>
  </w:style>
  <w:style w:type="paragraph" w:customStyle="1" w:styleId="20">
    <w:name w:val="Заголовок №2"/>
    <w:basedOn w:val="a"/>
    <w:link w:val="2"/>
    <w:rsid w:val="00CC4FA0"/>
    <w:pPr>
      <w:shd w:val="clear" w:color="auto" w:fill="FFFFFF"/>
      <w:spacing w:before="420" w:after="720" w:line="418" w:lineRule="exact"/>
      <w:outlineLvl w:val="1"/>
    </w:pPr>
    <w:rPr>
      <w:rFonts w:ascii="Times New Roman" w:eastAsia="Times New Roman" w:hAnsi="Times New Roman" w:cs="Times New Roman"/>
      <w:sz w:val="36"/>
      <w:szCs w:val="36"/>
    </w:rPr>
  </w:style>
  <w:style w:type="paragraph" w:customStyle="1" w:styleId="30">
    <w:name w:val="Заголовок №3"/>
    <w:basedOn w:val="a"/>
    <w:link w:val="3"/>
    <w:rsid w:val="00CC4FA0"/>
    <w:pPr>
      <w:shd w:val="clear" w:color="auto" w:fill="FFFFFF"/>
      <w:spacing w:before="720" w:after="420" w:line="0" w:lineRule="atLeast"/>
      <w:outlineLvl w:val="2"/>
    </w:pPr>
    <w:rPr>
      <w:rFonts w:ascii="Times New Roman" w:eastAsia="Times New Roman" w:hAnsi="Times New Roman" w:cs="Times New Roman"/>
      <w:sz w:val="28"/>
      <w:szCs w:val="28"/>
    </w:rPr>
  </w:style>
  <w:style w:type="paragraph" w:customStyle="1" w:styleId="11">
    <w:name w:val="Основной текст1"/>
    <w:basedOn w:val="a"/>
    <w:link w:val="a3"/>
    <w:rsid w:val="00CC4FA0"/>
    <w:pPr>
      <w:shd w:val="clear" w:color="auto" w:fill="FFFFFF"/>
      <w:spacing w:after="0" w:line="317" w:lineRule="exact"/>
    </w:pPr>
    <w:rPr>
      <w:rFonts w:ascii="Times New Roman" w:eastAsia="Times New Roman" w:hAnsi="Times New Roman" w:cs="Times New Roman"/>
      <w:sz w:val="28"/>
      <w:szCs w:val="28"/>
    </w:rPr>
  </w:style>
  <w:style w:type="character" w:customStyle="1" w:styleId="21">
    <w:name w:val="Основной текст (2)_"/>
    <w:basedOn w:val="a0"/>
    <w:link w:val="22"/>
    <w:rsid w:val="00CC4FA0"/>
    <w:rPr>
      <w:rFonts w:ascii="Times New Roman" w:eastAsia="Times New Roman" w:hAnsi="Times New Roman" w:cs="Times New Roman"/>
      <w:sz w:val="28"/>
      <w:szCs w:val="28"/>
      <w:shd w:val="clear" w:color="auto" w:fill="FFFFFF"/>
    </w:rPr>
  </w:style>
  <w:style w:type="character" w:customStyle="1" w:styleId="20pt">
    <w:name w:val="Основной текст (2) + Не полужирный;Курсив;Интервал 0 pt"/>
    <w:basedOn w:val="21"/>
    <w:rsid w:val="00CC4FA0"/>
    <w:rPr>
      <w:b/>
      <w:bCs/>
      <w:i/>
      <w:iCs/>
      <w:spacing w:val="-10"/>
    </w:rPr>
  </w:style>
  <w:style w:type="character" w:customStyle="1" w:styleId="23">
    <w:name w:val="Основной текст (2) + Не полужирный"/>
    <w:basedOn w:val="21"/>
    <w:rsid w:val="00CC4FA0"/>
    <w:rPr>
      <w:b/>
      <w:bCs/>
    </w:rPr>
  </w:style>
  <w:style w:type="paragraph" w:customStyle="1" w:styleId="22">
    <w:name w:val="Основной текст (2)"/>
    <w:basedOn w:val="a"/>
    <w:link w:val="21"/>
    <w:rsid w:val="00CC4FA0"/>
    <w:pPr>
      <w:shd w:val="clear" w:color="auto" w:fill="FFFFFF"/>
      <w:spacing w:after="420" w:line="0" w:lineRule="atLeast"/>
    </w:pPr>
    <w:rPr>
      <w:rFonts w:ascii="Times New Roman" w:eastAsia="Times New Roman" w:hAnsi="Times New Roman" w:cs="Times New Roman"/>
      <w:sz w:val="28"/>
      <w:szCs w:val="28"/>
    </w:rPr>
  </w:style>
  <w:style w:type="character" w:customStyle="1" w:styleId="212pt">
    <w:name w:val="Основной текст (2) + 12 pt"/>
    <w:basedOn w:val="21"/>
    <w:rsid w:val="00CC4FA0"/>
    <w:rPr>
      <w:b w:val="0"/>
      <w:bCs w:val="0"/>
      <w:i w:val="0"/>
      <w:iCs w:val="0"/>
      <w:smallCaps w:val="0"/>
      <w:strike w:val="0"/>
      <w:spacing w:val="0"/>
      <w:sz w:val="24"/>
      <w:szCs w:val="24"/>
    </w:rPr>
  </w:style>
  <w:style w:type="character" w:customStyle="1" w:styleId="212pt0">
    <w:name w:val="Заголовок №2 + 12 pt"/>
    <w:basedOn w:val="2"/>
    <w:rsid w:val="00CC4FA0"/>
    <w:rPr>
      <w:b w:val="0"/>
      <w:bCs w:val="0"/>
      <w:i w:val="0"/>
      <w:iCs w:val="0"/>
      <w:smallCaps w:val="0"/>
      <w:strike w:val="0"/>
      <w:spacing w:val="0"/>
      <w:sz w:val="24"/>
      <w:szCs w:val="24"/>
    </w:rPr>
  </w:style>
  <w:style w:type="character" w:customStyle="1" w:styleId="31">
    <w:name w:val="Основной текст (3)_"/>
    <w:basedOn w:val="a0"/>
    <w:link w:val="32"/>
    <w:rsid w:val="00CC4FA0"/>
    <w:rPr>
      <w:rFonts w:ascii="Times New Roman" w:eastAsia="Times New Roman" w:hAnsi="Times New Roman" w:cs="Times New Roman"/>
      <w:sz w:val="8"/>
      <w:szCs w:val="8"/>
      <w:shd w:val="clear" w:color="auto" w:fill="FFFFFF"/>
      <w:lang w:val="en-US"/>
    </w:rPr>
  </w:style>
  <w:style w:type="character" w:customStyle="1" w:styleId="355pt">
    <w:name w:val="Основной текст (3) + 5;5 pt;Не курсив"/>
    <w:basedOn w:val="31"/>
    <w:rsid w:val="00CC4FA0"/>
    <w:rPr>
      <w:i/>
      <w:iCs/>
      <w:sz w:val="11"/>
      <w:szCs w:val="11"/>
    </w:rPr>
  </w:style>
  <w:style w:type="character" w:customStyle="1" w:styleId="4">
    <w:name w:val="Основной текст (4)_"/>
    <w:basedOn w:val="a0"/>
    <w:link w:val="40"/>
    <w:rsid w:val="00CC4FA0"/>
    <w:rPr>
      <w:rFonts w:ascii="Times New Roman" w:eastAsia="Times New Roman" w:hAnsi="Times New Roman" w:cs="Times New Roman"/>
      <w:sz w:val="32"/>
      <w:szCs w:val="32"/>
      <w:shd w:val="clear" w:color="auto" w:fill="FFFFFF"/>
    </w:rPr>
  </w:style>
  <w:style w:type="paragraph" w:customStyle="1" w:styleId="32">
    <w:name w:val="Основной текст (3)"/>
    <w:basedOn w:val="a"/>
    <w:link w:val="31"/>
    <w:rsid w:val="00CC4FA0"/>
    <w:pPr>
      <w:shd w:val="clear" w:color="auto" w:fill="FFFFFF"/>
      <w:spacing w:before="120" w:after="60" w:line="0" w:lineRule="atLeast"/>
    </w:pPr>
    <w:rPr>
      <w:rFonts w:ascii="Times New Roman" w:eastAsia="Times New Roman" w:hAnsi="Times New Roman" w:cs="Times New Roman"/>
      <w:sz w:val="8"/>
      <w:szCs w:val="8"/>
      <w:lang w:val="en-US"/>
    </w:rPr>
  </w:style>
  <w:style w:type="paragraph" w:customStyle="1" w:styleId="40">
    <w:name w:val="Основной текст (4)"/>
    <w:basedOn w:val="a"/>
    <w:link w:val="4"/>
    <w:rsid w:val="00CC4FA0"/>
    <w:pPr>
      <w:shd w:val="clear" w:color="auto" w:fill="FFFFFF"/>
      <w:spacing w:before="60" w:after="0" w:line="274" w:lineRule="exact"/>
    </w:pPr>
    <w:rPr>
      <w:rFonts w:ascii="Times New Roman" w:eastAsia="Times New Roman" w:hAnsi="Times New Roman" w:cs="Times New Roman"/>
      <w:sz w:val="32"/>
      <w:szCs w:val="32"/>
    </w:rPr>
  </w:style>
  <w:style w:type="character" w:customStyle="1" w:styleId="13pt">
    <w:name w:val="Основной текст + 13 pt;Полужирный"/>
    <w:basedOn w:val="a3"/>
    <w:rsid w:val="000717F5"/>
    <w:rPr>
      <w:b/>
      <w:bCs/>
      <w:i w:val="0"/>
      <w:iCs w:val="0"/>
      <w:smallCaps w:val="0"/>
      <w:strike w:val="0"/>
      <w:spacing w:val="0"/>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F92B82-9B79-4232-B8CE-BE4416DE9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12</Pages>
  <Words>1681</Words>
  <Characters>9586</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МОУ "Капустиноярская СОШ МО "Ахтубинский район"</Company>
  <LinksUpToDate>false</LinksUpToDate>
  <CharactersWithSpaces>11245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Звонов Владимир Фёдорович</dc:creator>
  <cp:keywords/>
  <dc:description/>
  <cp:lastModifiedBy>Звонов Владимир Фёдорович</cp:lastModifiedBy>
  <cp:revision>3</cp:revision>
  <dcterms:created xsi:type="dcterms:W3CDTF">2013-11-18T07:31:00Z</dcterms:created>
  <dcterms:modified xsi:type="dcterms:W3CDTF">2014-01-23T10:56:00Z</dcterms:modified>
</cp:coreProperties>
</file>