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F05" w:rsidRDefault="00680F05" w:rsidP="00680F05">
      <w:pPr>
        <w:spacing w:line="360" w:lineRule="auto"/>
        <w:jc w:val="center"/>
        <w:rPr>
          <w:sz w:val="28"/>
          <w:szCs w:val="28"/>
        </w:rPr>
      </w:pPr>
      <w:r>
        <w:rPr>
          <w:sz w:val="28"/>
          <w:szCs w:val="28"/>
        </w:rPr>
        <w:t>Муниципальное бюджетное  общеобразовательное учреждение</w:t>
      </w:r>
    </w:p>
    <w:p w:rsidR="00680F05" w:rsidRDefault="00680F05" w:rsidP="00680F05">
      <w:pPr>
        <w:spacing w:line="360" w:lineRule="auto"/>
        <w:jc w:val="center"/>
        <w:rPr>
          <w:sz w:val="28"/>
          <w:szCs w:val="28"/>
        </w:rPr>
      </w:pPr>
      <w:r>
        <w:rPr>
          <w:sz w:val="28"/>
          <w:szCs w:val="28"/>
        </w:rPr>
        <w:t xml:space="preserve">«Октябрьская средняя школа» </w:t>
      </w:r>
    </w:p>
    <w:p w:rsidR="00680F05" w:rsidRDefault="00680F05" w:rsidP="00680F05">
      <w:pPr>
        <w:spacing w:line="360" w:lineRule="auto"/>
        <w:jc w:val="center"/>
        <w:rPr>
          <w:sz w:val="28"/>
          <w:szCs w:val="28"/>
        </w:rPr>
      </w:pPr>
      <w:r>
        <w:rPr>
          <w:sz w:val="28"/>
          <w:szCs w:val="28"/>
        </w:rPr>
        <w:t>Радищевского района Ульяновской области</w:t>
      </w:r>
    </w:p>
    <w:p w:rsidR="00680F05" w:rsidRDefault="00680F05" w:rsidP="00680F05">
      <w:pPr>
        <w:spacing w:line="360" w:lineRule="auto"/>
        <w:jc w:val="center"/>
        <w:rPr>
          <w:sz w:val="28"/>
          <w:szCs w:val="28"/>
        </w:rPr>
      </w:pPr>
    </w:p>
    <w:p w:rsidR="00680F05" w:rsidRDefault="00680F05" w:rsidP="00680F05">
      <w:pPr>
        <w:spacing w:line="360" w:lineRule="auto"/>
        <w:jc w:val="center"/>
        <w:rPr>
          <w:sz w:val="28"/>
          <w:szCs w:val="28"/>
        </w:rPr>
      </w:pPr>
    </w:p>
    <w:p w:rsidR="00680F05" w:rsidRDefault="00680F05" w:rsidP="00680F05">
      <w:pPr>
        <w:spacing w:line="360" w:lineRule="auto"/>
        <w:jc w:val="center"/>
        <w:rPr>
          <w:sz w:val="28"/>
          <w:szCs w:val="28"/>
        </w:rPr>
      </w:pPr>
    </w:p>
    <w:p w:rsidR="00680F05" w:rsidRDefault="00680F05" w:rsidP="00680F05">
      <w:pPr>
        <w:spacing w:line="360" w:lineRule="auto"/>
        <w:jc w:val="center"/>
        <w:rPr>
          <w:sz w:val="28"/>
          <w:szCs w:val="28"/>
        </w:rPr>
      </w:pPr>
    </w:p>
    <w:p w:rsidR="00680F05" w:rsidRDefault="00680F05" w:rsidP="00680F05">
      <w:pPr>
        <w:spacing w:line="360" w:lineRule="auto"/>
        <w:jc w:val="center"/>
        <w:rPr>
          <w:sz w:val="28"/>
          <w:szCs w:val="28"/>
        </w:rPr>
      </w:pPr>
    </w:p>
    <w:p w:rsidR="00680F05" w:rsidRDefault="00680F05" w:rsidP="00680F05">
      <w:pPr>
        <w:spacing w:line="360" w:lineRule="auto"/>
        <w:jc w:val="center"/>
        <w:rPr>
          <w:sz w:val="28"/>
          <w:szCs w:val="28"/>
        </w:rPr>
      </w:pPr>
    </w:p>
    <w:p w:rsidR="00680F05" w:rsidRPr="000B1D75" w:rsidRDefault="00680F05" w:rsidP="00680F05">
      <w:pPr>
        <w:spacing w:line="360" w:lineRule="auto"/>
        <w:jc w:val="center"/>
        <w:rPr>
          <w:sz w:val="32"/>
          <w:szCs w:val="32"/>
        </w:rPr>
      </w:pPr>
      <w:r>
        <w:rPr>
          <w:sz w:val="32"/>
          <w:szCs w:val="32"/>
        </w:rPr>
        <w:t>Обобщение опыта</w:t>
      </w:r>
      <w:r w:rsidRPr="000B1D75">
        <w:rPr>
          <w:sz w:val="32"/>
          <w:szCs w:val="32"/>
        </w:rPr>
        <w:t xml:space="preserve"> по теме: </w:t>
      </w:r>
    </w:p>
    <w:p w:rsidR="00680F05" w:rsidRPr="000B1D75" w:rsidRDefault="00680F05" w:rsidP="00680F05">
      <w:pPr>
        <w:spacing w:line="360" w:lineRule="auto"/>
        <w:jc w:val="center"/>
        <w:rPr>
          <w:rFonts w:ascii="Bookman Old Style" w:hAnsi="Bookman Old Style"/>
          <w:b/>
          <w:sz w:val="40"/>
          <w:szCs w:val="40"/>
        </w:rPr>
      </w:pPr>
      <w:r w:rsidRPr="000B1D75">
        <w:rPr>
          <w:rFonts w:ascii="Bookman Old Style" w:hAnsi="Bookman Old Style"/>
          <w:b/>
          <w:sz w:val="40"/>
          <w:szCs w:val="40"/>
        </w:rPr>
        <w:t>«Применение технологии проектно-исследовательской деятельности школьников в урочной и внеурочной деятельности»</w:t>
      </w:r>
    </w:p>
    <w:p w:rsidR="00680F05" w:rsidRDefault="00680F05" w:rsidP="00680F05">
      <w:pPr>
        <w:spacing w:line="360" w:lineRule="auto"/>
        <w:jc w:val="center"/>
        <w:rPr>
          <w:b/>
          <w:sz w:val="28"/>
          <w:szCs w:val="28"/>
        </w:rPr>
      </w:pPr>
    </w:p>
    <w:p w:rsidR="00680F05" w:rsidRDefault="00680F05" w:rsidP="00680F05">
      <w:pPr>
        <w:spacing w:line="360" w:lineRule="auto"/>
        <w:jc w:val="center"/>
        <w:rPr>
          <w:b/>
          <w:sz w:val="28"/>
          <w:szCs w:val="28"/>
        </w:rPr>
      </w:pPr>
    </w:p>
    <w:p w:rsidR="00680F05" w:rsidRPr="004D5437" w:rsidRDefault="00680F05" w:rsidP="00680F05">
      <w:pPr>
        <w:spacing w:line="360" w:lineRule="auto"/>
        <w:ind w:firstLine="4395"/>
        <w:rPr>
          <w:sz w:val="28"/>
          <w:szCs w:val="28"/>
        </w:rPr>
      </w:pPr>
      <w:r w:rsidRPr="004D5437">
        <w:rPr>
          <w:sz w:val="28"/>
          <w:szCs w:val="28"/>
        </w:rPr>
        <w:t>Выполнил</w:t>
      </w:r>
      <w:r>
        <w:rPr>
          <w:sz w:val="28"/>
          <w:szCs w:val="28"/>
        </w:rPr>
        <w:t>а</w:t>
      </w:r>
      <w:r w:rsidRPr="004D5437">
        <w:rPr>
          <w:sz w:val="28"/>
          <w:szCs w:val="28"/>
        </w:rPr>
        <w:t>:</w:t>
      </w:r>
    </w:p>
    <w:p w:rsidR="00680F05" w:rsidRPr="004D5437" w:rsidRDefault="00680F05" w:rsidP="00680F05">
      <w:pPr>
        <w:spacing w:line="360" w:lineRule="auto"/>
        <w:ind w:firstLine="4395"/>
        <w:rPr>
          <w:b/>
          <w:sz w:val="28"/>
          <w:szCs w:val="28"/>
        </w:rPr>
      </w:pPr>
      <w:proofErr w:type="spellStart"/>
      <w:r w:rsidRPr="004D5437">
        <w:rPr>
          <w:b/>
          <w:sz w:val="28"/>
          <w:szCs w:val="28"/>
        </w:rPr>
        <w:t>Юдахина</w:t>
      </w:r>
      <w:proofErr w:type="spellEnd"/>
      <w:r w:rsidRPr="004D5437">
        <w:rPr>
          <w:b/>
          <w:sz w:val="28"/>
          <w:szCs w:val="28"/>
        </w:rPr>
        <w:t xml:space="preserve"> Татьяна Михайловна</w:t>
      </w:r>
      <w:r>
        <w:rPr>
          <w:b/>
          <w:sz w:val="28"/>
          <w:szCs w:val="28"/>
        </w:rPr>
        <w:t>,</w:t>
      </w:r>
    </w:p>
    <w:p w:rsidR="00680F05" w:rsidRPr="004D5437" w:rsidRDefault="00680F05" w:rsidP="00680F05">
      <w:pPr>
        <w:spacing w:line="360" w:lineRule="auto"/>
        <w:ind w:firstLine="4395"/>
        <w:rPr>
          <w:sz w:val="28"/>
          <w:szCs w:val="28"/>
        </w:rPr>
      </w:pPr>
      <w:r>
        <w:rPr>
          <w:sz w:val="28"/>
          <w:szCs w:val="28"/>
        </w:rPr>
        <w:t>у</w:t>
      </w:r>
      <w:r w:rsidRPr="004D5437">
        <w:rPr>
          <w:sz w:val="28"/>
          <w:szCs w:val="28"/>
        </w:rPr>
        <w:t>читель математики, физики,</w:t>
      </w:r>
    </w:p>
    <w:p w:rsidR="00680F05" w:rsidRPr="004D5437" w:rsidRDefault="00680F05" w:rsidP="00680F05">
      <w:pPr>
        <w:spacing w:line="360" w:lineRule="auto"/>
        <w:ind w:firstLine="4395"/>
        <w:rPr>
          <w:sz w:val="28"/>
          <w:szCs w:val="28"/>
        </w:rPr>
      </w:pPr>
      <w:r w:rsidRPr="004D5437">
        <w:rPr>
          <w:sz w:val="28"/>
          <w:szCs w:val="28"/>
        </w:rPr>
        <w:t xml:space="preserve">информатики </w:t>
      </w:r>
    </w:p>
    <w:p w:rsidR="00680F05" w:rsidRDefault="00680F05" w:rsidP="00680F05">
      <w:pPr>
        <w:spacing w:line="360" w:lineRule="auto"/>
        <w:ind w:firstLine="5103"/>
        <w:rPr>
          <w:sz w:val="28"/>
          <w:szCs w:val="28"/>
        </w:rPr>
      </w:pPr>
    </w:p>
    <w:p w:rsidR="00680F05" w:rsidRDefault="00680F05" w:rsidP="00680F05">
      <w:pPr>
        <w:spacing w:line="360" w:lineRule="auto"/>
        <w:ind w:firstLine="5103"/>
        <w:rPr>
          <w:sz w:val="28"/>
          <w:szCs w:val="28"/>
        </w:rPr>
      </w:pPr>
    </w:p>
    <w:p w:rsidR="00680F05" w:rsidRDefault="00680F05" w:rsidP="00680F05">
      <w:pPr>
        <w:spacing w:line="360" w:lineRule="auto"/>
        <w:ind w:firstLine="5103"/>
        <w:rPr>
          <w:sz w:val="28"/>
          <w:szCs w:val="28"/>
        </w:rPr>
      </w:pPr>
    </w:p>
    <w:p w:rsidR="00680F05" w:rsidRDefault="00680F05" w:rsidP="00680F05">
      <w:pPr>
        <w:spacing w:line="360" w:lineRule="auto"/>
        <w:ind w:firstLine="5103"/>
        <w:rPr>
          <w:sz w:val="28"/>
          <w:szCs w:val="28"/>
        </w:rPr>
      </w:pPr>
    </w:p>
    <w:p w:rsidR="00DF2F83" w:rsidRDefault="00DF2F83" w:rsidP="00680F05">
      <w:pPr>
        <w:spacing w:line="360" w:lineRule="auto"/>
        <w:ind w:firstLine="5103"/>
        <w:rPr>
          <w:sz w:val="28"/>
          <w:szCs w:val="28"/>
        </w:rPr>
      </w:pPr>
    </w:p>
    <w:p w:rsidR="00DF2F83" w:rsidRDefault="00DF2F83" w:rsidP="00680F05">
      <w:pPr>
        <w:spacing w:line="360" w:lineRule="auto"/>
        <w:ind w:firstLine="5103"/>
        <w:rPr>
          <w:sz w:val="28"/>
          <w:szCs w:val="28"/>
        </w:rPr>
      </w:pPr>
    </w:p>
    <w:p w:rsidR="00680F05" w:rsidRPr="004D5437" w:rsidRDefault="00680F05" w:rsidP="00680F05">
      <w:pPr>
        <w:spacing w:line="360" w:lineRule="auto"/>
        <w:ind w:firstLine="5103"/>
        <w:rPr>
          <w:sz w:val="28"/>
          <w:szCs w:val="28"/>
        </w:rPr>
      </w:pPr>
      <w:r>
        <w:rPr>
          <w:noProof/>
          <w:sz w:val="28"/>
          <w:szCs w:val="28"/>
        </w:rPr>
        <w:pict>
          <v:rect id="_x0000_s1026" style="position:absolute;left:0;text-align:left;margin-left:386.7pt;margin-top:20.9pt;width:113.25pt;height:84.75pt;z-index:251658240" stroked="f"/>
        </w:pict>
      </w:r>
    </w:p>
    <w:p w:rsidR="00680F05" w:rsidRDefault="00680F05" w:rsidP="00680F05">
      <w:pPr>
        <w:spacing w:line="360" w:lineRule="auto"/>
        <w:jc w:val="center"/>
        <w:rPr>
          <w:sz w:val="28"/>
          <w:szCs w:val="28"/>
        </w:rPr>
      </w:pPr>
      <w:r>
        <w:rPr>
          <w:sz w:val="28"/>
          <w:szCs w:val="28"/>
        </w:rPr>
        <w:t>п. Октябрьский</w:t>
      </w:r>
      <w:r w:rsidRPr="004D5437">
        <w:rPr>
          <w:sz w:val="28"/>
          <w:szCs w:val="28"/>
        </w:rPr>
        <w:t>, 2017</w:t>
      </w:r>
    </w:p>
    <w:p w:rsidR="00680F05" w:rsidRPr="004D5437" w:rsidRDefault="00680F05" w:rsidP="00680F05">
      <w:pPr>
        <w:spacing w:line="360" w:lineRule="auto"/>
        <w:jc w:val="center"/>
        <w:rPr>
          <w:sz w:val="28"/>
          <w:szCs w:val="28"/>
        </w:rPr>
      </w:pPr>
    </w:p>
    <w:sdt>
      <w:sdtPr>
        <w:rPr>
          <w:rFonts w:ascii="Times New Roman" w:eastAsia="Times New Roman" w:hAnsi="Times New Roman" w:cs="Times New Roman"/>
          <w:b w:val="0"/>
          <w:bCs w:val="0"/>
          <w:color w:val="auto"/>
          <w:sz w:val="24"/>
          <w:szCs w:val="24"/>
          <w:lang w:eastAsia="ru-RU"/>
        </w:rPr>
        <w:id w:val="213110002"/>
        <w:docPartObj>
          <w:docPartGallery w:val="Table of Contents"/>
          <w:docPartUnique/>
        </w:docPartObj>
      </w:sdtPr>
      <w:sdtContent>
        <w:p w:rsidR="00680F05" w:rsidRPr="00DD13D5" w:rsidRDefault="00680F05" w:rsidP="00680F05">
          <w:pPr>
            <w:pStyle w:val="a8"/>
            <w:rPr>
              <w:rFonts w:ascii="Times New Roman" w:hAnsi="Times New Roman" w:cs="Times New Roman"/>
              <w:color w:val="auto"/>
            </w:rPr>
          </w:pPr>
          <w:r w:rsidRPr="00DD13D5">
            <w:rPr>
              <w:rFonts w:ascii="Times New Roman" w:hAnsi="Times New Roman" w:cs="Times New Roman"/>
              <w:color w:val="auto"/>
            </w:rPr>
            <w:t>Оглавление</w:t>
          </w:r>
        </w:p>
        <w:p w:rsidR="00680F05" w:rsidRPr="00DD13D5" w:rsidRDefault="00680F05" w:rsidP="00680F05">
          <w:pPr>
            <w:rPr>
              <w:sz w:val="26"/>
              <w:szCs w:val="26"/>
              <w:lang w:eastAsia="en-US"/>
            </w:rPr>
          </w:pPr>
        </w:p>
        <w:p w:rsidR="00DF2F83" w:rsidRPr="00DF2F83" w:rsidRDefault="00680F05">
          <w:pPr>
            <w:pStyle w:val="11"/>
            <w:tabs>
              <w:tab w:val="right" w:leader="dot" w:pos="9345"/>
            </w:tabs>
            <w:rPr>
              <w:rFonts w:asciiTheme="minorHAnsi" w:eastAsiaTheme="minorEastAsia" w:hAnsiTheme="minorHAnsi" w:cstheme="minorBidi"/>
              <w:b/>
              <w:noProof/>
              <w:sz w:val="22"/>
              <w:szCs w:val="22"/>
            </w:rPr>
          </w:pPr>
          <w:r w:rsidRPr="00DD13D5">
            <w:rPr>
              <w:sz w:val="26"/>
              <w:szCs w:val="26"/>
            </w:rPr>
            <w:fldChar w:fldCharType="begin"/>
          </w:r>
          <w:r w:rsidRPr="00DD13D5">
            <w:rPr>
              <w:sz w:val="26"/>
              <w:szCs w:val="26"/>
            </w:rPr>
            <w:instrText xml:space="preserve"> TOC \o "1-3" \h \z \u </w:instrText>
          </w:r>
          <w:r w:rsidRPr="00DD13D5">
            <w:rPr>
              <w:sz w:val="26"/>
              <w:szCs w:val="26"/>
            </w:rPr>
            <w:fldChar w:fldCharType="separate"/>
          </w:r>
          <w:hyperlink w:anchor="_Toc497074283" w:history="1">
            <w:r w:rsidR="00DF2F83" w:rsidRPr="00DF2F83">
              <w:rPr>
                <w:rStyle w:val="a9"/>
                <w:b/>
                <w:i/>
                <w:noProof/>
              </w:rPr>
              <w:t>ВВЕДЕНИЕ</w:t>
            </w:r>
            <w:r w:rsidR="00DF2F83" w:rsidRPr="00DF2F83">
              <w:rPr>
                <w:b/>
                <w:noProof/>
                <w:webHidden/>
              </w:rPr>
              <w:tab/>
            </w:r>
            <w:r w:rsidR="00DF2F83" w:rsidRPr="00DF2F83">
              <w:rPr>
                <w:b/>
                <w:noProof/>
                <w:webHidden/>
              </w:rPr>
              <w:fldChar w:fldCharType="begin"/>
            </w:r>
            <w:r w:rsidR="00DF2F83" w:rsidRPr="00DF2F83">
              <w:rPr>
                <w:b/>
                <w:noProof/>
                <w:webHidden/>
              </w:rPr>
              <w:instrText xml:space="preserve"> PAGEREF _Toc497074283 \h </w:instrText>
            </w:r>
            <w:r w:rsidR="00DF2F83" w:rsidRPr="00DF2F83">
              <w:rPr>
                <w:b/>
                <w:noProof/>
                <w:webHidden/>
              </w:rPr>
            </w:r>
            <w:r w:rsidR="00DF2F83" w:rsidRPr="00DF2F83">
              <w:rPr>
                <w:b/>
                <w:noProof/>
                <w:webHidden/>
              </w:rPr>
              <w:fldChar w:fldCharType="separate"/>
            </w:r>
            <w:r w:rsidR="00DF2F83">
              <w:rPr>
                <w:b/>
                <w:noProof/>
                <w:webHidden/>
              </w:rPr>
              <w:t>3</w:t>
            </w:r>
            <w:r w:rsidR="00DF2F83" w:rsidRPr="00DF2F83">
              <w:rPr>
                <w:b/>
                <w:noProof/>
                <w:webHidden/>
              </w:rPr>
              <w:fldChar w:fldCharType="end"/>
            </w:r>
          </w:hyperlink>
        </w:p>
        <w:p w:rsidR="00DF2F83" w:rsidRPr="00DF2F83" w:rsidRDefault="00DF2F83">
          <w:pPr>
            <w:pStyle w:val="21"/>
            <w:tabs>
              <w:tab w:val="left" w:pos="660"/>
              <w:tab w:val="right" w:leader="dot" w:pos="9345"/>
            </w:tabs>
            <w:rPr>
              <w:rFonts w:asciiTheme="minorHAnsi" w:eastAsiaTheme="minorEastAsia" w:hAnsiTheme="minorHAnsi" w:cstheme="minorBidi"/>
              <w:b/>
              <w:noProof/>
              <w:sz w:val="22"/>
              <w:szCs w:val="22"/>
            </w:rPr>
          </w:pPr>
          <w:hyperlink w:anchor="_Toc497074284" w:history="1">
            <w:r w:rsidRPr="00DF2F83">
              <w:rPr>
                <w:rStyle w:val="a9"/>
                <w:b/>
                <w:noProof/>
              </w:rPr>
              <w:t>1.</w:t>
            </w:r>
            <w:r w:rsidRPr="00DF2F83">
              <w:rPr>
                <w:rFonts w:asciiTheme="minorHAnsi" w:eastAsiaTheme="minorEastAsia" w:hAnsiTheme="minorHAnsi" w:cstheme="minorBidi"/>
                <w:b/>
                <w:noProof/>
                <w:sz w:val="22"/>
                <w:szCs w:val="22"/>
              </w:rPr>
              <w:tab/>
            </w:r>
            <w:r w:rsidRPr="00DF2F83">
              <w:rPr>
                <w:rStyle w:val="a9"/>
                <w:b/>
                <w:noProof/>
              </w:rPr>
              <w:t>Актуальность опыта.</w:t>
            </w:r>
            <w:r w:rsidRPr="00DF2F83">
              <w:rPr>
                <w:b/>
                <w:noProof/>
                <w:webHidden/>
              </w:rPr>
              <w:tab/>
            </w:r>
            <w:r w:rsidRPr="00DF2F83">
              <w:rPr>
                <w:b/>
                <w:noProof/>
                <w:webHidden/>
              </w:rPr>
              <w:fldChar w:fldCharType="begin"/>
            </w:r>
            <w:r w:rsidRPr="00DF2F83">
              <w:rPr>
                <w:b/>
                <w:noProof/>
                <w:webHidden/>
              </w:rPr>
              <w:instrText xml:space="preserve"> PAGEREF _Toc497074284 \h </w:instrText>
            </w:r>
            <w:r w:rsidRPr="00DF2F83">
              <w:rPr>
                <w:b/>
                <w:noProof/>
                <w:webHidden/>
              </w:rPr>
            </w:r>
            <w:r w:rsidRPr="00DF2F83">
              <w:rPr>
                <w:b/>
                <w:noProof/>
                <w:webHidden/>
              </w:rPr>
              <w:fldChar w:fldCharType="separate"/>
            </w:r>
            <w:r>
              <w:rPr>
                <w:b/>
                <w:noProof/>
                <w:webHidden/>
              </w:rPr>
              <w:t>4</w:t>
            </w:r>
            <w:r w:rsidRPr="00DF2F83">
              <w:rPr>
                <w:b/>
                <w:noProof/>
                <w:webHidden/>
              </w:rPr>
              <w:fldChar w:fldCharType="end"/>
            </w:r>
          </w:hyperlink>
        </w:p>
        <w:p w:rsidR="00DF2F83" w:rsidRPr="00DF2F83" w:rsidRDefault="00DF2F83">
          <w:pPr>
            <w:pStyle w:val="21"/>
            <w:tabs>
              <w:tab w:val="right" w:leader="dot" w:pos="9345"/>
            </w:tabs>
            <w:rPr>
              <w:rFonts w:asciiTheme="minorHAnsi" w:eastAsiaTheme="minorEastAsia" w:hAnsiTheme="minorHAnsi" w:cstheme="minorBidi"/>
              <w:b/>
              <w:noProof/>
              <w:sz w:val="22"/>
              <w:szCs w:val="22"/>
            </w:rPr>
          </w:pPr>
          <w:hyperlink w:anchor="_Toc497074285" w:history="1">
            <w:r w:rsidRPr="00DF2F83">
              <w:rPr>
                <w:rStyle w:val="a9"/>
                <w:b/>
                <w:noProof/>
              </w:rPr>
              <w:t>2. Задачи опыта:</w:t>
            </w:r>
            <w:r w:rsidRPr="00DF2F83">
              <w:rPr>
                <w:b/>
                <w:noProof/>
                <w:webHidden/>
              </w:rPr>
              <w:tab/>
            </w:r>
            <w:r w:rsidRPr="00DF2F83">
              <w:rPr>
                <w:b/>
                <w:noProof/>
                <w:webHidden/>
              </w:rPr>
              <w:fldChar w:fldCharType="begin"/>
            </w:r>
            <w:r w:rsidRPr="00DF2F83">
              <w:rPr>
                <w:b/>
                <w:noProof/>
                <w:webHidden/>
              </w:rPr>
              <w:instrText xml:space="preserve"> PAGEREF _Toc497074285 \h </w:instrText>
            </w:r>
            <w:r w:rsidRPr="00DF2F83">
              <w:rPr>
                <w:b/>
                <w:noProof/>
                <w:webHidden/>
              </w:rPr>
            </w:r>
            <w:r w:rsidRPr="00DF2F83">
              <w:rPr>
                <w:b/>
                <w:noProof/>
                <w:webHidden/>
              </w:rPr>
              <w:fldChar w:fldCharType="separate"/>
            </w:r>
            <w:r>
              <w:rPr>
                <w:b/>
                <w:noProof/>
                <w:webHidden/>
              </w:rPr>
              <w:t>6</w:t>
            </w:r>
            <w:r w:rsidRPr="00DF2F83">
              <w:rPr>
                <w:b/>
                <w:noProof/>
                <w:webHidden/>
              </w:rPr>
              <w:fldChar w:fldCharType="end"/>
            </w:r>
          </w:hyperlink>
        </w:p>
        <w:p w:rsidR="00DF2F83" w:rsidRPr="00DF2F83" w:rsidRDefault="00DF2F83">
          <w:pPr>
            <w:pStyle w:val="21"/>
            <w:tabs>
              <w:tab w:val="right" w:leader="dot" w:pos="9345"/>
            </w:tabs>
            <w:rPr>
              <w:rFonts w:asciiTheme="minorHAnsi" w:eastAsiaTheme="minorEastAsia" w:hAnsiTheme="minorHAnsi" w:cstheme="minorBidi"/>
              <w:b/>
              <w:noProof/>
              <w:sz w:val="22"/>
              <w:szCs w:val="22"/>
            </w:rPr>
          </w:pPr>
          <w:hyperlink w:anchor="_Toc497074286" w:history="1">
            <w:r w:rsidRPr="00DF2F83">
              <w:rPr>
                <w:rStyle w:val="a9"/>
                <w:b/>
                <w:noProof/>
              </w:rPr>
              <w:t>3.  Теоретическая база опыта.</w:t>
            </w:r>
            <w:r w:rsidRPr="00DF2F83">
              <w:rPr>
                <w:b/>
                <w:noProof/>
                <w:webHidden/>
              </w:rPr>
              <w:tab/>
            </w:r>
            <w:r w:rsidRPr="00DF2F83">
              <w:rPr>
                <w:b/>
                <w:noProof/>
                <w:webHidden/>
              </w:rPr>
              <w:fldChar w:fldCharType="begin"/>
            </w:r>
            <w:r w:rsidRPr="00DF2F83">
              <w:rPr>
                <w:b/>
                <w:noProof/>
                <w:webHidden/>
              </w:rPr>
              <w:instrText xml:space="preserve"> PAGEREF _Toc497074286 \h </w:instrText>
            </w:r>
            <w:r w:rsidRPr="00DF2F83">
              <w:rPr>
                <w:b/>
                <w:noProof/>
                <w:webHidden/>
              </w:rPr>
            </w:r>
            <w:r w:rsidRPr="00DF2F83">
              <w:rPr>
                <w:b/>
                <w:noProof/>
                <w:webHidden/>
              </w:rPr>
              <w:fldChar w:fldCharType="separate"/>
            </w:r>
            <w:r>
              <w:rPr>
                <w:b/>
                <w:noProof/>
                <w:webHidden/>
              </w:rPr>
              <w:t>6</w:t>
            </w:r>
            <w:r w:rsidRPr="00DF2F83">
              <w:rPr>
                <w:b/>
                <w:noProof/>
                <w:webHidden/>
              </w:rPr>
              <w:fldChar w:fldCharType="end"/>
            </w:r>
          </w:hyperlink>
        </w:p>
        <w:p w:rsidR="00DF2F83" w:rsidRPr="00DF2F83" w:rsidRDefault="00DF2F83">
          <w:pPr>
            <w:pStyle w:val="11"/>
            <w:tabs>
              <w:tab w:val="right" w:leader="dot" w:pos="9345"/>
            </w:tabs>
            <w:rPr>
              <w:rFonts w:asciiTheme="minorHAnsi" w:eastAsiaTheme="minorEastAsia" w:hAnsiTheme="minorHAnsi" w:cstheme="minorBidi"/>
              <w:b/>
              <w:noProof/>
              <w:sz w:val="22"/>
              <w:szCs w:val="22"/>
            </w:rPr>
          </w:pPr>
          <w:hyperlink w:anchor="_Toc497074287" w:history="1">
            <w:r w:rsidRPr="00DF2F83">
              <w:rPr>
                <w:rStyle w:val="a9"/>
                <w:b/>
                <w:noProof/>
              </w:rPr>
              <w:t>ОСНОВНАЯ ЧАСТЬ</w:t>
            </w:r>
            <w:r w:rsidRPr="00DF2F83">
              <w:rPr>
                <w:b/>
                <w:noProof/>
                <w:webHidden/>
              </w:rPr>
              <w:tab/>
            </w:r>
            <w:r w:rsidRPr="00DF2F83">
              <w:rPr>
                <w:b/>
                <w:noProof/>
                <w:webHidden/>
              </w:rPr>
              <w:fldChar w:fldCharType="begin"/>
            </w:r>
            <w:r w:rsidRPr="00DF2F83">
              <w:rPr>
                <w:b/>
                <w:noProof/>
                <w:webHidden/>
              </w:rPr>
              <w:instrText xml:space="preserve"> PAGEREF _Toc497074287 \h </w:instrText>
            </w:r>
            <w:r w:rsidRPr="00DF2F83">
              <w:rPr>
                <w:b/>
                <w:noProof/>
                <w:webHidden/>
              </w:rPr>
            </w:r>
            <w:r w:rsidRPr="00DF2F83">
              <w:rPr>
                <w:b/>
                <w:noProof/>
                <w:webHidden/>
              </w:rPr>
              <w:fldChar w:fldCharType="separate"/>
            </w:r>
            <w:r>
              <w:rPr>
                <w:b/>
                <w:noProof/>
                <w:webHidden/>
              </w:rPr>
              <w:t>7</w:t>
            </w:r>
            <w:r w:rsidRPr="00DF2F83">
              <w:rPr>
                <w:b/>
                <w:noProof/>
                <w:webHidden/>
              </w:rPr>
              <w:fldChar w:fldCharType="end"/>
            </w:r>
          </w:hyperlink>
        </w:p>
        <w:p w:rsidR="00DF2F83" w:rsidRPr="00DF2F83" w:rsidRDefault="00DF2F83">
          <w:pPr>
            <w:pStyle w:val="21"/>
            <w:tabs>
              <w:tab w:val="left" w:pos="660"/>
              <w:tab w:val="right" w:leader="dot" w:pos="9345"/>
            </w:tabs>
            <w:rPr>
              <w:rFonts w:asciiTheme="minorHAnsi" w:eastAsiaTheme="minorEastAsia" w:hAnsiTheme="minorHAnsi" w:cstheme="minorBidi"/>
              <w:b/>
              <w:noProof/>
              <w:sz w:val="22"/>
              <w:szCs w:val="22"/>
            </w:rPr>
          </w:pPr>
          <w:hyperlink w:anchor="_Toc497074288" w:history="1">
            <w:r w:rsidRPr="00DF2F83">
              <w:rPr>
                <w:rStyle w:val="a9"/>
                <w:b/>
                <w:noProof/>
              </w:rPr>
              <w:t>1.</w:t>
            </w:r>
            <w:r w:rsidRPr="00DF2F83">
              <w:rPr>
                <w:rFonts w:asciiTheme="minorHAnsi" w:eastAsiaTheme="minorEastAsia" w:hAnsiTheme="minorHAnsi" w:cstheme="minorBidi"/>
                <w:b/>
                <w:noProof/>
                <w:sz w:val="22"/>
                <w:szCs w:val="22"/>
              </w:rPr>
              <w:tab/>
            </w:r>
            <w:r w:rsidRPr="00DF2F83">
              <w:rPr>
                <w:rStyle w:val="a9"/>
                <w:b/>
                <w:noProof/>
              </w:rPr>
              <w:t>Педагогическая технология применения проектного метода  познавательной деятельности при изучении физики.</w:t>
            </w:r>
            <w:r w:rsidRPr="00DF2F83">
              <w:rPr>
                <w:b/>
                <w:noProof/>
                <w:webHidden/>
              </w:rPr>
              <w:tab/>
            </w:r>
            <w:r w:rsidRPr="00DF2F83">
              <w:rPr>
                <w:b/>
                <w:noProof/>
                <w:webHidden/>
              </w:rPr>
              <w:fldChar w:fldCharType="begin"/>
            </w:r>
            <w:r w:rsidRPr="00DF2F83">
              <w:rPr>
                <w:b/>
                <w:noProof/>
                <w:webHidden/>
              </w:rPr>
              <w:instrText xml:space="preserve"> PAGEREF _Toc497074288 \h </w:instrText>
            </w:r>
            <w:r w:rsidRPr="00DF2F83">
              <w:rPr>
                <w:b/>
                <w:noProof/>
                <w:webHidden/>
              </w:rPr>
            </w:r>
            <w:r w:rsidRPr="00DF2F83">
              <w:rPr>
                <w:b/>
                <w:noProof/>
                <w:webHidden/>
              </w:rPr>
              <w:fldChar w:fldCharType="separate"/>
            </w:r>
            <w:r>
              <w:rPr>
                <w:b/>
                <w:noProof/>
                <w:webHidden/>
              </w:rPr>
              <w:t>8</w:t>
            </w:r>
            <w:r w:rsidRPr="00DF2F83">
              <w:rPr>
                <w:b/>
                <w:noProof/>
                <w:webHidden/>
              </w:rPr>
              <w:fldChar w:fldCharType="end"/>
            </w:r>
          </w:hyperlink>
        </w:p>
        <w:p w:rsidR="00DF2F83" w:rsidRPr="00DF2F83" w:rsidRDefault="00DF2F83">
          <w:pPr>
            <w:pStyle w:val="31"/>
            <w:tabs>
              <w:tab w:val="left" w:pos="1100"/>
              <w:tab w:val="right" w:leader="dot" w:pos="9345"/>
            </w:tabs>
            <w:rPr>
              <w:rFonts w:asciiTheme="minorHAnsi" w:eastAsiaTheme="minorEastAsia" w:hAnsiTheme="minorHAnsi" w:cstheme="minorBidi"/>
              <w:b/>
              <w:noProof/>
              <w:sz w:val="22"/>
              <w:szCs w:val="22"/>
            </w:rPr>
          </w:pPr>
          <w:hyperlink w:anchor="_Toc497074289" w:history="1">
            <w:r w:rsidRPr="00DF2F83">
              <w:rPr>
                <w:rStyle w:val="a9"/>
                <w:b/>
                <w:bCs/>
                <w:iCs/>
                <w:noProof/>
              </w:rPr>
              <w:t>1.1.</w:t>
            </w:r>
            <w:r w:rsidRPr="00DF2F83">
              <w:rPr>
                <w:rFonts w:asciiTheme="minorHAnsi" w:eastAsiaTheme="minorEastAsia" w:hAnsiTheme="minorHAnsi" w:cstheme="minorBidi"/>
                <w:b/>
                <w:noProof/>
                <w:sz w:val="22"/>
                <w:szCs w:val="22"/>
              </w:rPr>
              <w:tab/>
            </w:r>
            <w:r w:rsidRPr="00DF2F83">
              <w:rPr>
                <w:rStyle w:val="a9"/>
                <w:b/>
                <w:bCs/>
                <w:iCs/>
                <w:noProof/>
              </w:rPr>
              <w:t>Классификация метода проектов по доминирующему виду деятельности:</w:t>
            </w:r>
            <w:r w:rsidRPr="00DF2F83">
              <w:rPr>
                <w:b/>
                <w:noProof/>
                <w:webHidden/>
              </w:rPr>
              <w:tab/>
            </w:r>
            <w:r w:rsidRPr="00DF2F83">
              <w:rPr>
                <w:b/>
                <w:noProof/>
                <w:webHidden/>
              </w:rPr>
              <w:fldChar w:fldCharType="begin"/>
            </w:r>
            <w:r w:rsidRPr="00DF2F83">
              <w:rPr>
                <w:b/>
                <w:noProof/>
                <w:webHidden/>
              </w:rPr>
              <w:instrText xml:space="preserve"> PAGEREF _Toc497074289 \h </w:instrText>
            </w:r>
            <w:r w:rsidRPr="00DF2F83">
              <w:rPr>
                <w:b/>
                <w:noProof/>
                <w:webHidden/>
              </w:rPr>
            </w:r>
            <w:r w:rsidRPr="00DF2F83">
              <w:rPr>
                <w:b/>
                <w:noProof/>
                <w:webHidden/>
              </w:rPr>
              <w:fldChar w:fldCharType="separate"/>
            </w:r>
            <w:r>
              <w:rPr>
                <w:b/>
                <w:noProof/>
                <w:webHidden/>
              </w:rPr>
              <w:t>9</w:t>
            </w:r>
            <w:r w:rsidRPr="00DF2F83">
              <w:rPr>
                <w:b/>
                <w:noProof/>
                <w:webHidden/>
              </w:rPr>
              <w:fldChar w:fldCharType="end"/>
            </w:r>
          </w:hyperlink>
        </w:p>
        <w:p w:rsidR="00DF2F83" w:rsidRPr="00DF2F83" w:rsidRDefault="00DF2F83">
          <w:pPr>
            <w:pStyle w:val="31"/>
            <w:tabs>
              <w:tab w:val="left" w:pos="1100"/>
              <w:tab w:val="right" w:leader="dot" w:pos="9345"/>
            </w:tabs>
            <w:rPr>
              <w:rFonts w:asciiTheme="minorHAnsi" w:eastAsiaTheme="minorEastAsia" w:hAnsiTheme="minorHAnsi" w:cstheme="minorBidi"/>
              <w:b/>
              <w:noProof/>
              <w:sz w:val="22"/>
              <w:szCs w:val="22"/>
            </w:rPr>
          </w:pPr>
          <w:hyperlink w:anchor="_Toc497074290" w:history="1">
            <w:r w:rsidRPr="00DF2F83">
              <w:rPr>
                <w:rStyle w:val="a9"/>
                <w:b/>
                <w:bCs/>
                <w:noProof/>
              </w:rPr>
              <w:t>1.2.</w:t>
            </w:r>
            <w:r w:rsidRPr="00DF2F83">
              <w:rPr>
                <w:rFonts w:asciiTheme="minorHAnsi" w:eastAsiaTheme="minorEastAsia" w:hAnsiTheme="minorHAnsi" w:cstheme="minorBidi"/>
                <w:b/>
                <w:noProof/>
                <w:sz w:val="22"/>
                <w:szCs w:val="22"/>
              </w:rPr>
              <w:tab/>
            </w:r>
            <w:r w:rsidRPr="00DF2F83">
              <w:rPr>
                <w:rStyle w:val="a9"/>
                <w:b/>
                <w:bCs/>
                <w:noProof/>
              </w:rPr>
              <w:t>Основные требования к использованию метода проектов:</w:t>
            </w:r>
            <w:r w:rsidRPr="00DF2F83">
              <w:rPr>
                <w:b/>
                <w:noProof/>
                <w:webHidden/>
              </w:rPr>
              <w:tab/>
            </w:r>
            <w:r w:rsidRPr="00DF2F83">
              <w:rPr>
                <w:b/>
                <w:noProof/>
                <w:webHidden/>
              </w:rPr>
              <w:fldChar w:fldCharType="begin"/>
            </w:r>
            <w:r w:rsidRPr="00DF2F83">
              <w:rPr>
                <w:b/>
                <w:noProof/>
                <w:webHidden/>
              </w:rPr>
              <w:instrText xml:space="preserve"> PAGEREF _Toc497074290 \h </w:instrText>
            </w:r>
            <w:r w:rsidRPr="00DF2F83">
              <w:rPr>
                <w:b/>
                <w:noProof/>
                <w:webHidden/>
              </w:rPr>
            </w:r>
            <w:r w:rsidRPr="00DF2F83">
              <w:rPr>
                <w:b/>
                <w:noProof/>
                <w:webHidden/>
              </w:rPr>
              <w:fldChar w:fldCharType="separate"/>
            </w:r>
            <w:r>
              <w:rPr>
                <w:b/>
                <w:noProof/>
                <w:webHidden/>
              </w:rPr>
              <w:t>11</w:t>
            </w:r>
            <w:r w:rsidRPr="00DF2F83">
              <w:rPr>
                <w:b/>
                <w:noProof/>
                <w:webHidden/>
              </w:rPr>
              <w:fldChar w:fldCharType="end"/>
            </w:r>
          </w:hyperlink>
        </w:p>
        <w:p w:rsidR="00DF2F83" w:rsidRPr="00DF2F83" w:rsidRDefault="00DF2F83">
          <w:pPr>
            <w:pStyle w:val="31"/>
            <w:tabs>
              <w:tab w:val="left" w:pos="1100"/>
              <w:tab w:val="right" w:leader="dot" w:pos="9345"/>
            </w:tabs>
            <w:rPr>
              <w:rFonts w:asciiTheme="minorHAnsi" w:eastAsiaTheme="minorEastAsia" w:hAnsiTheme="minorHAnsi" w:cstheme="minorBidi"/>
              <w:b/>
              <w:noProof/>
              <w:sz w:val="22"/>
              <w:szCs w:val="22"/>
            </w:rPr>
          </w:pPr>
          <w:hyperlink w:anchor="_Toc497074291" w:history="1">
            <w:r w:rsidRPr="00DF2F83">
              <w:rPr>
                <w:rStyle w:val="a9"/>
                <w:b/>
                <w:noProof/>
              </w:rPr>
              <w:t>1.3.</w:t>
            </w:r>
            <w:r w:rsidRPr="00DF2F83">
              <w:rPr>
                <w:rFonts w:asciiTheme="minorHAnsi" w:eastAsiaTheme="minorEastAsia" w:hAnsiTheme="minorHAnsi" w:cstheme="minorBidi"/>
                <w:b/>
                <w:noProof/>
                <w:sz w:val="22"/>
                <w:szCs w:val="22"/>
              </w:rPr>
              <w:tab/>
            </w:r>
            <w:r w:rsidRPr="00DF2F83">
              <w:rPr>
                <w:rStyle w:val="a9"/>
                <w:b/>
                <w:iCs/>
                <w:noProof/>
              </w:rPr>
              <w:t>Роль проектных технологий  в образов</w:t>
            </w:r>
            <w:r>
              <w:rPr>
                <w:rStyle w:val="a9"/>
                <w:b/>
                <w:iCs/>
                <w:noProof/>
              </w:rPr>
              <w:t>ательном пространстве школьника</w:t>
            </w:r>
            <w:r w:rsidRPr="00DF2F83">
              <w:rPr>
                <w:b/>
                <w:noProof/>
                <w:webHidden/>
              </w:rPr>
              <w:tab/>
            </w:r>
            <w:r w:rsidRPr="00DF2F83">
              <w:rPr>
                <w:b/>
                <w:noProof/>
                <w:webHidden/>
              </w:rPr>
              <w:fldChar w:fldCharType="begin"/>
            </w:r>
            <w:r w:rsidRPr="00DF2F83">
              <w:rPr>
                <w:b/>
                <w:noProof/>
                <w:webHidden/>
              </w:rPr>
              <w:instrText xml:space="preserve"> PAGEREF _Toc497074291 \h </w:instrText>
            </w:r>
            <w:r w:rsidRPr="00DF2F83">
              <w:rPr>
                <w:b/>
                <w:noProof/>
                <w:webHidden/>
              </w:rPr>
            </w:r>
            <w:r w:rsidRPr="00DF2F83">
              <w:rPr>
                <w:b/>
                <w:noProof/>
                <w:webHidden/>
              </w:rPr>
              <w:fldChar w:fldCharType="separate"/>
            </w:r>
            <w:r>
              <w:rPr>
                <w:b/>
                <w:noProof/>
                <w:webHidden/>
              </w:rPr>
              <w:t>13</w:t>
            </w:r>
            <w:r w:rsidRPr="00DF2F83">
              <w:rPr>
                <w:b/>
                <w:noProof/>
                <w:webHidden/>
              </w:rPr>
              <w:fldChar w:fldCharType="end"/>
            </w:r>
          </w:hyperlink>
        </w:p>
        <w:p w:rsidR="00DF2F83" w:rsidRPr="00DF2F83" w:rsidRDefault="00DF2F83">
          <w:pPr>
            <w:pStyle w:val="31"/>
            <w:tabs>
              <w:tab w:val="left" w:pos="1100"/>
              <w:tab w:val="right" w:leader="dot" w:pos="9345"/>
            </w:tabs>
            <w:rPr>
              <w:rFonts w:asciiTheme="minorHAnsi" w:eastAsiaTheme="minorEastAsia" w:hAnsiTheme="minorHAnsi" w:cstheme="minorBidi"/>
              <w:b/>
              <w:noProof/>
              <w:sz w:val="22"/>
              <w:szCs w:val="22"/>
            </w:rPr>
          </w:pPr>
          <w:hyperlink w:anchor="_Toc497074292" w:history="1">
            <w:r w:rsidRPr="00DF2F83">
              <w:rPr>
                <w:rStyle w:val="a9"/>
                <w:b/>
                <w:noProof/>
              </w:rPr>
              <w:t>1.4.</w:t>
            </w:r>
            <w:r w:rsidRPr="00DF2F83">
              <w:rPr>
                <w:rFonts w:asciiTheme="minorHAnsi" w:eastAsiaTheme="minorEastAsia" w:hAnsiTheme="minorHAnsi" w:cstheme="minorBidi"/>
                <w:b/>
                <w:noProof/>
                <w:sz w:val="22"/>
                <w:szCs w:val="22"/>
              </w:rPr>
              <w:tab/>
            </w:r>
            <w:r w:rsidRPr="00DF2F83">
              <w:rPr>
                <w:rStyle w:val="a9"/>
                <w:b/>
                <w:noProof/>
              </w:rPr>
              <w:t>Этапы реализация проектной технологии</w:t>
            </w:r>
            <w:r w:rsidRPr="00DF2F83">
              <w:rPr>
                <w:b/>
                <w:noProof/>
                <w:webHidden/>
              </w:rPr>
              <w:tab/>
            </w:r>
            <w:r w:rsidRPr="00DF2F83">
              <w:rPr>
                <w:b/>
                <w:noProof/>
                <w:webHidden/>
              </w:rPr>
              <w:fldChar w:fldCharType="begin"/>
            </w:r>
            <w:r w:rsidRPr="00DF2F83">
              <w:rPr>
                <w:b/>
                <w:noProof/>
                <w:webHidden/>
              </w:rPr>
              <w:instrText xml:space="preserve"> PAGEREF _Toc497074292 \h </w:instrText>
            </w:r>
            <w:r w:rsidRPr="00DF2F83">
              <w:rPr>
                <w:b/>
                <w:noProof/>
                <w:webHidden/>
              </w:rPr>
            </w:r>
            <w:r w:rsidRPr="00DF2F83">
              <w:rPr>
                <w:b/>
                <w:noProof/>
                <w:webHidden/>
              </w:rPr>
              <w:fldChar w:fldCharType="separate"/>
            </w:r>
            <w:r>
              <w:rPr>
                <w:b/>
                <w:noProof/>
                <w:webHidden/>
              </w:rPr>
              <w:t>14</w:t>
            </w:r>
            <w:r w:rsidRPr="00DF2F83">
              <w:rPr>
                <w:b/>
                <w:noProof/>
                <w:webHidden/>
              </w:rPr>
              <w:fldChar w:fldCharType="end"/>
            </w:r>
          </w:hyperlink>
        </w:p>
        <w:p w:rsidR="00DF2F83" w:rsidRPr="00DF2F83" w:rsidRDefault="00DF2F83">
          <w:pPr>
            <w:pStyle w:val="21"/>
            <w:tabs>
              <w:tab w:val="left" w:pos="660"/>
              <w:tab w:val="right" w:leader="dot" w:pos="9345"/>
            </w:tabs>
            <w:rPr>
              <w:rFonts w:asciiTheme="minorHAnsi" w:eastAsiaTheme="minorEastAsia" w:hAnsiTheme="minorHAnsi" w:cstheme="minorBidi"/>
              <w:b/>
              <w:noProof/>
              <w:sz w:val="22"/>
              <w:szCs w:val="22"/>
            </w:rPr>
          </w:pPr>
          <w:hyperlink w:anchor="_Toc497074293" w:history="1">
            <w:r w:rsidRPr="00DF2F83">
              <w:rPr>
                <w:rStyle w:val="a9"/>
                <w:b/>
                <w:bCs/>
                <w:noProof/>
              </w:rPr>
              <w:t>2.</w:t>
            </w:r>
            <w:r w:rsidRPr="00DF2F83">
              <w:rPr>
                <w:rFonts w:asciiTheme="minorHAnsi" w:eastAsiaTheme="minorEastAsia" w:hAnsiTheme="minorHAnsi" w:cstheme="minorBidi"/>
                <w:b/>
                <w:noProof/>
                <w:sz w:val="22"/>
                <w:szCs w:val="22"/>
              </w:rPr>
              <w:tab/>
            </w:r>
            <w:r w:rsidRPr="00DF2F83">
              <w:rPr>
                <w:rStyle w:val="a9"/>
                <w:b/>
                <w:bCs/>
                <w:noProof/>
              </w:rPr>
              <w:t>Из опыта работы учителя с применением технологии проектно-исследовательской деятельности.</w:t>
            </w:r>
            <w:r w:rsidRPr="00DF2F83">
              <w:rPr>
                <w:b/>
                <w:noProof/>
                <w:webHidden/>
              </w:rPr>
              <w:tab/>
            </w:r>
            <w:r w:rsidRPr="00DF2F83">
              <w:rPr>
                <w:b/>
                <w:noProof/>
                <w:webHidden/>
              </w:rPr>
              <w:fldChar w:fldCharType="begin"/>
            </w:r>
            <w:r w:rsidRPr="00DF2F83">
              <w:rPr>
                <w:b/>
                <w:noProof/>
                <w:webHidden/>
              </w:rPr>
              <w:instrText xml:space="preserve"> PAGEREF _Toc497074293 \h </w:instrText>
            </w:r>
            <w:r w:rsidRPr="00DF2F83">
              <w:rPr>
                <w:b/>
                <w:noProof/>
                <w:webHidden/>
              </w:rPr>
            </w:r>
            <w:r w:rsidRPr="00DF2F83">
              <w:rPr>
                <w:b/>
                <w:noProof/>
                <w:webHidden/>
              </w:rPr>
              <w:fldChar w:fldCharType="separate"/>
            </w:r>
            <w:r>
              <w:rPr>
                <w:b/>
                <w:noProof/>
                <w:webHidden/>
              </w:rPr>
              <w:t>20</w:t>
            </w:r>
            <w:r w:rsidRPr="00DF2F83">
              <w:rPr>
                <w:b/>
                <w:noProof/>
                <w:webHidden/>
              </w:rPr>
              <w:fldChar w:fldCharType="end"/>
            </w:r>
          </w:hyperlink>
        </w:p>
        <w:p w:rsidR="00DF2F83" w:rsidRPr="00DF2F83" w:rsidRDefault="00DF2F83">
          <w:pPr>
            <w:pStyle w:val="31"/>
            <w:tabs>
              <w:tab w:val="left" w:pos="1100"/>
              <w:tab w:val="right" w:leader="dot" w:pos="9345"/>
            </w:tabs>
            <w:rPr>
              <w:rFonts w:asciiTheme="minorHAnsi" w:eastAsiaTheme="minorEastAsia" w:hAnsiTheme="minorHAnsi" w:cstheme="minorBidi"/>
              <w:b/>
              <w:noProof/>
              <w:sz w:val="22"/>
              <w:szCs w:val="22"/>
            </w:rPr>
          </w:pPr>
          <w:hyperlink w:anchor="_Toc497074294" w:history="1">
            <w:r w:rsidRPr="00DF2F83">
              <w:rPr>
                <w:rStyle w:val="a9"/>
                <w:b/>
                <w:bCs/>
                <w:noProof/>
              </w:rPr>
              <w:t>2.1.</w:t>
            </w:r>
            <w:r w:rsidRPr="00DF2F83">
              <w:rPr>
                <w:rFonts w:asciiTheme="minorHAnsi" w:eastAsiaTheme="minorEastAsia" w:hAnsiTheme="minorHAnsi" w:cstheme="minorBidi"/>
                <w:b/>
                <w:noProof/>
                <w:sz w:val="22"/>
                <w:szCs w:val="22"/>
              </w:rPr>
              <w:tab/>
            </w:r>
            <w:r w:rsidRPr="00DF2F83">
              <w:rPr>
                <w:rStyle w:val="a9"/>
                <w:b/>
                <w:bCs/>
                <w:noProof/>
              </w:rPr>
              <w:t>Проекты в урочной деятельности.</w:t>
            </w:r>
            <w:r w:rsidRPr="00DF2F83">
              <w:rPr>
                <w:b/>
                <w:noProof/>
                <w:webHidden/>
              </w:rPr>
              <w:tab/>
            </w:r>
            <w:r w:rsidRPr="00DF2F83">
              <w:rPr>
                <w:b/>
                <w:noProof/>
                <w:webHidden/>
              </w:rPr>
              <w:fldChar w:fldCharType="begin"/>
            </w:r>
            <w:r w:rsidRPr="00DF2F83">
              <w:rPr>
                <w:b/>
                <w:noProof/>
                <w:webHidden/>
              </w:rPr>
              <w:instrText xml:space="preserve"> PAGEREF _Toc497074294 \h </w:instrText>
            </w:r>
            <w:r w:rsidRPr="00DF2F83">
              <w:rPr>
                <w:b/>
                <w:noProof/>
                <w:webHidden/>
              </w:rPr>
            </w:r>
            <w:r w:rsidRPr="00DF2F83">
              <w:rPr>
                <w:b/>
                <w:noProof/>
                <w:webHidden/>
              </w:rPr>
              <w:fldChar w:fldCharType="separate"/>
            </w:r>
            <w:r>
              <w:rPr>
                <w:b/>
                <w:noProof/>
                <w:webHidden/>
              </w:rPr>
              <w:t>20</w:t>
            </w:r>
            <w:r w:rsidRPr="00DF2F83">
              <w:rPr>
                <w:b/>
                <w:noProof/>
                <w:webHidden/>
              </w:rPr>
              <w:fldChar w:fldCharType="end"/>
            </w:r>
          </w:hyperlink>
        </w:p>
        <w:p w:rsidR="00DF2F83" w:rsidRPr="00DF2F83" w:rsidRDefault="00DF2F83">
          <w:pPr>
            <w:pStyle w:val="21"/>
            <w:tabs>
              <w:tab w:val="left" w:pos="880"/>
              <w:tab w:val="right" w:leader="dot" w:pos="9345"/>
            </w:tabs>
            <w:rPr>
              <w:rFonts w:asciiTheme="minorHAnsi" w:eastAsiaTheme="minorEastAsia" w:hAnsiTheme="minorHAnsi" w:cstheme="minorBidi"/>
              <w:b/>
              <w:noProof/>
              <w:sz w:val="22"/>
              <w:szCs w:val="22"/>
            </w:rPr>
          </w:pPr>
          <w:hyperlink w:anchor="_Toc497074295" w:history="1">
            <w:r w:rsidRPr="00DF2F83">
              <w:rPr>
                <w:rStyle w:val="a9"/>
                <w:b/>
                <w:noProof/>
              </w:rPr>
              <w:t>2.2.</w:t>
            </w:r>
            <w:r w:rsidRPr="00DF2F83">
              <w:rPr>
                <w:rFonts w:asciiTheme="minorHAnsi" w:eastAsiaTheme="minorEastAsia" w:hAnsiTheme="minorHAnsi" w:cstheme="minorBidi"/>
                <w:b/>
                <w:noProof/>
                <w:sz w:val="22"/>
                <w:szCs w:val="22"/>
              </w:rPr>
              <w:tab/>
            </w:r>
            <w:r w:rsidRPr="00DF2F83">
              <w:rPr>
                <w:rStyle w:val="a9"/>
                <w:b/>
                <w:noProof/>
              </w:rPr>
              <w:t>Домашние лабораторные работы</w:t>
            </w:r>
            <w:r w:rsidRPr="00DF2F83">
              <w:rPr>
                <w:b/>
                <w:noProof/>
                <w:webHidden/>
              </w:rPr>
              <w:tab/>
            </w:r>
            <w:r w:rsidRPr="00DF2F83">
              <w:rPr>
                <w:b/>
                <w:noProof/>
                <w:webHidden/>
              </w:rPr>
              <w:fldChar w:fldCharType="begin"/>
            </w:r>
            <w:r w:rsidRPr="00DF2F83">
              <w:rPr>
                <w:b/>
                <w:noProof/>
                <w:webHidden/>
              </w:rPr>
              <w:instrText xml:space="preserve"> PAGEREF _Toc497074295 \h </w:instrText>
            </w:r>
            <w:r w:rsidRPr="00DF2F83">
              <w:rPr>
                <w:b/>
                <w:noProof/>
                <w:webHidden/>
              </w:rPr>
            </w:r>
            <w:r w:rsidRPr="00DF2F83">
              <w:rPr>
                <w:b/>
                <w:noProof/>
                <w:webHidden/>
              </w:rPr>
              <w:fldChar w:fldCharType="separate"/>
            </w:r>
            <w:r>
              <w:rPr>
                <w:b/>
                <w:noProof/>
                <w:webHidden/>
              </w:rPr>
              <w:t>26</w:t>
            </w:r>
            <w:r w:rsidRPr="00DF2F83">
              <w:rPr>
                <w:b/>
                <w:noProof/>
                <w:webHidden/>
              </w:rPr>
              <w:fldChar w:fldCharType="end"/>
            </w:r>
          </w:hyperlink>
        </w:p>
        <w:p w:rsidR="00DF2F83" w:rsidRPr="00DF2F83" w:rsidRDefault="00DF2F83">
          <w:pPr>
            <w:pStyle w:val="21"/>
            <w:tabs>
              <w:tab w:val="left" w:pos="880"/>
              <w:tab w:val="right" w:leader="dot" w:pos="9345"/>
            </w:tabs>
            <w:rPr>
              <w:rFonts w:asciiTheme="minorHAnsi" w:eastAsiaTheme="minorEastAsia" w:hAnsiTheme="minorHAnsi" w:cstheme="minorBidi"/>
              <w:b/>
              <w:noProof/>
              <w:sz w:val="22"/>
              <w:szCs w:val="22"/>
            </w:rPr>
          </w:pPr>
          <w:hyperlink w:anchor="_Toc497074296" w:history="1">
            <w:r w:rsidRPr="00DF2F83">
              <w:rPr>
                <w:rStyle w:val="a9"/>
                <w:b/>
                <w:noProof/>
              </w:rPr>
              <w:t>2.3.</w:t>
            </w:r>
            <w:r w:rsidRPr="00DF2F83">
              <w:rPr>
                <w:rFonts w:asciiTheme="minorHAnsi" w:eastAsiaTheme="minorEastAsia" w:hAnsiTheme="minorHAnsi" w:cstheme="minorBidi"/>
                <w:b/>
                <w:noProof/>
                <w:sz w:val="22"/>
                <w:szCs w:val="22"/>
              </w:rPr>
              <w:tab/>
            </w:r>
            <w:r w:rsidRPr="00DF2F83">
              <w:rPr>
                <w:rStyle w:val="a9"/>
                <w:b/>
                <w:noProof/>
              </w:rPr>
              <w:t>Организация проектной деятельности учащихся во внеурочное время.</w:t>
            </w:r>
            <w:r w:rsidRPr="00DF2F83">
              <w:rPr>
                <w:b/>
                <w:noProof/>
                <w:webHidden/>
              </w:rPr>
              <w:tab/>
            </w:r>
            <w:r w:rsidRPr="00DF2F83">
              <w:rPr>
                <w:b/>
                <w:noProof/>
                <w:webHidden/>
              </w:rPr>
              <w:fldChar w:fldCharType="begin"/>
            </w:r>
            <w:r w:rsidRPr="00DF2F83">
              <w:rPr>
                <w:b/>
                <w:noProof/>
                <w:webHidden/>
              </w:rPr>
              <w:instrText xml:space="preserve"> PAGEREF _Toc497074296 \h </w:instrText>
            </w:r>
            <w:r w:rsidRPr="00DF2F83">
              <w:rPr>
                <w:b/>
                <w:noProof/>
                <w:webHidden/>
              </w:rPr>
            </w:r>
            <w:r w:rsidRPr="00DF2F83">
              <w:rPr>
                <w:b/>
                <w:noProof/>
                <w:webHidden/>
              </w:rPr>
              <w:fldChar w:fldCharType="separate"/>
            </w:r>
            <w:r>
              <w:rPr>
                <w:b/>
                <w:noProof/>
                <w:webHidden/>
              </w:rPr>
              <w:t>26</w:t>
            </w:r>
            <w:r w:rsidRPr="00DF2F83">
              <w:rPr>
                <w:b/>
                <w:noProof/>
                <w:webHidden/>
              </w:rPr>
              <w:fldChar w:fldCharType="end"/>
            </w:r>
          </w:hyperlink>
        </w:p>
        <w:p w:rsidR="00DF2F83" w:rsidRDefault="00DF2F83">
          <w:pPr>
            <w:pStyle w:val="11"/>
            <w:tabs>
              <w:tab w:val="right" w:leader="dot" w:pos="9345"/>
            </w:tabs>
            <w:rPr>
              <w:rFonts w:asciiTheme="minorHAnsi" w:eastAsiaTheme="minorEastAsia" w:hAnsiTheme="minorHAnsi" w:cstheme="minorBidi"/>
              <w:noProof/>
              <w:sz w:val="22"/>
              <w:szCs w:val="22"/>
            </w:rPr>
          </w:pPr>
          <w:hyperlink w:anchor="_Toc497074297" w:history="1">
            <w:r w:rsidRPr="00DF2F83">
              <w:rPr>
                <w:rStyle w:val="a9"/>
                <w:b/>
                <w:noProof/>
              </w:rPr>
              <w:t>ЗАКЛЮЧЕНИЕ</w:t>
            </w:r>
            <w:r w:rsidRPr="00DF2F83">
              <w:rPr>
                <w:b/>
                <w:noProof/>
                <w:webHidden/>
              </w:rPr>
              <w:tab/>
            </w:r>
            <w:r w:rsidRPr="00DF2F83">
              <w:rPr>
                <w:b/>
                <w:noProof/>
                <w:webHidden/>
              </w:rPr>
              <w:fldChar w:fldCharType="begin"/>
            </w:r>
            <w:r w:rsidRPr="00DF2F83">
              <w:rPr>
                <w:b/>
                <w:noProof/>
                <w:webHidden/>
              </w:rPr>
              <w:instrText xml:space="preserve"> PAGEREF _Toc497074297 \h </w:instrText>
            </w:r>
            <w:r w:rsidRPr="00DF2F83">
              <w:rPr>
                <w:b/>
                <w:noProof/>
                <w:webHidden/>
              </w:rPr>
            </w:r>
            <w:r w:rsidRPr="00DF2F83">
              <w:rPr>
                <w:b/>
                <w:noProof/>
                <w:webHidden/>
              </w:rPr>
              <w:fldChar w:fldCharType="separate"/>
            </w:r>
            <w:r>
              <w:rPr>
                <w:b/>
                <w:noProof/>
                <w:webHidden/>
              </w:rPr>
              <w:t>31</w:t>
            </w:r>
            <w:r w:rsidRPr="00DF2F83">
              <w:rPr>
                <w:b/>
                <w:noProof/>
                <w:webHidden/>
              </w:rPr>
              <w:fldChar w:fldCharType="end"/>
            </w:r>
          </w:hyperlink>
        </w:p>
        <w:p w:rsidR="00680F05" w:rsidRPr="00DD13D5" w:rsidRDefault="00680F05" w:rsidP="00680F05">
          <w:r w:rsidRPr="00DD13D5">
            <w:rPr>
              <w:sz w:val="26"/>
              <w:szCs w:val="26"/>
            </w:rPr>
            <w:fldChar w:fldCharType="end"/>
          </w:r>
        </w:p>
      </w:sdtContent>
    </w:sdt>
    <w:p w:rsidR="00680F05" w:rsidRPr="00DD13D5" w:rsidRDefault="00680F05" w:rsidP="00680F05">
      <w:pPr>
        <w:pStyle w:val="1"/>
        <w:rPr>
          <w:rFonts w:ascii="Times New Roman" w:hAnsi="Times New Roman" w:cs="Times New Roman"/>
          <w:b w:val="0"/>
          <w:i/>
          <w:color w:val="auto"/>
        </w:rPr>
      </w:pPr>
    </w:p>
    <w:p w:rsidR="00680F05" w:rsidRDefault="00680F05" w:rsidP="00680F05"/>
    <w:p w:rsidR="00680F05" w:rsidRDefault="00680F05" w:rsidP="00680F05"/>
    <w:p w:rsidR="00680F05" w:rsidRDefault="00680F05" w:rsidP="00680F05"/>
    <w:p w:rsidR="00680F05" w:rsidRDefault="00680F05" w:rsidP="00680F05"/>
    <w:p w:rsidR="00680F05" w:rsidRDefault="00680F05" w:rsidP="00680F05"/>
    <w:p w:rsidR="00680F05" w:rsidRDefault="00680F05" w:rsidP="00680F05">
      <w:pPr>
        <w:pStyle w:val="1"/>
        <w:rPr>
          <w:rFonts w:ascii="Times New Roman" w:hAnsi="Times New Roman" w:cs="Times New Roman"/>
          <w:i/>
          <w:color w:val="auto"/>
        </w:rPr>
      </w:pPr>
    </w:p>
    <w:p w:rsidR="00680F05" w:rsidRDefault="00680F05" w:rsidP="00680F05"/>
    <w:p w:rsidR="00680F05" w:rsidRDefault="00680F05" w:rsidP="00680F05"/>
    <w:p w:rsidR="00680F05" w:rsidRDefault="00680F05" w:rsidP="00680F05"/>
    <w:p w:rsidR="00680F05" w:rsidRDefault="00680F05" w:rsidP="00680F05"/>
    <w:p w:rsidR="00680F05" w:rsidRDefault="00680F05" w:rsidP="00680F05"/>
    <w:p w:rsidR="00680F05" w:rsidRDefault="00680F05" w:rsidP="00680F05"/>
    <w:p w:rsidR="00DF2F83" w:rsidRDefault="00DF2F83" w:rsidP="00680F05"/>
    <w:p w:rsidR="00DF2F83" w:rsidRDefault="00DF2F83" w:rsidP="00680F05"/>
    <w:p w:rsidR="00DF2F83" w:rsidRDefault="00DF2F83" w:rsidP="00680F05"/>
    <w:p w:rsidR="00DF2F83" w:rsidRDefault="00DF2F83" w:rsidP="00680F05"/>
    <w:p w:rsidR="00680F05" w:rsidRDefault="00680F05" w:rsidP="00680F05"/>
    <w:p w:rsidR="00680F05" w:rsidRDefault="00680F05" w:rsidP="00680F05"/>
    <w:p w:rsidR="00680F05" w:rsidRDefault="00680F05" w:rsidP="00680F05"/>
    <w:p w:rsidR="00680F05" w:rsidRPr="00680F05" w:rsidRDefault="00680F05" w:rsidP="00680F05"/>
    <w:p w:rsidR="00680F05" w:rsidRDefault="00680F05" w:rsidP="00680F05">
      <w:pPr>
        <w:pStyle w:val="1"/>
        <w:rPr>
          <w:rFonts w:ascii="Times New Roman" w:hAnsi="Times New Roman" w:cs="Times New Roman"/>
          <w:i/>
          <w:color w:val="auto"/>
        </w:rPr>
      </w:pPr>
      <w:bookmarkStart w:id="0" w:name="_Toc497074283"/>
      <w:r w:rsidRPr="00325126">
        <w:rPr>
          <w:rFonts w:ascii="Times New Roman" w:hAnsi="Times New Roman" w:cs="Times New Roman"/>
          <w:i/>
          <w:color w:val="auto"/>
        </w:rPr>
        <w:t>ВВЕДЕНИЕ</w:t>
      </w:r>
      <w:bookmarkEnd w:id="0"/>
    </w:p>
    <w:p w:rsidR="00680F05" w:rsidRPr="00D81BF8" w:rsidRDefault="00680F05" w:rsidP="00680F05"/>
    <w:p w:rsidR="00680F05" w:rsidRPr="00D81BF8" w:rsidRDefault="00680F05" w:rsidP="00680F05">
      <w:pPr>
        <w:pStyle w:val="aa"/>
        <w:spacing w:before="0" w:beforeAutospacing="0" w:after="0" w:afterAutospacing="0" w:line="360" w:lineRule="auto"/>
        <w:ind w:firstLine="567"/>
        <w:jc w:val="both"/>
        <w:rPr>
          <w:color w:val="000000"/>
          <w:sz w:val="28"/>
          <w:szCs w:val="28"/>
          <w:lang w:val="ru-RU"/>
        </w:rPr>
      </w:pPr>
      <w:r w:rsidRPr="00D81BF8">
        <w:rPr>
          <w:i/>
          <w:color w:val="000000"/>
          <w:sz w:val="28"/>
          <w:szCs w:val="28"/>
          <w:shd w:val="clear" w:color="auto" w:fill="FFFFFF"/>
          <w:lang w:val="ru-RU"/>
        </w:rPr>
        <w:t>Проектирование и исследование</w:t>
      </w:r>
      <w:r w:rsidRPr="00D81BF8">
        <w:rPr>
          <w:color w:val="000000"/>
          <w:sz w:val="28"/>
          <w:szCs w:val="28"/>
          <w:shd w:val="clear" w:color="auto" w:fill="FFFFFF"/>
          <w:lang w:val="ru-RU"/>
        </w:rPr>
        <w:t xml:space="preserve"> </w:t>
      </w:r>
      <w:r>
        <w:rPr>
          <w:color w:val="000000"/>
          <w:sz w:val="28"/>
          <w:szCs w:val="28"/>
          <w:shd w:val="clear" w:color="auto" w:fill="FFFFFF"/>
          <w:lang w:val="ru-RU"/>
        </w:rPr>
        <w:t xml:space="preserve">- </w:t>
      </w:r>
      <w:r w:rsidRPr="00D81BF8">
        <w:rPr>
          <w:color w:val="000000"/>
          <w:sz w:val="28"/>
          <w:szCs w:val="28"/>
          <w:shd w:val="clear" w:color="auto" w:fill="FFFFFF"/>
          <w:lang w:val="ru-RU"/>
        </w:rPr>
        <w:t>изначально принципиально разные по направленности, смыслу и содержанию виды деятельности, хотя оба имеют высокую ценность для со</w:t>
      </w:r>
      <w:r>
        <w:rPr>
          <w:color w:val="000000"/>
          <w:sz w:val="28"/>
          <w:szCs w:val="28"/>
          <w:shd w:val="clear" w:color="auto" w:fill="FFFFFF"/>
          <w:lang w:val="ru-RU"/>
        </w:rPr>
        <w:t xml:space="preserve">временного образования. </w:t>
      </w:r>
      <w:proofErr w:type="gramStart"/>
      <w:r w:rsidRPr="00D81BF8">
        <w:rPr>
          <w:color w:val="000000"/>
          <w:sz w:val="28"/>
          <w:szCs w:val="28"/>
          <w:shd w:val="clear" w:color="auto" w:fill="FFFFFF"/>
          <w:lang w:val="ru-RU"/>
        </w:rPr>
        <w:t>В</w:t>
      </w:r>
      <w:r w:rsidRPr="004E11F3">
        <w:rPr>
          <w:color w:val="000000"/>
          <w:sz w:val="28"/>
          <w:szCs w:val="28"/>
          <w:shd w:val="clear" w:color="auto" w:fill="FFFFFF"/>
        </w:rPr>
        <w:t> </w:t>
      </w:r>
      <w:r w:rsidRPr="00D81BF8">
        <w:rPr>
          <w:color w:val="000000"/>
          <w:sz w:val="28"/>
          <w:szCs w:val="28"/>
          <w:shd w:val="clear" w:color="auto" w:fill="FFFFFF"/>
          <w:lang w:val="ru-RU"/>
        </w:rPr>
        <w:t>отличие от</w:t>
      </w:r>
      <w:r w:rsidRPr="004E11F3">
        <w:rPr>
          <w:color w:val="000000"/>
          <w:sz w:val="28"/>
          <w:szCs w:val="28"/>
          <w:shd w:val="clear" w:color="auto" w:fill="FFFFFF"/>
        </w:rPr>
        <w:t> </w:t>
      </w:r>
      <w:r>
        <w:rPr>
          <w:color w:val="000000"/>
          <w:sz w:val="28"/>
          <w:szCs w:val="28"/>
          <w:shd w:val="clear" w:color="auto" w:fill="FFFFFF"/>
          <w:lang w:val="ru-RU"/>
        </w:rPr>
        <w:t xml:space="preserve">исследования </w:t>
      </w:r>
      <w:r w:rsidRPr="00D81BF8">
        <w:rPr>
          <w:i/>
          <w:color w:val="000000"/>
          <w:sz w:val="28"/>
          <w:szCs w:val="28"/>
          <w:shd w:val="clear" w:color="auto" w:fill="FFFFFF"/>
          <w:lang w:val="ru-RU"/>
        </w:rPr>
        <w:t>проект,</w:t>
      </w:r>
      <w:r w:rsidRPr="00D81BF8">
        <w:rPr>
          <w:color w:val="000000"/>
          <w:sz w:val="28"/>
          <w:szCs w:val="28"/>
          <w:shd w:val="clear" w:color="auto" w:fill="FFFFFF"/>
          <w:lang w:val="ru-RU"/>
        </w:rPr>
        <w:t xml:space="preserve"> а</w:t>
      </w:r>
      <w:r>
        <w:rPr>
          <w:color w:val="000000"/>
          <w:sz w:val="28"/>
          <w:szCs w:val="28"/>
          <w:shd w:val="clear" w:color="auto" w:fill="FFFFFF"/>
          <w:lang w:val="ru-RU"/>
        </w:rPr>
        <w:t>,</w:t>
      </w:r>
      <w:r w:rsidRPr="004E11F3">
        <w:rPr>
          <w:color w:val="000000"/>
          <w:sz w:val="28"/>
          <w:szCs w:val="28"/>
          <w:shd w:val="clear" w:color="auto" w:fill="FFFFFF"/>
        </w:rPr>
        <w:t> </w:t>
      </w:r>
      <w:r w:rsidRPr="00D81BF8">
        <w:rPr>
          <w:color w:val="000000"/>
          <w:sz w:val="28"/>
          <w:szCs w:val="28"/>
          <w:shd w:val="clear" w:color="auto" w:fill="FFFFFF"/>
          <w:lang w:val="ru-RU"/>
        </w:rPr>
        <w:t>следовательно, и</w:t>
      </w:r>
      <w:r w:rsidRPr="004E11F3">
        <w:rPr>
          <w:color w:val="000000"/>
          <w:sz w:val="28"/>
          <w:szCs w:val="28"/>
          <w:shd w:val="clear" w:color="auto" w:fill="FFFFFF"/>
        </w:rPr>
        <w:t> </w:t>
      </w:r>
      <w:r w:rsidRPr="00D81BF8">
        <w:rPr>
          <w:color w:val="000000"/>
          <w:sz w:val="28"/>
          <w:szCs w:val="28"/>
          <w:shd w:val="clear" w:color="auto" w:fill="FFFFFF"/>
          <w:lang w:val="ru-RU"/>
        </w:rPr>
        <w:t>проектирование, всегда ориентированы на</w:t>
      </w:r>
      <w:r w:rsidRPr="004E11F3">
        <w:rPr>
          <w:color w:val="000000"/>
          <w:sz w:val="28"/>
          <w:szCs w:val="28"/>
          <w:shd w:val="clear" w:color="auto" w:fill="FFFFFF"/>
        </w:rPr>
        <w:t> </w:t>
      </w:r>
      <w:r w:rsidRPr="00D81BF8">
        <w:rPr>
          <w:color w:val="000000"/>
          <w:sz w:val="28"/>
          <w:szCs w:val="28"/>
          <w:shd w:val="clear" w:color="auto" w:fill="FFFFFF"/>
          <w:lang w:val="ru-RU"/>
        </w:rPr>
        <w:t>практику.</w:t>
      </w:r>
      <w:proofErr w:type="gramEnd"/>
      <w:r w:rsidRPr="00D81BF8">
        <w:rPr>
          <w:color w:val="000000"/>
          <w:sz w:val="28"/>
          <w:szCs w:val="28"/>
          <w:shd w:val="clear" w:color="auto" w:fill="FFFFFF"/>
          <w:lang w:val="ru-RU"/>
        </w:rPr>
        <w:t xml:space="preserve"> Человек, реализующий тот или иной проект, не</w:t>
      </w:r>
      <w:r w:rsidRPr="004E11F3">
        <w:rPr>
          <w:color w:val="000000"/>
          <w:sz w:val="28"/>
          <w:szCs w:val="28"/>
          <w:shd w:val="clear" w:color="auto" w:fill="FFFFFF"/>
        </w:rPr>
        <w:t> </w:t>
      </w:r>
      <w:r w:rsidRPr="00D81BF8">
        <w:rPr>
          <w:color w:val="000000"/>
          <w:sz w:val="28"/>
          <w:szCs w:val="28"/>
          <w:shd w:val="clear" w:color="auto" w:fill="FFFFFF"/>
          <w:lang w:val="ru-RU"/>
        </w:rPr>
        <w:t>просто ищет нечто новое, он</w:t>
      </w:r>
      <w:r w:rsidRPr="004E11F3">
        <w:rPr>
          <w:color w:val="000000"/>
          <w:sz w:val="28"/>
          <w:szCs w:val="28"/>
          <w:shd w:val="clear" w:color="auto" w:fill="FFFFFF"/>
        </w:rPr>
        <w:t> </w:t>
      </w:r>
      <w:r w:rsidRPr="00D81BF8">
        <w:rPr>
          <w:color w:val="000000"/>
          <w:sz w:val="28"/>
          <w:szCs w:val="28"/>
          <w:shd w:val="clear" w:color="auto" w:fill="FFFFFF"/>
          <w:lang w:val="ru-RU"/>
        </w:rPr>
        <w:t>решает реальную, вставшую перед ним проблему. Теоретически проект можно выполнить, пользуясь готовыми алгоритмами и</w:t>
      </w:r>
      <w:r w:rsidRPr="004E11F3">
        <w:rPr>
          <w:color w:val="000000"/>
          <w:sz w:val="28"/>
          <w:szCs w:val="28"/>
          <w:shd w:val="clear" w:color="auto" w:fill="FFFFFF"/>
        </w:rPr>
        <w:t> </w:t>
      </w:r>
      <w:r w:rsidRPr="00D81BF8">
        <w:rPr>
          <w:color w:val="000000"/>
          <w:sz w:val="28"/>
          <w:szCs w:val="28"/>
          <w:shd w:val="clear" w:color="auto" w:fill="FFFFFF"/>
          <w:lang w:val="ru-RU"/>
        </w:rPr>
        <w:t>схемами действий</w:t>
      </w:r>
      <w:r w:rsidRPr="004E11F3">
        <w:rPr>
          <w:color w:val="000000"/>
          <w:sz w:val="28"/>
          <w:szCs w:val="28"/>
          <w:shd w:val="clear" w:color="auto" w:fill="FFFFFF"/>
        </w:rPr>
        <w:t> </w:t>
      </w:r>
      <w:r>
        <w:rPr>
          <w:color w:val="000000"/>
          <w:sz w:val="28"/>
          <w:szCs w:val="28"/>
          <w:shd w:val="clear" w:color="auto" w:fill="FFFFFF"/>
          <w:lang w:val="ru-RU"/>
        </w:rPr>
        <w:t xml:space="preserve"> - </w:t>
      </w:r>
      <w:r w:rsidRPr="00D81BF8">
        <w:rPr>
          <w:color w:val="000000"/>
          <w:sz w:val="28"/>
          <w:szCs w:val="28"/>
          <w:shd w:val="clear" w:color="auto" w:fill="FFFFFF"/>
          <w:lang w:val="ru-RU"/>
        </w:rPr>
        <w:t>то</w:t>
      </w:r>
      <w:r w:rsidRPr="004E11F3">
        <w:rPr>
          <w:color w:val="000000"/>
          <w:sz w:val="28"/>
          <w:szCs w:val="28"/>
          <w:shd w:val="clear" w:color="auto" w:fill="FFFFFF"/>
        </w:rPr>
        <w:t> </w:t>
      </w:r>
      <w:r w:rsidRPr="00D81BF8">
        <w:rPr>
          <w:color w:val="000000"/>
          <w:sz w:val="28"/>
          <w:szCs w:val="28"/>
          <w:shd w:val="clear" w:color="auto" w:fill="FFFFFF"/>
          <w:lang w:val="ru-RU"/>
        </w:rPr>
        <w:t>есть исключительно на</w:t>
      </w:r>
      <w:r w:rsidRPr="004E11F3">
        <w:rPr>
          <w:color w:val="000000"/>
          <w:sz w:val="28"/>
          <w:szCs w:val="28"/>
          <w:shd w:val="clear" w:color="auto" w:fill="FFFFFF"/>
        </w:rPr>
        <w:t> </w:t>
      </w:r>
      <w:r w:rsidRPr="00D81BF8">
        <w:rPr>
          <w:color w:val="000000"/>
          <w:sz w:val="28"/>
          <w:szCs w:val="28"/>
          <w:shd w:val="clear" w:color="auto" w:fill="FFFFFF"/>
          <w:lang w:val="ru-RU"/>
        </w:rPr>
        <w:t xml:space="preserve">репродуктивном уровне. Ведь проектирование может быть представлено как последовательное выполнение серии четко определенных, алгоритмизированных шагов. </w:t>
      </w:r>
      <w:r w:rsidRPr="00D81BF8">
        <w:rPr>
          <w:color w:val="000000"/>
          <w:sz w:val="28"/>
          <w:szCs w:val="28"/>
          <w:lang w:val="ru-RU"/>
        </w:rPr>
        <w:t>В</w:t>
      </w:r>
      <w:r w:rsidRPr="004E11F3">
        <w:rPr>
          <w:color w:val="000000"/>
          <w:sz w:val="28"/>
          <w:szCs w:val="28"/>
        </w:rPr>
        <w:t> </w:t>
      </w:r>
      <w:r w:rsidRPr="00D81BF8">
        <w:rPr>
          <w:color w:val="000000"/>
          <w:sz w:val="28"/>
          <w:szCs w:val="28"/>
          <w:lang w:val="ru-RU"/>
        </w:rPr>
        <w:t>отличие от</w:t>
      </w:r>
      <w:r w:rsidRPr="004E11F3">
        <w:rPr>
          <w:color w:val="000000"/>
          <w:sz w:val="28"/>
          <w:szCs w:val="28"/>
        </w:rPr>
        <w:t> </w:t>
      </w:r>
      <w:r w:rsidRPr="00D81BF8">
        <w:rPr>
          <w:color w:val="000000"/>
          <w:sz w:val="28"/>
          <w:szCs w:val="28"/>
          <w:lang w:val="ru-RU"/>
        </w:rPr>
        <w:t xml:space="preserve">проектирования </w:t>
      </w:r>
      <w:r w:rsidRPr="00D81BF8">
        <w:rPr>
          <w:i/>
          <w:color w:val="000000"/>
          <w:sz w:val="28"/>
          <w:szCs w:val="28"/>
          <w:lang w:val="ru-RU"/>
        </w:rPr>
        <w:t>исследование</w:t>
      </w:r>
      <w:r w:rsidRPr="004E11F3">
        <w:rPr>
          <w:color w:val="000000"/>
          <w:sz w:val="28"/>
          <w:szCs w:val="28"/>
        </w:rPr>
        <w:t> </w:t>
      </w:r>
      <w:r>
        <w:rPr>
          <w:color w:val="000000"/>
          <w:sz w:val="28"/>
          <w:szCs w:val="28"/>
          <w:lang w:val="ru-RU"/>
        </w:rPr>
        <w:t>-</w:t>
      </w:r>
      <w:r w:rsidRPr="00D81BF8">
        <w:rPr>
          <w:color w:val="000000"/>
          <w:sz w:val="28"/>
          <w:szCs w:val="28"/>
          <w:lang w:val="ru-RU"/>
        </w:rPr>
        <w:t xml:space="preserve"> всегда творчество. Если в</w:t>
      </w:r>
      <w:r w:rsidRPr="004E11F3">
        <w:rPr>
          <w:color w:val="000000"/>
          <w:sz w:val="28"/>
          <w:szCs w:val="28"/>
        </w:rPr>
        <w:t> </w:t>
      </w:r>
      <w:r w:rsidRPr="00D81BF8">
        <w:rPr>
          <w:color w:val="000000"/>
          <w:sz w:val="28"/>
          <w:szCs w:val="28"/>
          <w:lang w:val="ru-RU"/>
        </w:rPr>
        <w:t>итоге исследования и</w:t>
      </w:r>
      <w:r w:rsidRPr="004E11F3">
        <w:rPr>
          <w:color w:val="000000"/>
          <w:sz w:val="28"/>
          <w:szCs w:val="28"/>
        </w:rPr>
        <w:t> </w:t>
      </w:r>
      <w:r w:rsidRPr="00D81BF8">
        <w:rPr>
          <w:color w:val="000000"/>
          <w:sz w:val="28"/>
          <w:szCs w:val="28"/>
          <w:lang w:val="ru-RU"/>
        </w:rPr>
        <w:t>удается решить какую-либо практическую проблему, то</w:t>
      </w:r>
      <w:r w:rsidRPr="004E11F3">
        <w:rPr>
          <w:color w:val="000000"/>
          <w:sz w:val="28"/>
          <w:szCs w:val="28"/>
        </w:rPr>
        <w:t> </w:t>
      </w:r>
      <w:r w:rsidRPr="00D81BF8">
        <w:rPr>
          <w:color w:val="000000"/>
          <w:sz w:val="28"/>
          <w:szCs w:val="28"/>
          <w:lang w:val="ru-RU"/>
        </w:rPr>
        <w:t>это</w:t>
      </w:r>
      <w:r>
        <w:rPr>
          <w:color w:val="000000"/>
          <w:sz w:val="28"/>
          <w:szCs w:val="28"/>
          <w:lang w:val="ru-RU"/>
        </w:rPr>
        <w:t xml:space="preserve"> </w:t>
      </w:r>
      <w:r w:rsidRPr="004E11F3">
        <w:rPr>
          <w:color w:val="000000"/>
          <w:sz w:val="28"/>
          <w:szCs w:val="28"/>
        </w:rPr>
        <w:t> </w:t>
      </w:r>
      <w:r>
        <w:rPr>
          <w:color w:val="000000"/>
          <w:sz w:val="28"/>
          <w:szCs w:val="28"/>
          <w:lang w:val="ru-RU"/>
        </w:rPr>
        <w:t xml:space="preserve">- </w:t>
      </w:r>
      <w:r w:rsidRPr="00D81BF8">
        <w:rPr>
          <w:color w:val="000000"/>
          <w:sz w:val="28"/>
          <w:szCs w:val="28"/>
          <w:lang w:val="ru-RU"/>
        </w:rPr>
        <w:t>не</w:t>
      </w:r>
      <w:r w:rsidRPr="004E11F3">
        <w:rPr>
          <w:color w:val="000000"/>
          <w:sz w:val="28"/>
          <w:szCs w:val="28"/>
        </w:rPr>
        <w:t> </w:t>
      </w:r>
      <w:r w:rsidRPr="00D81BF8">
        <w:rPr>
          <w:color w:val="000000"/>
          <w:sz w:val="28"/>
          <w:szCs w:val="28"/>
          <w:lang w:val="ru-RU"/>
        </w:rPr>
        <w:t>более чем побочный эффект</w:t>
      </w:r>
      <w:r>
        <w:rPr>
          <w:color w:val="000000"/>
          <w:sz w:val="28"/>
          <w:szCs w:val="28"/>
          <w:lang w:val="ru-RU"/>
        </w:rPr>
        <w:t>.</w:t>
      </w:r>
      <w:r w:rsidRPr="00D81BF8">
        <w:rPr>
          <w:color w:val="000000"/>
          <w:sz w:val="28"/>
          <w:szCs w:val="28"/>
          <w:lang w:val="ru-RU"/>
        </w:rPr>
        <w:t xml:space="preserve"> Проектирование</w:t>
      </w:r>
      <w:r w:rsidRPr="004E11F3">
        <w:rPr>
          <w:color w:val="000000"/>
          <w:sz w:val="28"/>
          <w:szCs w:val="28"/>
        </w:rPr>
        <w:t> </w:t>
      </w:r>
      <w:r>
        <w:rPr>
          <w:color w:val="000000"/>
          <w:sz w:val="28"/>
          <w:szCs w:val="28"/>
          <w:lang w:val="ru-RU"/>
        </w:rPr>
        <w:t xml:space="preserve">- </w:t>
      </w:r>
      <w:r w:rsidRPr="00D81BF8">
        <w:rPr>
          <w:color w:val="000000"/>
          <w:sz w:val="28"/>
          <w:szCs w:val="28"/>
          <w:lang w:val="ru-RU"/>
        </w:rPr>
        <w:t>это не</w:t>
      </w:r>
      <w:r w:rsidRPr="004E11F3">
        <w:rPr>
          <w:color w:val="000000"/>
          <w:sz w:val="28"/>
          <w:szCs w:val="28"/>
        </w:rPr>
        <w:t> </w:t>
      </w:r>
      <w:r w:rsidRPr="00D81BF8">
        <w:rPr>
          <w:color w:val="000000"/>
          <w:sz w:val="28"/>
          <w:szCs w:val="28"/>
          <w:lang w:val="ru-RU"/>
        </w:rPr>
        <w:t>творчество в</w:t>
      </w:r>
      <w:r w:rsidRPr="004E11F3">
        <w:rPr>
          <w:color w:val="000000"/>
          <w:sz w:val="28"/>
          <w:szCs w:val="28"/>
        </w:rPr>
        <w:t> </w:t>
      </w:r>
      <w:r w:rsidRPr="00D81BF8">
        <w:rPr>
          <w:color w:val="000000"/>
          <w:sz w:val="28"/>
          <w:szCs w:val="28"/>
          <w:lang w:val="ru-RU"/>
        </w:rPr>
        <w:t>полной мере, это творчество по</w:t>
      </w:r>
      <w:r w:rsidRPr="004E11F3">
        <w:rPr>
          <w:color w:val="000000"/>
          <w:sz w:val="28"/>
          <w:szCs w:val="28"/>
        </w:rPr>
        <w:t> </w:t>
      </w:r>
      <w:r w:rsidRPr="00D81BF8">
        <w:rPr>
          <w:color w:val="000000"/>
          <w:sz w:val="28"/>
          <w:szCs w:val="28"/>
          <w:lang w:val="ru-RU"/>
        </w:rPr>
        <w:t>плану в</w:t>
      </w:r>
      <w:r w:rsidRPr="004E11F3">
        <w:rPr>
          <w:color w:val="000000"/>
          <w:sz w:val="28"/>
          <w:szCs w:val="28"/>
        </w:rPr>
        <w:t> </w:t>
      </w:r>
      <w:r w:rsidRPr="00D81BF8">
        <w:rPr>
          <w:color w:val="000000"/>
          <w:sz w:val="28"/>
          <w:szCs w:val="28"/>
          <w:lang w:val="ru-RU"/>
        </w:rPr>
        <w:t>определенных контролируемых рамках. В</w:t>
      </w:r>
      <w:r w:rsidRPr="004E11F3">
        <w:rPr>
          <w:color w:val="000000"/>
          <w:sz w:val="28"/>
          <w:szCs w:val="28"/>
        </w:rPr>
        <w:t> </w:t>
      </w:r>
      <w:r w:rsidRPr="00D81BF8">
        <w:rPr>
          <w:color w:val="000000"/>
          <w:sz w:val="28"/>
          <w:szCs w:val="28"/>
          <w:lang w:val="ru-RU"/>
        </w:rPr>
        <w:t>то</w:t>
      </w:r>
      <w:r w:rsidRPr="004E11F3">
        <w:rPr>
          <w:color w:val="000000"/>
          <w:sz w:val="28"/>
          <w:szCs w:val="28"/>
        </w:rPr>
        <w:t> </w:t>
      </w:r>
      <w:r w:rsidRPr="00D81BF8">
        <w:rPr>
          <w:color w:val="000000"/>
          <w:sz w:val="28"/>
          <w:szCs w:val="28"/>
          <w:lang w:val="ru-RU"/>
        </w:rPr>
        <w:t>время как исследование</w:t>
      </w:r>
      <w:r w:rsidRPr="004E11F3">
        <w:rPr>
          <w:color w:val="000000"/>
          <w:sz w:val="28"/>
          <w:szCs w:val="28"/>
        </w:rPr>
        <w:t> </w:t>
      </w:r>
      <w:r>
        <w:rPr>
          <w:color w:val="000000"/>
          <w:sz w:val="28"/>
          <w:szCs w:val="28"/>
          <w:lang w:val="ru-RU"/>
        </w:rPr>
        <w:t xml:space="preserve">- </w:t>
      </w:r>
      <w:r w:rsidRPr="00D81BF8">
        <w:rPr>
          <w:color w:val="000000"/>
          <w:sz w:val="28"/>
          <w:szCs w:val="28"/>
          <w:lang w:val="ru-RU"/>
        </w:rPr>
        <w:t>путь воспитания истинных творцов.</w:t>
      </w:r>
    </w:p>
    <w:p w:rsidR="00680F05" w:rsidRDefault="00680F05" w:rsidP="00680F05">
      <w:pPr>
        <w:spacing w:line="360" w:lineRule="auto"/>
        <w:jc w:val="both"/>
        <w:rPr>
          <w:color w:val="000000"/>
          <w:sz w:val="28"/>
          <w:szCs w:val="28"/>
        </w:rPr>
      </w:pPr>
      <w:r>
        <w:rPr>
          <w:color w:val="000000"/>
          <w:sz w:val="28"/>
          <w:szCs w:val="28"/>
        </w:rPr>
        <w:tab/>
      </w:r>
      <w:r w:rsidRPr="004E11F3">
        <w:rPr>
          <w:color w:val="000000"/>
          <w:sz w:val="28"/>
          <w:szCs w:val="28"/>
        </w:rPr>
        <w:t>В  настоящее время основной целью образования является не передача учащимся знаний в готовом виде, а вовлечение их в процесс добывания знаний.  Поэтому, на уроках физики необходимо учить детей самостоятельно добывать новое для себя физическое знание, используя для этого доступные источники информации, ставить цели, выдвигать гипотезы, выбирать соответствующие методы и проводить исследования. Необходимо осваивать метод проектно-исследовательской деятельности</w:t>
      </w:r>
      <w:r>
        <w:rPr>
          <w:color w:val="000000"/>
          <w:sz w:val="28"/>
          <w:szCs w:val="28"/>
        </w:rPr>
        <w:t>.</w:t>
      </w:r>
    </w:p>
    <w:p w:rsidR="00680F05" w:rsidRDefault="00680F05" w:rsidP="00680F05">
      <w:pPr>
        <w:spacing w:line="360" w:lineRule="auto"/>
        <w:jc w:val="both"/>
        <w:rPr>
          <w:color w:val="000000"/>
          <w:sz w:val="28"/>
          <w:szCs w:val="28"/>
        </w:rPr>
      </w:pPr>
    </w:p>
    <w:p w:rsidR="00680F05" w:rsidRDefault="00680F05" w:rsidP="00680F05">
      <w:pPr>
        <w:spacing w:line="360" w:lineRule="auto"/>
        <w:jc w:val="both"/>
        <w:rPr>
          <w:color w:val="000000"/>
          <w:sz w:val="28"/>
          <w:szCs w:val="28"/>
        </w:rPr>
      </w:pPr>
    </w:p>
    <w:p w:rsidR="00680F05" w:rsidRDefault="00680F05" w:rsidP="00680F05">
      <w:pPr>
        <w:spacing w:line="360" w:lineRule="auto"/>
        <w:jc w:val="both"/>
      </w:pPr>
    </w:p>
    <w:p w:rsidR="00027C6C" w:rsidRDefault="00027C6C" w:rsidP="00680F05">
      <w:pPr>
        <w:spacing w:line="360" w:lineRule="auto"/>
        <w:jc w:val="both"/>
      </w:pPr>
    </w:p>
    <w:p w:rsidR="00027C6C" w:rsidRPr="00D81BF8" w:rsidRDefault="00027C6C" w:rsidP="00680F05">
      <w:pPr>
        <w:spacing w:line="360" w:lineRule="auto"/>
        <w:jc w:val="both"/>
      </w:pPr>
    </w:p>
    <w:p w:rsidR="00680F05" w:rsidRPr="00D81BF8" w:rsidRDefault="00680F05" w:rsidP="00680F05">
      <w:pPr>
        <w:pStyle w:val="2"/>
        <w:numPr>
          <w:ilvl w:val="0"/>
          <w:numId w:val="6"/>
        </w:numPr>
        <w:rPr>
          <w:rFonts w:ascii="Times New Roman" w:hAnsi="Times New Roman" w:cs="Times New Roman"/>
          <w:color w:val="auto"/>
          <w:sz w:val="28"/>
          <w:szCs w:val="28"/>
        </w:rPr>
      </w:pPr>
      <w:bookmarkStart w:id="1" w:name="_Toc497074284"/>
      <w:r w:rsidRPr="00325126">
        <w:rPr>
          <w:rFonts w:ascii="Times New Roman" w:hAnsi="Times New Roman" w:cs="Times New Roman"/>
          <w:color w:val="auto"/>
          <w:sz w:val="28"/>
          <w:szCs w:val="28"/>
        </w:rPr>
        <w:lastRenderedPageBreak/>
        <w:t>Актуальность опыта.</w:t>
      </w:r>
      <w:bookmarkEnd w:id="1"/>
      <w:r w:rsidRPr="00325126">
        <w:rPr>
          <w:rFonts w:ascii="Times New Roman" w:hAnsi="Times New Roman" w:cs="Times New Roman"/>
          <w:color w:val="auto"/>
          <w:sz w:val="28"/>
          <w:szCs w:val="28"/>
        </w:rPr>
        <w:t xml:space="preserve"> </w:t>
      </w:r>
    </w:p>
    <w:p w:rsidR="00680F05" w:rsidRPr="00325126" w:rsidRDefault="00680F05" w:rsidP="00680F05"/>
    <w:p w:rsidR="00680F05" w:rsidRDefault="00680F05" w:rsidP="00680F05">
      <w:pPr>
        <w:spacing w:line="360" w:lineRule="auto"/>
        <w:ind w:firstLine="900"/>
        <w:jc w:val="both"/>
        <w:rPr>
          <w:color w:val="000000"/>
          <w:sz w:val="28"/>
          <w:szCs w:val="28"/>
        </w:rPr>
      </w:pPr>
      <w:r w:rsidRPr="004E11F3">
        <w:rPr>
          <w:color w:val="000000"/>
          <w:sz w:val="28"/>
          <w:szCs w:val="28"/>
        </w:rPr>
        <w:t xml:space="preserve">Физика </w:t>
      </w:r>
      <w:r>
        <w:rPr>
          <w:color w:val="000000"/>
          <w:sz w:val="28"/>
          <w:szCs w:val="28"/>
        </w:rPr>
        <w:t>-</w:t>
      </w:r>
      <w:r w:rsidRPr="004E11F3">
        <w:rPr>
          <w:color w:val="000000"/>
          <w:sz w:val="28"/>
          <w:szCs w:val="28"/>
        </w:rPr>
        <w:t xml:space="preserve"> наука экспериментальная. В основе её лежат наблюдения и опыты, и организация проектно-исследовательской деятельности учащихся при изучении физики</w:t>
      </w:r>
      <w:r>
        <w:rPr>
          <w:color w:val="000000"/>
          <w:sz w:val="28"/>
          <w:szCs w:val="28"/>
        </w:rPr>
        <w:t xml:space="preserve"> -</w:t>
      </w:r>
      <w:r w:rsidRPr="004E11F3">
        <w:rPr>
          <w:color w:val="000000"/>
          <w:sz w:val="28"/>
          <w:szCs w:val="28"/>
        </w:rPr>
        <w:t xml:space="preserve"> необходимый фактор, позволяющий повысить интерес  к физической науке, сделать её увлекательной, занимательной, интересной  и полезной с точки зрения практической направленности. </w:t>
      </w:r>
    </w:p>
    <w:p w:rsidR="00680F05" w:rsidRDefault="00680F05" w:rsidP="00680F05">
      <w:pPr>
        <w:spacing w:line="360" w:lineRule="auto"/>
        <w:ind w:firstLine="900"/>
        <w:rPr>
          <w:sz w:val="28"/>
          <w:szCs w:val="28"/>
        </w:rPr>
      </w:pPr>
      <w:r w:rsidRPr="004D5437">
        <w:rPr>
          <w:sz w:val="28"/>
          <w:szCs w:val="28"/>
          <w:shd w:val="clear" w:color="auto" w:fill="F7F7F8"/>
        </w:rPr>
        <w:t xml:space="preserve">ФГОС второго поколения формулирует следующие </w:t>
      </w:r>
      <w:r>
        <w:rPr>
          <w:sz w:val="28"/>
          <w:szCs w:val="28"/>
          <w:shd w:val="clear" w:color="auto" w:fill="F7F7F8"/>
        </w:rPr>
        <w:t xml:space="preserve"> </w:t>
      </w:r>
      <w:r w:rsidRPr="004D5437">
        <w:rPr>
          <w:b/>
          <w:sz w:val="28"/>
          <w:szCs w:val="28"/>
          <w:u w:val="single"/>
          <w:shd w:val="clear" w:color="auto" w:fill="F7F7F8"/>
        </w:rPr>
        <w:t>цели изучения</w:t>
      </w:r>
      <w:r w:rsidRPr="004D5437">
        <w:rPr>
          <w:sz w:val="28"/>
          <w:szCs w:val="28"/>
          <w:shd w:val="clear" w:color="auto" w:fill="F7F7F8"/>
        </w:rPr>
        <w:t xml:space="preserve"> физики:</w:t>
      </w:r>
      <w:r w:rsidRPr="004D5437">
        <w:rPr>
          <w:sz w:val="28"/>
          <w:szCs w:val="28"/>
        </w:rPr>
        <w:br/>
      </w:r>
      <w:r w:rsidRPr="004D5437">
        <w:rPr>
          <w:sz w:val="28"/>
          <w:szCs w:val="28"/>
          <w:shd w:val="clear" w:color="auto" w:fill="F7F7F8"/>
        </w:rPr>
        <w:t>• развитие интересов и способностей учащихся на основе передачи им знаний и опыта познавательной и творческой деятельности;</w:t>
      </w:r>
      <w:r w:rsidRPr="004D5437">
        <w:rPr>
          <w:sz w:val="28"/>
          <w:szCs w:val="28"/>
        </w:rPr>
        <w:br/>
      </w:r>
      <w:r w:rsidRPr="004D5437">
        <w:rPr>
          <w:sz w:val="28"/>
          <w:szCs w:val="28"/>
          <w:shd w:val="clear" w:color="auto" w:fill="F7F7F8"/>
        </w:rPr>
        <w:t>• понимание учащимися смысла основных научных понятий и законов физики, взаимосвязи между ними;</w:t>
      </w:r>
      <w:r w:rsidRPr="004D5437">
        <w:rPr>
          <w:sz w:val="28"/>
          <w:szCs w:val="28"/>
        </w:rPr>
        <w:br/>
      </w:r>
      <w:r w:rsidRPr="004D5437">
        <w:rPr>
          <w:sz w:val="28"/>
          <w:szCs w:val="28"/>
          <w:shd w:val="clear" w:color="auto" w:fill="F7F7F8"/>
        </w:rPr>
        <w:t>• формирование у учащихся представлений о физической картине мира.</w:t>
      </w:r>
      <w:r w:rsidRPr="004D5437">
        <w:rPr>
          <w:sz w:val="28"/>
          <w:szCs w:val="28"/>
        </w:rPr>
        <w:br/>
        <w:t xml:space="preserve">              В соответствии с этим основным </w:t>
      </w:r>
      <w:r w:rsidRPr="004D5437">
        <w:rPr>
          <w:i/>
          <w:sz w:val="28"/>
          <w:szCs w:val="28"/>
          <w:u w:val="single"/>
        </w:rPr>
        <w:t>л</w:t>
      </w:r>
      <w:r w:rsidRPr="004D5437">
        <w:rPr>
          <w:i/>
          <w:sz w:val="28"/>
          <w:szCs w:val="28"/>
          <w:u w:val="single"/>
          <w:shd w:val="clear" w:color="auto" w:fill="F7F7F8"/>
        </w:rPr>
        <w:t xml:space="preserve">ичностным  результатам </w:t>
      </w:r>
      <w:r w:rsidRPr="004D5437">
        <w:rPr>
          <w:sz w:val="28"/>
          <w:szCs w:val="28"/>
          <w:shd w:val="clear" w:color="auto" w:fill="F7F7F8"/>
        </w:rPr>
        <w:t xml:space="preserve"> обучения физике являются:</w:t>
      </w:r>
      <w:r w:rsidRPr="004D5437">
        <w:rPr>
          <w:sz w:val="28"/>
          <w:szCs w:val="28"/>
        </w:rPr>
        <w:br/>
      </w:r>
      <w:r w:rsidRPr="004D5437">
        <w:rPr>
          <w:sz w:val="28"/>
          <w:szCs w:val="28"/>
          <w:shd w:val="clear" w:color="auto" w:fill="F7F7F8"/>
        </w:rPr>
        <w:t>• самостоятельность в приобретении новых знаний и практических умений;</w:t>
      </w:r>
      <w:r w:rsidRPr="004D5437">
        <w:rPr>
          <w:sz w:val="28"/>
          <w:szCs w:val="28"/>
        </w:rPr>
        <w:br/>
      </w:r>
      <w:r w:rsidRPr="004D5437">
        <w:rPr>
          <w:sz w:val="28"/>
          <w:szCs w:val="28"/>
          <w:shd w:val="clear" w:color="auto" w:fill="F7F7F8"/>
        </w:rPr>
        <w:t>•готовность к выбору жизненного пути в соответствии с собственными интересами и возможностями;</w:t>
      </w:r>
      <w:r w:rsidRPr="004D5437">
        <w:rPr>
          <w:sz w:val="28"/>
          <w:szCs w:val="28"/>
        </w:rPr>
        <w:br/>
        <w:t xml:space="preserve">             Главный </w:t>
      </w:r>
      <w:proofErr w:type="spellStart"/>
      <w:r w:rsidRPr="004D5437">
        <w:rPr>
          <w:i/>
          <w:sz w:val="28"/>
          <w:szCs w:val="28"/>
          <w:u w:val="single"/>
        </w:rPr>
        <w:t>м</w:t>
      </w:r>
      <w:r w:rsidRPr="004D5437">
        <w:rPr>
          <w:i/>
          <w:sz w:val="28"/>
          <w:szCs w:val="28"/>
          <w:u w:val="single"/>
          <w:shd w:val="clear" w:color="auto" w:fill="F7F7F8"/>
        </w:rPr>
        <w:t>етапредметный</w:t>
      </w:r>
      <w:proofErr w:type="spellEnd"/>
      <w:r w:rsidRPr="004D5437">
        <w:rPr>
          <w:i/>
          <w:sz w:val="28"/>
          <w:szCs w:val="28"/>
          <w:u w:val="single"/>
          <w:shd w:val="clear" w:color="auto" w:fill="F7F7F8"/>
        </w:rPr>
        <w:t xml:space="preserve"> результат</w:t>
      </w:r>
      <w:r w:rsidRPr="004D5437">
        <w:rPr>
          <w:sz w:val="28"/>
          <w:szCs w:val="28"/>
          <w:shd w:val="clear" w:color="auto" w:fill="F7F7F8"/>
        </w:rPr>
        <w:t xml:space="preserve"> обучения физике:</w:t>
      </w:r>
      <w:r w:rsidRPr="004D5437">
        <w:rPr>
          <w:sz w:val="28"/>
          <w:szCs w:val="28"/>
        </w:rPr>
        <w:br/>
      </w:r>
      <w:r w:rsidRPr="004D5437">
        <w:rPr>
          <w:sz w:val="28"/>
          <w:szCs w:val="28"/>
          <w:shd w:val="clear" w:color="auto" w:fill="F7F7F8"/>
        </w:rPr>
        <w:t>•формирование умений воспринимать, перерабатывать и предъявлять информацию в словесной, образной, символической формах, анализировать и перерабатывать полученную информацию в соответствии с поставленными задачами, выделять основное содержание прочитанного текста, находить в нем ответы на поставленные вопросы и излагать его;</w:t>
      </w:r>
      <w:r w:rsidRPr="004D5437">
        <w:rPr>
          <w:sz w:val="28"/>
          <w:szCs w:val="28"/>
        </w:rPr>
        <w:br/>
      </w:r>
      <w:r w:rsidRPr="004D5437">
        <w:rPr>
          <w:sz w:val="28"/>
          <w:szCs w:val="28"/>
          <w:shd w:val="clear" w:color="auto" w:fill="F7F7F8"/>
        </w:rPr>
        <w:t>•приобретение опыта самостоятельного поиска, анализа и отбора информации с использованием различных источников и новых информационных технологий для решения познавательных задач;</w:t>
      </w:r>
      <w:r w:rsidRPr="004D5437">
        <w:rPr>
          <w:sz w:val="28"/>
          <w:szCs w:val="28"/>
        </w:rPr>
        <w:br/>
      </w:r>
      <w:r w:rsidRPr="004D5437">
        <w:rPr>
          <w:sz w:val="28"/>
          <w:szCs w:val="28"/>
          <w:shd w:val="clear" w:color="auto" w:fill="F7F7F8"/>
        </w:rPr>
        <w:t>•освоение приемов действий в нестандартных ситуациях, овладение эвристическими методами решения проблем;</w:t>
      </w:r>
      <w:r w:rsidRPr="004D5437">
        <w:rPr>
          <w:sz w:val="28"/>
          <w:szCs w:val="28"/>
        </w:rPr>
        <w:br/>
      </w:r>
      <w:r w:rsidRPr="004D5437">
        <w:rPr>
          <w:sz w:val="28"/>
          <w:szCs w:val="28"/>
          <w:shd w:val="clear" w:color="auto" w:fill="F7F7F8"/>
        </w:rPr>
        <w:t xml:space="preserve">•формирование умений работать в группе с выполнением различных </w:t>
      </w:r>
      <w:r w:rsidRPr="004D5437">
        <w:rPr>
          <w:sz w:val="28"/>
          <w:szCs w:val="28"/>
          <w:shd w:val="clear" w:color="auto" w:fill="F7F7F8"/>
        </w:rPr>
        <w:lastRenderedPageBreak/>
        <w:t>социальных ролей, представлять и отстаивать свои взгляды и убеждения, вести дискуссию.</w:t>
      </w:r>
      <w:r w:rsidRPr="004D5437">
        <w:rPr>
          <w:sz w:val="28"/>
          <w:szCs w:val="28"/>
        </w:rPr>
        <w:br/>
        <w:t xml:space="preserve">               </w:t>
      </w:r>
      <w:r w:rsidRPr="004D5437">
        <w:rPr>
          <w:i/>
          <w:sz w:val="28"/>
          <w:szCs w:val="28"/>
          <w:u w:val="single"/>
          <w:shd w:val="clear" w:color="auto" w:fill="F7F7F8"/>
        </w:rPr>
        <w:t>Общими предметными результатами</w:t>
      </w:r>
      <w:r w:rsidRPr="004D5437">
        <w:rPr>
          <w:sz w:val="28"/>
          <w:szCs w:val="28"/>
          <w:shd w:val="clear" w:color="auto" w:fill="F7F7F8"/>
        </w:rPr>
        <w:t xml:space="preserve"> являются:</w:t>
      </w:r>
      <w:r w:rsidRPr="004D5437">
        <w:rPr>
          <w:sz w:val="28"/>
          <w:szCs w:val="28"/>
        </w:rPr>
        <w:br/>
      </w:r>
      <w:r w:rsidRPr="004D5437">
        <w:rPr>
          <w:sz w:val="28"/>
          <w:szCs w:val="28"/>
          <w:shd w:val="clear" w:color="auto" w:fill="F7F7F8"/>
        </w:rPr>
        <w:t>•умения применять теоретические знания по физике на практике, решать физические задачи на применение полученных знаний;</w:t>
      </w:r>
      <w:r w:rsidRPr="004D5437">
        <w:rPr>
          <w:sz w:val="28"/>
          <w:szCs w:val="28"/>
        </w:rPr>
        <w:br/>
      </w:r>
      <w:r w:rsidRPr="004D5437">
        <w:rPr>
          <w:sz w:val="28"/>
          <w:szCs w:val="28"/>
          <w:shd w:val="clear" w:color="auto" w:fill="F7F7F8"/>
        </w:rPr>
        <w:t>•умения и навыки применять полученные знания для объяснения принципов действия важнейших технических устройств, решения практических задач повседневной жизни, обеспечения безопасности своей жизни, рационального природопользования и охраны окружающей среды;</w:t>
      </w:r>
      <w:r w:rsidRPr="004D5437">
        <w:rPr>
          <w:sz w:val="28"/>
          <w:szCs w:val="28"/>
        </w:rPr>
        <w:br/>
      </w:r>
      <w:r w:rsidRPr="004D5437">
        <w:rPr>
          <w:sz w:val="28"/>
          <w:szCs w:val="28"/>
          <w:shd w:val="clear" w:color="auto" w:fill="F7F7F8"/>
        </w:rPr>
        <w:t>•</w:t>
      </w:r>
      <w:proofErr w:type="gramStart"/>
      <w:r w:rsidRPr="004D5437">
        <w:rPr>
          <w:sz w:val="28"/>
          <w:szCs w:val="28"/>
          <w:shd w:val="clear" w:color="auto" w:fill="F7F7F8"/>
        </w:rPr>
        <w:t>развитие теоретического мышления на основе формирования умений устанавливать факты, различать причины и следствия, строить модели и выдвигать гипотезы, отыскивать и формулировать доказательства выдвинутых гипотез, выводить из экспериментальных фактов и теоретических моделей физические законы;</w:t>
      </w:r>
      <w:r w:rsidRPr="004D5437">
        <w:rPr>
          <w:sz w:val="28"/>
          <w:szCs w:val="28"/>
        </w:rPr>
        <w:br/>
      </w:r>
      <w:r w:rsidRPr="004D5437">
        <w:rPr>
          <w:sz w:val="28"/>
          <w:szCs w:val="28"/>
          <w:shd w:val="clear" w:color="auto" w:fill="F7F7F8"/>
        </w:rPr>
        <w:t>•коммуникативные умения докладывать о результатах своего исследования, участвовать в дискуссии, кратко и точно отвечать на вопросы, использовать справочную литературу и другие источники информации.</w:t>
      </w:r>
      <w:proofErr w:type="gramEnd"/>
      <w:r w:rsidRPr="004D5437">
        <w:rPr>
          <w:sz w:val="28"/>
          <w:szCs w:val="28"/>
        </w:rPr>
        <w:br/>
        <w:t xml:space="preserve">              </w:t>
      </w:r>
      <w:r w:rsidRPr="004D5437">
        <w:rPr>
          <w:i/>
          <w:sz w:val="28"/>
          <w:szCs w:val="28"/>
          <w:u w:val="single"/>
          <w:shd w:val="clear" w:color="auto" w:fill="F7F7F8"/>
        </w:rPr>
        <w:t>Частными предметными результатами</w:t>
      </w:r>
      <w:r w:rsidRPr="004D5437">
        <w:rPr>
          <w:sz w:val="28"/>
          <w:szCs w:val="28"/>
          <w:shd w:val="clear" w:color="auto" w:fill="F7F7F8"/>
        </w:rPr>
        <w:t xml:space="preserve"> обучения физике, на которых основываются общие результаты, являются:</w:t>
      </w:r>
      <w:r w:rsidRPr="004D5437">
        <w:rPr>
          <w:sz w:val="28"/>
          <w:szCs w:val="28"/>
        </w:rPr>
        <w:br/>
      </w:r>
      <w:r w:rsidRPr="004D5437">
        <w:rPr>
          <w:sz w:val="28"/>
          <w:szCs w:val="28"/>
          <w:shd w:val="clear" w:color="auto" w:fill="F7F7F8"/>
        </w:rPr>
        <w:t>•овладение разнообразными способами получения знаний на основании использования законов физики;</w:t>
      </w:r>
      <w:r w:rsidRPr="004D5437">
        <w:rPr>
          <w:sz w:val="28"/>
          <w:szCs w:val="28"/>
        </w:rPr>
        <w:br/>
      </w:r>
      <w:r w:rsidRPr="004D5437">
        <w:rPr>
          <w:sz w:val="28"/>
          <w:szCs w:val="28"/>
          <w:shd w:val="clear" w:color="auto" w:fill="F7F7F8"/>
        </w:rPr>
        <w:t>•умение использовать полученные знания, умения и навыки в повседневной жизни (быт, экология, охрана здоровья, охрана окружающей среды, техника безопасности и др.).</w:t>
      </w:r>
    </w:p>
    <w:p w:rsidR="00680F05" w:rsidRDefault="00680F05" w:rsidP="00680F05">
      <w:pPr>
        <w:spacing w:line="360" w:lineRule="auto"/>
        <w:ind w:firstLine="900"/>
        <w:jc w:val="both"/>
        <w:rPr>
          <w:sz w:val="28"/>
          <w:szCs w:val="28"/>
        </w:rPr>
      </w:pPr>
      <w:r>
        <w:rPr>
          <w:sz w:val="28"/>
          <w:szCs w:val="28"/>
        </w:rPr>
        <w:t>Современное содержание образования ориентировано на успешное поступление школьников в ВУЗы, профильное продолжение образования. ЕГЭ проводится  с 2003 года. Возникает много вопросов, касающихся  содержания образования и содержания экзамена. Какие новые методы и технологии надо применить, чтобы добиться хороших результатов.</w:t>
      </w:r>
    </w:p>
    <w:p w:rsidR="00680F05" w:rsidRDefault="00680F05" w:rsidP="00680F05">
      <w:pPr>
        <w:spacing w:line="360" w:lineRule="auto"/>
        <w:jc w:val="both"/>
        <w:rPr>
          <w:b/>
          <w:sz w:val="28"/>
          <w:szCs w:val="28"/>
          <w:u w:val="single"/>
        </w:rPr>
      </w:pPr>
      <w:r>
        <w:rPr>
          <w:sz w:val="28"/>
          <w:szCs w:val="28"/>
        </w:rPr>
        <w:lastRenderedPageBreak/>
        <w:tab/>
        <w:t xml:space="preserve">В соответствии с </w:t>
      </w:r>
      <w:proofErr w:type="gramStart"/>
      <w:r>
        <w:rPr>
          <w:sz w:val="28"/>
          <w:szCs w:val="28"/>
        </w:rPr>
        <w:t>новыми</w:t>
      </w:r>
      <w:proofErr w:type="gramEnd"/>
      <w:r>
        <w:rPr>
          <w:sz w:val="28"/>
          <w:szCs w:val="28"/>
        </w:rPr>
        <w:t xml:space="preserve"> ФГОС до 40% учебного времени отводится на </w:t>
      </w:r>
      <w:r w:rsidRPr="00446E74">
        <w:rPr>
          <w:i/>
          <w:sz w:val="28"/>
          <w:szCs w:val="28"/>
        </w:rPr>
        <w:t>внеурочную познавательную деятельность учащихся, проектную и исследовательскую деятельность.</w:t>
      </w:r>
      <w:r>
        <w:rPr>
          <w:sz w:val="28"/>
          <w:szCs w:val="28"/>
        </w:rPr>
        <w:t xml:space="preserve"> Данное внедрение позволяет решить противоречие вызванное введением ЕГЭ (уровень «</w:t>
      </w:r>
      <w:proofErr w:type="gramStart"/>
      <w:r>
        <w:rPr>
          <w:sz w:val="28"/>
          <w:szCs w:val="28"/>
        </w:rPr>
        <w:t>С</w:t>
      </w:r>
      <w:proofErr w:type="gramEnd"/>
      <w:r>
        <w:rPr>
          <w:sz w:val="28"/>
          <w:szCs w:val="28"/>
        </w:rPr>
        <w:t xml:space="preserve">» </w:t>
      </w:r>
      <w:proofErr w:type="gramStart"/>
      <w:r>
        <w:rPr>
          <w:sz w:val="28"/>
          <w:szCs w:val="28"/>
        </w:rPr>
        <w:t>предполагает</w:t>
      </w:r>
      <w:proofErr w:type="gramEnd"/>
      <w:r>
        <w:rPr>
          <w:sz w:val="28"/>
          <w:szCs w:val="28"/>
        </w:rPr>
        <w:t xml:space="preserve"> углубленное изучение физики) с уменьшением количества часов, отводимых на изучение физики, что создало дополнительные трудности педагогам.</w:t>
      </w:r>
      <w:r w:rsidRPr="004D5437">
        <w:rPr>
          <w:b/>
          <w:sz w:val="28"/>
          <w:szCs w:val="28"/>
          <w:u w:val="single"/>
        </w:rPr>
        <w:t xml:space="preserve"> </w:t>
      </w:r>
    </w:p>
    <w:p w:rsidR="00680F05" w:rsidRDefault="00680F05" w:rsidP="00680F05">
      <w:pPr>
        <w:spacing w:line="360" w:lineRule="auto"/>
        <w:jc w:val="both"/>
        <w:rPr>
          <w:b/>
          <w:sz w:val="28"/>
          <w:szCs w:val="28"/>
          <w:u w:val="single"/>
        </w:rPr>
      </w:pPr>
    </w:p>
    <w:p w:rsidR="00680F05" w:rsidRPr="00325126" w:rsidRDefault="00680F05" w:rsidP="00680F05">
      <w:pPr>
        <w:pStyle w:val="2"/>
        <w:rPr>
          <w:rFonts w:ascii="Times New Roman" w:hAnsi="Times New Roman" w:cs="Times New Roman"/>
          <w:color w:val="auto"/>
          <w:sz w:val="28"/>
          <w:szCs w:val="28"/>
        </w:rPr>
      </w:pPr>
      <w:bookmarkStart w:id="2" w:name="_Toc497074285"/>
      <w:r w:rsidRPr="00325126">
        <w:rPr>
          <w:rFonts w:ascii="Times New Roman" w:hAnsi="Times New Roman" w:cs="Times New Roman"/>
          <w:color w:val="auto"/>
          <w:sz w:val="28"/>
          <w:szCs w:val="28"/>
        </w:rPr>
        <w:t>2. Задачи опыта:</w:t>
      </w:r>
      <w:bookmarkEnd w:id="2"/>
      <w:r w:rsidRPr="00325126">
        <w:rPr>
          <w:rFonts w:ascii="Times New Roman" w:hAnsi="Times New Roman" w:cs="Times New Roman"/>
          <w:color w:val="auto"/>
          <w:sz w:val="28"/>
          <w:szCs w:val="28"/>
        </w:rPr>
        <w:t xml:space="preserve"> </w:t>
      </w:r>
    </w:p>
    <w:p w:rsidR="00680F05" w:rsidRPr="004D5437" w:rsidRDefault="00680F05" w:rsidP="00680F05">
      <w:pPr>
        <w:spacing w:line="360" w:lineRule="auto"/>
        <w:jc w:val="both"/>
        <w:rPr>
          <w:b/>
          <w:sz w:val="28"/>
          <w:szCs w:val="28"/>
        </w:rPr>
      </w:pPr>
    </w:p>
    <w:p w:rsidR="00680F05" w:rsidRDefault="00680F05" w:rsidP="00680F05">
      <w:pPr>
        <w:spacing w:line="360" w:lineRule="auto"/>
        <w:jc w:val="both"/>
        <w:rPr>
          <w:sz w:val="28"/>
          <w:szCs w:val="28"/>
        </w:rPr>
      </w:pPr>
      <w:r>
        <w:rPr>
          <w:sz w:val="28"/>
          <w:szCs w:val="28"/>
        </w:rPr>
        <w:tab/>
        <w:t>Показать на примере конкретного педагогического опыта, как  построить работу с  учащимися, способствовать достижению положительных результатов применения проектного метода обучения.</w:t>
      </w:r>
    </w:p>
    <w:p w:rsidR="00680F05" w:rsidRDefault="00680F05" w:rsidP="00680F05">
      <w:pPr>
        <w:spacing w:line="360" w:lineRule="auto"/>
        <w:jc w:val="both"/>
        <w:rPr>
          <w:sz w:val="28"/>
          <w:szCs w:val="28"/>
        </w:rPr>
      </w:pPr>
    </w:p>
    <w:p w:rsidR="00680F05" w:rsidRPr="00D60154" w:rsidRDefault="00680F05" w:rsidP="00680F05">
      <w:pPr>
        <w:pStyle w:val="2"/>
        <w:rPr>
          <w:rFonts w:ascii="Times New Roman" w:hAnsi="Times New Roman" w:cs="Times New Roman"/>
          <w:color w:val="auto"/>
          <w:sz w:val="20"/>
          <w:szCs w:val="20"/>
        </w:rPr>
      </w:pPr>
      <w:bookmarkStart w:id="3" w:name="_Toc497074286"/>
      <w:r w:rsidRPr="00D60154">
        <w:rPr>
          <w:rFonts w:ascii="Times New Roman" w:hAnsi="Times New Roman" w:cs="Times New Roman"/>
          <w:color w:val="auto"/>
          <w:sz w:val="28"/>
          <w:szCs w:val="28"/>
        </w:rPr>
        <w:t>3.  Теоретическая база опыта.</w:t>
      </w:r>
      <w:bookmarkEnd w:id="3"/>
      <w:r w:rsidRPr="00D60154">
        <w:rPr>
          <w:rFonts w:ascii="Times New Roman" w:hAnsi="Times New Roman" w:cs="Times New Roman"/>
          <w:color w:val="auto"/>
          <w:sz w:val="20"/>
          <w:szCs w:val="20"/>
        </w:rPr>
        <w:t xml:space="preserve"> </w:t>
      </w:r>
    </w:p>
    <w:p w:rsidR="00680F05" w:rsidRPr="004D5437" w:rsidRDefault="00680F05" w:rsidP="00680F05">
      <w:pPr>
        <w:spacing w:line="360" w:lineRule="auto"/>
        <w:jc w:val="both"/>
        <w:rPr>
          <w:rFonts w:ascii="Arial" w:hAnsi="Arial" w:cs="Arial"/>
          <w:b/>
          <w:sz w:val="20"/>
          <w:szCs w:val="20"/>
        </w:rPr>
      </w:pPr>
    </w:p>
    <w:p w:rsidR="00680F05" w:rsidRPr="004D5437" w:rsidRDefault="00680F05" w:rsidP="00680F05">
      <w:pPr>
        <w:spacing w:line="360" w:lineRule="auto"/>
        <w:jc w:val="both"/>
        <w:rPr>
          <w:sz w:val="28"/>
          <w:szCs w:val="28"/>
        </w:rPr>
      </w:pPr>
      <w:r w:rsidRPr="004D5437">
        <w:rPr>
          <w:sz w:val="28"/>
          <w:szCs w:val="28"/>
        </w:rPr>
        <w:tab/>
        <w:t xml:space="preserve">Теоретической базой опыта являются теоретические положения Л. С. </w:t>
      </w:r>
      <w:proofErr w:type="spellStart"/>
      <w:r w:rsidRPr="004D5437">
        <w:rPr>
          <w:sz w:val="28"/>
          <w:szCs w:val="28"/>
        </w:rPr>
        <w:t>Выготского</w:t>
      </w:r>
      <w:proofErr w:type="spellEnd"/>
      <w:r w:rsidRPr="004D5437">
        <w:rPr>
          <w:sz w:val="28"/>
          <w:szCs w:val="28"/>
        </w:rPr>
        <w:t xml:space="preserve">, А. Н. Леонтьева, Д. Б. </w:t>
      </w:r>
      <w:proofErr w:type="spellStart"/>
      <w:r w:rsidRPr="004D5437">
        <w:rPr>
          <w:sz w:val="28"/>
          <w:szCs w:val="28"/>
        </w:rPr>
        <w:t>Эльконина</w:t>
      </w:r>
      <w:proofErr w:type="spellEnd"/>
      <w:r w:rsidRPr="004D5437">
        <w:rPr>
          <w:sz w:val="28"/>
          <w:szCs w:val="28"/>
        </w:rPr>
        <w:t xml:space="preserve">, П. Я. Гальперина, В. В. Давыдова, А.Г. </w:t>
      </w:r>
      <w:proofErr w:type="spellStart"/>
      <w:r w:rsidRPr="004D5437">
        <w:rPr>
          <w:sz w:val="28"/>
          <w:szCs w:val="28"/>
        </w:rPr>
        <w:t>Асмолова</w:t>
      </w:r>
      <w:proofErr w:type="spellEnd"/>
      <w:r w:rsidRPr="004D5437">
        <w:rPr>
          <w:sz w:val="28"/>
          <w:szCs w:val="28"/>
        </w:rPr>
        <w:t xml:space="preserve">, В.В. Рубцова о </w:t>
      </w:r>
      <w:proofErr w:type="spellStart"/>
      <w:r w:rsidRPr="004D5437">
        <w:rPr>
          <w:sz w:val="28"/>
          <w:szCs w:val="28"/>
        </w:rPr>
        <w:t>системно-деятельностном</w:t>
      </w:r>
      <w:proofErr w:type="spellEnd"/>
      <w:r w:rsidRPr="004D5437">
        <w:rPr>
          <w:sz w:val="28"/>
          <w:szCs w:val="28"/>
        </w:rPr>
        <w:t xml:space="preserve"> подходе к обучению, В.В. </w:t>
      </w:r>
      <w:proofErr w:type="spellStart"/>
      <w:r w:rsidRPr="004D5437">
        <w:rPr>
          <w:sz w:val="28"/>
          <w:szCs w:val="28"/>
        </w:rPr>
        <w:t>Гузеева</w:t>
      </w:r>
      <w:proofErr w:type="spellEnd"/>
      <w:r w:rsidRPr="004D5437">
        <w:rPr>
          <w:sz w:val="28"/>
          <w:szCs w:val="28"/>
        </w:rPr>
        <w:t xml:space="preserve"> об интегральных технологиях обучения, А.Н. </w:t>
      </w:r>
      <w:proofErr w:type="spellStart"/>
      <w:r w:rsidRPr="004D5437">
        <w:rPr>
          <w:sz w:val="28"/>
          <w:szCs w:val="28"/>
        </w:rPr>
        <w:t>Крутского</w:t>
      </w:r>
      <w:proofErr w:type="spellEnd"/>
      <w:r w:rsidRPr="004D5437">
        <w:rPr>
          <w:sz w:val="28"/>
          <w:szCs w:val="28"/>
        </w:rPr>
        <w:t xml:space="preserve"> о </w:t>
      </w:r>
      <w:proofErr w:type="spellStart"/>
      <w:r w:rsidRPr="004D5437">
        <w:rPr>
          <w:sz w:val="28"/>
          <w:szCs w:val="28"/>
        </w:rPr>
        <w:t>психодидактике</w:t>
      </w:r>
      <w:proofErr w:type="spellEnd"/>
      <w:r w:rsidRPr="004D5437">
        <w:rPr>
          <w:sz w:val="28"/>
          <w:szCs w:val="28"/>
        </w:rPr>
        <w:t xml:space="preserve"> и новых технологиях в преподавании физики, Е.С. </w:t>
      </w:r>
      <w:proofErr w:type="spellStart"/>
      <w:proofErr w:type="gramStart"/>
      <w:r w:rsidRPr="004D5437">
        <w:rPr>
          <w:sz w:val="28"/>
          <w:szCs w:val="28"/>
        </w:rPr>
        <w:t>Полат</w:t>
      </w:r>
      <w:proofErr w:type="spellEnd"/>
      <w:r w:rsidRPr="004D5437">
        <w:rPr>
          <w:sz w:val="28"/>
          <w:szCs w:val="28"/>
        </w:rPr>
        <w:t xml:space="preserve"> и</w:t>
      </w:r>
      <w:proofErr w:type="gramEnd"/>
      <w:r w:rsidRPr="004D5437">
        <w:rPr>
          <w:sz w:val="28"/>
          <w:szCs w:val="28"/>
        </w:rPr>
        <w:t xml:space="preserve"> Г.К. </w:t>
      </w:r>
      <w:proofErr w:type="spellStart"/>
      <w:r w:rsidRPr="004D5437">
        <w:rPr>
          <w:sz w:val="28"/>
          <w:szCs w:val="28"/>
        </w:rPr>
        <w:t>Селевко</w:t>
      </w:r>
      <w:proofErr w:type="spellEnd"/>
      <w:r w:rsidRPr="004D5437">
        <w:rPr>
          <w:sz w:val="28"/>
          <w:szCs w:val="28"/>
        </w:rPr>
        <w:t xml:space="preserve"> о новых образовательных </w:t>
      </w:r>
      <w:proofErr w:type="gramStart"/>
      <w:r w:rsidRPr="004D5437">
        <w:rPr>
          <w:sz w:val="28"/>
          <w:szCs w:val="28"/>
        </w:rPr>
        <w:t>технологиях</w:t>
      </w:r>
      <w:proofErr w:type="gramEnd"/>
      <w:r w:rsidRPr="004D5437">
        <w:rPr>
          <w:sz w:val="28"/>
          <w:szCs w:val="28"/>
        </w:rPr>
        <w:t>, основанных</w:t>
      </w:r>
      <w:r w:rsidRPr="004D5437">
        <w:rPr>
          <w:rFonts w:ascii="Arial" w:hAnsi="Arial" w:cs="Arial"/>
          <w:sz w:val="20"/>
          <w:szCs w:val="20"/>
        </w:rPr>
        <w:t xml:space="preserve"> </w:t>
      </w:r>
      <w:r w:rsidRPr="004D5437">
        <w:rPr>
          <w:sz w:val="28"/>
          <w:szCs w:val="28"/>
        </w:rPr>
        <w:t xml:space="preserve">на </w:t>
      </w:r>
      <w:proofErr w:type="spellStart"/>
      <w:r w:rsidRPr="004D5437">
        <w:rPr>
          <w:sz w:val="28"/>
          <w:szCs w:val="28"/>
        </w:rPr>
        <w:t>компетентностном</w:t>
      </w:r>
      <w:proofErr w:type="spellEnd"/>
      <w:r w:rsidRPr="004D5437">
        <w:rPr>
          <w:sz w:val="28"/>
          <w:szCs w:val="28"/>
        </w:rPr>
        <w:t xml:space="preserve"> личностно-ориентированном подходе к обучению учащихся.</w:t>
      </w:r>
    </w:p>
    <w:p w:rsidR="00680F05" w:rsidRPr="004D5437" w:rsidRDefault="00680F05" w:rsidP="00680F05">
      <w:pPr>
        <w:spacing w:line="360" w:lineRule="auto"/>
        <w:jc w:val="both"/>
        <w:rPr>
          <w:sz w:val="28"/>
          <w:szCs w:val="28"/>
        </w:rPr>
      </w:pPr>
      <w:r w:rsidRPr="004D5437">
        <w:rPr>
          <w:i/>
          <w:sz w:val="28"/>
          <w:szCs w:val="28"/>
        </w:rPr>
        <w:t xml:space="preserve">         Средства реализации актуальных  задач и их педагогическая целесообразность.</w:t>
      </w:r>
      <w:r w:rsidRPr="004D5437">
        <w:rPr>
          <w:sz w:val="28"/>
          <w:szCs w:val="28"/>
        </w:rPr>
        <w:t xml:space="preserve"> Основная часть работы по формированию знаний, умений и навыков ведется на уроках, начиная с 7 класса. Основные принципы, которыми руководствуется учитель, начиная обучение:</w:t>
      </w:r>
    </w:p>
    <w:p w:rsidR="00680F05" w:rsidRPr="004D5437" w:rsidRDefault="00680F05" w:rsidP="00680F05">
      <w:pPr>
        <w:spacing w:line="360" w:lineRule="auto"/>
        <w:jc w:val="both"/>
        <w:rPr>
          <w:sz w:val="28"/>
          <w:szCs w:val="28"/>
        </w:rPr>
      </w:pPr>
      <w:r>
        <w:rPr>
          <w:sz w:val="28"/>
          <w:szCs w:val="28"/>
        </w:rPr>
        <w:tab/>
      </w:r>
      <w:r w:rsidRPr="004D5437">
        <w:rPr>
          <w:sz w:val="28"/>
          <w:szCs w:val="28"/>
        </w:rPr>
        <w:t xml:space="preserve">Высокий научно-теоретический уровень, грамотная систематизация теоретического материала. Так при изучении любого закона требуется от учащихся четко знать словесную формулировку закона и его математическое выражение, видеть причинно-следственные  связи между величинами, уметь </w:t>
      </w:r>
      <w:r w:rsidRPr="004D5437">
        <w:rPr>
          <w:sz w:val="28"/>
          <w:szCs w:val="28"/>
        </w:rPr>
        <w:lastRenderedPageBreak/>
        <w:t>интерпретировать закон различными способами, уметь иллюстрировать закон своими примерами и применять его на качественном и расчетном и уровне.</w:t>
      </w:r>
      <w:r w:rsidRPr="004D5437">
        <w:rPr>
          <w:sz w:val="28"/>
          <w:szCs w:val="28"/>
        </w:rPr>
        <w:br/>
        <w:t xml:space="preserve">              Закрепление теоретического материала проводится с использованием </w:t>
      </w:r>
      <w:proofErr w:type="spellStart"/>
      <w:r w:rsidRPr="004D5437">
        <w:rPr>
          <w:sz w:val="28"/>
          <w:szCs w:val="28"/>
        </w:rPr>
        <w:t>деятельностного</w:t>
      </w:r>
      <w:proofErr w:type="spellEnd"/>
      <w:r w:rsidRPr="004D5437">
        <w:rPr>
          <w:sz w:val="28"/>
          <w:szCs w:val="28"/>
        </w:rPr>
        <w:t xml:space="preserve"> подхода. </w:t>
      </w:r>
    </w:p>
    <w:p w:rsidR="00680F05" w:rsidRPr="004D5437" w:rsidRDefault="00680F05" w:rsidP="00680F05">
      <w:pPr>
        <w:spacing w:line="360" w:lineRule="auto"/>
        <w:jc w:val="both"/>
        <w:rPr>
          <w:sz w:val="28"/>
          <w:szCs w:val="28"/>
        </w:rPr>
      </w:pPr>
      <w:r w:rsidRPr="004D5437">
        <w:rPr>
          <w:sz w:val="28"/>
          <w:szCs w:val="28"/>
        </w:rPr>
        <w:t xml:space="preserve">Учащиеся обучаются следующим видам деятельности: </w:t>
      </w:r>
    </w:p>
    <w:p w:rsidR="00680F05" w:rsidRPr="004D5437" w:rsidRDefault="00680F05" w:rsidP="00680F05">
      <w:pPr>
        <w:spacing w:line="360" w:lineRule="auto"/>
        <w:jc w:val="both"/>
        <w:rPr>
          <w:sz w:val="28"/>
          <w:szCs w:val="28"/>
        </w:rPr>
      </w:pPr>
      <w:r w:rsidRPr="004D5437">
        <w:rPr>
          <w:sz w:val="28"/>
          <w:szCs w:val="28"/>
        </w:rPr>
        <w:t>1.Обосновать свои научные представления в виде научных докладов, индивидуальных и групповых проектных работ.</w:t>
      </w:r>
    </w:p>
    <w:p w:rsidR="00680F05" w:rsidRPr="004D5437" w:rsidRDefault="00680F05" w:rsidP="00680F05">
      <w:pPr>
        <w:spacing w:line="360" w:lineRule="auto"/>
        <w:jc w:val="both"/>
        <w:rPr>
          <w:sz w:val="28"/>
          <w:szCs w:val="28"/>
        </w:rPr>
      </w:pPr>
      <w:r w:rsidRPr="004D5437">
        <w:rPr>
          <w:sz w:val="28"/>
          <w:szCs w:val="28"/>
        </w:rPr>
        <w:t xml:space="preserve">2.Делать выводы на основе экспериментальных данных, представленных в виде таблиц, графиков, диаграмм, рисунков. </w:t>
      </w:r>
    </w:p>
    <w:p w:rsidR="00680F05" w:rsidRPr="004D5437" w:rsidRDefault="00680F05" w:rsidP="00680F05">
      <w:pPr>
        <w:spacing w:line="360" w:lineRule="auto"/>
        <w:jc w:val="both"/>
        <w:rPr>
          <w:sz w:val="28"/>
          <w:szCs w:val="28"/>
        </w:rPr>
      </w:pPr>
      <w:r w:rsidRPr="004D5437">
        <w:rPr>
          <w:sz w:val="28"/>
          <w:szCs w:val="28"/>
        </w:rPr>
        <w:t>3. Выполнять чертежи и разработку научных приспособлений, самостоятельно изготавливать измерительные приборы.</w:t>
      </w:r>
    </w:p>
    <w:p w:rsidR="00680F05" w:rsidRDefault="00680F05" w:rsidP="00680F05">
      <w:pPr>
        <w:spacing w:line="360" w:lineRule="auto"/>
        <w:jc w:val="both"/>
        <w:rPr>
          <w:sz w:val="28"/>
          <w:szCs w:val="28"/>
        </w:rPr>
      </w:pPr>
      <w:r w:rsidRPr="004D5437">
        <w:rPr>
          <w:sz w:val="28"/>
          <w:szCs w:val="28"/>
        </w:rPr>
        <w:t>3. Уметь применять знания в быту технике и экстремальных ситуациях.</w:t>
      </w:r>
      <w:r w:rsidRPr="004D5437">
        <w:rPr>
          <w:sz w:val="28"/>
          <w:szCs w:val="28"/>
        </w:rPr>
        <w:br/>
        <w:t>4. Выдвигать гипотезы и уметь подтверждать или опровергать их на основе опытно-экспериментальной работы.</w:t>
      </w:r>
    </w:p>
    <w:p w:rsidR="00680F05" w:rsidRPr="004D5437" w:rsidRDefault="00680F05" w:rsidP="00680F05">
      <w:pPr>
        <w:spacing w:line="360" w:lineRule="auto"/>
        <w:jc w:val="both"/>
        <w:rPr>
          <w:sz w:val="28"/>
          <w:szCs w:val="28"/>
        </w:rPr>
      </w:pPr>
      <w:r>
        <w:rPr>
          <w:sz w:val="28"/>
          <w:szCs w:val="28"/>
        </w:rPr>
        <w:tab/>
      </w:r>
      <w:r w:rsidRPr="004D5437">
        <w:rPr>
          <w:sz w:val="28"/>
          <w:szCs w:val="28"/>
        </w:rPr>
        <w:t xml:space="preserve">Заключительная работа по усвоению теоретического материала имеет целью довести умение до автоматизма, чему способствуют самостоятельные, лабораторные, контрольные работы. На всех этапах работы используются различные формы и приемы: традиционные: рассказ, беседа, лекция, фронтальный и индивидуальный опрос, а также большой арсенал новых педагогических технологий. </w:t>
      </w:r>
    </w:p>
    <w:p w:rsidR="00680F05" w:rsidRPr="004D5437" w:rsidRDefault="00680F05" w:rsidP="00680F05">
      <w:pPr>
        <w:spacing w:line="360" w:lineRule="auto"/>
        <w:jc w:val="both"/>
        <w:rPr>
          <w:sz w:val="28"/>
          <w:szCs w:val="28"/>
        </w:rPr>
      </w:pPr>
      <w:r w:rsidRPr="004D5437">
        <w:rPr>
          <w:sz w:val="28"/>
          <w:szCs w:val="28"/>
        </w:rPr>
        <w:t xml:space="preserve">            Заключительная работа по применению полученных знаний имеет целью выполнение самостоятельного пр</w:t>
      </w:r>
      <w:r>
        <w:rPr>
          <w:sz w:val="28"/>
          <w:szCs w:val="28"/>
        </w:rPr>
        <w:t>оекта по различным направлениям</w:t>
      </w:r>
      <w:r w:rsidRPr="004D5437">
        <w:rPr>
          <w:sz w:val="28"/>
          <w:szCs w:val="28"/>
        </w:rPr>
        <w:t>.</w:t>
      </w:r>
    </w:p>
    <w:p w:rsidR="00680F05" w:rsidRPr="004D5437" w:rsidRDefault="00680F05" w:rsidP="00680F05">
      <w:pPr>
        <w:spacing w:line="360" w:lineRule="auto"/>
        <w:jc w:val="both"/>
        <w:rPr>
          <w:sz w:val="28"/>
          <w:szCs w:val="28"/>
        </w:rPr>
      </w:pPr>
      <w:r w:rsidRPr="004D5437">
        <w:rPr>
          <w:sz w:val="28"/>
          <w:szCs w:val="28"/>
        </w:rPr>
        <w:t>Для организации учебной деятельности широко используются игровые технологии, групповые формы, метод индивидуальных образовательных траекторий (для одаренных учащихся).</w:t>
      </w:r>
    </w:p>
    <w:p w:rsidR="00680F05" w:rsidRDefault="00680F05" w:rsidP="00680F05">
      <w:pPr>
        <w:spacing w:line="360" w:lineRule="auto"/>
        <w:jc w:val="both"/>
        <w:rPr>
          <w:sz w:val="28"/>
          <w:szCs w:val="28"/>
        </w:rPr>
      </w:pPr>
    </w:p>
    <w:p w:rsidR="00680F05" w:rsidRDefault="00680F05" w:rsidP="00680F05">
      <w:pPr>
        <w:spacing w:line="360" w:lineRule="auto"/>
        <w:jc w:val="both"/>
        <w:rPr>
          <w:sz w:val="28"/>
          <w:szCs w:val="28"/>
        </w:rPr>
      </w:pPr>
    </w:p>
    <w:p w:rsidR="00680F05" w:rsidRPr="00D60154" w:rsidRDefault="00680F05" w:rsidP="00680F05">
      <w:pPr>
        <w:pStyle w:val="1"/>
        <w:rPr>
          <w:rFonts w:ascii="Times New Roman" w:hAnsi="Times New Roman" w:cs="Times New Roman"/>
          <w:color w:val="auto"/>
        </w:rPr>
      </w:pPr>
      <w:bookmarkStart w:id="4" w:name="_Toc497074287"/>
      <w:r w:rsidRPr="00D60154">
        <w:rPr>
          <w:rFonts w:ascii="Times New Roman" w:hAnsi="Times New Roman" w:cs="Times New Roman"/>
          <w:color w:val="auto"/>
        </w:rPr>
        <w:t>ОСНОВНАЯ ЧАСТЬ</w:t>
      </w:r>
      <w:bookmarkEnd w:id="4"/>
    </w:p>
    <w:p w:rsidR="00680F05" w:rsidRPr="004D5437" w:rsidRDefault="00680F05" w:rsidP="00680F05">
      <w:pPr>
        <w:spacing w:line="360" w:lineRule="auto"/>
        <w:jc w:val="both"/>
        <w:rPr>
          <w:b/>
          <w:sz w:val="28"/>
          <w:szCs w:val="28"/>
        </w:rPr>
      </w:pPr>
    </w:p>
    <w:p w:rsidR="00680F05" w:rsidRDefault="00680F05" w:rsidP="00680F05">
      <w:pPr>
        <w:pStyle w:val="a5"/>
        <w:numPr>
          <w:ilvl w:val="0"/>
          <w:numId w:val="2"/>
        </w:numPr>
        <w:spacing w:line="360" w:lineRule="auto"/>
        <w:jc w:val="both"/>
        <w:outlineLvl w:val="1"/>
        <w:rPr>
          <w:b/>
          <w:sz w:val="28"/>
          <w:szCs w:val="28"/>
        </w:rPr>
      </w:pPr>
      <w:bookmarkStart w:id="5" w:name="_Toc497074288"/>
      <w:r w:rsidRPr="004D5437">
        <w:rPr>
          <w:b/>
          <w:sz w:val="28"/>
          <w:szCs w:val="28"/>
        </w:rPr>
        <w:lastRenderedPageBreak/>
        <w:t>Педагогическая технология применения проектного метода  познавательной деятельности при изучении физики.</w:t>
      </w:r>
      <w:bookmarkEnd w:id="5"/>
    </w:p>
    <w:p w:rsidR="00680F05" w:rsidRPr="004D5437" w:rsidRDefault="00680F05" w:rsidP="00680F05">
      <w:pPr>
        <w:pStyle w:val="a5"/>
        <w:spacing w:line="360" w:lineRule="auto"/>
        <w:jc w:val="both"/>
        <w:rPr>
          <w:b/>
          <w:sz w:val="28"/>
          <w:szCs w:val="28"/>
        </w:rPr>
      </w:pPr>
    </w:p>
    <w:p w:rsidR="00680F05" w:rsidRDefault="00680F05" w:rsidP="00680F05">
      <w:pPr>
        <w:spacing w:line="360" w:lineRule="auto"/>
        <w:jc w:val="both"/>
        <w:rPr>
          <w:sz w:val="28"/>
          <w:szCs w:val="28"/>
        </w:rPr>
      </w:pPr>
      <w:r>
        <w:rPr>
          <w:sz w:val="28"/>
          <w:szCs w:val="28"/>
        </w:rPr>
        <w:tab/>
      </w:r>
      <w:r w:rsidRPr="004D5437">
        <w:rPr>
          <w:sz w:val="28"/>
          <w:szCs w:val="28"/>
        </w:rPr>
        <w:t>Проектный метод обучения является одним из эффективнейших способов мотивации познавательной деятельностью. В России проблемы результативности обучения активно разрабатываются на основе использования последних достижений психологии, информатики и теории управления познавательной деятельностью. Выпускник современной школы заинтересован в получении знаний, которые нужны ему для успешной интеграции в соци</w:t>
      </w:r>
      <w:r>
        <w:rPr>
          <w:sz w:val="28"/>
          <w:szCs w:val="28"/>
        </w:rPr>
        <w:t xml:space="preserve">ум и адаптации в нем.  </w:t>
      </w:r>
    </w:p>
    <w:p w:rsidR="00680F05" w:rsidRDefault="00680F05" w:rsidP="00680F05">
      <w:pPr>
        <w:spacing w:line="360" w:lineRule="auto"/>
        <w:jc w:val="both"/>
        <w:rPr>
          <w:sz w:val="28"/>
          <w:szCs w:val="28"/>
        </w:rPr>
      </w:pPr>
      <w:r>
        <w:rPr>
          <w:sz w:val="28"/>
          <w:szCs w:val="28"/>
        </w:rPr>
        <w:t xml:space="preserve">    Очевидно, что актуальным в педагогическом процессе становится использование  педагогических технологий, которые и формируют у школьников навыки самостоятельного добывания новых знаний, сбора и анализа необходимой информации, умение выдвигать гипотезы, делать выводы и строить умозаключения. К таким технологиям   могут быть отнесены проектные методы обучения, которые используют учителя - </w:t>
      </w:r>
      <w:proofErr w:type="gramStart"/>
      <w:r>
        <w:rPr>
          <w:sz w:val="28"/>
          <w:szCs w:val="28"/>
        </w:rPr>
        <w:t>предметники</w:t>
      </w:r>
      <w:proofErr w:type="gramEnd"/>
      <w:r>
        <w:rPr>
          <w:sz w:val="28"/>
          <w:szCs w:val="28"/>
        </w:rPr>
        <w:t xml:space="preserve"> как на уроке, так и во внеурочной работе.  С моей точки зрения метод проектов, методика сотрудничества при организации работы учащихся в значительной мере соответствуют только что обозначенным положениям. Я изучаю и анализирую результаты экспериментальной работы колле</w:t>
      </w:r>
      <w:proofErr w:type="gramStart"/>
      <w:r>
        <w:rPr>
          <w:sz w:val="28"/>
          <w:szCs w:val="28"/>
        </w:rPr>
        <w:t>г-</w:t>
      </w:r>
      <w:proofErr w:type="gramEnd"/>
      <w:r>
        <w:rPr>
          <w:sz w:val="28"/>
          <w:szCs w:val="28"/>
        </w:rPr>
        <w:t xml:space="preserve"> педагогов, попытаюсь организовать и провести подобную работу на уроках физики и во внеурочной деятельности.</w:t>
      </w:r>
    </w:p>
    <w:p w:rsidR="00680F05" w:rsidRDefault="00680F05" w:rsidP="00680F05">
      <w:pPr>
        <w:spacing w:line="360" w:lineRule="auto"/>
        <w:jc w:val="both"/>
        <w:rPr>
          <w:sz w:val="28"/>
          <w:szCs w:val="28"/>
        </w:rPr>
      </w:pPr>
      <w:r>
        <w:rPr>
          <w:sz w:val="28"/>
          <w:szCs w:val="28"/>
        </w:rPr>
        <w:t xml:space="preserve">              С годами метод проектов, т.е. способ познавательной деятельности, инструмент познания, был, как это часто водится в практике преподавания, подменен просто проектами, под которыми стали понимать определенный практический результат той или иной деятельности.  Метод проектов предусматривает обязательно наличие проблемы, требующей исследования. Это определенным образом организованная поисковая, исследовательская деятельность учащихся, индивидуальная или групповая, которая предусматривает не просто достижение того или иного результата, </w:t>
      </w:r>
      <w:r>
        <w:rPr>
          <w:sz w:val="28"/>
          <w:szCs w:val="28"/>
        </w:rPr>
        <w:lastRenderedPageBreak/>
        <w:t>оформленного в виде конкретного практического выхода, но организации процесса достижения этого результата.</w:t>
      </w:r>
    </w:p>
    <w:p w:rsidR="00680F05" w:rsidRDefault="00680F05" w:rsidP="00680F05">
      <w:pPr>
        <w:spacing w:line="360" w:lineRule="auto"/>
        <w:jc w:val="both"/>
        <w:rPr>
          <w:sz w:val="28"/>
          <w:szCs w:val="28"/>
        </w:rPr>
      </w:pPr>
      <w:r>
        <w:rPr>
          <w:sz w:val="28"/>
          <w:szCs w:val="28"/>
        </w:rPr>
        <w:tab/>
        <w:t>Этот процесс должен быть достаточно технологически проработан, с тем, чтобы создать для учащихся ситуацию, которая стимулирует их к совместной поисково-познавательной деятельности. Так же, как обычная групповая работа отличается принципиально от технологии сотрудничества, так и работа над тем или иным проектом (если кому-то хочется именно так именовать запланированный практический выход) отличается от метода проектов, т.е. способа организации самостоятельной деятельности учащихся по достижению определенного результата.</w:t>
      </w:r>
    </w:p>
    <w:p w:rsidR="00680F05" w:rsidRPr="004D5437" w:rsidRDefault="00680F05" w:rsidP="00680F05">
      <w:pPr>
        <w:spacing w:line="360" w:lineRule="auto"/>
        <w:rPr>
          <w:sz w:val="28"/>
          <w:szCs w:val="28"/>
        </w:rPr>
      </w:pPr>
    </w:p>
    <w:p w:rsidR="00680F05" w:rsidRDefault="00680F05" w:rsidP="00680F05">
      <w:pPr>
        <w:pStyle w:val="a5"/>
        <w:numPr>
          <w:ilvl w:val="1"/>
          <w:numId w:val="2"/>
        </w:numPr>
        <w:spacing w:line="360" w:lineRule="auto"/>
        <w:outlineLvl w:val="2"/>
        <w:rPr>
          <w:b/>
          <w:bCs/>
          <w:iCs/>
          <w:sz w:val="28"/>
          <w:szCs w:val="28"/>
        </w:rPr>
      </w:pPr>
      <w:bookmarkStart w:id="6" w:name="_Toc497074289"/>
      <w:r w:rsidRPr="004D5437">
        <w:rPr>
          <w:b/>
          <w:bCs/>
          <w:iCs/>
          <w:sz w:val="28"/>
          <w:szCs w:val="28"/>
        </w:rPr>
        <w:t>Классификация метода проектов по доминирующему виду деятельности:</w:t>
      </w:r>
      <w:bookmarkEnd w:id="6"/>
    </w:p>
    <w:p w:rsidR="00680F05" w:rsidRPr="004D5437" w:rsidRDefault="00680F05" w:rsidP="00680F05">
      <w:pPr>
        <w:pStyle w:val="a5"/>
        <w:spacing w:line="360" w:lineRule="auto"/>
        <w:ind w:left="1440"/>
        <w:outlineLvl w:val="1"/>
        <w:rPr>
          <w:b/>
          <w:bCs/>
          <w:iCs/>
          <w:sz w:val="28"/>
          <w:szCs w:val="28"/>
        </w:rPr>
      </w:pPr>
    </w:p>
    <w:p w:rsidR="00680F05" w:rsidRDefault="00680F05" w:rsidP="00680F05">
      <w:pPr>
        <w:spacing w:line="360" w:lineRule="auto"/>
        <w:jc w:val="both"/>
        <w:rPr>
          <w:sz w:val="28"/>
          <w:szCs w:val="28"/>
        </w:rPr>
      </w:pPr>
      <w:r>
        <w:rPr>
          <w:sz w:val="28"/>
          <w:szCs w:val="28"/>
        </w:rPr>
        <w:t xml:space="preserve">              </w:t>
      </w:r>
      <w:r>
        <w:rPr>
          <w:b/>
          <w:bCs/>
          <w:i/>
          <w:iCs/>
          <w:sz w:val="28"/>
          <w:szCs w:val="28"/>
        </w:rPr>
        <w:t>Исследовательские проекты</w:t>
      </w:r>
      <w:r>
        <w:rPr>
          <w:sz w:val="28"/>
          <w:szCs w:val="28"/>
        </w:rPr>
        <w:t xml:space="preserve"> имеют структуру, приближенную к подлинным научным исследованиям. Они предполагают аргументацию актуальности темы, определения проблемы, предмета, объекта, целей и задач исследования. Обязательно выдвижение гипотезы исследования, обозначение методов исследования и проведение эксперимента. Заканчивается проект обсуждением и оформлением результатов, формулированием выводов и обозначением проблем на дальнейшую перспективу исследования. </w:t>
      </w:r>
    </w:p>
    <w:p w:rsidR="00680F05" w:rsidRDefault="00680F05" w:rsidP="00680F05">
      <w:pPr>
        <w:spacing w:line="360" w:lineRule="auto"/>
        <w:jc w:val="both"/>
        <w:rPr>
          <w:sz w:val="28"/>
          <w:szCs w:val="28"/>
        </w:rPr>
      </w:pPr>
      <w:r>
        <w:rPr>
          <w:sz w:val="28"/>
          <w:szCs w:val="28"/>
        </w:rPr>
        <w:t xml:space="preserve">              </w:t>
      </w:r>
      <w:r>
        <w:rPr>
          <w:b/>
          <w:bCs/>
          <w:i/>
          <w:iCs/>
          <w:sz w:val="28"/>
          <w:szCs w:val="28"/>
        </w:rPr>
        <w:t>Творческие проекты</w:t>
      </w:r>
      <w:r>
        <w:rPr>
          <w:sz w:val="28"/>
          <w:szCs w:val="28"/>
        </w:rPr>
        <w:t xml:space="preserve"> имеют не столь строго проработанную структуру, однако строятся в известной логике «</w:t>
      </w:r>
      <w:proofErr w:type="spellStart"/>
      <w:proofErr w:type="gramStart"/>
      <w:r>
        <w:rPr>
          <w:sz w:val="28"/>
          <w:szCs w:val="28"/>
        </w:rPr>
        <w:t>дизайн-петли</w:t>
      </w:r>
      <w:proofErr w:type="spellEnd"/>
      <w:proofErr w:type="gramEnd"/>
      <w:r>
        <w:rPr>
          <w:sz w:val="28"/>
          <w:szCs w:val="28"/>
        </w:rPr>
        <w:t>» определение потребности, исследование, обозначение требований к объекту проектирования, выработка первоначальных идей, их анализ и выбор одной, планирование, изготовление, оценка. Форма представления результатов может быть различной (изделие, видеофильм, спектакль, праздник, репортаж и пр.)</w:t>
      </w:r>
    </w:p>
    <w:p w:rsidR="00680F05" w:rsidRDefault="00680F05" w:rsidP="00680F05">
      <w:pPr>
        <w:spacing w:line="360" w:lineRule="auto"/>
        <w:jc w:val="both"/>
        <w:rPr>
          <w:sz w:val="28"/>
          <w:szCs w:val="28"/>
        </w:rPr>
      </w:pPr>
      <w:r>
        <w:rPr>
          <w:b/>
          <w:bCs/>
          <w:i/>
          <w:iCs/>
          <w:sz w:val="28"/>
          <w:szCs w:val="28"/>
        </w:rPr>
        <w:t>               Приключенческие (игровые) проекты</w:t>
      </w:r>
      <w:r>
        <w:rPr>
          <w:sz w:val="28"/>
          <w:szCs w:val="28"/>
        </w:rPr>
        <w:t xml:space="preserve"> предполагают, что участники принимают на себя определенные роли,  обусловленные содержанием проекта. Ведущий вид деятельности учащихся в таких проектах – ролевая игра. Это </w:t>
      </w:r>
      <w:r>
        <w:rPr>
          <w:sz w:val="28"/>
          <w:szCs w:val="28"/>
        </w:rPr>
        <w:lastRenderedPageBreak/>
        <w:t>могут быть  имитации социальных и деловых отношений в ситуациях, придуманных участниками, литературные персонажи и т.д.  Результаты не всегда можно наметить в начале работы, они могут определиться лишь в конце проекта, но необходима рефлексия участников и соотнесение полученных результатов с поставленной целью.</w:t>
      </w:r>
    </w:p>
    <w:p w:rsidR="00680F05" w:rsidRDefault="00680F05" w:rsidP="00680F05">
      <w:pPr>
        <w:spacing w:line="360" w:lineRule="auto"/>
        <w:jc w:val="both"/>
        <w:rPr>
          <w:sz w:val="28"/>
          <w:szCs w:val="28"/>
        </w:rPr>
      </w:pPr>
      <w:r>
        <w:rPr>
          <w:sz w:val="28"/>
          <w:szCs w:val="28"/>
        </w:rPr>
        <w:t xml:space="preserve">               </w:t>
      </w:r>
      <w:r>
        <w:rPr>
          <w:b/>
          <w:bCs/>
          <w:i/>
          <w:iCs/>
          <w:sz w:val="28"/>
          <w:szCs w:val="28"/>
        </w:rPr>
        <w:t>Информационные проекты</w:t>
      </w:r>
      <w:r>
        <w:rPr>
          <w:sz w:val="28"/>
          <w:szCs w:val="28"/>
        </w:rPr>
        <w:t xml:space="preserve"> – это тип проектов, призванный научить учащихся добывать и анализировать информацию. Такой проект может интегрироваться в более крупный исследовательский проект и стать его частью. </w:t>
      </w:r>
      <w:proofErr w:type="gramStart"/>
      <w:r>
        <w:rPr>
          <w:sz w:val="28"/>
          <w:szCs w:val="28"/>
        </w:rPr>
        <w:t xml:space="preserve">Учащиеся изучают и используют различные методы получения информации (литература, </w:t>
      </w:r>
      <w:proofErr w:type="spellStart"/>
      <w:r>
        <w:rPr>
          <w:sz w:val="28"/>
          <w:szCs w:val="28"/>
        </w:rPr>
        <w:t>библио</w:t>
      </w:r>
      <w:proofErr w:type="spellEnd"/>
      <w:r>
        <w:rPr>
          <w:sz w:val="28"/>
          <w:szCs w:val="28"/>
        </w:rPr>
        <w:t>. фонд, СМИ, базы данных), ее  обработки (анализ, обобщение, сопоставление с известными фактами, аргументированные выводы) и презентации (доклад,  публикация, размещение в сети Интернет или локальных сетях).</w:t>
      </w:r>
      <w:proofErr w:type="gramEnd"/>
    </w:p>
    <w:p w:rsidR="00680F05" w:rsidRDefault="00680F05" w:rsidP="00680F05">
      <w:pPr>
        <w:spacing w:line="360" w:lineRule="auto"/>
        <w:jc w:val="both"/>
        <w:rPr>
          <w:sz w:val="28"/>
          <w:szCs w:val="28"/>
        </w:rPr>
      </w:pPr>
      <w:r>
        <w:rPr>
          <w:sz w:val="28"/>
          <w:szCs w:val="28"/>
        </w:rPr>
        <w:t xml:space="preserve">              </w:t>
      </w:r>
      <w:proofErr w:type="spellStart"/>
      <w:r>
        <w:rPr>
          <w:b/>
          <w:bCs/>
          <w:i/>
          <w:iCs/>
          <w:sz w:val="28"/>
          <w:szCs w:val="28"/>
        </w:rPr>
        <w:t>Практико-ориентрованные</w:t>
      </w:r>
      <w:proofErr w:type="spellEnd"/>
      <w:r>
        <w:rPr>
          <w:b/>
          <w:bCs/>
          <w:i/>
          <w:iCs/>
          <w:sz w:val="28"/>
          <w:szCs w:val="28"/>
        </w:rPr>
        <w:t xml:space="preserve"> проекты</w:t>
      </w:r>
      <w:r>
        <w:rPr>
          <w:sz w:val="28"/>
          <w:szCs w:val="28"/>
        </w:rPr>
        <w:t>. Это проекты, четко ориентированные на результат. Результатом может быть изделие, удовлетворяющее конкретную потребность. Может быть, ориентация на определенный  социальный результат, затрагивающий непосредственные интересы участников проекта либо направленный на решение общественных проблем. Здесь важна не только хорошо продуманная структура проекта, но и хорошая организация координационной работы по корректировке совместных и индивидуальных усилий, организации презентации полученных результатов и возможных способов их внедрения в практику, а также организации внешней оценки проекта.</w:t>
      </w:r>
    </w:p>
    <w:p w:rsidR="00680F05" w:rsidRDefault="00680F05" w:rsidP="00680F05">
      <w:pPr>
        <w:spacing w:line="360" w:lineRule="auto"/>
        <w:jc w:val="both"/>
        <w:rPr>
          <w:sz w:val="28"/>
          <w:szCs w:val="28"/>
        </w:rPr>
      </w:pPr>
      <w:r>
        <w:rPr>
          <w:sz w:val="28"/>
          <w:szCs w:val="28"/>
        </w:rPr>
        <w:t>              В основе метода проектов лежит развитие познавательных навыков учащихся, умения самостоятельно конструировать свои знания, умения ориентироваться в информационном пространстве, анализировать полученную информацию, самостоятельно выдвигать гипотезы, умения принимать решения (поиск направления и методов решения проблемы), развитие критического мышления, умения исследовательской, творческой деятельности. Этот подход органично сочетается с групповым (</w:t>
      </w:r>
      <w:proofErr w:type="spellStart"/>
      <w:r>
        <w:rPr>
          <w:sz w:val="28"/>
          <w:szCs w:val="28"/>
        </w:rPr>
        <w:t>cooperative</w:t>
      </w:r>
      <w:proofErr w:type="spellEnd"/>
      <w:r>
        <w:rPr>
          <w:sz w:val="28"/>
          <w:szCs w:val="28"/>
        </w:rPr>
        <w:t xml:space="preserve"> </w:t>
      </w:r>
      <w:proofErr w:type="spellStart"/>
      <w:r>
        <w:rPr>
          <w:sz w:val="28"/>
          <w:szCs w:val="28"/>
        </w:rPr>
        <w:t>learning</w:t>
      </w:r>
      <w:proofErr w:type="spellEnd"/>
      <w:r>
        <w:rPr>
          <w:sz w:val="28"/>
          <w:szCs w:val="28"/>
        </w:rPr>
        <w:t xml:space="preserve">) подходом к обучению. </w:t>
      </w:r>
      <w:r>
        <w:rPr>
          <w:sz w:val="28"/>
          <w:szCs w:val="28"/>
        </w:rPr>
        <w:lastRenderedPageBreak/>
        <w:t xml:space="preserve">Собственно обучение в сотрудничестве является как бы частью метода проектов. Дело в том, что сам по себе этот метод, используемый в отрыве от обучения в сотрудничестве, очень быстро обнаруживает существенные трудности в совместной деятельности учащихся. Ведь при работе над проектом (если это не </w:t>
      </w:r>
      <w:proofErr w:type="gramStart"/>
      <w:r>
        <w:rPr>
          <w:sz w:val="28"/>
          <w:szCs w:val="28"/>
        </w:rPr>
        <w:t>индивидуальный проект</w:t>
      </w:r>
      <w:proofErr w:type="gramEnd"/>
      <w:r>
        <w:rPr>
          <w:sz w:val="28"/>
          <w:szCs w:val="28"/>
        </w:rPr>
        <w:t xml:space="preserve">) объединяются учащиеся разной степени подготовленности, и очень часто оказывается, что одни ребята готовы к поисковой, исследовательской, творческой деятельности - они обладают достаточным запасом знаний для такой деятельности, другие абсолютно не готовы и потому могут выполнять лишь роль статистов. Поэтому-то и возникла педагогическая проблема - подготовить всех учащихся к посильной для каждого, но обязательно активной познавательной деятельности над проектом. Метод обучения в сотрудничестве позволяет обеспечить усвоение учебного материала каждым учеником группы на доступном ему уровне и таким образом при совместной в дальнейшем проектной деятельности (на уровне творческого применения усвоенных </w:t>
      </w:r>
      <w:proofErr w:type="gramStart"/>
      <w:r>
        <w:rPr>
          <w:sz w:val="28"/>
          <w:szCs w:val="28"/>
        </w:rPr>
        <w:t xml:space="preserve">знаний) </w:t>
      </w:r>
      <w:proofErr w:type="gramEnd"/>
      <w:r>
        <w:rPr>
          <w:sz w:val="28"/>
          <w:szCs w:val="28"/>
        </w:rPr>
        <w:t>все учащиеся могут принимать активное участие в проектной деятельности, получая самостоятельную роль, самостоятельный участок работы. От успеха каждого в отдельности зависит успех всего проекта. Это очень важно! Это огромный стимул к активной познавательной деятельности, к прочному усвоению знаний и поиску новой информации. Метод проектов всегда предполагает решение какой-то проблемы, предусматривающей, с одной стороны, использование разнообразных методов, средств обучения, а с другой, интегрирование знаний, умений из различных областей науки, техники, технологии, творческих областей. Результаты выполненных проектов должны быть, что называется, "осязаемыми", т.е. если это теоретическая проблема - то конкретное ее решение с осознанием практической значимости, если практическая - конкретный результат, готовый к внедрению.</w:t>
      </w:r>
    </w:p>
    <w:p w:rsidR="00680F05" w:rsidRDefault="00680F05" w:rsidP="00680F05">
      <w:pPr>
        <w:spacing w:line="360" w:lineRule="auto"/>
        <w:jc w:val="both"/>
        <w:rPr>
          <w:sz w:val="28"/>
          <w:szCs w:val="28"/>
        </w:rPr>
      </w:pPr>
    </w:p>
    <w:p w:rsidR="00680F05" w:rsidRDefault="00680F05" w:rsidP="00680F05">
      <w:pPr>
        <w:pStyle w:val="a5"/>
        <w:numPr>
          <w:ilvl w:val="1"/>
          <w:numId w:val="2"/>
        </w:numPr>
        <w:spacing w:line="360" w:lineRule="auto"/>
        <w:jc w:val="both"/>
        <w:outlineLvl w:val="2"/>
        <w:rPr>
          <w:b/>
          <w:bCs/>
          <w:sz w:val="28"/>
          <w:szCs w:val="28"/>
        </w:rPr>
      </w:pPr>
      <w:bookmarkStart w:id="7" w:name="_Toc497074290"/>
      <w:r w:rsidRPr="004D5437">
        <w:rPr>
          <w:b/>
          <w:bCs/>
          <w:sz w:val="28"/>
          <w:szCs w:val="28"/>
        </w:rPr>
        <w:t>Основные требования к использованию метода проектов:</w:t>
      </w:r>
      <w:bookmarkEnd w:id="7"/>
    </w:p>
    <w:p w:rsidR="00680F05" w:rsidRPr="004D5437" w:rsidRDefault="00680F05" w:rsidP="00680F05">
      <w:pPr>
        <w:pStyle w:val="a5"/>
        <w:spacing w:line="360" w:lineRule="auto"/>
        <w:ind w:left="1440"/>
        <w:jc w:val="both"/>
        <w:outlineLvl w:val="0"/>
        <w:rPr>
          <w:b/>
          <w:bCs/>
          <w:sz w:val="28"/>
          <w:szCs w:val="28"/>
        </w:rPr>
      </w:pPr>
    </w:p>
    <w:p w:rsidR="00680F05" w:rsidRDefault="00680F05" w:rsidP="00680F05">
      <w:pPr>
        <w:spacing w:line="360" w:lineRule="auto"/>
        <w:jc w:val="both"/>
        <w:rPr>
          <w:sz w:val="28"/>
          <w:szCs w:val="28"/>
        </w:rPr>
      </w:pPr>
      <w:r>
        <w:rPr>
          <w:sz w:val="28"/>
          <w:szCs w:val="28"/>
        </w:rPr>
        <w:lastRenderedPageBreak/>
        <w:t>               На долю учителя остается трудная задача выбора проблем для проектов, а проблемы эти можно брать только из окружающей действительности, из жизни.</w:t>
      </w:r>
    </w:p>
    <w:p w:rsidR="00680F05" w:rsidRDefault="00680F05" w:rsidP="00680F05">
      <w:pPr>
        <w:spacing w:line="360" w:lineRule="auto"/>
        <w:jc w:val="both"/>
        <w:rPr>
          <w:sz w:val="28"/>
          <w:szCs w:val="28"/>
        </w:rPr>
      </w:pPr>
      <w:r>
        <w:rPr>
          <w:sz w:val="28"/>
          <w:szCs w:val="28"/>
        </w:rPr>
        <w:t xml:space="preserve">               Работа по методу проектов – это относительно высокий уровень сложности педагогической деятельности, предполагающий серьезную квалификацию учителя. Если большинство общеизвестных методов обучения требуют наличие лишь традиционных компонентов учебного процесса – учителя, ученика и учебного материала, который необходимо усвоить, то требования к учебному проекту – совершенно особые. </w:t>
      </w:r>
    </w:p>
    <w:p w:rsidR="00680F05" w:rsidRDefault="00680F05" w:rsidP="00680F05">
      <w:pPr>
        <w:pStyle w:val="a5"/>
        <w:numPr>
          <w:ilvl w:val="0"/>
          <w:numId w:val="3"/>
        </w:numPr>
        <w:spacing w:line="360" w:lineRule="auto"/>
        <w:jc w:val="both"/>
        <w:rPr>
          <w:sz w:val="28"/>
          <w:szCs w:val="28"/>
        </w:rPr>
      </w:pPr>
      <w:proofErr w:type="gramStart"/>
      <w:r w:rsidRPr="004D5437">
        <w:rPr>
          <w:sz w:val="28"/>
          <w:szCs w:val="28"/>
        </w:rPr>
        <w:t>Наличие значимой в исследовательском, творческом плане проблемы/задачи, требующей интегрированного знания, исследовательского поиска для ее решения (например, исследование демографической проблемы в разных регионах мира; создание серии репортажей из разных концов земного шара по одной проблеме; проблема влияния кислотных дождей на окружающую среду, проблема бездомных животных в мегаполисе, национальная проблема в государствах различного социального ус</w:t>
      </w:r>
      <w:r>
        <w:rPr>
          <w:sz w:val="28"/>
          <w:szCs w:val="28"/>
        </w:rPr>
        <w:t>тройства и пр.).</w:t>
      </w:r>
      <w:proofErr w:type="gramEnd"/>
    </w:p>
    <w:p w:rsidR="00680F05" w:rsidRDefault="00680F05" w:rsidP="00680F05">
      <w:pPr>
        <w:pStyle w:val="a5"/>
        <w:numPr>
          <w:ilvl w:val="0"/>
          <w:numId w:val="3"/>
        </w:numPr>
        <w:spacing w:line="360" w:lineRule="auto"/>
        <w:jc w:val="both"/>
        <w:rPr>
          <w:sz w:val="28"/>
          <w:szCs w:val="28"/>
        </w:rPr>
      </w:pPr>
      <w:r w:rsidRPr="004D5437">
        <w:rPr>
          <w:sz w:val="28"/>
          <w:szCs w:val="28"/>
        </w:rPr>
        <w:t>Практическая, теоретическая, познавательная значимость предполагаемых результатов (например, доклад в соответствующие службы о демографическом состоянии данного региона, факторах, влияющих на это состояние, тенденциях, прослеживающихся в развитии данной проблемы; совместный выпуск газеты, альманаха с репортажами с места событий; охрана леса в разных местностях, план мероприятий).</w:t>
      </w:r>
    </w:p>
    <w:p w:rsidR="00680F05" w:rsidRDefault="00680F05" w:rsidP="00680F05">
      <w:pPr>
        <w:pStyle w:val="a5"/>
        <w:numPr>
          <w:ilvl w:val="0"/>
          <w:numId w:val="3"/>
        </w:numPr>
        <w:spacing w:line="360" w:lineRule="auto"/>
        <w:jc w:val="both"/>
        <w:rPr>
          <w:sz w:val="28"/>
          <w:szCs w:val="28"/>
        </w:rPr>
      </w:pPr>
      <w:r w:rsidRPr="004D5437">
        <w:rPr>
          <w:sz w:val="28"/>
          <w:szCs w:val="28"/>
        </w:rPr>
        <w:t>Самостоятельная (индивидуальная, парная, групповая) деятельность учащихся.</w:t>
      </w:r>
    </w:p>
    <w:p w:rsidR="00680F05" w:rsidRDefault="00680F05" w:rsidP="00680F05">
      <w:pPr>
        <w:pStyle w:val="a5"/>
        <w:numPr>
          <w:ilvl w:val="0"/>
          <w:numId w:val="3"/>
        </w:numPr>
        <w:spacing w:line="360" w:lineRule="auto"/>
        <w:jc w:val="both"/>
        <w:rPr>
          <w:sz w:val="28"/>
          <w:szCs w:val="28"/>
        </w:rPr>
      </w:pPr>
      <w:r w:rsidRPr="004D5437">
        <w:rPr>
          <w:sz w:val="28"/>
          <w:szCs w:val="28"/>
        </w:rPr>
        <w:t>Структурирование содержательной части проекта (с указанием поэтапных результатов).</w:t>
      </w:r>
    </w:p>
    <w:p w:rsidR="00680F05" w:rsidRPr="004D5437" w:rsidRDefault="00680F05" w:rsidP="00680F05">
      <w:pPr>
        <w:pStyle w:val="a5"/>
        <w:numPr>
          <w:ilvl w:val="0"/>
          <w:numId w:val="3"/>
        </w:numPr>
        <w:spacing w:line="360" w:lineRule="auto"/>
        <w:jc w:val="both"/>
        <w:rPr>
          <w:sz w:val="28"/>
          <w:szCs w:val="28"/>
        </w:rPr>
      </w:pPr>
      <w:proofErr w:type="gramStart"/>
      <w:r w:rsidRPr="004D5437">
        <w:rPr>
          <w:sz w:val="28"/>
          <w:szCs w:val="28"/>
        </w:rPr>
        <w:t xml:space="preserve">Использование исследовательских методов: определение проблемы, вытекающих из нее задач исследования, выдвижение гипотезы их </w:t>
      </w:r>
      <w:r w:rsidRPr="004D5437">
        <w:rPr>
          <w:sz w:val="28"/>
          <w:szCs w:val="28"/>
        </w:rPr>
        <w:lastRenderedPageBreak/>
        <w:t>решения, обсуждение методов исследования, оформление конечных результатов, анализ полученных данных, подведение итогов, корректировка, выводы (использование в ходе совместного исследования метода "мозговой атаки", "круглого стола", статистических методов, творческих отчетов, просмотров, презентаций и пр.).</w:t>
      </w:r>
      <w:proofErr w:type="gramEnd"/>
    </w:p>
    <w:p w:rsidR="00680F05" w:rsidRDefault="00680F05" w:rsidP="00680F05">
      <w:pPr>
        <w:spacing w:line="360" w:lineRule="auto"/>
        <w:jc w:val="both"/>
        <w:rPr>
          <w:sz w:val="28"/>
          <w:szCs w:val="28"/>
        </w:rPr>
      </w:pPr>
      <w:r>
        <w:rPr>
          <w:sz w:val="28"/>
          <w:szCs w:val="28"/>
        </w:rPr>
        <w:tab/>
        <w:t xml:space="preserve">В коллективном творчестве помощь учителя должна быть очень тонко дозирована. По словам замечательного специалиста в области педагогики А.И.Мещерякова: «Помощь взрослого должна быть строго дозирована: она не должна быть так велика, чтобы ребенок совсем отказался от самостоятельности, и достаточно велика, чтобы </w:t>
      </w:r>
      <w:proofErr w:type="gramStart"/>
      <w:r>
        <w:rPr>
          <w:sz w:val="28"/>
          <w:szCs w:val="28"/>
        </w:rPr>
        <w:t>был</w:t>
      </w:r>
      <w:proofErr w:type="gramEnd"/>
      <w:r>
        <w:rPr>
          <w:sz w:val="28"/>
          <w:szCs w:val="28"/>
        </w:rPr>
        <w:t xml:space="preserve"> достигнут полезный результат»</w:t>
      </w:r>
    </w:p>
    <w:p w:rsidR="00680F05" w:rsidRPr="00D60154" w:rsidRDefault="00680F05" w:rsidP="00680F05">
      <w:pPr>
        <w:pStyle w:val="3"/>
        <w:rPr>
          <w:rFonts w:ascii="Times New Roman" w:hAnsi="Times New Roman" w:cs="Times New Roman"/>
          <w:color w:val="auto"/>
          <w:sz w:val="28"/>
          <w:szCs w:val="28"/>
        </w:rPr>
      </w:pPr>
    </w:p>
    <w:p w:rsidR="00680F05" w:rsidRPr="00D60154" w:rsidRDefault="00680F05" w:rsidP="00680F05">
      <w:pPr>
        <w:pStyle w:val="3"/>
        <w:numPr>
          <w:ilvl w:val="1"/>
          <w:numId w:val="2"/>
        </w:numPr>
        <w:spacing w:line="360" w:lineRule="auto"/>
        <w:rPr>
          <w:rFonts w:ascii="Times New Roman" w:hAnsi="Times New Roman" w:cs="Times New Roman"/>
          <w:bCs w:val="0"/>
          <w:color w:val="auto"/>
          <w:sz w:val="28"/>
          <w:szCs w:val="28"/>
        </w:rPr>
      </w:pPr>
      <w:bookmarkStart w:id="8" w:name="_Toc497074291"/>
      <w:r w:rsidRPr="00D60154">
        <w:rPr>
          <w:rFonts w:ascii="Times New Roman" w:hAnsi="Times New Roman" w:cs="Times New Roman"/>
          <w:iCs/>
          <w:color w:val="auto"/>
          <w:sz w:val="28"/>
          <w:szCs w:val="28"/>
        </w:rPr>
        <w:t>Роль проектных технологий  в образовательном пространстве школьника.</w:t>
      </w:r>
      <w:bookmarkEnd w:id="8"/>
    </w:p>
    <w:p w:rsidR="00680F05" w:rsidRPr="004D5437" w:rsidRDefault="00680F05" w:rsidP="00680F05">
      <w:pPr>
        <w:pStyle w:val="a5"/>
        <w:spacing w:line="360" w:lineRule="auto"/>
        <w:jc w:val="both"/>
        <w:rPr>
          <w:sz w:val="28"/>
          <w:szCs w:val="28"/>
        </w:rPr>
      </w:pPr>
    </w:p>
    <w:p w:rsidR="00680F05" w:rsidRDefault="00680F05" w:rsidP="00680F05">
      <w:pPr>
        <w:spacing w:line="360" w:lineRule="auto"/>
        <w:jc w:val="both"/>
        <w:rPr>
          <w:sz w:val="28"/>
          <w:szCs w:val="28"/>
        </w:rPr>
      </w:pPr>
      <w:r>
        <w:rPr>
          <w:sz w:val="28"/>
          <w:szCs w:val="28"/>
        </w:rPr>
        <w:t xml:space="preserve">             Естественнонаучное образование является одним из компонентов подготовки подрастающего поколения к самостоятельной жизни. Наряду с гуманитарным, социально-экономическим, математическим и технологическим компонентами образования оно обеспечивает всестороннее развитие личности ребенка за время его обучения и воспитания в школе. Традиционно образование в </w:t>
      </w:r>
      <w:r>
        <w:rPr>
          <w:b/>
          <w:bCs/>
          <w:sz w:val="28"/>
          <w:szCs w:val="28"/>
        </w:rPr>
        <w:t xml:space="preserve">естественнонаучной </w:t>
      </w:r>
      <w:proofErr w:type="gramStart"/>
      <w:r>
        <w:rPr>
          <w:b/>
          <w:bCs/>
          <w:sz w:val="28"/>
          <w:szCs w:val="28"/>
        </w:rPr>
        <w:t>области</w:t>
      </w:r>
      <w:proofErr w:type="gramEnd"/>
      <w:r>
        <w:rPr>
          <w:sz w:val="28"/>
          <w:szCs w:val="28"/>
        </w:rPr>
        <w:t xml:space="preserve"> прежде всего связывалось с получением учащимися определенного объема знаний. Охватывая фундаментальные отделы физики, биологии, химии и т.д., программа не дает представления о тех проблемах, которыми живет наука сегодня. В результате накопленные знания остаются чаще всего пассивными. С другой стороны, социально-экономические перемены в стране привели к изменениям социального запроса к обучению и воспитанию в условиях общего и дополнительного образования. В школе осознан и принят социальный заказ на формирование личности, способной к вхождению в социум, где сосуществуют различные социальные общности и экономические системы. Один из способов </w:t>
      </w:r>
      <w:proofErr w:type="spellStart"/>
      <w:r>
        <w:rPr>
          <w:sz w:val="28"/>
          <w:szCs w:val="28"/>
        </w:rPr>
        <w:t>психодидактического</w:t>
      </w:r>
      <w:proofErr w:type="spellEnd"/>
      <w:r>
        <w:rPr>
          <w:sz w:val="28"/>
          <w:szCs w:val="28"/>
        </w:rPr>
        <w:t xml:space="preserve"> </w:t>
      </w:r>
      <w:r>
        <w:rPr>
          <w:sz w:val="28"/>
          <w:szCs w:val="28"/>
        </w:rPr>
        <w:lastRenderedPageBreak/>
        <w:t xml:space="preserve">проектирования образовательной технологии школьника обозначаемый как </w:t>
      </w:r>
      <w:r>
        <w:rPr>
          <w:i/>
          <w:iCs/>
          <w:sz w:val="28"/>
          <w:szCs w:val="28"/>
        </w:rPr>
        <w:t>развивающее образование</w:t>
      </w:r>
      <w:r>
        <w:rPr>
          <w:sz w:val="28"/>
          <w:szCs w:val="28"/>
        </w:rPr>
        <w:t xml:space="preserve"> ориентирован на</w:t>
      </w:r>
      <w:proofErr w:type="gramStart"/>
      <w:r>
        <w:rPr>
          <w:sz w:val="28"/>
          <w:szCs w:val="28"/>
        </w:rPr>
        <w:t xml:space="preserve"> :</w:t>
      </w:r>
      <w:proofErr w:type="gramEnd"/>
    </w:p>
    <w:p w:rsidR="00680F05" w:rsidRDefault="00680F05" w:rsidP="00680F05">
      <w:pPr>
        <w:numPr>
          <w:ilvl w:val="0"/>
          <w:numId w:val="1"/>
        </w:numPr>
        <w:spacing w:line="360" w:lineRule="auto"/>
        <w:jc w:val="both"/>
        <w:rPr>
          <w:sz w:val="28"/>
          <w:szCs w:val="28"/>
        </w:rPr>
      </w:pPr>
      <w:r>
        <w:rPr>
          <w:sz w:val="28"/>
          <w:szCs w:val="28"/>
        </w:rPr>
        <w:t xml:space="preserve">создание </w:t>
      </w:r>
      <w:r>
        <w:rPr>
          <w:b/>
          <w:bCs/>
          <w:sz w:val="28"/>
          <w:szCs w:val="28"/>
        </w:rPr>
        <w:t>образовательной среды</w:t>
      </w:r>
      <w:r>
        <w:rPr>
          <w:sz w:val="28"/>
          <w:szCs w:val="28"/>
        </w:rPr>
        <w:t xml:space="preserve"> (условий), создающей возможность для раскрытия еще непроявившихся интересов и способностей и развития уже проявившихся способностей и личности каждого учащегося, в соответствии с присущими каждому индивиду природными задатками и творческим потенциалом;</w:t>
      </w:r>
    </w:p>
    <w:p w:rsidR="00680F05" w:rsidRDefault="00680F05" w:rsidP="00680F05">
      <w:pPr>
        <w:numPr>
          <w:ilvl w:val="0"/>
          <w:numId w:val="1"/>
        </w:numPr>
        <w:spacing w:line="360" w:lineRule="auto"/>
        <w:jc w:val="both"/>
        <w:rPr>
          <w:sz w:val="28"/>
          <w:szCs w:val="28"/>
        </w:rPr>
      </w:pPr>
      <w:r>
        <w:rPr>
          <w:sz w:val="28"/>
          <w:szCs w:val="28"/>
        </w:rPr>
        <w:t xml:space="preserve"> на </w:t>
      </w:r>
      <w:r>
        <w:rPr>
          <w:b/>
          <w:sz w:val="28"/>
          <w:szCs w:val="28"/>
        </w:rPr>
        <w:t>комплексное развитие</w:t>
      </w:r>
      <w:r>
        <w:rPr>
          <w:sz w:val="28"/>
          <w:szCs w:val="28"/>
        </w:rPr>
        <w:t xml:space="preserve"> различных видов способностей и сторон личности (физических, эмоциональных, познавательных, личностных, духовно-нравственных) в соответствии с индивидуальными особенностями учащихся.</w:t>
      </w:r>
    </w:p>
    <w:p w:rsidR="00680F05" w:rsidRDefault="00680F05" w:rsidP="00680F05">
      <w:pPr>
        <w:spacing w:line="360" w:lineRule="auto"/>
        <w:jc w:val="both"/>
        <w:rPr>
          <w:sz w:val="28"/>
          <w:szCs w:val="28"/>
        </w:rPr>
      </w:pPr>
    </w:p>
    <w:p w:rsidR="00680F05" w:rsidRPr="00C54FE9" w:rsidRDefault="00680F05" w:rsidP="00680F05">
      <w:pPr>
        <w:pStyle w:val="a5"/>
        <w:numPr>
          <w:ilvl w:val="1"/>
          <w:numId w:val="2"/>
        </w:numPr>
        <w:spacing w:line="360" w:lineRule="auto"/>
        <w:jc w:val="both"/>
        <w:outlineLvl w:val="2"/>
        <w:rPr>
          <w:b/>
          <w:sz w:val="28"/>
          <w:szCs w:val="28"/>
        </w:rPr>
      </w:pPr>
      <w:bookmarkStart w:id="9" w:name="_Toc497074292"/>
      <w:r>
        <w:rPr>
          <w:b/>
          <w:sz w:val="28"/>
          <w:szCs w:val="28"/>
        </w:rPr>
        <w:t>Этапы р</w:t>
      </w:r>
      <w:r w:rsidRPr="00C54FE9">
        <w:rPr>
          <w:b/>
          <w:sz w:val="28"/>
          <w:szCs w:val="28"/>
        </w:rPr>
        <w:t>еализация проектной технологии</w:t>
      </w:r>
      <w:bookmarkEnd w:id="9"/>
    </w:p>
    <w:p w:rsidR="00680F05" w:rsidRDefault="00680F05" w:rsidP="00680F05">
      <w:pPr>
        <w:spacing w:line="360" w:lineRule="auto"/>
        <w:jc w:val="both"/>
        <w:rPr>
          <w:sz w:val="28"/>
          <w:szCs w:val="28"/>
        </w:rPr>
      </w:pPr>
      <w:r>
        <w:rPr>
          <w:sz w:val="28"/>
          <w:szCs w:val="28"/>
        </w:rPr>
        <w:tab/>
      </w:r>
    </w:p>
    <w:p w:rsidR="00680F05" w:rsidRDefault="00680F05" w:rsidP="00680F05">
      <w:pPr>
        <w:spacing w:line="360" w:lineRule="auto"/>
        <w:jc w:val="both"/>
        <w:rPr>
          <w:sz w:val="28"/>
          <w:szCs w:val="28"/>
        </w:rPr>
      </w:pPr>
      <w:r>
        <w:rPr>
          <w:sz w:val="28"/>
          <w:szCs w:val="28"/>
        </w:rPr>
        <w:tab/>
        <w:t>При реализации проектной технологии создается конкретный продукт - проект, часто являющийся результатом совместного труда и размышлений учащихся. Проектная деятельность учащихся осуществляется под руководством учителя на основе собственного выбора учащихся. Выбор осуществляется на различных этапах и может быть и внешним, и внутренним. Важно помнить, что возможность осуществления последовательных выборов учащихся является основой для формирования индивидуальной траектории обучения.</w:t>
      </w:r>
    </w:p>
    <w:p w:rsidR="00680F05" w:rsidRDefault="00680F05" w:rsidP="00680F05">
      <w:pPr>
        <w:spacing w:line="360" w:lineRule="auto"/>
        <w:jc w:val="both"/>
        <w:rPr>
          <w:sz w:val="28"/>
          <w:szCs w:val="28"/>
        </w:rPr>
      </w:pPr>
      <w:r>
        <w:rPr>
          <w:b/>
          <w:bCs/>
          <w:sz w:val="28"/>
          <w:szCs w:val="28"/>
        </w:rPr>
        <w:t xml:space="preserve">Внешний выбор ученика </w:t>
      </w:r>
      <w:r>
        <w:rPr>
          <w:sz w:val="28"/>
          <w:szCs w:val="28"/>
        </w:rPr>
        <w:t>включает: выбор самого проекта, выбор вида задания, выбор роли, выбор партнеров по деятельности, выбор материала, выбор формы представления в проекте, выбор способа выполнения работы.</w:t>
      </w:r>
    </w:p>
    <w:p w:rsidR="00680F05" w:rsidRDefault="00680F05" w:rsidP="00680F05">
      <w:pPr>
        <w:spacing w:line="360" w:lineRule="auto"/>
        <w:jc w:val="both"/>
        <w:rPr>
          <w:sz w:val="28"/>
          <w:szCs w:val="28"/>
        </w:rPr>
      </w:pPr>
      <w:r>
        <w:rPr>
          <w:b/>
          <w:bCs/>
          <w:sz w:val="28"/>
          <w:szCs w:val="28"/>
        </w:rPr>
        <w:t>Внутренний выбор ученика</w:t>
      </w:r>
      <w:r>
        <w:rPr>
          <w:sz w:val="28"/>
          <w:szCs w:val="28"/>
        </w:rPr>
        <w:t xml:space="preserve"> определяется их потребностями, способностями, ценностными ориентирами, эмоциональным настроем, взаимоотношениями с другими учащимися.</w:t>
      </w:r>
    </w:p>
    <w:p w:rsidR="00680F05" w:rsidRDefault="00680F05" w:rsidP="00680F05">
      <w:pPr>
        <w:rPr>
          <w:sz w:val="28"/>
          <w:szCs w:val="28"/>
        </w:rPr>
      </w:pPr>
      <w:r>
        <w:rPr>
          <w:b/>
          <w:bCs/>
          <w:sz w:val="28"/>
          <w:szCs w:val="28"/>
        </w:rPr>
        <w:t>Основные требования к использованию метода проектов</w:t>
      </w:r>
      <w:r>
        <w:rPr>
          <w:sz w:val="28"/>
          <w:szCs w:val="28"/>
        </w:rPr>
        <w:t xml:space="preserve">: </w:t>
      </w:r>
    </w:p>
    <w:p w:rsidR="00680F05" w:rsidRDefault="00680F05" w:rsidP="00680F05">
      <w:pPr>
        <w:rPr>
          <w:sz w:val="28"/>
          <w:szCs w:val="28"/>
        </w:rPr>
      </w:pPr>
    </w:p>
    <w:p w:rsidR="00680F05" w:rsidRPr="00C54FE9" w:rsidRDefault="00680F05" w:rsidP="00680F05">
      <w:pPr>
        <w:pStyle w:val="a5"/>
        <w:numPr>
          <w:ilvl w:val="0"/>
          <w:numId w:val="4"/>
        </w:numPr>
        <w:spacing w:line="360" w:lineRule="auto"/>
        <w:jc w:val="both"/>
        <w:rPr>
          <w:sz w:val="28"/>
          <w:szCs w:val="28"/>
        </w:rPr>
      </w:pPr>
      <w:r w:rsidRPr="00C54FE9">
        <w:rPr>
          <w:sz w:val="28"/>
          <w:szCs w:val="28"/>
        </w:rPr>
        <w:t>наличие значимой проблемы;</w:t>
      </w:r>
    </w:p>
    <w:p w:rsidR="00680F05" w:rsidRPr="00C54FE9" w:rsidRDefault="00680F05" w:rsidP="00680F05">
      <w:pPr>
        <w:pStyle w:val="a5"/>
        <w:numPr>
          <w:ilvl w:val="0"/>
          <w:numId w:val="4"/>
        </w:numPr>
        <w:spacing w:line="360" w:lineRule="auto"/>
        <w:jc w:val="both"/>
        <w:rPr>
          <w:sz w:val="28"/>
          <w:szCs w:val="28"/>
        </w:rPr>
      </w:pPr>
      <w:r w:rsidRPr="00C54FE9">
        <w:rPr>
          <w:sz w:val="28"/>
          <w:szCs w:val="28"/>
        </w:rPr>
        <w:lastRenderedPageBreak/>
        <w:t>практическая и теоретическая значимость предполагаемых результатов;</w:t>
      </w:r>
    </w:p>
    <w:p w:rsidR="00680F05" w:rsidRPr="00C54FE9" w:rsidRDefault="00680F05" w:rsidP="00680F05">
      <w:pPr>
        <w:pStyle w:val="a5"/>
        <w:numPr>
          <w:ilvl w:val="0"/>
          <w:numId w:val="4"/>
        </w:numPr>
        <w:spacing w:line="360" w:lineRule="auto"/>
        <w:jc w:val="both"/>
        <w:rPr>
          <w:sz w:val="28"/>
          <w:szCs w:val="28"/>
        </w:rPr>
      </w:pPr>
      <w:r w:rsidRPr="00C54FE9">
        <w:rPr>
          <w:sz w:val="28"/>
          <w:szCs w:val="28"/>
        </w:rPr>
        <w:t>исследовательская, творческая деятельность;</w:t>
      </w:r>
    </w:p>
    <w:p w:rsidR="00680F05" w:rsidRPr="00C54FE9" w:rsidRDefault="00680F05" w:rsidP="00680F05">
      <w:pPr>
        <w:pStyle w:val="a5"/>
        <w:numPr>
          <w:ilvl w:val="0"/>
          <w:numId w:val="4"/>
        </w:numPr>
        <w:spacing w:line="360" w:lineRule="auto"/>
        <w:jc w:val="both"/>
        <w:rPr>
          <w:sz w:val="28"/>
          <w:szCs w:val="28"/>
        </w:rPr>
      </w:pPr>
      <w:r w:rsidRPr="00C54FE9">
        <w:rPr>
          <w:sz w:val="28"/>
          <w:szCs w:val="28"/>
        </w:rPr>
        <w:t>структурирование содержательной части;</w:t>
      </w:r>
    </w:p>
    <w:p w:rsidR="00680F05" w:rsidRPr="00C54FE9" w:rsidRDefault="00680F05" w:rsidP="00680F05">
      <w:pPr>
        <w:pStyle w:val="a5"/>
        <w:numPr>
          <w:ilvl w:val="0"/>
          <w:numId w:val="4"/>
        </w:numPr>
        <w:spacing w:line="360" w:lineRule="auto"/>
        <w:jc w:val="both"/>
        <w:rPr>
          <w:sz w:val="28"/>
          <w:szCs w:val="28"/>
        </w:rPr>
      </w:pPr>
      <w:r w:rsidRPr="00C54FE9">
        <w:rPr>
          <w:sz w:val="28"/>
          <w:szCs w:val="28"/>
        </w:rPr>
        <w:t>распределение ролей и указание поэтапных результатов;</w:t>
      </w:r>
    </w:p>
    <w:p w:rsidR="00680F05" w:rsidRDefault="00680F05" w:rsidP="00680F05">
      <w:pPr>
        <w:pStyle w:val="a5"/>
        <w:numPr>
          <w:ilvl w:val="0"/>
          <w:numId w:val="4"/>
        </w:numPr>
        <w:spacing w:line="360" w:lineRule="auto"/>
        <w:jc w:val="both"/>
        <w:rPr>
          <w:sz w:val="28"/>
          <w:szCs w:val="28"/>
        </w:rPr>
      </w:pPr>
      <w:r w:rsidRPr="00C54FE9">
        <w:rPr>
          <w:sz w:val="28"/>
          <w:szCs w:val="28"/>
        </w:rPr>
        <w:t>использование исследовательских методов проектирования.</w:t>
      </w:r>
    </w:p>
    <w:p w:rsidR="00680F05" w:rsidRPr="00C54FE9" w:rsidRDefault="00680F05" w:rsidP="00680F05">
      <w:pPr>
        <w:pStyle w:val="a5"/>
        <w:spacing w:line="360" w:lineRule="auto"/>
        <w:jc w:val="both"/>
        <w:rPr>
          <w:sz w:val="28"/>
          <w:szCs w:val="28"/>
        </w:rPr>
      </w:pPr>
    </w:p>
    <w:p w:rsidR="00680F05" w:rsidRDefault="00680F05" w:rsidP="00680F05">
      <w:pPr>
        <w:rPr>
          <w:b/>
          <w:bCs/>
          <w:sz w:val="28"/>
          <w:szCs w:val="28"/>
        </w:rPr>
      </w:pPr>
      <w:r>
        <w:rPr>
          <w:b/>
          <w:bCs/>
          <w:sz w:val="28"/>
          <w:szCs w:val="28"/>
        </w:rPr>
        <w:t>Схема работы над проектом.</w:t>
      </w:r>
    </w:p>
    <w:p w:rsidR="00680F05" w:rsidRDefault="00680F05" w:rsidP="00680F05">
      <w:pPr>
        <w:rPr>
          <w:sz w:val="28"/>
          <w:szCs w:val="28"/>
        </w:rPr>
      </w:pPr>
    </w:p>
    <w:p w:rsidR="00680F05" w:rsidRPr="00446E74" w:rsidRDefault="00680F05" w:rsidP="00680F05">
      <w:pPr>
        <w:pStyle w:val="a5"/>
        <w:numPr>
          <w:ilvl w:val="0"/>
          <w:numId w:val="8"/>
        </w:numPr>
        <w:spacing w:line="360" w:lineRule="auto"/>
        <w:jc w:val="both"/>
        <w:rPr>
          <w:sz w:val="28"/>
          <w:szCs w:val="28"/>
        </w:rPr>
      </w:pPr>
      <w:r w:rsidRPr="00446E74">
        <w:rPr>
          <w:sz w:val="28"/>
          <w:szCs w:val="28"/>
        </w:rPr>
        <w:t xml:space="preserve">определение темы работы, </w:t>
      </w:r>
    </w:p>
    <w:p w:rsidR="00680F05" w:rsidRPr="00446E74" w:rsidRDefault="00680F05" w:rsidP="00680F05">
      <w:pPr>
        <w:pStyle w:val="a5"/>
        <w:numPr>
          <w:ilvl w:val="0"/>
          <w:numId w:val="8"/>
        </w:numPr>
        <w:spacing w:line="360" w:lineRule="auto"/>
        <w:jc w:val="both"/>
        <w:rPr>
          <w:sz w:val="28"/>
          <w:szCs w:val="28"/>
        </w:rPr>
      </w:pPr>
      <w:r w:rsidRPr="00446E74">
        <w:rPr>
          <w:sz w:val="28"/>
          <w:szCs w:val="28"/>
        </w:rPr>
        <w:t>цели и задачи исследования;</w:t>
      </w:r>
    </w:p>
    <w:p w:rsidR="00680F05" w:rsidRDefault="00680F05" w:rsidP="00680F05">
      <w:pPr>
        <w:pStyle w:val="a5"/>
        <w:numPr>
          <w:ilvl w:val="0"/>
          <w:numId w:val="8"/>
        </w:numPr>
        <w:spacing w:line="360" w:lineRule="auto"/>
        <w:jc w:val="both"/>
        <w:rPr>
          <w:sz w:val="28"/>
          <w:szCs w:val="28"/>
        </w:rPr>
      </w:pPr>
      <w:r w:rsidRPr="00446E74">
        <w:rPr>
          <w:sz w:val="28"/>
          <w:szCs w:val="28"/>
        </w:rPr>
        <w:t xml:space="preserve">выдвижение </w:t>
      </w:r>
      <w:proofErr w:type="gramStart"/>
      <w:r w:rsidRPr="00446E74">
        <w:rPr>
          <w:sz w:val="28"/>
          <w:szCs w:val="28"/>
        </w:rPr>
        <w:t>гипотезы</w:t>
      </w:r>
      <w:proofErr w:type="gramEnd"/>
      <w:r w:rsidRPr="00446E74">
        <w:rPr>
          <w:sz w:val="28"/>
          <w:szCs w:val="28"/>
        </w:rPr>
        <w:t>: какой результат планируется получить;</w:t>
      </w:r>
    </w:p>
    <w:p w:rsidR="00680F05" w:rsidRDefault="00680F05" w:rsidP="00680F05">
      <w:pPr>
        <w:pStyle w:val="a5"/>
        <w:numPr>
          <w:ilvl w:val="0"/>
          <w:numId w:val="8"/>
        </w:numPr>
        <w:spacing w:line="360" w:lineRule="auto"/>
        <w:jc w:val="both"/>
        <w:rPr>
          <w:sz w:val="28"/>
          <w:szCs w:val="28"/>
        </w:rPr>
      </w:pPr>
      <w:r w:rsidRPr="00446E74">
        <w:rPr>
          <w:sz w:val="28"/>
          <w:szCs w:val="28"/>
        </w:rPr>
        <w:t xml:space="preserve">определение и выбор теоретических и практических методов изучения.  </w:t>
      </w:r>
    </w:p>
    <w:p w:rsidR="00680F05" w:rsidRPr="00446E74" w:rsidRDefault="00680F05" w:rsidP="00680F05">
      <w:pPr>
        <w:pStyle w:val="a5"/>
        <w:spacing w:line="360" w:lineRule="auto"/>
        <w:ind w:left="0"/>
        <w:jc w:val="both"/>
        <w:rPr>
          <w:sz w:val="28"/>
          <w:szCs w:val="28"/>
        </w:rPr>
      </w:pPr>
      <w:r>
        <w:rPr>
          <w:sz w:val="28"/>
          <w:szCs w:val="28"/>
        </w:rPr>
        <w:tab/>
        <w:t>К</w:t>
      </w:r>
      <w:r w:rsidRPr="00446E74">
        <w:rPr>
          <w:i/>
          <w:sz w:val="28"/>
          <w:szCs w:val="28"/>
        </w:rPr>
        <w:t xml:space="preserve"> </w:t>
      </w:r>
      <w:proofErr w:type="gramStart"/>
      <w:r w:rsidRPr="00446E74">
        <w:rPr>
          <w:i/>
          <w:sz w:val="28"/>
          <w:szCs w:val="28"/>
        </w:rPr>
        <w:t>теоретическим</w:t>
      </w:r>
      <w:proofErr w:type="gramEnd"/>
      <w:r w:rsidRPr="00446E74">
        <w:rPr>
          <w:i/>
          <w:sz w:val="28"/>
          <w:szCs w:val="28"/>
        </w:rPr>
        <w:t xml:space="preserve"> относятся</w:t>
      </w:r>
      <w:r w:rsidRPr="00446E74">
        <w:rPr>
          <w:sz w:val="28"/>
          <w:szCs w:val="28"/>
        </w:rPr>
        <w:t>: сравнительный анализ литературы, методы активизации мышления (мозговой штурм, метод контрольных вопросов, синтетика, системный анализ проблем);</w:t>
      </w:r>
    </w:p>
    <w:p w:rsidR="00680F05" w:rsidRDefault="00680F05" w:rsidP="00680F05">
      <w:pPr>
        <w:spacing w:line="360" w:lineRule="auto"/>
        <w:jc w:val="both"/>
        <w:rPr>
          <w:sz w:val="28"/>
          <w:szCs w:val="28"/>
        </w:rPr>
      </w:pPr>
      <w:r>
        <w:rPr>
          <w:sz w:val="28"/>
          <w:szCs w:val="28"/>
        </w:rPr>
        <w:t xml:space="preserve">            </w:t>
      </w:r>
      <w:proofErr w:type="gramStart"/>
      <w:r>
        <w:rPr>
          <w:i/>
          <w:sz w:val="28"/>
          <w:szCs w:val="28"/>
        </w:rPr>
        <w:t>К практическим методам относятся</w:t>
      </w:r>
      <w:r>
        <w:rPr>
          <w:sz w:val="28"/>
          <w:szCs w:val="28"/>
        </w:rPr>
        <w:t>: наблюдение, анкетирование, тестирование,     интервьюирование, собеседование, метод ранжирования и рейтинговой оценки, эксперимент);</w:t>
      </w:r>
      <w:proofErr w:type="gramEnd"/>
    </w:p>
    <w:p w:rsidR="00680F05" w:rsidRPr="00446E74" w:rsidRDefault="00680F05" w:rsidP="00680F05">
      <w:pPr>
        <w:pStyle w:val="a5"/>
        <w:numPr>
          <w:ilvl w:val="0"/>
          <w:numId w:val="9"/>
        </w:numPr>
        <w:spacing w:line="360" w:lineRule="auto"/>
        <w:jc w:val="both"/>
        <w:rPr>
          <w:sz w:val="28"/>
          <w:szCs w:val="28"/>
        </w:rPr>
      </w:pPr>
      <w:r w:rsidRPr="00446E74">
        <w:rPr>
          <w:sz w:val="28"/>
          <w:szCs w:val="28"/>
        </w:rPr>
        <w:t>обсуждение и анализ первых результатов, (свести вместе в виде таблиц, диаграмм);</w:t>
      </w:r>
    </w:p>
    <w:p w:rsidR="00680F05" w:rsidRPr="00446E74" w:rsidRDefault="00680F05" w:rsidP="00680F05">
      <w:pPr>
        <w:pStyle w:val="a5"/>
        <w:numPr>
          <w:ilvl w:val="0"/>
          <w:numId w:val="9"/>
        </w:numPr>
        <w:spacing w:line="360" w:lineRule="auto"/>
        <w:jc w:val="both"/>
        <w:rPr>
          <w:sz w:val="28"/>
          <w:szCs w:val="28"/>
        </w:rPr>
      </w:pPr>
      <w:r w:rsidRPr="00446E74">
        <w:rPr>
          <w:sz w:val="28"/>
          <w:szCs w:val="28"/>
        </w:rPr>
        <w:t>на основе математической статистики формулируются выводы;</w:t>
      </w:r>
    </w:p>
    <w:p w:rsidR="00680F05" w:rsidRPr="00446E74" w:rsidRDefault="00680F05" w:rsidP="00680F05">
      <w:pPr>
        <w:pStyle w:val="a5"/>
        <w:numPr>
          <w:ilvl w:val="0"/>
          <w:numId w:val="9"/>
        </w:numPr>
        <w:spacing w:line="360" w:lineRule="auto"/>
        <w:jc w:val="both"/>
        <w:rPr>
          <w:sz w:val="28"/>
          <w:szCs w:val="28"/>
        </w:rPr>
      </w:pPr>
      <w:r w:rsidRPr="00446E74">
        <w:rPr>
          <w:sz w:val="28"/>
          <w:szCs w:val="28"/>
        </w:rPr>
        <w:t xml:space="preserve">определяются дальнейшие пути исследования; </w:t>
      </w:r>
    </w:p>
    <w:p w:rsidR="00680F05" w:rsidRPr="00446E74" w:rsidRDefault="00680F05" w:rsidP="00680F05">
      <w:pPr>
        <w:pStyle w:val="a5"/>
        <w:numPr>
          <w:ilvl w:val="0"/>
          <w:numId w:val="9"/>
        </w:numPr>
        <w:spacing w:line="360" w:lineRule="auto"/>
        <w:jc w:val="both"/>
        <w:rPr>
          <w:sz w:val="28"/>
          <w:szCs w:val="28"/>
        </w:rPr>
      </w:pPr>
      <w:r w:rsidRPr="00446E74">
        <w:rPr>
          <w:sz w:val="28"/>
          <w:szCs w:val="28"/>
        </w:rPr>
        <w:t xml:space="preserve">подготовка к защите или презентации проекта, где выделяются такие моменты как наглядность, доступность изложения материала, ораторское искусство, завершенность выступления, умение четко и логично ответить на задаваемые вопросы. </w:t>
      </w:r>
    </w:p>
    <w:p w:rsidR="00680F05" w:rsidRDefault="00680F05" w:rsidP="00680F05">
      <w:pPr>
        <w:spacing w:line="360" w:lineRule="auto"/>
        <w:jc w:val="both"/>
        <w:rPr>
          <w:sz w:val="28"/>
          <w:szCs w:val="28"/>
        </w:rPr>
      </w:pPr>
    </w:p>
    <w:p w:rsidR="00680F05" w:rsidRPr="00446E74" w:rsidRDefault="00680F05" w:rsidP="00680F05">
      <w:pPr>
        <w:jc w:val="center"/>
        <w:rPr>
          <w:b/>
          <w:bCs/>
          <w:sz w:val="28"/>
          <w:szCs w:val="28"/>
        </w:rPr>
      </w:pPr>
      <w:r>
        <w:rPr>
          <w:b/>
          <w:bCs/>
          <w:sz w:val="28"/>
          <w:szCs w:val="28"/>
        </w:rPr>
        <w:t>Примерные этапы реализации технологии проектного обучения</w:t>
      </w:r>
    </w:p>
    <w:tbl>
      <w:tblPr>
        <w:tblW w:w="0" w:type="auto"/>
        <w:tblCellSpacing w:w="15" w:type="dxa"/>
        <w:tblBorders>
          <w:top w:val="outset" w:sz="12" w:space="0" w:color="auto"/>
          <w:left w:val="outset" w:sz="12" w:space="0" w:color="auto"/>
          <w:bottom w:val="outset" w:sz="12" w:space="0" w:color="auto"/>
          <w:right w:val="outset" w:sz="12" w:space="0" w:color="auto"/>
        </w:tblBorders>
        <w:tblLook w:val="04A0"/>
      </w:tblPr>
      <w:tblGrid>
        <w:gridCol w:w="2137"/>
        <w:gridCol w:w="3942"/>
        <w:gridCol w:w="3679"/>
      </w:tblGrid>
      <w:tr w:rsidR="00680F05" w:rsidTr="00D94DAA">
        <w:trPr>
          <w:tblCellSpacing w:w="15" w:type="dxa"/>
        </w:trPr>
        <w:tc>
          <w:tcPr>
            <w:tcW w:w="14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b/>
                <w:bCs/>
                <w:sz w:val="28"/>
                <w:szCs w:val="28"/>
              </w:rPr>
              <w:t>Этапы</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b/>
                <w:bCs/>
                <w:sz w:val="28"/>
                <w:szCs w:val="28"/>
              </w:rPr>
              <w:t>Деятельность учителя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b/>
                <w:bCs/>
                <w:sz w:val="28"/>
                <w:szCs w:val="28"/>
              </w:rPr>
            </w:pPr>
            <w:r>
              <w:rPr>
                <w:b/>
                <w:bCs/>
                <w:sz w:val="28"/>
                <w:szCs w:val="28"/>
              </w:rPr>
              <w:t>Деятельность ученика</w:t>
            </w:r>
          </w:p>
        </w:tc>
      </w:tr>
      <w:tr w:rsidR="00680F05" w:rsidTr="00D94DAA">
        <w:trPr>
          <w:tblCellSpacing w:w="15" w:type="dxa"/>
        </w:trPr>
        <w:tc>
          <w:tcPr>
            <w:tcW w:w="14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Ценностно-</w:t>
            </w:r>
            <w:r>
              <w:rPr>
                <w:sz w:val="28"/>
                <w:szCs w:val="28"/>
              </w:rPr>
              <w:lastRenderedPageBreak/>
              <w:t>ориентационный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lastRenderedPageBreak/>
              <w:t xml:space="preserve">Мотивация проектной </w:t>
            </w:r>
            <w:r>
              <w:rPr>
                <w:sz w:val="28"/>
                <w:szCs w:val="28"/>
              </w:rPr>
              <w:lastRenderedPageBreak/>
              <w:t>деятельности; организация учащихся по созданию проекта; раскрытие его значимости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lastRenderedPageBreak/>
              <w:t xml:space="preserve">Осознание учениками мотива </w:t>
            </w:r>
            <w:r>
              <w:rPr>
                <w:sz w:val="28"/>
                <w:szCs w:val="28"/>
              </w:rPr>
              <w:lastRenderedPageBreak/>
              <w:t>деятельности; значимости предстоящей работы</w:t>
            </w:r>
          </w:p>
        </w:tc>
      </w:tr>
      <w:tr w:rsidR="00680F05" w:rsidTr="00D94DAA">
        <w:trPr>
          <w:tblCellSpacing w:w="15" w:type="dxa"/>
        </w:trPr>
        <w:tc>
          <w:tcPr>
            <w:tcW w:w="14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lastRenderedPageBreak/>
              <w:t>Конструктивный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Объединение учащихся в группы, консультирование, организация поисковой деятельности, подготовка и организация самостоятельной работы</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Включение в проектную деятельность в группе или индивидуально, составление плана работы, сбор материала, выбор формы реализации проекта</w:t>
            </w:r>
          </w:p>
        </w:tc>
      </w:tr>
      <w:tr w:rsidR="00680F05" w:rsidTr="00D94DAA">
        <w:trPr>
          <w:tblCellSpacing w:w="15" w:type="dxa"/>
        </w:trPr>
        <w:tc>
          <w:tcPr>
            <w:tcW w:w="14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Оценочно-рефлексивный</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Стимулирование учащихся к самооценке и самоанализу, консультация по корректировке проекта</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Самооценка своей деятельности. Корректировка и оформление проекта в выбранной форме.</w:t>
            </w:r>
          </w:p>
        </w:tc>
      </w:tr>
      <w:tr w:rsidR="00680F05" w:rsidTr="00D94DAA">
        <w:trPr>
          <w:tblCellSpacing w:w="15" w:type="dxa"/>
        </w:trPr>
        <w:tc>
          <w:tcPr>
            <w:tcW w:w="14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proofErr w:type="spellStart"/>
            <w:r>
              <w:rPr>
                <w:sz w:val="28"/>
                <w:szCs w:val="28"/>
              </w:rPr>
              <w:t>Презентативный</w:t>
            </w:r>
            <w:proofErr w:type="spellEnd"/>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Подготовка экспертов, проведение презентации, организация обсуждения проекта и самооценки учащихся</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Защита проекта. Самооценка собственной деятельности</w:t>
            </w:r>
          </w:p>
        </w:tc>
      </w:tr>
    </w:tbl>
    <w:p w:rsidR="00680F05" w:rsidRDefault="00680F05" w:rsidP="00680F05">
      <w:pPr>
        <w:spacing w:line="360" w:lineRule="auto"/>
        <w:jc w:val="both"/>
        <w:rPr>
          <w:b/>
          <w:bCs/>
          <w:sz w:val="28"/>
          <w:szCs w:val="28"/>
        </w:rPr>
      </w:pPr>
    </w:p>
    <w:p w:rsidR="00680F05" w:rsidRDefault="00680F05" w:rsidP="00680F05">
      <w:pPr>
        <w:spacing w:line="360" w:lineRule="auto"/>
        <w:jc w:val="both"/>
        <w:rPr>
          <w:sz w:val="28"/>
          <w:szCs w:val="28"/>
        </w:rPr>
      </w:pPr>
      <w:r>
        <w:rPr>
          <w:b/>
          <w:bCs/>
          <w:sz w:val="28"/>
          <w:szCs w:val="28"/>
        </w:rPr>
        <w:t>Функции руководителя проекта.</w:t>
      </w:r>
    </w:p>
    <w:p w:rsidR="00680F05" w:rsidRPr="00446E74" w:rsidRDefault="00680F05" w:rsidP="00680F05">
      <w:pPr>
        <w:pStyle w:val="a5"/>
        <w:numPr>
          <w:ilvl w:val="0"/>
          <w:numId w:val="10"/>
        </w:numPr>
        <w:spacing w:line="360" w:lineRule="auto"/>
        <w:jc w:val="both"/>
        <w:rPr>
          <w:sz w:val="28"/>
          <w:szCs w:val="28"/>
        </w:rPr>
      </w:pPr>
      <w:r w:rsidRPr="00446E74">
        <w:rPr>
          <w:sz w:val="28"/>
          <w:szCs w:val="28"/>
        </w:rPr>
        <w:t>создание мотивации участия в проекте;</w:t>
      </w:r>
    </w:p>
    <w:p w:rsidR="00680F05" w:rsidRPr="00446E74" w:rsidRDefault="00680F05" w:rsidP="00680F05">
      <w:pPr>
        <w:pStyle w:val="a5"/>
        <w:numPr>
          <w:ilvl w:val="0"/>
          <w:numId w:val="10"/>
        </w:numPr>
        <w:spacing w:line="360" w:lineRule="auto"/>
        <w:jc w:val="both"/>
        <w:rPr>
          <w:sz w:val="28"/>
          <w:szCs w:val="28"/>
        </w:rPr>
      </w:pPr>
      <w:r w:rsidRPr="00446E74">
        <w:rPr>
          <w:sz w:val="28"/>
          <w:szCs w:val="28"/>
        </w:rPr>
        <w:t>формулирование цели проекта и задач, гипотезы (совместно с участниками);</w:t>
      </w:r>
    </w:p>
    <w:p w:rsidR="00680F05" w:rsidRPr="00446E74" w:rsidRDefault="00680F05" w:rsidP="00680F05">
      <w:pPr>
        <w:pStyle w:val="a5"/>
        <w:numPr>
          <w:ilvl w:val="0"/>
          <w:numId w:val="10"/>
        </w:numPr>
        <w:spacing w:line="360" w:lineRule="auto"/>
        <w:jc w:val="both"/>
        <w:rPr>
          <w:sz w:val="28"/>
          <w:szCs w:val="28"/>
        </w:rPr>
      </w:pPr>
      <w:r w:rsidRPr="00446E74">
        <w:rPr>
          <w:sz w:val="28"/>
          <w:szCs w:val="28"/>
        </w:rPr>
        <w:t>ориентация участников на работу над проектом: помощь в обозначении и распределении обязанностей между исполнителями проекта;</w:t>
      </w:r>
    </w:p>
    <w:p w:rsidR="00680F05" w:rsidRPr="00446E74" w:rsidRDefault="00680F05" w:rsidP="00680F05">
      <w:pPr>
        <w:pStyle w:val="a5"/>
        <w:numPr>
          <w:ilvl w:val="0"/>
          <w:numId w:val="10"/>
        </w:numPr>
        <w:spacing w:line="360" w:lineRule="auto"/>
        <w:jc w:val="both"/>
        <w:rPr>
          <w:sz w:val="28"/>
          <w:szCs w:val="28"/>
        </w:rPr>
      </w:pPr>
      <w:r w:rsidRPr="00446E74">
        <w:rPr>
          <w:sz w:val="28"/>
          <w:szCs w:val="28"/>
        </w:rPr>
        <w:t>организация участников на всех этапах проекта;</w:t>
      </w:r>
    </w:p>
    <w:p w:rsidR="00680F05" w:rsidRPr="00446E74" w:rsidRDefault="00680F05" w:rsidP="00680F05">
      <w:pPr>
        <w:pStyle w:val="a5"/>
        <w:numPr>
          <w:ilvl w:val="0"/>
          <w:numId w:val="10"/>
        </w:numPr>
        <w:spacing w:line="360" w:lineRule="auto"/>
        <w:jc w:val="both"/>
        <w:rPr>
          <w:sz w:val="28"/>
          <w:szCs w:val="28"/>
        </w:rPr>
      </w:pPr>
      <w:r w:rsidRPr="00446E74">
        <w:rPr>
          <w:sz w:val="28"/>
          <w:szCs w:val="28"/>
        </w:rPr>
        <w:t>опосредованный контроль (по необходимости - прямой) за ходом проекта;</w:t>
      </w:r>
    </w:p>
    <w:p w:rsidR="00680F05" w:rsidRPr="00446E74" w:rsidRDefault="00680F05" w:rsidP="00680F05">
      <w:pPr>
        <w:pStyle w:val="a5"/>
        <w:numPr>
          <w:ilvl w:val="0"/>
          <w:numId w:val="10"/>
        </w:numPr>
        <w:spacing w:line="360" w:lineRule="auto"/>
        <w:jc w:val="both"/>
        <w:rPr>
          <w:sz w:val="28"/>
          <w:szCs w:val="28"/>
        </w:rPr>
      </w:pPr>
      <w:r w:rsidRPr="00446E74">
        <w:rPr>
          <w:sz w:val="28"/>
          <w:szCs w:val="28"/>
        </w:rPr>
        <w:t>коррекция затруднений участников в процессе работы над проектом;</w:t>
      </w:r>
    </w:p>
    <w:p w:rsidR="00680F05" w:rsidRPr="00446E74" w:rsidRDefault="00680F05" w:rsidP="00680F05">
      <w:pPr>
        <w:pStyle w:val="a5"/>
        <w:numPr>
          <w:ilvl w:val="0"/>
          <w:numId w:val="10"/>
        </w:numPr>
        <w:spacing w:line="360" w:lineRule="auto"/>
        <w:jc w:val="both"/>
        <w:rPr>
          <w:sz w:val="28"/>
          <w:szCs w:val="28"/>
        </w:rPr>
      </w:pPr>
      <w:r w:rsidRPr="00446E74">
        <w:rPr>
          <w:sz w:val="28"/>
          <w:szCs w:val="28"/>
        </w:rPr>
        <w:lastRenderedPageBreak/>
        <w:t>оценивание (с позиций темы проекта и продвижения в общенаучном развитии).</w:t>
      </w:r>
    </w:p>
    <w:p w:rsidR="00680F05" w:rsidRDefault="00680F05" w:rsidP="00680F05">
      <w:pPr>
        <w:spacing w:line="360" w:lineRule="auto"/>
        <w:jc w:val="both"/>
        <w:rPr>
          <w:sz w:val="28"/>
          <w:szCs w:val="28"/>
        </w:rPr>
      </w:pPr>
    </w:p>
    <w:p w:rsidR="00680F05" w:rsidRDefault="00680F05" w:rsidP="00680F05">
      <w:pPr>
        <w:rPr>
          <w:b/>
          <w:bCs/>
          <w:sz w:val="28"/>
          <w:szCs w:val="28"/>
        </w:rPr>
      </w:pPr>
      <w:r w:rsidRPr="00C54FE9">
        <w:rPr>
          <w:b/>
          <w:sz w:val="28"/>
          <w:szCs w:val="28"/>
        </w:rPr>
        <w:t xml:space="preserve"> </w:t>
      </w:r>
      <w:r w:rsidRPr="00C54FE9">
        <w:rPr>
          <w:b/>
          <w:bCs/>
          <w:sz w:val="28"/>
          <w:szCs w:val="28"/>
        </w:rPr>
        <w:t>Методы оценивания проектов.</w:t>
      </w:r>
    </w:p>
    <w:p w:rsidR="00680F05" w:rsidRPr="00C54FE9" w:rsidRDefault="00680F05" w:rsidP="00680F05">
      <w:pPr>
        <w:spacing w:line="360" w:lineRule="auto"/>
        <w:jc w:val="both"/>
        <w:outlineLvl w:val="0"/>
        <w:rPr>
          <w:b/>
          <w:bCs/>
          <w:sz w:val="28"/>
          <w:szCs w:val="28"/>
        </w:rPr>
      </w:pPr>
    </w:p>
    <w:p w:rsidR="00680F05" w:rsidRDefault="00680F05" w:rsidP="00680F05">
      <w:pPr>
        <w:spacing w:line="360" w:lineRule="auto"/>
        <w:jc w:val="both"/>
        <w:rPr>
          <w:sz w:val="28"/>
          <w:szCs w:val="28"/>
        </w:rPr>
      </w:pPr>
      <w:r>
        <w:rPr>
          <w:sz w:val="28"/>
          <w:szCs w:val="28"/>
        </w:rPr>
        <w:tab/>
        <w:t>Обычная пятибалльная шкала оценки не подходит при оценивании проекта. Чаще применяют два метода: экспертная оценка, рейтинговая оценка.</w:t>
      </w:r>
    </w:p>
    <w:p w:rsidR="00680F05" w:rsidRDefault="00680F05" w:rsidP="00680F05">
      <w:pPr>
        <w:spacing w:line="360" w:lineRule="auto"/>
        <w:jc w:val="both"/>
        <w:rPr>
          <w:sz w:val="28"/>
          <w:szCs w:val="28"/>
        </w:rPr>
      </w:pPr>
    </w:p>
    <w:p w:rsidR="00680F05" w:rsidRDefault="00680F05" w:rsidP="00680F05">
      <w:pPr>
        <w:rPr>
          <w:sz w:val="28"/>
          <w:szCs w:val="28"/>
        </w:rPr>
      </w:pPr>
      <w:r>
        <w:rPr>
          <w:b/>
          <w:bCs/>
          <w:sz w:val="28"/>
          <w:szCs w:val="28"/>
        </w:rPr>
        <w:t>Экспертная оценка.</w:t>
      </w:r>
      <w:r>
        <w:rPr>
          <w:sz w:val="28"/>
          <w:szCs w:val="28"/>
        </w:rPr>
        <w:t xml:space="preserve"> </w:t>
      </w:r>
    </w:p>
    <w:p w:rsidR="00680F05" w:rsidRDefault="00680F05" w:rsidP="00680F05">
      <w:pPr>
        <w:spacing w:line="360" w:lineRule="auto"/>
        <w:jc w:val="both"/>
        <w:outlineLvl w:val="0"/>
        <w:rPr>
          <w:sz w:val="28"/>
          <w:szCs w:val="28"/>
        </w:rPr>
      </w:pPr>
    </w:p>
    <w:p w:rsidR="00680F05" w:rsidRDefault="00680F05" w:rsidP="00680F05">
      <w:pPr>
        <w:spacing w:line="360" w:lineRule="auto"/>
        <w:jc w:val="both"/>
        <w:rPr>
          <w:sz w:val="28"/>
          <w:szCs w:val="28"/>
        </w:rPr>
      </w:pPr>
      <w:r>
        <w:rPr>
          <w:sz w:val="28"/>
          <w:szCs w:val="28"/>
        </w:rPr>
        <w:tab/>
        <w:t>Эксперты выбираются из числа школьников и учителей, они проводят экспертизу с помощью пяти- или десятибалльной шкалы. Экспертная оценка осуществляется по различным диагностическим параметрам, включающим аспекты: мотивационный; ценностный; познавательный; коммуникативный; организационный.</w:t>
      </w:r>
    </w:p>
    <w:p w:rsidR="00680F05" w:rsidRDefault="00680F05" w:rsidP="00680F05">
      <w:pPr>
        <w:spacing w:line="360" w:lineRule="auto"/>
        <w:jc w:val="both"/>
        <w:rPr>
          <w:sz w:val="28"/>
          <w:szCs w:val="28"/>
        </w:rPr>
      </w:pPr>
    </w:p>
    <w:p w:rsidR="00680F05" w:rsidRDefault="00680F05" w:rsidP="00680F05">
      <w:pPr>
        <w:spacing w:line="360" w:lineRule="auto"/>
        <w:jc w:val="both"/>
        <w:rPr>
          <w:sz w:val="28"/>
          <w:szCs w:val="28"/>
        </w:rPr>
      </w:pPr>
    </w:p>
    <w:p w:rsidR="00680F05" w:rsidRDefault="00680F05" w:rsidP="00680F05">
      <w:pPr>
        <w:spacing w:line="360" w:lineRule="auto"/>
        <w:jc w:val="both"/>
        <w:rPr>
          <w:sz w:val="28"/>
          <w:szCs w:val="28"/>
        </w:rPr>
      </w:pPr>
    </w:p>
    <w:p w:rsidR="00680F05" w:rsidRDefault="00680F05" w:rsidP="00680F05">
      <w:pPr>
        <w:rPr>
          <w:b/>
          <w:bCs/>
          <w:sz w:val="28"/>
          <w:szCs w:val="28"/>
        </w:rPr>
      </w:pPr>
      <w:r>
        <w:rPr>
          <w:b/>
          <w:bCs/>
          <w:sz w:val="28"/>
          <w:szCs w:val="28"/>
        </w:rPr>
        <w:t>Рейтинговая оценка.</w:t>
      </w:r>
      <w:r>
        <w:rPr>
          <w:sz w:val="28"/>
          <w:szCs w:val="28"/>
        </w:rPr>
        <w:t xml:space="preserve"> </w:t>
      </w:r>
      <w:r>
        <w:rPr>
          <w:b/>
          <w:bCs/>
          <w:sz w:val="28"/>
          <w:szCs w:val="28"/>
        </w:rPr>
        <w:t>Рейтинговая система оценивания проекта.</w:t>
      </w:r>
    </w:p>
    <w:p w:rsidR="00680F05" w:rsidRDefault="00680F05" w:rsidP="00680F05">
      <w:pPr>
        <w:rPr>
          <w:sz w:val="28"/>
          <w:szCs w:val="28"/>
        </w:rPr>
      </w:pPr>
    </w:p>
    <w:p w:rsidR="00680F05" w:rsidRDefault="00680F05" w:rsidP="00680F05">
      <w:pPr>
        <w:spacing w:line="360" w:lineRule="auto"/>
        <w:jc w:val="both"/>
        <w:rPr>
          <w:sz w:val="28"/>
          <w:szCs w:val="28"/>
        </w:rPr>
      </w:pPr>
      <w:r>
        <w:rPr>
          <w:sz w:val="28"/>
          <w:szCs w:val="28"/>
        </w:rPr>
        <w:tab/>
        <w:t xml:space="preserve">Для применения рейтинговой оценки на учащихся составляется карта, которая включает критерии рейтингового оценивания. Каждый критерий оценивается определенным количеством баллов. Общая оценка формируется из суммы набранных баллов. </w:t>
      </w:r>
    </w:p>
    <w:tbl>
      <w:tblPr>
        <w:tblW w:w="0" w:type="auto"/>
        <w:tblCellSpacing w:w="15" w:type="dxa"/>
        <w:tblBorders>
          <w:top w:val="outset" w:sz="12" w:space="0" w:color="auto"/>
          <w:left w:val="outset" w:sz="12" w:space="0" w:color="auto"/>
          <w:bottom w:val="outset" w:sz="12" w:space="0" w:color="auto"/>
          <w:right w:val="outset" w:sz="12" w:space="0" w:color="auto"/>
        </w:tblBorders>
        <w:tblLook w:val="04A0"/>
      </w:tblPr>
      <w:tblGrid>
        <w:gridCol w:w="4170"/>
        <w:gridCol w:w="1020"/>
        <w:gridCol w:w="1080"/>
        <w:gridCol w:w="1110"/>
        <w:gridCol w:w="1125"/>
      </w:tblGrid>
      <w:tr w:rsidR="00680F05" w:rsidTr="00D94DAA">
        <w:trPr>
          <w:tblCellSpacing w:w="15" w:type="dxa"/>
        </w:trPr>
        <w:tc>
          <w:tcPr>
            <w:tcW w:w="4125" w:type="dxa"/>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b/>
                <w:bCs/>
                <w:sz w:val="28"/>
                <w:szCs w:val="28"/>
              </w:rPr>
              <w:t>Критерии выполнения и защиты проекта</w:t>
            </w:r>
          </w:p>
        </w:tc>
        <w:tc>
          <w:tcPr>
            <w:tcW w:w="4290"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b/>
                <w:bCs/>
                <w:sz w:val="28"/>
                <w:szCs w:val="28"/>
              </w:rPr>
              <w:t>Оценка</w:t>
            </w:r>
          </w:p>
        </w:tc>
      </w:tr>
      <w:tr w:rsidR="00680F05" w:rsidTr="00D94DA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80F05" w:rsidRDefault="00680F05" w:rsidP="00D94DAA">
            <w:pPr>
              <w:spacing w:line="360" w:lineRule="auto"/>
              <w:rPr>
                <w:sz w:val="28"/>
                <w:szCs w:val="28"/>
              </w:rPr>
            </w:pPr>
          </w:p>
        </w:tc>
        <w:tc>
          <w:tcPr>
            <w:tcW w:w="9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r>
      <w:tr w:rsidR="00680F05" w:rsidTr="00D94DAA">
        <w:trPr>
          <w:tblCellSpacing w:w="15" w:type="dxa"/>
        </w:trPr>
        <w:tc>
          <w:tcPr>
            <w:tcW w:w="4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1. Актуальность темы и предполагаемых решений, реальность, практическая значимость работы.</w:t>
            </w:r>
          </w:p>
        </w:tc>
        <w:tc>
          <w:tcPr>
            <w:tcW w:w="9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r>
      <w:tr w:rsidR="00680F05" w:rsidTr="00D94DAA">
        <w:trPr>
          <w:tblCellSpacing w:w="15" w:type="dxa"/>
        </w:trPr>
        <w:tc>
          <w:tcPr>
            <w:tcW w:w="4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2. Объем и полнота разработок, самостоятельность, законченность</w:t>
            </w:r>
          </w:p>
        </w:tc>
        <w:tc>
          <w:tcPr>
            <w:tcW w:w="9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r>
      <w:tr w:rsidR="00680F05" w:rsidTr="00D94DAA">
        <w:trPr>
          <w:tblCellSpacing w:w="15" w:type="dxa"/>
        </w:trPr>
        <w:tc>
          <w:tcPr>
            <w:tcW w:w="4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3. Уровень творчества, оригинальность темы, подходов, решений</w:t>
            </w:r>
          </w:p>
        </w:tc>
        <w:tc>
          <w:tcPr>
            <w:tcW w:w="9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r>
      <w:tr w:rsidR="00680F05" w:rsidTr="00D94DAA">
        <w:trPr>
          <w:tblCellSpacing w:w="15" w:type="dxa"/>
        </w:trPr>
        <w:tc>
          <w:tcPr>
            <w:tcW w:w="4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4. Аргументированность решений, подходов, выводов, полнота библиографии, цитируемость</w:t>
            </w:r>
          </w:p>
        </w:tc>
        <w:tc>
          <w:tcPr>
            <w:tcW w:w="9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jc w:val="both"/>
              <w:rPr>
                <w:sz w:val="28"/>
                <w:szCs w:val="28"/>
              </w:rPr>
            </w:pPr>
            <w:r>
              <w:rPr>
                <w:sz w:val="28"/>
                <w:szCs w:val="28"/>
              </w:rPr>
              <w:t> </w:t>
            </w:r>
          </w:p>
        </w:tc>
      </w:tr>
      <w:tr w:rsidR="00680F05" w:rsidTr="00D94DAA">
        <w:trPr>
          <w:tblCellSpacing w:w="15" w:type="dxa"/>
        </w:trPr>
        <w:tc>
          <w:tcPr>
            <w:tcW w:w="412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5. Качество записи: оформление, соответствие требованиям, рубрицирование, качество эскизов, схем, рисунков</w:t>
            </w:r>
          </w:p>
        </w:tc>
        <w:tc>
          <w:tcPr>
            <w:tcW w:w="9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 </w:t>
            </w:r>
          </w:p>
        </w:tc>
        <w:tc>
          <w:tcPr>
            <w:tcW w:w="105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 </w:t>
            </w:r>
          </w:p>
        </w:tc>
        <w:tc>
          <w:tcPr>
            <w:tcW w:w="10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 </w:t>
            </w:r>
          </w:p>
        </w:tc>
      </w:tr>
    </w:tbl>
    <w:p w:rsidR="00680F05" w:rsidRDefault="00680F05" w:rsidP="00680F05">
      <w:pPr>
        <w:spacing w:line="360" w:lineRule="auto"/>
        <w:rPr>
          <w:sz w:val="28"/>
          <w:szCs w:val="28"/>
        </w:rPr>
      </w:pPr>
    </w:p>
    <w:p w:rsidR="00680F05" w:rsidRDefault="00680F05" w:rsidP="00680F05">
      <w:pPr>
        <w:spacing w:line="360" w:lineRule="auto"/>
        <w:rPr>
          <w:sz w:val="28"/>
          <w:szCs w:val="28"/>
        </w:rPr>
      </w:pPr>
    </w:p>
    <w:p w:rsidR="00680F05" w:rsidRDefault="00680F05" w:rsidP="00680F05">
      <w:pPr>
        <w:spacing w:line="360" w:lineRule="auto"/>
        <w:rPr>
          <w:b/>
          <w:bCs/>
          <w:sz w:val="28"/>
          <w:szCs w:val="28"/>
        </w:rPr>
      </w:pPr>
      <w:r>
        <w:rPr>
          <w:sz w:val="28"/>
          <w:szCs w:val="28"/>
        </w:rPr>
        <w:br/>
      </w:r>
      <w:r>
        <w:rPr>
          <w:b/>
          <w:bCs/>
          <w:sz w:val="28"/>
          <w:szCs w:val="28"/>
        </w:rPr>
        <w:t xml:space="preserve">Критерии оценки для </w:t>
      </w:r>
      <w:proofErr w:type="spellStart"/>
      <w:r>
        <w:rPr>
          <w:b/>
          <w:bCs/>
          <w:sz w:val="28"/>
          <w:szCs w:val="28"/>
        </w:rPr>
        <w:t>Power</w:t>
      </w:r>
      <w:proofErr w:type="spellEnd"/>
      <w:r>
        <w:rPr>
          <w:b/>
          <w:bCs/>
          <w:sz w:val="28"/>
          <w:szCs w:val="28"/>
        </w:rPr>
        <w:t xml:space="preserve"> </w:t>
      </w:r>
      <w:proofErr w:type="spellStart"/>
      <w:r>
        <w:rPr>
          <w:b/>
          <w:bCs/>
          <w:sz w:val="28"/>
          <w:szCs w:val="28"/>
        </w:rPr>
        <w:t>Point</w:t>
      </w:r>
      <w:proofErr w:type="spellEnd"/>
      <w:r>
        <w:rPr>
          <w:b/>
          <w:bCs/>
          <w:sz w:val="28"/>
          <w:szCs w:val="28"/>
        </w:rPr>
        <w:t xml:space="preserve"> презентации:</w:t>
      </w:r>
    </w:p>
    <w:p w:rsidR="00680F05" w:rsidRDefault="00680F05" w:rsidP="00680F05">
      <w:pPr>
        <w:spacing w:line="360" w:lineRule="auto"/>
        <w:rPr>
          <w:sz w:val="28"/>
          <w:szCs w:val="28"/>
        </w:rPr>
      </w:pPr>
    </w:p>
    <w:tbl>
      <w:tblPr>
        <w:tblW w:w="0" w:type="auto"/>
        <w:jc w:val="center"/>
        <w:tblCellSpacing w:w="15" w:type="dxa"/>
        <w:tblBorders>
          <w:top w:val="outset" w:sz="12" w:space="0" w:color="auto"/>
          <w:left w:val="outset" w:sz="12" w:space="0" w:color="auto"/>
          <w:bottom w:val="outset" w:sz="12" w:space="0" w:color="auto"/>
          <w:right w:val="outset" w:sz="12" w:space="0" w:color="auto"/>
        </w:tblBorders>
        <w:tblLayout w:type="fixed"/>
        <w:tblLook w:val="04A0"/>
      </w:tblPr>
      <w:tblGrid>
        <w:gridCol w:w="1903"/>
        <w:gridCol w:w="1912"/>
        <w:gridCol w:w="1793"/>
        <w:gridCol w:w="1926"/>
        <w:gridCol w:w="1941"/>
      </w:tblGrid>
      <w:tr w:rsidR="00680F05" w:rsidTr="00D94DAA">
        <w:trPr>
          <w:tblCellSpacing w:w="15" w:type="dxa"/>
          <w:jc w:val="center"/>
        </w:trPr>
        <w:tc>
          <w:tcPr>
            <w:tcW w:w="1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баллы</w:t>
            </w:r>
          </w:p>
        </w:tc>
        <w:tc>
          <w:tcPr>
            <w:tcW w:w="1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5</w:t>
            </w:r>
          </w:p>
        </w:tc>
        <w:tc>
          <w:tcPr>
            <w:tcW w:w="17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10</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15</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20</w:t>
            </w:r>
          </w:p>
        </w:tc>
      </w:tr>
      <w:tr w:rsidR="00680F05" w:rsidTr="00D94DAA">
        <w:trPr>
          <w:tblCellSpacing w:w="15" w:type="dxa"/>
          <w:jc w:val="center"/>
        </w:trPr>
        <w:tc>
          <w:tcPr>
            <w:tcW w:w="1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1 Общая информация</w:t>
            </w:r>
          </w:p>
        </w:tc>
        <w:tc>
          <w:tcPr>
            <w:tcW w:w="1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Тема предмета не очевидна. Информация не точна или не дана.</w:t>
            </w:r>
          </w:p>
        </w:tc>
        <w:tc>
          <w:tcPr>
            <w:tcW w:w="17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Информация частично изложена. В работе использован только один ресурс.</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Достаточно точная информация. Использовано более одного ресурса.</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Данная информация кратка и ясна. Использовано более одного ресурса.</w:t>
            </w:r>
          </w:p>
        </w:tc>
      </w:tr>
      <w:tr w:rsidR="00680F05" w:rsidTr="00D94DAA">
        <w:trPr>
          <w:tblCellSpacing w:w="15" w:type="dxa"/>
          <w:jc w:val="center"/>
        </w:trPr>
        <w:tc>
          <w:tcPr>
            <w:tcW w:w="1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 xml:space="preserve">2 Тема </w:t>
            </w:r>
          </w:p>
        </w:tc>
        <w:tc>
          <w:tcPr>
            <w:tcW w:w="1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 xml:space="preserve">Не раскрыта и </w:t>
            </w:r>
            <w:r>
              <w:rPr>
                <w:sz w:val="28"/>
                <w:szCs w:val="28"/>
              </w:rPr>
              <w:lastRenderedPageBreak/>
              <w:t>не ясна тема проекта. Объяснения некорректны,  запутаны или не верны.</w:t>
            </w:r>
          </w:p>
        </w:tc>
        <w:tc>
          <w:tcPr>
            <w:tcW w:w="17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 xml:space="preserve">Тема </w:t>
            </w:r>
            <w:r>
              <w:rPr>
                <w:sz w:val="28"/>
                <w:szCs w:val="28"/>
              </w:rPr>
              <w:lastRenderedPageBreak/>
              <w:t>частично раскрыта. Некоторый материал изложен некорректно.</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Сформулирова</w:t>
            </w:r>
            <w:r>
              <w:rPr>
                <w:sz w:val="28"/>
                <w:szCs w:val="28"/>
              </w:rPr>
              <w:lastRenderedPageBreak/>
              <w:t>на и раскрыта тема. Ясно изложен материал.</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Сформулирова</w:t>
            </w:r>
            <w:r>
              <w:rPr>
                <w:sz w:val="28"/>
                <w:szCs w:val="28"/>
              </w:rPr>
              <w:lastRenderedPageBreak/>
              <w:t>на и раскрыта тема. Полностью изложены основные аспекты темы.</w:t>
            </w:r>
          </w:p>
        </w:tc>
      </w:tr>
      <w:tr w:rsidR="00680F05" w:rsidTr="00D94DAA">
        <w:trPr>
          <w:tblCellSpacing w:w="15" w:type="dxa"/>
          <w:jc w:val="center"/>
        </w:trPr>
        <w:tc>
          <w:tcPr>
            <w:tcW w:w="1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3 Применение и проблемы</w:t>
            </w:r>
          </w:p>
        </w:tc>
        <w:tc>
          <w:tcPr>
            <w:tcW w:w="1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Не определена область применения данной темы. Процесс решения неточный или неправильный.</w:t>
            </w:r>
          </w:p>
        </w:tc>
        <w:tc>
          <w:tcPr>
            <w:tcW w:w="17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Отражены некоторые области применения темы. Процесс решения неполный.</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Отражены области применения темы. Процесс решения практически завершен.</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Отражены области применения темы. Изложена стратегия решения проблем.</w:t>
            </w:r>
          </w:p>
        </w:tc>
      </w:tr>
      <w:tr w:rsidR="00680F05" w:rsidTr="00D94DAA">
        <w:trPr>
          <w:trHeight w:val="360"/>
          <w:tblCellSpacing w:w="15" w:type="dxa"/>
          <w:jc w:val="center"/>
        </w:trPr>
        <w:tc>
          <w:tcPr>
            <w:tcW w:w="1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4 оформление</w:t>
            </w:r>
          </w:p>
        </w:tc>
        <w:tc>
          <w:tcPr>
            <w:tcW w:w="1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Отсутствует план для создания полной и хорошо оформленной презентации.</w:t>
            </w:r>
          </w:p>
        </w:tc>
        <w:tc>
          <w:tcPr>
            <w:tcW w:w="17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Частичный план для создания красочной презентации. Слайды просты в понимании.</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Точный план для создания хорошо оформленной презентации. Слайды просты в понимании. Использованы некоторые эффекты и фоны.</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Ясный план для создания красивой и полной презентации. Эффекты, фоны, графики и звуки, акцентирующие внимание на изложенной информации.</w:t>
            </w:r>
          </w:p>
        </w:tc>
      </w:tr>
      <w:tr w:rsidR="00680F05" w:rsidTr="00D94DAA">
        <w:trPr>
          <w:tblCellSpacing w:w="15" w:type="dxa"/>
          <w:jc w:val="center"/>
        </w:trPr>
        <w:tc>
          <w:tcPr>
            <w:tcW w:w="185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5 Коллективная работа</w:t>
            </w:r>
          </w:p>
        </w:tc>
        <w:tc>
          <w:tcPr>
            <w:tcW w:w="188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t xml:space="preserve">Не спланирована работа в </w:t>
            </w:r>
            <w:r>
              <w:rPr>
                <w:sz w:val="28"/>
                <w:szCs w:val="28"/>
              </w:rPr>
              <w:lastRenderedPageBreak/>
              <w:t>группе. Несколько членов группы отвечают за работу всей команды.</w:t>
            </w:r>
          </w:p>
        </w:tc>
        <w:tc>
          <w:tcPr>
            <w:tcW w:w="17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 xml:space="preserve">Большинство членов команды </w:t>
            </w:r>
            <w:r>
              <w:rPr>
                <w:sz w:val="28"/>
                <w:szCs w:val="28"/>
              </w:rPr>
              <w:lastRenderedPageBreak/>
              <w:t>участвует, но продуктивность деятельности очень разнообразна.</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 xml:space="preserve">Работа над материалом равномерно </w:t>
            </w:r>
            <w:r>
              <w:rPr>
                <w:sz w:val="28"/>
                <w:szCs w:val="28"/>
              </w:rPr>
              <w:lastRenderedPageBreak/>
              <w:t>распределена между большинством участников команды.</w:t>
            </w:r>
          </w:p>
        </w:tc>
        <w:tc>
          <w:tcPr>
            <w:tcW w:w="18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680F05" w:rsidRDefault="00680F05" w:rsidP="00D94DAA">
            <w:pPr>
              <w:spacing w:line="360" w:lineRule="auto"/>
              <w:rPr>
                <w:sz w:val="28"/>
                <w:szCs w:val="28"/>
              </w:rPr>
            </w:pPr>
            <w:r>
              <w:rPr>
                <w:sz w:val="28"/>
                <w:szCs w:val="28"/>
              </w:rPr>
              <w:lastRenderedPageBreak/>
              <w:t xml:space="preserve">Слаженная работа в группе. Вся </w:t>
            </w:r>
            <w:r>
              <w:rPr>
                <w:sz w:val="28"/>
                <w:szCs w:val="28"/>
              </w:rPr>
              <w:lastRenderedPageBreak/>
              <w:t>деятельность равномерно распределена между членами команды.</w:t>
            </w:r>
          </w:p>
        </w:tc>
      </w:tr>
    </w:tbl>
    <w:p w:rsidR="00680F05" w:rsidRDefault="00680F05" w:rsidP="00680F05">
      <w:pPr>
        <w:spacing w:line="360" w:lineRule="auto"/>
        <w:jc w:val="both"/>
        <w:rPr>
          <w:sz w:val="28"/>
          <w:szCs w:val="28"/>
        </w:rPr>
      </w:pPr>
      <w:r w:rsidRPr="00C54FE9">
        <w:rPr>
          <w:b/>
          <w:sz w:val="28"/>
          <w:szCs w:val="28"/>
        </w:rPr>
        <w:lastRenderedPageBreak/>
        <w:br/>
        <w:t>Оценка проектной деятельности</w:t>
      </w:r>
      <w:r>
        <w:rPr>
          <w:sz w:val="28"/>
          <w:szCs w:val="28"/>
        </w:rPr>
        <w:t xml:space="preserve"> включает в себя две составляющие: </w:t>
      </w:r>
      <w:r>
        <w:rPr>
          <w:sz w:val="28"/>
          <w:szCs w:val="28"/>
        </w:rPr>
        <w:br/>
        <w:t xml:space="preserve">- </w:t>
      </w:r>
      <w:r w:rsidRPr="00C54FE9">
        <w:rPr>
          <w:i/>
          <w:sz w:val="28"/>
          <w:szCs w:val="28"/>
        </w:rPr>
        <w:t>первая</w:t>
      </w:r>
      <w:r>
        <w:rPr>
          <w:sz w:val="28"/>
          <w:szCs w:val="28"/>
        </w:rPr>
        <w:t xml:space="preserve"> (скрытый педагогический эффект) способствует формированию личностных качеств ученика, мотивации обучения, рефлексии и повышении самооценки, умение делать выбор и осмыслять последствия и результаты собственной деятельности; </w:t>
      </w:r>
    </w:p>
    <w:p w:rsidR="00680F05" w:rsidRDefault="00680F05" w:rsidP="00680F05">
      <w:pPr>
        <w:spacing w:line="360" w:lineRule="auto"/>
        <w:jc w:val="both"/>
        <w:rPr>
          <w:sz w:val="28"/>
          <w:szCs w:val="28"/>
        </w:rPr>
      </w:pPr>
      <w:proofErr w:type="gramStart"/>
      <w:r>
        <w:rPr>
          <w:sz w:val="28"/>
          <w:szCs w:val="28"/>
        </w:rPr>
        <w:t>-</w:t>
      </w:r>
      <w:r w:rsidRPr="00C54FE9">
        <w:rPr>
          <w:i/>
          <w:sz w:val="28"/>
          <w:szCs w:val="28"/>
        </w:rPr>
        <w:t xml:space="preserve"> вторая</w:t>
      </w:r>
      <w:r>
        <w:rPr>
          <w:sz w:val="28"/>
          <w:szCs w:val="28"/>
        </w:rPr>
        <w:t xml:space="preserve"> (выполненный проект) направлена на оценивание объема освоенной информации (что изучено), применение в практике (как использовать, качество оформления, качество презентации проекта (как происходила защита проекта). </w:t>
      </w:r>
      <w:proofErr w:type="gramEnd"/>
    </w:p>
    <w:p w:rsidR="00680F05" w:rsidRDefault="00680F05" w:rsidP="00680F05">
      <w:pPr>
        <w:spacing w:line="360" w:lineRule="auto"/>
        <w:jc w:val="both"/>
        <w:rPr>
          <w:sz w:val="28"/>
          <w:szCs w:val="28"/>
        </w:rPr>
      </w:pPr>
    </w:p>
    <w:p w:rsidR="00680F05" w:rsidRDefault="00680F05" w:rsidP="00680F05">
      <w:pPr>
        <w:pStyle w:val="a5"/>
        <w:numPr>
          <w:ilvl w:val="0"/>
          <w:numId w:val="2"/>
        </w:numPr>
        <w:spacing w:line="360" w:lineRule="auto"/>
        <w:jc w:val="both"/>
        <w:outlineLvl w:val="1"/>
        <w:rPr>
          <w:b/>
          <w:bCs/>
          <w:sz w:val="28"/>
          <w:szCs w:val="28"/>
        </w:rPr>
      </w:pPr>
      <w:bookmarkStart w:id="10" w:name="_Toc497074293"/>
      <w:r>
        <w:rPr>
          <w:b/>
          <w:bCs/>
          <w:sz w:val="28"/>
          <w:szCs w:val="28"/>
        </w:rPr>
        <w:t>Из опыта работы учителя с применением технологии проектно-исследовательской деятельности.</w:t>
      </w:r>
      <w:bookmarkEnd w:id="10"/>
    </w:p>
    <w:p w:rsidR="00680F05" w:rsidRDefault="00680F05" w:rsidP="00680F05">
      <w:pPr>
        <w:pStyle w:val="a5"/>
        <w:spacing w:line="360" w:lineRule="auto"/>
        <w:jc w:val="both"/>
        <w:rPr>
          <w:b/>
          <w:bCs/>
          <w:sz w:val="28"/>
          <w:szCs w:val="28"/>
        </w:rPr>
      </w:pPr>
    </w:p>
    <w:p w:rsidR="00680F05" w:rsidRDefault="00680F05" w:rsidP="00680F05">
      <w:pPr>
        <w:pStyle w:val="a5"/>
        <w:numPr>
          <w:ilvl w:val="1"/>
          <w:numId w:val="2"/>
        </w:numPr>
        <w:spacing w:line="360" w:lineRule="auto"/>
        <w:jc w:val="both"/>
        <w:outlineLvl w:val="2"/>
        <w:rPr>
          <w:b/>
          <w:bCs/>
          <w:sz w:val="28"/>
          <w:szCs w:val="28"/>
        </w:rPr>
      </w:pPr>
      <w:bookmarkStart w:id="11" w:name="_Toc497074294"/>
      <w:r w:rsidRPr="00325126">
        <w:rPr>
          <w:b/>
          <w:bCs/>
          <w:sz w:val="28"/>
          <w:szCs w:val="28"/>
        </w:rPr>
        <w:t>Проекты в урочной деятельности.</w:t>
      </w:r>
      <w:bookmarkEnd w:id="11"/>
    </w:p>
    <w:p w:rsidR="00680F05" w:rsidRPr="00325126" w:rsidRDefault="00680F05" w:rsidP="00680F05">
      <w:pPr>
        <w:pStyle w:val="a5"/>
        <w:spacing w:line="360" w:lineRule="auto"/>
        <w:ind w:left="1440"/>
        <w:jc w:val="both"/>
        <w:rPr>
          <w:b/>
          <w:bCs/>
          <w:sz w:val="28"/>
          <w:szCs w:val="28"/>
        </w:rPr>
      </w:pPr>
    </w:p>
    <w:p w:rsidR="00680F05" w:rsidRPr="00325126" w:rsidRDefault="00680F05" w:rsidP="00680F05">
      <w:pPr>
        <w:pStyle w:val="a5"/>
        <w:spacing w:line="360" w:lineRule="auto"/>
        <w:jc w:val="right"/>
        <w:rPr>
          <w:i/>
          <w:iCs/>
          <w:sz w:val="28"/>
          <w:szCs w:val="28"/>
        </w:rPr>
      </w:pPr>
      <w:r w:rsidRPr="00325126">
        <w:rPr>
          <w:rStyle w:val="a4"/>
          <w:rFonts w:eastAsiaTheme="majorEastAsia"/>
          <w:sz w:val="28"/>
          <w:szCs w:val="28"/>
        </w:rPr>
        <w:t xml:space="preserve">При изучении наук примеры полезнее правил. </w:t>
      </w:r>
    </w:p>
    <w:p w:rsidR="00680F05" w:rsidRDefault="00680F05" w:rsidP="00680F05">
      <w:pPr>
        <w:pStyle w:val="a5"/>
        <w:spacing w:line="360" w:lineRule="auto"/>
        <w:jc w:val="right"/>
        <w:rPr>
          <w:rStyle w:val="a4"/>
          <w:rFonts w:eastAsiaTheme="majorEastAsia"/>
          <w:sz w:val="28"/>
          <w:szCs w:val="28"/>
        </w:rPr>
      </w:pPr>
      <w:r w:rsidRPr="00325126">
        <w:rPr>
          <w:rStyle w:val="a4"/>
          <w:rFonts w:eastAsiaTheme="majorEastAsia"/>
          <w:sz w:val="28"/>
          <w:szCs w:val="28"/>
        </w:rPr>
        <w:t xml:space="preserve">И. Ньютон </w:t>
      </w:r>
    </w:p>
    <w:p w:rsidR="00680F05" w:rsidRPr="002851CB" w:rsidRDefault="00680F05" w:rsidP="00680F05">
      <w:pPr>
        <w:pStyle w:val="aa"/>
        <w:spacing w:before="0" w:beforeAutospacing="0" w:after="0" w:afterAutospacing="0" w:line="360" w:lineRule="auto"/>
        <w:ind w:firstLine="567"/>
        <w:jc w:val="both"/>
        <w:rPr>
          <w:i/>
          <w:color w:val="000000"/>
          <w:sz w:val="28"/>
          <w:szCs w:val="28"/>
          <w:shd w:val="clear" w:color="auto" w:fill="FFFFFF"/>
          <w:lang w:val="ru-RU"/>
        </w:rPr>
      </w:pPr>
      <w:r w:rsidRPr="006D40E4">
        <w:rPr>
          <w:i/>
          <w:color w:val="000000"/>
          <w:sz w:val="28"/>
          <w:szCs w:val="28"/>
          <w:shd w:val="clear" w:color="auto" w:fill="FFFFFF"/>
          <w:lang w:val="ru-RU"/>
        </w:rPr>
        <w:t>На уроках физики проектно-исследовательская деятельность</w:t>
      </w:r>
      <w:r w:rsidRPr="006D40E4">
        <w:rPr>
          <w:i/>
          <w:color w:val="000000"/>
          <w:sz w:val="28"/>
          <w:szCs w:val="28"/>
          <w:shd w:val="clear" w:color="auto" w:fill="FFFFFF"/>
        </w:rPr>
        <w:t> </w:t>
      </w:r>
      <w:r w:rsidRPr="006D40E4">
        <w:rPr>
          <w:i/>
          <w:color w:val="000000"/>
          <w:sz w:val="28"/>
          <w:szCs w:val="28"/>
          <w:shd w:val="clear" w:color="auto" w:fill="FFFFFF"/>
          <w:lang w:val="ru-RU"/>
        </w:rPr>
        <w:t xml:space="preserve"> имеет</w:t>
      </w:r>
      <w:r w:rsidRPr="006D40E4">
        <w:rPr>
          <w:i/>
          <w:color w:val="000000"/>
          <w:sz w:val="28"/>
          <w:szCs w:val="28"/>
          <w:shd w:val="clear" w:color="auto" w:fill="FFFFFF"/>
        </w:rPr>
        <w:t> </w:t>
      </w:r>
      <w:r w:rsidRPr="006D40E4">
        <w:rPr>
          <w:i/>
          <w:color w:val="000000"/>
          <w:sz w:val="28"/>
          <w:szCs w:val="28"/>
          <w:shd w:val="clear" w:color="auto" w:fill="FFFFFF"/>
          <w:lang w:val="ru-RU"/>
        </w:rPr>
        <w:t xml:space="preserve"> широкое</w:t>
      </w:r>
      <w:r w:rsidRPr="006D40E4">
        <w:rPr>
          <w:i/>
          <w:color w:val="000000"/>
          <w:sz w:val="28"/>
          <w:szCs w:val="28"/>
          <w:shd w:val="clear" w:color="auto" w:fill="FFFFFF"/>
        </w:rPr>
        <w:t> </w:t>
      </w:r>
      <w:r w:rsidRPr="006D40E4">
        <w:rPr>
          <w:i/>
          <w:color w:val="000000"/>
          <w:sz w:val="28"/>
          <w:szCs w:val="28"/>
          <w:shd w:val="clear" w:color="auto" w:fill="FFFFFF"/>
          <w:lang w:val="ru-RU"/>
        </w:rPr>
        <w:t xml:space="preserve"> поле</w:t>
      </w:r>
      <w:r w:rsidRPr="006D40E4">
        <w:rPr>
          <w:i/>
          <w:color w:val="000000"/>
          <w:sz w:val="28"/>
          <w:szCs w:val="28"/>
          <w:shd w:val="clear" w:color="auto" w:fill="FFFFFF"/>
        </w:rPr>
        <w:t> </w:t>
      </w:r>
      <w:r w:rsidRPr="006D40E4">
        <w:rPr>
          <w:i/>
          <w:color w:val="000000"/>
          <w:sz w:val="28"/>
          <w:szCs w:val="28"/>
          <w:shd w:val="clear" w:color="auto" w:fill="FFFFFF"/>
          <w:lang w:val="ru-RU"/>
        </w:rPr>
        <w:t xml:space="preserve"> применения</w:t>
      </w:r>
      <w:r w:rsidRPr="00D81BF8">
        <w:rPr>
          <w:color w:val="000000"/>
          <w:sz w:val="28"/>
          <w:szCs w:val="28"/>
          <w:shd w:val="clear" w:color="auto" w:fill="FFFFFF"/>
          <w:lang w:val="ru-RU"/>
        </w:rPr>
        <w:t>,</w:t>
      </w:r>
      <w:r w:rsidRPr="004E11F3">
        <w:rPr>
          <w:color w:val="000000"/>
          <w:sz w:val="28"/>
          <w:szCs w:val="28"/>
          <w:shd w:val="clear" w:color="auto" w:fill="FFFFFF"/>
        </w:rPr>
        <w:t> </w:t>
      </w:r>
      <w:r w:rsidRPr="00D81BF8">
        <w:rPr>
          <w:color w:val="000000"/>
          <w:sz w:val="28"/>
          <w:szCs w:val="28"/>
          <w:shd w:val="clear" w:color="auto" w:fill="FFFFFF"/>
          <w:lang w:val="ru-RU"/>
        </w:rPr>
        <w:t xml:space="preserve"> начиная</w:t>
      </w:r>
      <w:r w:rsidRPr="004E11F3">
        <w:rPr>
          <w:color w:val="000000"/>
          <w:sz w:val="28"/>
          <w:szCs w:val="28"/>
          <w:shd w:val="clear" w:color="auto" w:fill="FFFFFF"/>
        </w:rPr>
        <w:t> </w:t>
      </w:r>
      <w:r w:rsidRPr="00D81BF8">
        <w:rPr>
          <w:color w:val="000000"/>
          <w:sz w:val="28"/>
          <w:szCs w:val="28"/>
          <w:shd w:val="clear" w:color="auto" w:fill="FFFFFF"/>
          <w:lang w:val="ru-RU"/>
        </w:rPr>
        <w:t xml:space="preserve"> уже с</w:t>
      </w:r>
      <w:r w:rsidRPr="004E11F3">
        <w:rPr>
          <w:color w:val="000000"/>
          <w:sz w:val="28"/>
          <w:szCs w:val="28"/>
          <w:shd w:val="clear" w:color="auto" w:fill="FFFFFF"/>
        </w:rPr>
        <w:t> </w:t>
      </w:r>
      <w:r w:rsidRPr="00D81BF8">
        <w:rPr>
          <w:color w:val="000000"/>
          <w:sz w:val="28"/>
          <w:szCs w:val="28"/>
          <w:shd w:val="clear" w:color="auto" w:fill="FFFFFF"/>
          <w:lang w:val="ru-RU"/>
        </w:rPr>
        <w:t xml:space="preserve"> 7</w:t>
      </w:r>
      <w:r w:rsidRPr="004E11F3">
        <w:rPr>
          <w:color w:val="000000"/>
          <w:sz w:val="28"/>
          <w:szCs w:val="28"/>
          <w:shd w:val="clear" w:color="auto" w:fill="FFFFFF"/>
        </w:rPr>
        <w:t> </w:t>
      </w:r>
      <w:r w:rsidRPr="00D81BF8">
        <w:rPr>
          <w:color w:val="000000"/>
          <w:sz w:val="28"/>
          <w:szCs w:val="28"/>
          <w:shd w:val="clear" w:color="auto" w:fill="FFFFFF"/>
          <w:lang w:val="ru-RU"/>
        </w:rPr>
        <w:t xml:space="preserve"> класса. Конечно, проекты и исследования, которые  могут выполнить семиклассники, нельзя сравнить с продуктом деятельности учеников старших классов, но это уже старт на пути проектов и исследований, который им предстоит пройти за годы обучения в средней школе. Учебное исследование становится реальным, когда мы сумеем подготовить к этому уровню работы и себя, и учащихся. Речь идет о </w:t>
      </w:r>
      <w:r w:rsidRPr="00D81BF8">
        <w:rPr>
          <w:color w:val="000000"/>
          <w:sz w:val="28"/>
          <w:szCs w:val="28"/>
          <w:shd w:val="clear" w:color="auto" w:fill="FFFFFF"/>
          <w:lang w:val="ru-RU"/>
        </w:rPr>
        <w:lastRenderedPageBreak/>
        <w:t>постепенном освоении исследовательского подхода к темам, о работе, требующей настойчивости в накопл</w:t>
      </w:r>
      <w:r>
        <w:rPr>
          <w:color w:val="000000"/>
          <w:sz w:val="28"/>
          <w:szCs w:val="28"/>
          <w:shd w:val="clear" w:color="auto" w:fill="FFFFFF"/>
          <w:lang w:val="ru-RU"/>
        </w:rPr>
        <w:t>ении знаний и умений, полезной -</w:t>
      </w:r>
      <w:r w:rsidRPr="00D81BF8">
        <w:rPr>
          <w:color w:val="000000"/>
          <w:sz w:val="28"/>
          <w:szCs w:val="28"/>
          <w:shd w:val="clear" w:color="auto" w:fill="FFFFFF"/>
          <w:lang w:val="ru-RU"/>
        </w:rPr>
        <w:t xml:space="preserve"> в том смысле, что она может стать </w:t>
      </w:r>
      <w:r w:rsidRPr="002851CB">
        <w:rPr>
          <w:i/>
          <w:color w:val="000000"/>
          <w:sz w:val="28"/>
          <w:szCs w:val="28"/>
          <w:shd w:val="clear" w:color="auto" w:fill="FFFFFF"/>
          <w:lang w:val="ru-RU"/>
        </w:rPr>
        <w:t>дорогой к творческому труду.</w:t>
      </w:r>
    </w:p>
    <w:p w:rsidR="00680F05" w:rsidRDefault="00680F05" w:rsidP="00680F05">
      <w:pPr>
        <w:spacing w:line="360" w:lineRule="auto"/>
        <w:ind w:firstLine="567"/>
        <w:jc w:val="both"/>
        <w:rPr>
          <w:sz w:val="28"/>
          <w:szCs w:val="28"/>
        </w:rPr>
      </w:pPr>
      <w:r w:rsidRPr="004E11F3">
        <w:rPr>
          <w:color w:val="000000"/>
          <w:sz w:val="28"/>
          <w:szCs w:val="28"/>
          <w:shd w:val="clear" w:color="auto" w:fill="FFFFFF"/>
        </w:rPr>
        <w:t xml:space="preserve">Возникает вопрос: с чего начинать проектно-исследовательскую деятельность на уроках физики? Начинать нужно с того, что может заинтересовать детей! </w:t>
      </w:r>
      <w:r w:rsidRPr="009E314A">
        <w:rPr>
          <w:i/>
          <w:color w:val="000000"/>
          <w:sz w:val="28"/>
          <w:szCs w:val="28"/>
          <w:shd w:val="clear" w:color="auto" w:fill="FFFFFF"/>
        </w:rPr>
        <w:t>Из собственного опыта</w:t>
      </w:r>
      <w:r w:rsidRPr="004E11F3">
        <w:rPr>
          <w:color w:val="000000"/>
          <w:sz w:val="28"/>
          <w:szCs w:val="28"/>
          <w:shd w:val="clear" w:color="auto" w:fill="FFFFFF"/>
        </w:rPr>
        <w:t xml:space="preserve"> работы могу сказать, что ученики 7-х и 8-х классов</w:t>
      </w:r>
      <w:r>
        <w:rPr>
          <w:color w:val="000000"/>
          <w:sz w:val="28"/>
          <w:szCs w:val="28"/>
          <w:shd w:val="clear" w:color="auto" w:fill="FFFFFF"/>
        </w:rPr>
        <w:t xml:space="preserve"> </w:t>
      </w:r>
      <w:r w:rsidRPr="004E11F3">
        <w:rPr>
          <w:color w:val="000000"/>
          <w:sz w:val="28"/>
          <w:szCs w:val="28"/>
          <w:shd w:val="clear" w:color="auto" w:fill="FFFFFF"/>
        </w:rPr>
        <w:t>с живым интересом  объясняют физические явления, встречающиеся в сказках</w:t>
      </w:r>
      <w:r>
        <w:rPr>
          <w:color w:val="000000"/>
          <w:sz w:val="28"/>
          <w:szCs w:val="28"/>
          <w:shd w:val="clear" w:color="auto" w:fill="FFFFFF"/>
        </w:rPr>
        <w:t>,</w:t>
      </w:r>
      <w:r w:rsidRPr="004E11F3">
        <w:rPr>
          <w:color w:val="000000"/>
          <w:sz w:val="28"/>
          <w:szCs w:val="28"/>
          <w:shd w:val="clear" w:color="auto" w:fill="FFFFFF"/>
        </w:rPr>
        <w:t xml:space="preserve"> известных им с раннего детства.  </w:t>
      </w:r>
      <w:r w:rsidRPr="004E11F3">
        <w:rPr>
          <w:sz w:val="28"/>
          <w:szCs w:val="28"/>
        </w:rPr>
        <w:t xml:space="preserve">Большой интерес у школьников вызывает поиск пословиц, загадок, народных примет, связанных с физикой, составление кроссвордов и сочинение стихов на физические темы. </w:t>
      </w:r>
    </w:p>
    <w:p w:rsidR="00680F05" w:rsidRPr="004E11F3" w:rsidRDefault="00680F05" w:rsidP="00680F05">
      <w:pPr>
        <w:spacing w:line="360" w:lineRule="auto"/>
        <w:ind w:firstLine="567"/>
        <w:jc w:val="both"/>
        <w:rPr>
          <w:sz w:val="28"/>
          <w:szCs w:val="28"/>
        </w:rPr>
      </w:pPr>
      <w:r w:rsidRPr="004E11F3">
        <w:rPr>
          <w:sz w:val="28"/>
          <w:szCs w:val="28"/>
        </w:rPr>
        <w:t xml:space="preserve"> В качестве домашних заданий </w:t>
      </w:r>
      <w:r>
        <w:rPr>
          <w:sz w:val="28"/>
          <w:szCs w:val="28"/>
        </w:rPr>
        <w:t xml:space="preserve">ученикам </w:t>
      </w:r>
      <w:r w:rsidRPr="004E11F3">
        <w:rPr>
          <w:sz w:val="28"/>
          <w:szCs w:val="28"/>
        </w:rPr>
        <w:t>предлагается написать рассказы и сочинения</w:t>
      </w:r>
      <w:r>
        <w:rPr>
          <w:sz w:val="28"/>
          <w:szCs w:val="28"/>
        </w:rPr>
        <w:t>. Ч</w:t>
      </w:r>
      <w:r w:rsidRPr="004E11F3">
        <w:rPr>
          <w:sz w:val="28"/>
          <w:szCs w:val="28"/>
        </w:rPr>
        <w:t xml:space="preserve">тобы выполнить </w:t>
      </w:r>
      <w:r>
        <w:rPr>
          <w:sz w:val="28"/>
          <w:szCs w:val="28"/>
        </w:rPr>
        <w:t>эти задания</w:t>
      </w:r>
      <w:r w:rsidRPr="004E11F3">
        <w:rPr>
          <w:sz w:val="28"/>
          <w:szCs w:val="28"/>
        </w:rPr>
        <w:t xml:space="preserve">, приходится работать с литературой, расширяя и углубляя знания по предмету, анализировать </w:t>
      </w:r>
      <w:proofErr w:type="gramStart"/>
      <w:r w:rsidRPr="004E11F3">
        <w:rPr>
          <w:sz w:val="28"/>
          <w:szCs w:val="28"/>
        </w:rPr>
        <w:t>прочитанное</w:t>
      </w:r>
      <w:proofErr w:type="gramEnd"/>
      <w:r w:rsidRPr="004E11F3">
        <w:rPr>
          <w:sz w:val="28"/>
          <w:szCs w:val="28"/>
        </w:rPr>
        <w:t>, обращаться к своему повседневному жизненному опыту. Вот несколько примеров этих работ: «</w:t>
      </w:r>
      <w:r>
        <w:rPr>
          <w:sz w:val="28"/>
          <w:szCs w:val="28"/>
        </w:rPr>
        <w:t>Зачем нужно изучать физику», «</w:t>
      </w:r>
      <w:r w:rsidRPr="004E11F3">
        <w:rPr>
          <w:sz w:val="28"/>
          <w:szCs w:val="28"/>
        </w:rPr>
        <w:t>Путешествие  молекулы</w:t>
      </w:r>
      <w:r>
        <w:rPr>
          <w:sz w:val="28"/>
          <w:szCs w:val="28"/>
        </w:rPr>
        <w:t>», «</w:t>
      </w:r>
      <w:r w:rsidRPr="004E11F3">
        <w:rPr>
          <w:sz w:val="28"/>
          <w:szCs w:val="28"/>
        </w:rPr>
        <w:t xml:space="preserve">Если бы не было трения», «Физика на моей кухне», </w:t>
      </w:r>
      <w:r>
        <w:rPr>
          <w:sz w:val="28"/>
          <w:szCs w:val="28"/>
        </w:rPr>
        <w:t>«</w:t>
      </w:r>
      <w:r w:rsidRPr="004E11F3">
        <w:rPr>
          <w:sz w:val="28"/>
          <w:szCs w:val="28"/>
        </w:rPr>
        <w:t xml:space="preserve">Изменение агрегатных состояний вещества», «Физика в походе», «Реактивное движение». </w:t>
      </w:r>
    </w:p>
    <w:p w:rsidR="00680F05" w:rsidRPr="004E11F3" w:rsidRDefault="00680F05" w:rsidP="00680F05">
      <w:pPr>
        <w:spacing w:line="360" w:lineRule="auto"/>
        <w:ind w:firstLine="567"/>
        <w:jc w:val="both"/>
        <w:rPr>
          <w:sz w:val="28"/>
          <w:szCs w:val="28"/>
        </w:rPr>
      </w:pPr>
      <w:r w:rsidRPr="004E11F3">
        <w:rPr>
          <w:sz w:val="28"/>
          <w:szCs w:val="28"/>
        </w:rPr>
        <w:t>Еще одной формой работы, которая нравится  ученикам и позволяет им  осваивать приемы проектно-исследовательской деятельности, является создание самодельных приборов, подготовка занимательных опытов (с последующей демонстрацией в классе)  и выполнение домашних экспериментальных заданий. Так,</w:t>
      </w:r>
      <w:r>
        <w:rPr>
          <w:sz w:val="28"/>
          <w:szCs w:val="28"/>
        </w:rPr>
        <w:t xml:space="preserve"> например,</w:t>
      </w:r>
      <w:r w:rsidRPr="004E11F3">
        <w:rPr>
          <w:sz w:val="28"/>
          <w:szCs w:val="28"/>
        </w:rPr>
        <w:t xml:space="preserve"> после изучения темы «Атмосферное давление», семиклассникам предлагается создать модель фонтан</w:t>
      </w:r>
      <w:r w:rsidRPr="00494F9D">
        <w:rPr>
          <w:b/>
          <w:sz w:val="28"/>
          <w:szCs w:val="28"/>
        </w:rPr>
        <w:t>а</w:t>
      </w:r>
      <w:r w:rsidRPr="004E11F3">
        <w:rPr>
          <w:sz w:val="28"/>
          <w:szCs w:val="28"/>
        </w:rPr>
        <w:t xml:space="preserve"> из подручных материалов и разработать проект фонтана, который может быть построен  на своем дачном участке. </w:t>
      </w:r>
    </w:p>
    <w:p w:rsidR="00680F05" w:rsidRPr="004E11F3" w:rsidRDefault="00680F05" w:rsidP="00680F05">
      <w:pPr>
        <w:spacing w:line="360" w:lineRule="auto"/>
        <w:ind w:firstLine="567"/>
        <w:jc w:val="both"/>
        <w:rPr>
          <w:sz w:val="28"/>
          <w:szCs w:val="28"/>
        </w:rPr>
      </w:pPr>
      <w:r w:rsidRPr="004E11F3">
        <w:rPr>
          <w:sz w:val="28"/>
          <w:szCs w:val="28"/>
        </w:rPr>
        <w:t>Процесс подготовки и защиты проекта включает в себя постановку проблемы исследования, формулирование гипотезы, планирование исследовательских действий, сбор данных (фактов, наблюдений, доказательств), их анализ и синтез, подготовку и написание сообщения, выступление с сообщением, построение выводов, заключений. Н</w:t>
      </w:r>
      <w:r w:rsidRPr="004E11F3">
        <w:rPr>
          <w:color w:val="000000"/>
          <w:sz w:val="28"/>
          <w:szCs w:val="28"/>
          <w:shd w:val="clear" w:color="auto" w:fill="FFFFFF"/>
        </w:rPr>
        <w:t xml:space="preserve">авыки  работы  </w:t>
      </w:r>
      <w:r w:rsidRPr="004E11F3">
        <w:rPr>
          <w:color w:val="000000"/>
          <w:sz w:val="28"/>
          <w:szCs w:val="28"/>
          <w:shd w:val="clear" w:color="auto" w:fill="FFFFFF"/>
        </w:rPr>
        <w:lastRenderedPageBreak/>
        <w:t>по  реализации  проектов,  приобретённые  в  7-8  классах,  помогут  учащимся  ставить  в  старших  классах  более  серьёзные  проблемы  и  успешно  решать  их. </w:t>
      </w:r>
      <w:r w:rsidRPr="004E11F3">
        <w:rPr>
          <w:rStyle w:val="apple-converted-space"/>
          <w:color w:val="000000"/>
          <w:sz w:val="28"/>
          <w:szCs w:val="28"/>
          <w:shd w:val="clear" w:color="auto" w:fill="FFFFFF"/>
        </w:rPr>
        <w:t> </w:t>
      </w:r>
      <w:r w:rsidRPr="004E11F3">
        <w:rPr>
          <w:sz w:val="28"/>
          <w:szCs w:val="28"/>
        </w:rPr>
        <w:t xml:space="preserve">Для проектно-исследовательской деятельности  целесообразно выбирать групповую форму работы. </w:t>
      </w:r>
    </w:p>
    <w:p w:rsidR="00680F05" w:rsidRPr="00D81BF8" w:rsidRDefault="00680F05" w:rsidP="00680F05">
      <w:pPr>
        <w:pStyle w:val="aa"/>
        <w:spacing w:before="0" w:beforeAutospacing="0" w:after="0" w:afterAutospacing="0" w:line="360" w:lineRule="auto"/>
        <w:ind w:firstLine="567"/>
        <w:jc w:val="both"/>
        <w:rPr>
          <w:rStyle w:val="apple-converted-space"/>
          <w:color w:val="000000"/>
          <w:sz w:val="28"/>
          <w:szCs w:val="28"/>
          <w:shd w:val="clear" w:color="auto" w:fill="FFFFFF"/>
          <w:lang w:val="ru-RU"/>
        </w:rPr>
      </w:pPr>
      <w:r w:rsidRPr="00D81BF8">
        <w:rPr>
          <w:sz w:val="28"/>
          <w:szCs w:val="28"/>
          <w:lang w:val="ru-RU"/>
        </w:rPr>
        <w:t xml:space="preserve">В качестве примера использования элементов проектно-исследовательской деятельности хочу привести фрагмент урока в </w:t>
      </w:r>
      <w:r w:rsidRPr="002851CB">
        <w:rPr>
          <w:i/>
          <w:sz w:val="28"/>
          <w:szCs w:val="28"/>
          <w:lang w:val="ru-RU"/>
        </w:rPr>
        <w:t>7-м классе</w:t>
      </w:r>
      <w:r w:rsidRPr="00D81BF8">
        <w:rPr>
          <w:sz w:val="28"/>
          <w:szCs w:val="28"/>
          <w:lang w:val="ru-RU"/>
        </w:rPr>
        <w:t xml:space="preserve"> по теме </w:t>
      </w:r>
      <w:r w:rsidRPr="002851CB">
        <w:rPr>
          <w:i/>
          <w:sz w:val="28"/>
          <w:szCs w:val="28"/>
          <w:lang w:val="ru-RU"/>
        </w:rPr>
        <w:t>«Давление в жидкости. Расчет давления в жидкости».</w:t>
      </w:r>
      <w:r w:rsidRPr="00D81BF8">
        <w:rPr>
          <w:sz w:val="28"/>
          <w:szCs w:val="28"/>
          <w:lang w:val="ru-RU"/>
        </w:rPr>
        <w:t xml:space="preserve"> Одной из целей этого урока является выяснить, от чего зависит давление жидкости на дно и стенки сосуда. После постановки проблемного вопроса, ученики выдвигают гипотезы, от чего может зависеть давление жидкости. На доске записываются все выдвинутые гипотезы,  и ученикам предлагается проверить их экспериментально.  Класс делится на четыре группы, каждая из которых выполняет свою часть проекта. Задание каждая группа получает на листах, на которых написаны их экспериментальные задачи и указано необходимое оборудование. На работу отводится 5-7 минут, после чего выбранные или назначенные лидеры групп выходят к доске и рассказывают о технике своего эксперимента, озвучивая сделанные выводы. Обобщение результатов выполнения исследования проводится с привлечением наиболее сильных учеников. Главный результат этой работы состоит в том, что ученики самостоятельно проводят эксперимент и выясняют, от чего зависит давление в жидкости, а не получают эту информацию от учителя. </w:t>
      </w:r>
    </w:p>
    <w:p w:rsidR="00680F05" w:rsidRPr="00D81BF8" w:rsidRDefault="00680F05" w:rsidP="00680F05">
      <w:pPr>
        <w:pStyle w:val="aa"/>
        <w:spacing w:before="0" w:beforeAutospacing="0" w:after="0" w:afterAutospacing="0" w:line="360" w:lineRule="auto"/>
        <w:ind w:firstLine="567"/>
        <w:jc w:val="both"/>
        <w:rPr>
          <w:sz w:val="28"/>
          <w:szCs w:val="28"/>
          <w:lang w:val="ru-RU"/>
        </w:rPr>
      </w:pPr>
      <w:r w:rsidRPr="00D81BF8">
        <w:rPr>
          <w:rStyle w:val="apple-converted-space"/>
          <w:color w:val="000000"/>
          <w:sz w:val="28"/>
          <w:szCs w:val="28"/>
          <w:shd w:val="clear" w:color="auto" w:fill="FFFFFF"/>
          <w:lang w:val="ru-RU"/>
        </w:rPr>
        <w:t xml:space="preserve">При выполнении проектно-исследовательских работ ребятами старших классов, у них  возникает необходимость изучения научных публикаций, монографий, поиск новинок науки и техники, т. е. серьезная работа с литературой. </w:t>
      </w:r>
      <w:r w:rsidRPr="00D81BF8">
        <w:rPr>
          <w:color w:val="000000"/>
          <w:sz w:val="28"/>
          <w:szCs w:val="28"/>
          <w:shd w:val="clear" w:color="auto" w:fill="FFFFFF"/>
          <w:lang w:val="ru-RU"/>
        </w:rPr>
        <w:t xml:space="preserve">Приобщаясь к научному поиску, дети учатся ориентироваться в огромном мире научных книг, журналов, пособий. Они учатся классифицировать собранный материал, обрабатывать, анализировать его, обобщать и делать выводы. Они обучаются умению излагать свои мысли на бумаге, вести публичную дискуссию, отстаивать собственные выводы. </w:t>
      </w:r>
      <w:r w:rsidRPr="00D81BF8">
        <w:rPr>
          <w:rStyle w:val="apple-converted-space"/>
          <w:color w:val="000000"/>
          <w:sz w:val="28"/>
          <w:szCs w:val="28"/>
          <w:shd w:val="clear" w:color="auto" w:fill="FFFFFF"/>
          <w:lang w:val="ru-RU"/>
        </w:rPr>
        <w:t xml:space="preserve">Вся эта работа ведет к переосмыслению, обогащению и углублению знаний, </w:t>
      </w:r>
      <w:r w:rsidRPr="00D81BF8">
        <w:rPr>
          <w:rStyle w:val="apple-converted-space"/>
          <w:color w:val="000000"/>
          <w:sz w:val="28"/>
          <w:szCs w:val="28"/>
          <w:shd w:val="clear" w:color="auto" w:fill="FFFFFF"/>
          <w:lang w:val="ru-RU"/>
        </w:rPr>
        <w:lastRenderedPageBreak/>
        <w:t xml:space="preserve">полученных на уроках  физики. В качестве примера хочу привести создание учащимися  </w:t>
      </w:r>
      <w:r w:rsidRPr="002851CB">
        <w:rPr>
          <w:rStyle w:val="apple-converted-space"/>
          <w:i/>
          <w:color w:val="000000"/>
          <w:sz w:val="28"/>
          <w:szCs w:val="28"/>
          <w:shd w:val="clear" w:color="auto" w:fill="FFFFFF"/>
          <w:lang w:val="ru-RU"/>
        </w:rPr>
        <w:t>презентаций-проектов</w:t>
      </w:r>
      <w:r>
        <w:rPr>
          <w:rStyle w:val="apple-converted-space"/>
          <w:color w:val="000000"/>
          <w:sz w:val="28"/>
          <w:szCs w:val="28"/>
          <w:shd w:val="clear" w:color="auto" w:fill="FFFFFF"/>
          <w:lang w:val="ru-RU"/>
        </w:rPr>
        <w:t>: «</w:t>
      </w:r>
      <w:r w:rsidRPr="00D81BF8">
        <w:rPr>
          <w:rStyle w:val="apple-converted-space"/>
          <w:color w:val="000000"/>
          <w:sz w:val="28"/>
          <w:szCs w:val="28"/>
          <w:shd w:val="clear" w:color="auto" w:fill="FFFFFF"/>
          <w:lang w:val="ru-RU"/>
        </w:rPr>
        <w:t>Современные достижения космонавтики и астрономии», «Двигатели внутреннего сгорания и защита окружающей среды», «Оптические явления в моей жизни», «Создание первой атомной бомбы. Трагедия Хиросимы и Нагасаки», «Биологическое действие</w:t>
      </w:r>
      <w:r>
        <w:rPr>
          <w:rStyle w:val="apple-converted-space"/>
          <w:color w:val="000000"/>
          <w:sz w:val="28"/>
          <w:szCs w:val="28"/>
          <w:shd w:val="clear" w:color="auto" w:fill="FFFFFF"/>
          <w:lang w:val="ru-RU"/>
        </w:rPr>
        <w:t xml:space="preserve"> радиации», </w:t>
      </w:r>
      <w:r w:rsidRPr="00D81BF8">
        <w:rPr>
          <w:rStyle w:val="apple-converted-space"/>
          <w:color w:val="000000"/>
          <w:sz w:val="28"/>
          <w:szCs w:val="28"/>
          <w:shd w:val="clear" w:color="auto" w:fill="FFFFFF"/>
          <w:lang w:val="ru-RU"/>
        </w:rPr>
        <w:t>«Сов</w:t>
      </w:r>
      <w:r>
        <w:rPr>
          <w:rStyle w:val="apple-converted-space"/>
          <w:color w:val="000000"/>
          <w:sz w:val="28"/>
          <w:szCs w:val="28"/>
          <w:shd w:val="clear" w:color="auto" w:fill="FFFFFF"/>
          <w:lang w:val="ru-RU"/>
        </w:rPr>
        <w:t>ременная атомная энергетика», «</w:t>
      </w:r>
      <w:r w:rsidRPr="00D81BF8">
        <w:rPr>
          <w:rStyle w:val="apple-converted-space"/>
          <w:color w:val="000000"/>
          <w:sz w:val="28"/>
          <w:szCs w:val="28"/>
          <w:shd w:val="clear" w:color="auto" w:fill="FFFFFF"/>
          <w:lang w:val="ru-RU"/>
        </w:rPr>
        <w:t>Экологические последствия аварии на Чернобыльской АЭС»,</w:t>
      </w:r>
      <w:r>
        <w:rPr>
          <w:rStyle w:val="apple-converted-space"/>
          <w:color w:val="000000"/>
          <w:sz w:val="28"/>
          <w:szCs w:val="28"/>
          <w:shd w:val="clear" w:color="auto" w:fill="FFFFFF"/>
          <w:lang w:val="ru-RU"/>
        </w:rPr>
        <w:t xml:space="preserve"> «Виды электростанции и экологические проблемы»</w:t>
      </w:r>
      <w:r w:rsidRPr="00D81BF8">
        <w:rPr>
          <w:rStyle w:val="apple-converted-space"/>
          <w:color w:val="000000"/>
          <w:sz w:val="28"/>
          <w:szCs w:val="28"/>
          <w:shd w:val="clear" w:color="auto" w:fill="FFFFFF"/>
          <w:lang w:val="ru-RU"/>
        </w:rPr>
        <w:t xml:space="preserve">. Презентации ученики выполняют, как правило, группами, затем проводится защита проекта. </w:t>
      </w:r>
    </w:p>
    <w:p w:rsidR="00680F05" w:rsidRPr="00D81BF8" w:rsidRDefault="00680F05" w:rsidP="00680F05">
      <w:pPr>
        <w:pStyle w:val="aa"/>
        <w:spacing w:before="0" w:beforeAutospacing="0" w:after="0" w:afterAutospacing="0" w:line="360" w:lineRule="auto"/>
        <w:ind w:firstLine="567"/>
        <w:jc w:val="both"/>
        <w:rPr>
          <w:color w:val="000000"/>
          <w:sz w:val="28"/>
          <w:szCs w:val="28"/>
          <w:lang w:val="ru-RU"/>
        </w:rPr>
      </w:pPr>
      <w:r w:rsidRPr="00D81BF8">
        <w:rPr>
          <w:sz w:val="28"/>
          <w:szCs w:val="28"/>
          <w:lang w:val="ru-RU"/>
        </w:rPr>
        <w:t>При выполнении лабораторных и исследовательских работ на уроках физики учащиеся приобрет</w:t>
      </w:r>
      <w:r>
        <w:rPr>
          <w:sz w:val="28"/>
          <w:szCs w:val="28"/>
          <w:lang w:val="ru-RU"/>
        </w:rPr>
        <w:t xml:space="preserve">ают практические, измерительные </w:t>
      </w:r>
      <w:r w:rsidRPr="00D81BF8">
        <w:rPr>
          <w:sz w:val="28"/>
          <w:szCs w:val="28"/>
          <w:lang w:val="ru-RU"/>
        </w:rPr>
        <w:t xml:space="preserve">и вычислительные умения и навыки, которые затем могут применить при выполнении экспериментальных работ исследовательского характера. Работы, которые предлагаются для этого, просты, интересны, ставятся на несложном оборудовании. Ученикам сообщается вначале только название работы (задание) и предлагаемое оборудование. Примерами таких работ являются: </w:t>
      </w:r>
      <w:r>
        <w:rPr>
          <w:sz w:val="28"/>
          <w:szCs w:val="28"/>
          <w:lang w:val="ru-RU"/>
        </w:rPr>
        <w:t>«</w:t>
      </w:r>
      <w:r w:rsidRPr="00D81BF8">
        <w:rPr>
          <w:sz w:val="28"/>
          <w:szCs w:val="28"/>
          <w:lang w:val="ru-RU"/>
        </w:rPr>
        <w:t xml:space="preserve">Определение давления на землю человека в разной по форме обуви (тапочки, </w:t>
      </w:r>
      <w:r>
        <w:rPr>
          <w:sz w:val="28"/>
          <w:szCs w:val="28"/>
          <w:lang w:val="ru-RU"/>
        </w:rPr>
        <w:t xml:space="preserve">кеды, </w:t>
      </w:r>
      <w:r w:rsidRPr="00D81BF8">
        <w:rPr>
          <w:sz w:val="28"/>
          <w:szCs w:val="28"/>
          <w:lang w:val="ru-RU"/>
        </w:rPr>
        <w:t xml:space="preserve">туфли на каблуке, ботинки)», </w:t>
      </w:r>
      <w:r>
        <w:rPr>
          <w:sz w:val="28"/>
          <w:szCs w:val="28"/>
          <w:lang w:val="ru-RU"/>
        </w:rPr>
        <w:t>«</w:t>
      </w:r>
      <w:r w:rsidRPr="00D81BF8">
        <w:rPr>
          <w:sz w:val="28"/>
          <w:szCs w:val="28"/>
          <w:lang w:val="ru-RU"/>
        </w:rPr>
        <w:t>Выращивание кристаллов поваренной соли или сахара из их насыщенных растворов», «Определение скорости движения указательного пальц</w:t>
      </w:r>
      <w:r>
        <w:rPr>
          <w:sz w:val="28"/>
          <w:szCs w:val="28"/>
          <w:lang w:val="ru-RU"/>
        </w:rPr>
        <w:t>а при горизонтальном щелчке», «</w:t>
      </w:r>
      <w:r w:rsidRPr="00D81BF8">
        <w:rPr>
          <w:sz w:val="28"/>
          <w:szCs w:val="28"/>
          <w:lang w:val="ru-RU"/>
        </w:rPr>
        <w:t>Определение средней скорости поступательного движения</w:t>
      </w:r>
      <w:r>
        <w:rPr>
          <w:sz w:val="28"/>
          <w:szCs w:val="28"/>
          <w:lang w:val="ru-RU"/>
        </w:rPr>
        <w:t xml:space="preserve"> кисти рук», «</w:t>
      </w:r>
      <w:r w:rsidRPr="00D81BF8">
        <w:rPr>
          <w:sz w:val="28"/>
          <w:szCs w:val="28"/>
          <w:lang w:val="ru-RU"/>
        </w:rPr>
        <w:t xml:space="preserve">Определение роста человека с помощью часов». Дети с удовольствием выполняют эти задания, работая в парах и группах, а затем делятся с одноклассниками результатами своего труда. </w:t>
      </w:r>
      <w:r w:rsidRPr="00D81BF8">
        <w:rPr>
          <w:color w:val="000000"/>
          <w:sz w:val="28"/>
          <w:szCs w:val="28"/>
          <w:lang w:val="ru-RU"/>
        </w:rPr>
        <w:t>Исследовательская работа школьника, как правило, не вносит новизну в науку, а повышает уровень знаний самого исследователя.</w:t>
      </w:r>
    </w:p>
    <w:p w:rsidR="00680F05" w:rsidRDefault="00680F05" w:rsidP="00680F05">
      <w:pPr>
        <w:spacing w:line="360" w:lineRule="auto"/>
        <w:jc w:val="both"/>
        <w:rPr>
          <w:sz w:val="28"/>
          <w:szCs w:val="28"/>
        </w:rPr>
      </w:pPr>
      <w:r>
        <w:rPr>
          <w:i/>
          <w:iCs/>
          <w:sz w:val="28"/>
          <w:szCs w:val="28"/>
        </w:rPr>
        <w:tab/>
      </w:r>
      <w:r>
        <w:rPr>
          <w:sz w:val="28"/>
          <w:szCs w:val="28"/>
        </w:rPr>
        <w:t xml:space="preserve">Данный вид проектов должен отличаться небольшой продолжительностью и небольшим объемом изучаемого материала, чаще всего каждой группой решается общая проблема (или внутри групп решаются разные проблемы). Источниками информации служат учебники, учебно-методическая </w:t>
      </w:r>
      <w:r>
        <w:rPr>
          <w:sz w:val="28"/>
          <w:szCs w:val="28"/>
        </w:rPr>
        <w:lastRenderedPageBreak/>
        <w:t>и дополнительная литература. Учитель задает алгоритм деятельности учащихся.</w:t>
      </w:r>
    </w:p>
    <w:p w:rsidR="00680F05" w:rsidRDefault="00680F05" w:rsidP="00680F05">
      <w:pPr>
        <w:spacing w:line="360" w:lineRule="auto"/>
        <w:jc w:val="both"/>
        <w:rPr>
          <w:sz w:val="28"/>
          <w:szCs w:val="28"/>
        </w:rPr>
      </w:pPr>
      <w:r>
        <w:rPr>
          <w:color w:val="000080"/>
          <w:sz w:val="28"/>
          <w:szCs w:val="28"/>
        </w:rPr>
        <w:t xml:space="preserve">               </w:t>
      </w:r>
      <w:r>
        <w:rPr>
          <w:sz w:val="28"/>
          <w:szCs w:val="28"/>
        </w:rPr>
        <w:t xml:space="preserve">Познакомившись со  многими изданиями в области технологии метода проектов, я ставлю перед собой задачи: </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создать мотивацию;</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создать образовательную среду;</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определить</w:t>
      </w:r>
      <w:r>
        <w:rPr>
          <w:sz w:val="28"/>
          <w:szCs w:val="28"/>
        </w:rPr>
        <w:t>,</w:t>
      </w:r>
      <w:r w:rsidRPr="00C54FE9">
        <w:rPr>
          <w:sz w:val="28"/>
          <w:szCs w:val="28"/>
        </w:rPr>
        <w:t xml:space="preserve"> чему должны научиться учащиеся в результате работы;</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уметь использовать простые примеры для объяснения сложных явлений;</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представлять возможные способы презентации ситуаций для осмысления проблемы исследования;</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организовать работу;</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владеть способами организации обсуждения в группах методов исследования, аргументирования выводов;</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консультировать;</w:t>
      </w:r>
    </w:p>
    <w:p w:rsidR="00680F05" w:rsidRPr="00C54FE9" w:rsidRDefault="00680F05" w:rsidP="00680F05">
      <w:pPr>
        <w:pStyle w:val="a5"/>
        <w:numPr>
          <w:ilvl w:val="0"/>
          <w:numId w:val="5"/>
        </w:numPr>
        <w:spacing w:line="360" w:lineRule="auto"/>
        <w:jc w:val="both"/>
        <w:rPr>
          <w:sz w:val="28"/>
          <w:szCs w:val="28"/>
        </w:rPr>
      </w:pPr>
      <w:r w:rsidRPr="00C54FE9">
        <w:rPr>
          <w:sz w:val="28"/>
          <w:szCs w:val="28"/>
        </w:rPr>
        <w:t>иметь критерии объективной оценки.</w:t>
      </w:r>
    </w:p>
    <w:p w:rsidR="00680F05" w:rsidRPr="0012363D" w:rsidRDefault="00680F05" w:rsidP="00680F05">
      <w:pPr>
        <w:spacing w:line="360" w:lineRule="auto"/>
        <w:jc w:val="both"/>
        <w:rPr>
          <w:sz w:val="28"/>
          <w:szCs w:val="28"/>
        </w:rPr>
      </w:pPr>
      <w:r>
        <w:rPr>
          <w:sz w:val="28"/>
          <w:szCs w:val="28"/>
        </w:rPr>
        <w:tab/>
        <w:t>Для того</w:t>
      </w:r>
      <w:proofErr w:type="gramStart"/>
      <w:r>
        <w:rPr>
          <w:sz w:val="28"/>
          <w:szCs w:val="28"/>
        </w:rPr>
        <w:t>,</w:t>
      </w:r>
      <w:proofErr w:type="gramEnd"/>
      <w:r>
        <w:rPr>
          <w:sz w:val="28"/>
          <w:szCs w:val="28"/>
        </w:rPr>
        <w:t xml:space="preserve"> чтобы заинтересовать учащихся проектной деятельностью, эффективным является проведение выставок и конференций различного уровня, на которых можно познакомиться с опытом предшествующих «проектировщиков» из числа старших учащихся. Участие в таком мероприятии обычно вызывает интерес школьников и желание попробовать свои силы, сделать не хуже</w:t>
      </w:r>
      <w:r w:rsidRPr="0012363D">
        <w:rPr>
          <w:sz w:val="28"/>
          <w:szCs w:val="28"/>
        </w:rPr>
        <w:t xml:space="preserve">. </w:t>
      </w:r>
      <w:r w:rsidRPr="0012363D">
        <w:rPr>
          <w:bCs/>
          <w:sz w:val="28"/>
          <w:szCs w:val="28"/>
        </w:rPr>
        <w:t xml:space="preserve">Проектные задания, предложенные на выбор учителем, должны обязательно предусматривать использование школьниками </w:t>
      </w:r>
      <w:r>
        <w:rPr>
          <w:bCs/>
          <w:sz w:val="28"/>
          <w:szCs w:val="28"/>
        </w:rPr>
        <w:t>хорошо знакомых</w:t>
      </w:r>
      <w:r w:rsidRPr="0012363D">
        <w:rPr>
          <w:bCs/>
          <w:sz w:val="28"/>
          <w:szCs w:val="28"/>
        </w:rPr>
        <w:t xml:space="preserve"> им знаний в сочетании с </w:t>
      </w:r>
      <w:r>
        <w:rPr>
          <w:bCs/>
          <w:sz w:val="28"/>
          <w:szCs w:val="28"/>
        </w:rPr>
        <w:t xml:space="preserve">новыми - </w:t>
      </w:r>
      <w:r w:rsidRPr="0012363D">
        <w:rPr>
          <w:bCs/>
          <w:sz w:val="28"/>
          <w:szCs w:val="28"/>
        </w:rPr>
        <w:t xml:space="preserve"> теми, что предстоит приобрести. Знакомое создает чувство уверенности в своих силах, а неизвестное ведет вперед, к новым знаниям</w:t>
      </w:r>
      <w:r w:rsidRPr="0012363D">
        <w:rPr>
          <w:sz w:val="28"/>
          <w:szCs w:val="28"/>
        </w:rPr>
        <w:t xml:space="preserve">. </w:t>
      </w:r>
    </w:p>
    <w:p w:rsidR="00680F05" w:rsidRDefault="00680F05" w:rsidP="00680F05">
      <w:pPr>
        <w:spacing w:line="360" w:lineRule="auto"/>
        <w:jc w:val="both"/>
        <w:rPr>
          <w:sz w:val="28"/>
          <w:szCs w:val="28"/>
        </w:rPr>
      </w:pPr>
      <w:r w:rsidRPr="0012363D">
        <w:rPr>
          <w:sz w:val="28"/>
          <w:szCs w:val="28"/>
        </w:rPr>
        <w:tab/>
        <w:t>При руководстве проектной деятельностью школьников дополнительной трудностью является</w:t>
      </w:r>
      <w:r>
        <w:rPr>
          <w:sz w:val="28"/>
          <w:szCs w:val="28"/>
        </w:rPr>
        <w:t xml:space="preserve"> то,  что нет одинакового рецепта, позволяющего сразу дать однозначное решение различных проблем, которые могут быть предметом проектной деятельности школьников. Как темы проектов, так и предлагаемые </w:t>
      </w:r>
      <w:r>
        <w:rPr>
          <w:sz w:val="28"/>
          <w:szCs w:val="28"/>
        </w:rPr>
        <w:lastRenderedPageBreak/>
        <w:t xml:space="preserve">варианты  их реализации зачастую варьируются в широком диапазоне различных областей знания. </w:t>
      </w:r>
    </w:p>
    <w:p w:rsidR="00680F05" w:rsidRDefault="00680F05" w:rsidP="00680F05">
      <w:pPr>
        <w:spacing w:line="360" w:lineRule="auto"/>
        <w:jc w:val="both"/>
        <w:rPr>
          <w:sz w:val="28"/>
          <w:szCs w:val="28"/>
        </w:rPr>
      </w:pPr>
      <w:r>
        <w:rPr>
          <w:sz w:val="28"/>
          <w:szCs w:val="28"/>
        </w:rPr>
        <w:tab/>
        <w:t xml:space="preserve">Итак, заранее готовых решений нет. Есть только процесс работы над проектом. Прежде </w:t>
      </w:r>
      <w:proofErr w:type="gramStart"/>
      <w:r>
        <w:rPr>
          <w:sz w:val="28"/>
          <w:szCs w:val="28"/>
        </w:rPr>
        <w:t>всего</w:t>
      </w:r>
      <w:proofErr w:type="gramEnd"/>
      <w:r>
        <w:rPr>
          <w:sz w:val="28"/>
          <w:szCs w:val="28"/>
        </w:rPr>
        <w:t xml:space="preserve"> необходимо глубоко вскрыть суть проблемы, выбрать оптимальный путь ее решения, то есть определить продуманную последовательность шагов по реализации некоего принятого самим учащимся решения. Это путь работы в структуре, где творчество опирается на знание основ наук и способствует трудовому и творческому становлению личности. Необходимо так спланировать </w:t>
      </w:r>
      <w:proofErr w:type="spellStart"/>
      <w:proofErr w:type="gramStart"/>
      <w:r>
        <w:rPr>
          <w:sz w:val="28"/>
          <w:szCs w:val="28"/>
        </w:rPr>
        <w:t>спланировать</w:t>
      </w:r>
      <w:proofErr w:type="spellEnd"/>
      <w:proofErr w:type="gramEnd"/>
      <w:r>
        <w:rPr>
          <w:sz w:val="28"/>
          <w:szCs w:val="28"/>
        </w:rPr>
        <w:t xml:space="preserve"> работу учащихся над проектом, обеспечить удивление и мотивацию к труду, чтобы задание было ни чрезмерно легким, ни чрезмерно трудным и находилось </w:t>
      </w:r>
      <w:r>
        <w:rPr>
          <w:i/>
          <w:iCs/>
          <w:sz w:val="28"/>
          <w:szCs w:val="28"/>
        </w:rPr>
        <w:t xml:space="preserve">в зоне ближайшего развития </w:t>
      </w:r>
      <w:r>
        <w:rPr>
          <w:sz w:val="28"/>
          <w:szCs w:val="28"/>
        </w:rPr>
        <w:t>каждого</w:t>
      </w:r>
      <w:r>
        <w:rPr>
          <w:i/>
          <w:iCs/>
          <w:sz w:val="28"/>
          <w:szCs w:val="28"/>
        </w:rPr>
        <w:t xml:space="preserve"> </w:t>
      </w:r>
      <w:r>
        <w:rPr>
          <w:sz w:val="28"/>
          <w:szCs w:val="28"/>
        </w:rPr>
        <w:t xml:space="preserve">ученика. Учитель  лишь контролирует ключевые моменты выполнения проекта, работая по методу убывающих подсказок, делегируя право принятия решений учащемуся.              </w:t>
      </w:r>
    </w:p>
    <w:p w:rsidR="00680F05" w:rsidRPr="00325126" w:rsidRDefault="00680F05" w:rsidP="00680F05">
      <w:pPr>
        <w:spacing w:line="360" w:lineRule="auto"/>
        <w:jc w:val="both"/>
        <w:rPr>
          <w:sz w:val="28"/>
          <w:szCs w:val="28"/>
        </w:rPr>
      </w:pPr>
      <w:r>
        <w:rPr>
          <w:sz w:val="28"/>
          <w:szCs w:val="28"/>
        </w:rPr>
        <w:tab/>
        <w:t xml:space="preserve"> </w:t>
      </w:r>
      <w:r>
        <w:rPr>
          <w:i/>
          <w:sz w:val="28"/>
          <w:szCs w:val="28"/>
        </w:rPr>
        <w:t> </w:t>
      </w:r>
      <w:r>
        <w:rPr>
          <w:sz w:val="28"/>
          <w:szCs w:val="28"/>
        </w:rPr>
        <w:t xml:space="preserve">При использовании метода проектов  по физике требуется тщательная подготовка. Это не "ежедневные" технологии. </w:t>
      </w:r>
      <w:proofErr w:type="gramStart"/>
      <w:r>
        <w:rPr>
          <w:sz w:val="28"/>
          <w:szCs w:val="28"/>
        </w:rPr>
        <w:t xml:space="preserve">В начале учебного года выделяются темы (наиболее сложные в плане понимания, усвоения) программы, по которым желательно было бы провести проект, чтобы дать возможность учащимся более глубоко и детально вникнуть в материал, дать возможность самостоятельно в нем разобраться не на уровне воспроизведения, а на уровне применения данного материала для решения какой-то значимой проблемы, для приобретения нового знания. </w:t>
      </w:r>
      <w:proofErr w:type="gramEnd"/>
    </w:p>
    <w:p w:rsidR="00680F05" w:rsidRPr="00325126" w:rsidRDefault="00680F05" w:rsidP="00680F05">
      <w:pPr>
        <w:spacing w:line="360" w:lineRule="auto"/>
        <w:jc w:val="both"/>
        <w:rPr>
          <w:sz w:val="28"/>
          <w:szCs w:val="28"/>
        </w:rPr>
      </w:pPr>
      <w:r w:rsidRPr="00325126">
        <w:rPr>
          <w:sz w:val="28"/>
          <w:szCs w:val="28"/>
        </w:rPr>
        <w:t xml:space="preserve">            Организация и проведение проектов требует обоснованного и разумного подхода с учетом всех ранее выявленных замечаний. Такие проекты и, соответственно, уроки не могут проводиться слишком часто, превращаясь в нечто повседневное, - они должны являть </w:t>
      </w:r>
      <w:proofErr w:type="gramStart"/>
      <w:r w:rsidRPr="00325126">
        <w:rPr>
          <w:sz w:val="28"/>
          <w:szCs w:val="28"/>
        </w:rPr>
        <w:t>собой</w:t>
      </w:r>
      <w:proofErr w:type="gramEnd"/>
      <w:r w:rsidRPr="00325126">
        <w:rPr>
          <w:sz w:val="28"/>
          <w:szCs w:val="28"/>
        </w:rPr>
        <w:t xml:space="preserve"> праздник знаний, определенные вехи в изучении такой интересной и замечательной науки, какой является физика.</w:t>
      </w:r>
    </w:p>
    <w:p w:rsidR="00680F05" w:rsidRDefault="00680F05" w:rsidP="00680F05">
      <w:pPr>
        <w:spacing w:line="360" w:lineRule="auto"/>
        <w:jc w:val="both"/>
        <w:rPr>
          <w:sz w:val="28"/>
          <w:szCs w:val="28"/>
        </w:rPr>
      </w:pPr>
      <w:r w:rsidRPr="00325126">
        <w:rPr>
          <w:sz w:val="28"/>
          <w:szCs w:val="28"/>
        </w:rPr>
        <w:t xml:space="preserve">             Главная педагогическая </w:t>
      </w:r>
      <w:r w:rsidRPr="00F56F4E">
        <w:rPr>
          <w:bCs/>
          <w:sz w:val="28"/>
          <w:szCs w:val="28"/>
        </w:rPr>
        <w:t>цель любого проекта – формирование различных ключевых компетенций,</w:t>
      </w:r>
      <w:r w:rsidRPr="00325126">
        <w:rPr>
          <w:sz w:val="28"/>
          <w:szCs w:val="28"/>
        </w:rPr>
        <w:t xml:space="preserve"> под которыми в современной педагогике </w:t>
      </w:r>
      <w:r w:rsidRPr="00325126">
        <w:rPr>
          <w:sz w:val="28"/>
          <w:szCs w:val="28"/>
        </w:rPr>
        <w:lastRenderedPageBreak/>
        <w:t>понимаются комплексные свойства личности, включающие взаимосвязанные знания, умения, ценности, а также готовность мобилизовать их в необходимой ситуации.</w:t>
      </w:r>
    </w:p>
    <w:p w:rsidR="00680F05" w:rsidRPr="00DB5ADD" w:rsidRDefault="00680F05" w:rsidP="00680F05">
      <w:pPr>
        <w:pStyle w:val="a5"/>
        <w:numPr>
          <w:ilvl w:val="1"/>
          <w:numId w:val="2"/>
        </w:numPr>
        <w:spacing w:before="168" w:line="276" w:lineRule="auto"/>
        <w:outlineLvl w:val="1"/>
        <w:rPr>
          <w:b/>
          <w:color w:val="000000"/>
          <w:sz w:val="28"/>
          <w:szCs w:val="28"/>
        </w:rPr>
      </w:pPr>
      <w:bookmarkStart w:id="12" w:name="_Toc497074295"/>
      <w:r w:rsidRPr="00DB5ADD">
        <w:rPr>
          <w:b/>
          <w:color w:val="000000"/>
          <w:sz w:val="28"/>
          <w:szCs w:val="28"/>
        </w:rPr>
        <w:t>Домашние лабораторные работы</w:t>
      </w:r>
      <w:bookmarkEnd w:id="12"/>
    </w:p>
    <w:p w:rsidR="00680F05" w:rsidRPr="00696865" w:rsidRDefault="00680F05" w:rsidP="00680F05">
      <w:pPr>
        <w:spacing w:before="168" w:line="276" w:lineRule="auto"/>
        <w:rPr>
          <w:b/>
          <w:color w:val="000000"/>
        </w:rPr>
      </w:pPr>
    </w:p>
    <w:p w:rsidR="00680F05" w:rsidRPr="00696865" w:rsidRDefault="00680F05" w:rsidP="00680F05">
      <w:pPr>
        <w:spacing w:line="360" w:lineRule="auto"/>
        <w:jc w:val="both"/>
        <w:rPr>
          <w:sz w:val="28"/>
          <w:szCs w:val="28"/>
        </w:rPr>
      </w:pPr>
      <w:r>
        <w:t xml:space="preserve"> </w:t>
      </w:r>
      <w:r>
        <w:tab/>
      </w:r>
      <w:r w:rsidRPr="00696865">
        <w:rPr>
          <w:sz w:val="28"/>
          <w:szCs w:val="28"/>
        </w:rPr>
        <w:t>Наибольший интерес при изучении физики учащиеся проявляют при выполнении самостоятельных практических действий. Лабораторные работы и эксперименты, проводимые в классе на уроках, оказываются недостаточными для удовлетворения всех потребностей школьников. Учащиеся получают инструкцию по выполнению домашней лабораторной работы, в которой дается перечень необходимого оборудования и точный алгоритм выполнения эксперимента. У каждого ребенка есть возможность в домашних условиях самому найти оборудование и самостоятельно или с помощью родителей выполнить эксперимент. Примерный список домашних лабораторных работ по физике в 7 классе:</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Определение пройденного пути из дома в школу</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 xml:space="preserve">Определение времени затраченного при движении из школы домой. </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Определение плотности куска мыла.</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 xml:space="preserve">Определение массы и веса воздуха в твоей комнате. </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Вычисление работы, совершаемой учеником при подъеме по лестнице.</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 xml:space="preserve">Определение мощности, которую ученик развивает при подъеме. </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 xml:space="preserve">Как впитывают влагу различные ткани? </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Выращивание кристаллов.</w:t>
      </w:r>
    </w:p>
    <w:p w:rsidR="00680F05" w:rsidRPr="00696865" w:rsidRDefault="00680F05" w:rsidP="00680F05">
      <w:pPr>
        <w:pStyle w:val="a5"/>
        <w:numPr>
          <w:ilvl w:val="0"/>
          <w:numId w:val="7"/>
        </w:numPr>
        <w:spacing w:line="360" w:lineRule="auto"/>
        <w:jc w:val="both"/>
        <w:rPr>
          <w:sz w:val="28"/>
          <w:szCs w:val="28"/>
        </w:rPr>
      </w:pPr>
      <w:r w:rsidRPr="00696865">
        <w:rPr>
          <w:sz w:val="28"/>
          <w:szCs w:val="28"/>
        </w:rPr>
        <w:t xml:space="preserve"> Вычисление силы, с которой атмосфера давит на поверхность стола.</w:t>
      </w:r>
    </w:p>
    <w:p w:rsidR="00680F05" w:rsidRPr="00680F05" w:rsidRDefault="00680F05" w:rsidP="00680F05">
      <w:pPr>
        <w:pStyle w:val="a5"/>
        <w:numPr>
          <w:ilvl w:val="0"/>
          <w:numId w:val="7"/>
        </w:numPr>
        <w:spacing w:line="360" w:lineRule="auto"/>
        <w:jc w:val="both"/>
        <w:rPr>
          <w:sz w:val="28"/>
          <w:szCs w:val="28"/>
        </w:rPr>
      </w:pPr>
      <w:r w:rsidRPr="00696865">
        <w:rPr>
          <w:sz w:val="28"/>
          <w:szCs w:val="28"/>
        </w:rPr>
        <w:t xml:space="preserve"> Плавание тел в солен</w:t>
      </w:r>
      <w:r>
        <w:rPr>
          <w:sz w:val="28"/>
          <w:szCs w:val="28"/>
        </w:rPr>
        <w:t xml:space="preserve">ой и пресной воде и </w:t>
      </w:r>
      <w:proofErr w:type="spellStart"/>
      <w:proofErr w:type="gramStart"/>
      <w:r>
        <w:rPr>
          <w:sz w:val="28"/>
          <w:szCs w:val="28"/>
        </w:rPr>
        <w:t>др</w:t>
      </w:r>
      <w:proofErr w:type="spellEnd"/>
      <w:proofErr w:type="gramEnd"/>
    </w:p>
    <w:p w:rsidR="00680F05" w:rsidRPr="00CD3566" w:rsidRDefault="00680F05" w:rsidP="00680F05">
      <w:pPr>
        <w:spacing w:line="360" w:lineRule="auto"/>
        <w:jc w:val="both"/>
        <w:rPr>
          <w:sz w:val="28"/>
          <w:szCs w:val="28"/>
        </w:rPr>
      </w:pPr>
    </w:p>
    <w:p w:rsidR="00680F05" w:rsidRPr="00D60154" w:rsidRDefault="00680F05" w:rsidP="00680F05">
      <w:pPr>
        <w:pStyle w:val="2"/>
        <w:numPr>
          <w:ilvl w:val="1"/>
          <w:numId w:val="2"/>
        </w:numPr>
        <w:spacing w:line="360" w:lineRule="auto"/>
        <w:rPr>
          <w:rFonts w:ascii="Times New Roman" w:hAnsi="Times New Roman" w:cs="Times New Roman"/>
          <w:b w:val="0"/>
          <w:color w:val="auto"/>
          <w:sz w:val="28"/>
          <w:szCs w:val="28"/>
        </w:rPr>
      </w:pPr>
      <w:bookmarkStart w:id="13" w:name="_Toc497074296"/>
      <w:r w:rsidRPr="00D60154">
        <w:rPr>
          <w:rStyle w:val="a3"/>
          <w:rFonts w:ascii="Times New Roman" w:hAnsi="Times New Roman" w:cs="Times New Roman"/>
          <w:color w:val="auto"/>
        </w:rPr>
        <w:t>Организация проектной деятельности учащихся во внеурочное время.</w:t>
      </w:r>
      <w:bookmarkEnd w:id="13"/>
      <w:r w:rsidRPr="00D60154">
        <w:rPr>
          <w:rStyle w:val="a3"/>
          <w:rFonts w:ascii="Times New Roman" w:hAnsi="Times New Roman" w:cs="Times New Roman"/>
          <w:color w:val="auto"/>
        </w:rPr>
        <w:t xml:space="preserve"> </w:t>
      </w:r>
    </w:p>
    <w:p w:rsidR="00680F05" w:rsidRPr="00325126" w:rsidRDefault="00680F05" w:rsidP="00680F05">
      <w:pPr>
        <w:shd w:val="clear" w:color="auto" w:fill="FFFFFF"/>
        <w:spacing w:line="360" w:lineRule="auto"/>
        <w:jc w:val="both"/>
        <w:rPr>
          <w:i/>
          <w:iCs/>
          <w:color w:val="000000"/>
          <w:sz w:val="28"/>
          <w:szCs w:val="28"/>
        </w:rPr>
      </w:pPr>
    </w:p>
    <w:p w:rsidR="00680F05" w:rsidRPr="00325126" w:rsidRDefault="00680F05" w:rsidP="00680F05">
      <w:pPr>
        <w:shd w:val="clear" w:color="auto" w:fill="FFFFFF"/>
        <w:spacing w:line="360" w:lineRule="auto"/>
        <w:jc w:val="right"/>
        <w:rPr>
          <w:color w:val="000000"/>
          <w:sz w:val="28"/>
          <w:szCs w:val="28"/>
        </w:rPr>
      </w:pPr>
      <w:r w:rsidRPr="00325126">
        <w:rPr>
          <w:i/>
          <w:iCs/>
          <w:color w:val="000000"/>
          <w:sz w:val="28"/>
          <w:szCs w:val="28"/>
        </w:rPr>
        <w:t>Если хочешь научить меня чему-то,</w:t>
      </w:r>
    </w:p>
    <w:p w:rsidR="00680F05" w:rsidRPr="00325126" w:rsidRDefault="00680F05" w:rsidP="00680F05">
      <w:pPr>
        <w:shd w:val="clear" w:color="auto" w:fill="FFFFFF"/>
        <w:spacing w:line="360" w:lineRule="auto"/>
        <w:jc w:val="right"/>
        <w:rPr>
          <w:color w:val="000000"/>
          <w:sz w:val="28"/>
          <w:szCs w:val="28"/>
        </w:rPr>
      </w:pPr>
      <w:r w:rsidRPr="00325126">
        <w:rPr>
          <w:i/>
          <w:iCs/>
          <w:color w:val="000000"/>
          <w:sz w:val="28"/>
          <w:szCs w:val="28"/>
        </w:rPr>
        <w:t>Позволь мне идти медленно…</w:t>
      </w:r>
    </w:p>
    <w:p w:rsidR="00680F05" w:rsidRPr="00325126" w:rsidRDefault="00680F05" w:rsidP="00680F05">
      <w:pPr>
        <w:shd w:val="clear" w:color="auto" w:fill="FFFFFF"/>
        <w:spacing w:line="360" w:lineRule="auto"/>
        <w:jc w:val="right"/>
        <w:rPr>
          <w:color w:val="000000"/>
          <w:sz w:val="28"/>
          <w:szCs w:val="28"/>
        </w:rPr>
      </w:pPr>
      <w:r w:rsidRPr="00325126">
        <w:rPr>
          <w:i/>
          <w:iCs/>
          <w:color w:val="000000"/>
          <w:sz w:val="28"/>
          <w:szCs w:val="28"/>
        </w:rPr>
        <w:lastRenderedPageBreak/>
        <w:t>Дай мне приглядеться…</w:t>
      </w:r>
    </w:p>
    <w:p w:rsidR="00680F05" w:rsidRPr="00325126" w:rsidRDefault="00680F05" w:rsidP="00680F05">
      <w:pPr>
        <w:shd w:val="clear" w:color="auto" w:fill="FFFFFF"/>
        <w:spacing w:line="360" w:lineRule="auto"/>
        <w:jc w:val="right"/>
        <w:rPr>
          <w:color w:val="000000"/>
          <w:sz w:val="28"/>
          <w:szCs w:val="28"/>
        </w:rPr>
      </w:pPr>
      <w:r w:rsidRPr="00325126">
        <w:rPr>
          <w:i/>
          <w:iCs/>
          <w:color w:val="000000"/>
          <w:sz w:val="28"/>
          <w:szCs w:val="28"/>
        </w:rPr>
        <w:t>Потрогать и подержать в руках</w:t>
      </w:r>
      <w:r>
        <w:rPr>
          <w:i/>
          <w:iCs/>
          <w:color w:val="000000"/>
          <w:sz w:val="28"/>
          <w:szCs w:val="28"/>
        </w:rPr>
        <w:t>.</w:t>
      </w:r>
    </w:p>
    <w:p w:rsidR="00680F05" w:rsidRPr="00325126" w:rsidRDefault="00680F05" w:rsidP="00680F05">
      <w:pPr>
        <w:shd w:val="clear" w:color="auto" w:fill="FFFFFF"/>
        <w:spacing w:line="360" w:lineRule="auto"/>
        <w:jc w:val="right"/>
        <w:rPr>
          <w:color w:val="000000"/>
          <w:sz w:val="28"/>
          <w:szCs w:val="28"/>
        </w:rPr>
      </w:pPr>
      <w:r w:rsidRPr="00325126">
        <w:rPr>
          <w:i/>
          <w:iCs/>
          <w:color w:val="000000"/>
          <w:sz w:val="28"/>
          <w:szCs w:val="28"/>
        </w:rPr>
        <w:t>Послушать</w:t>
      </w:r>
      <w:proofErr w:type="gramStart"/>
      <w:r w:rsidRPr="00325126">
        <w:rPr>
          <w:i/>
          <w:iCs/>
          <w:color w:val="000000"/>
          <w:sz w:val="28"/>
          <w:szCs w:val="28"/>
        </w:rPr>
        <w:t>…</w:t>
      </w:r>
      <w:r>
        <w:rPr>
          <w:color w:val="000000"/>
          <w:sz w:val="28"/>
          <w:szCs w:val="28"/>
        </w:rPr>
        <w:t xml:space="preserve"> </w:t>
      </w:r>
      <w:r w:rsidRPr="00325126">
        <w:rPr>
          <w:i/>
          <w:iCs/>
          <w:color w:val="000000"/>
          <w:sz w:val="28"/>
          <w:szCs w:val="28"/>
        </w:rPr>
        <w:t>П</w:t>
      </w:r>
      <w:proofErr w:type="gramEnd"/>
      <w:r w:rsidRPr="00325126">
        <w:rPr>
          <w:i/>
          <w:iCs/>
          <w:color w:val="000000"/>
          <w:sz w:val="28"/>
          <w:szCs w:val="28"/>
        </w:rPr>
        <w:t>онюхать…</w:t>
      </w:r>
    </w:p>
    <w:p w:rsidR="00680F05" w:rsidRPr="00325126" w:rsidRDefault="00680F05" w:rsidP="00680F05">
      <w:pPr>
        <w:shd w:val="clear" w:color="auto" w:fill="FFFFFF"/>
        <w:spacing w:line="360" w:lineRule="auto"/>
        <w:jc w:val="right"/>
        <w:rPr>
          <w:color w:val="000000"/>
          <w:sz w:val="28"/>
          <w:szCs w:val="28"/>
        </w:rPr>
      </w:pPr>
      <w:r w:rsidRPr="00325126">
        <w:rPr>
          <w:i/>
          <w:iCs/>
          <w:color w:val="000000"/>
          <w:sz w:val="28"/>
          <w:szCs w:val="28"/>
        </w:rPr>
        <w:t>И, может быт, попробовать на вкус…</w:t>
      </w:r>
    </w:p>
    <w:p w:rsidR="00680F05" w:rsidRPr="00325126" w:rsidRDefault="00680F05" w:rsidP="00680F05">
      <w:pPr>
        <w:shd w:val="clear" w:color="auto" w:fill="FFFFFF"/>
        <w:spacing w:line="360" w:lineRule="auto"/>
        <w:jc w:val="right"/>
        <w:rPr>
          <w:color w:val="000000"/>
          <w:sz w:val="28"/>
          <w:szCs w:val="28"/>
        </w:rPr>
      </w:pPr>
      <w:r w:rsidRPr="00325126">
        <w:rPr>
          <w:i/>
          <w:iCs/>
          <w:color w:val="000000"/>
          <w:sz w:val="28"/>
          <w:szCs w:val="28"/>
        </w:rPr>
        <w:t>О, сколько всего я смогу</w:t>
      </w:r>
    </w:p>
    <w:p w:rsidR="00680F05" w:rsidRPr="00EC3767" w:rsidRDefault="00680F05" w:rsidP="00680F05">
      <w:pPr>
        <w:shd w:val="clear" w:color="auto" w:fill="FFFFFF"/>
        <w:spacing w:line="360" w:lineRule="auto"/>
        <w:jc w:val="right"/>
        <w:rPr>
          <w:i/>
          <w:iCs/>
          <w:color w:val="000000"/>
          <w:sz w:val="28"/>
          <w:szCs w:val="28"/>
        </w:rPr>
      </w:pPr>
      <w:r w:rsidRPr="00325126">
        <w:rPr>
          <w:i/>
          <w:iCs/>
          <w:color w:val="000000"/>
          <w:sz w:val="28"/>
          <w:szCs w:val="28"/>
        </w:rPr>
        <w:t>Найти самостоятельно!..</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r>
      <w:r w:rsidRPr="00325126">
        <w:rPr>
          <w:b/>
          <w:i/>
          <w:color w:val="000000"/>
          <w:sz w:val="28"/>
          <w:szCs w:val="28"/>
        </w:rPr>
        <w:t xml:space="preserve">Новые стандарты образования предполагают внесение значительных изменений в структуру и содержание, цели и задачи образования, смещение акцентов с одной задачи (вооружить учащегося знаниями) — на другую  (формировать у него </w:t>
      </w:r>
      <w:proofErr w:type="spellStart"/>
      <w:r w:rsidRPr="00325126">
        <w:rPr>
          <w:b/>
          <w:i/>
          <w:color w:val="000000"/>
          <w:sz w:val="28"/>
          <w:szCs w:val="28"/>
        </w:rPr>
        <w:t>общеучебные</w:t>
      </w:r>
      <w:proofErr w:type="spellEnd"/>
      <w:r w:rsidRPr="00325126">
        <w:rPr>
          <w:b/>
          <w:i/>
          <w:color w:val="000000"/>
          <w:sz w:val="28"/>
          <w:szCs w:val="28"/>
        </w:rPr>
        <w:t xml:space="preserve"> умения и навыки, как основу учебной деятельности).</w:t>
      </w:r>
      <w:r w:rsidRPr="00325126">
        <w:rPr>
          <w:color w:val="000000"/>
          <w:sz w:val="28"/>
          <w:szCs w:val="28"/>
        </w:rPr>
        <w:t xml:space="preserve"> Учебная деятельность школьника должна быть освоена им в полной мере, со стороны всех своих компонентов: ученик должен быть ориентирован на нахождение общего способа решения задач (выделение учебной задачи), хорошо владеть системой действий, позволяющих решать эти задачи (учебные действия); уметь самостоятельно контролировать процесс своей учебной работы (контроль) и адекватно оценивать качество его выполнения (оценка), только тогда ученик становится субъектом учебной деятельности.</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Одним из способов превращения ученика в субъект учебной деятельности является его участие в исследовательской деятельности.</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Исследовательская деятельность является средством освоения действительности и ее главные цели – установление истины, развитие умения работать с информацией, формирование исследовательского стиля мышления. Результатом этой деятельности является формирование познавательных мотивов, исследовательских умений, субъективно новых для учащихся знаний и способов деятельности.</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r>
      <w:r w:rsidRPr="00657B3F">
        <w:rPr>
          <w:i/>
          <w:color w:val="000000"/>
          <w:sz w:val="28"/>
          <w:szCs w:val="28"/>
        </w:rPr>
        <w:t>Исследовательская практика учащегося интенсивно может развиваться на внеурочных занятиях.</w:t>
      </w:r>
      <w:r w:rsidRPr="00325126">
        <w:rPr>
          <w:color w:val="000000"/>
          <w:sz w:val="28"/>
          <w:szCs w:val="28"/>
        </w:rPr>
        <w:t xml:space="preserve"> Исследовательская деятельность позволяет привлекать к работе разные категории участников образовательного процесса (учащихся, родителей, учителей), создает условия для работы с семьей, </w:t>
      </w:r>
      <w:r w:rsidRPr="00325126">
        <w:rPr>
          <w:color w:val="000000"/>
          <w:sz w:val="28"/>
          <w:szCs w:val="28"/>
        </w:rPr>
        <w:lastRenderedPageBreak/>
        <w:t>общения детей и взрослых, их самовыражения и самоутверждения, развития творческих способностей, предоставляет возможность для отдыха и удовлетворения своих потребностей.</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r>
      <w:r>
        <w:rPr>
          <w:color w:val="000000"/>
          <w:sz w:val="28"/>
          <w:szCs w:val="28"/>
        </w:rPr>
        <w:t xml:space="preserve">Предлагаю вашему вниманию </w:t>
      </w:r>
      <w:r w:rsidRPr="00657B3F">
        <w:rPr>
          <w:color w:val="000000"/>
          <w:sz w:val="28"/>
          <w:szCs w:val="28"/>
        </w:rPr>
        <w:t>программу внеурочной деятельности «Физика и здоровье». Она являетс</w:t>
      </w:r>
      <w:r w:rsidRPr="00325126">
        <w:rPr>
          <w:color w:val="000000"/>
          <w:sz w:val="28"/>
          <w:szCs w:val="28"/>
        </w:rPr>
        <w:t>я продолжением урочной деятельности, опирается на основные идеи образовательной системы. Ценность программы заключается в том, что учащиеся получают возможность посмотреть на различные проблемы с позиции ученых, ощутить весь спектр требований к научному исследованию.</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Ее актуальность основывается на интересе, потребностях учащихся и их родителей. В программе удачно сочетаются взаимодействие школы с семьей, творчество и развитие, эмоциональное благополучие детей и взрослых. Она способствует ознакомлению с организацией коллективного и индивидуального исследования, обучению в действии, побуждает к наблюдениям и экспериментированию, опирается на собственный жизненный опыт, позволяет чередовать коллективную и индивидуальную деятельность.</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 xml:space="preserve">Актуальность проектной и исследовательской деятельности сегодня осознается всеми. ФГОС нового поколения требует использования в образовательном процессе технологий </w:t>
      </w:r>
      <w:proofErr w:type="spellStart"/>
      <w:r w:rsidRPr="00325126">
        <w:rPr>
          <w:i/>
          <w:color w:val="000000"/>
          <w:sz w:val="28"/>
          <w:szCs w:val="28"/>
        </w:rPr>
        <w:t>деятельностного</w:t>
      </w:r>
      <w:proofErr w:type="spellEnd"/>
      <w:r w:rsidRPr="00325126">
        <w:rPr>
          <w:color w:val="000000"/>
          <w:sz w:val="28"/>
          <w:szCs w:val="28"/>
        </w:rPr>
        <w:t xml:space="preserve"> типа, методы проектно-исследовательской деятельности определены как одно из условий реализации основной образовательной программы  общего образования. Современные развивающие программы включают проектную деятельность в содержание различных курсов и внеурочной деятельности.</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 xml:space="preserve">Актуальность программы также обусловлена ее методологической значимостью. Знания и умения, необходимые для организации проектной и исследовательской деятельности, в будущем станут основой для организации научно-исследовательской деятельности. Программа позволяет реализовать актуальные в настоящее время </w:t>
      </w:r>
      <w:proofErr w:type="spellStart"/>
      <w:r w:rsidRPr="00325126">
        <w:rPr>
          <w:color w:val="000000"/>
          <w:sz w:val="28"/>
          <w:szCs w:val="28"/>
        </w:rPr>
        <w:t>компетентностный</w:t>
      </w:r>
      <w:proofErr w:type="spellEnd"/>
      <w:r w:rsidRPr="00325126">
        <w:rPr>
          <w:color w:val="000000"/>
          <w:sz w:val="28"/>
          <w:szCs w:val="28"/>
        </w:rPr>
        <w:t xml:space="preserve">, </w:t>
      </w:r>
      <w:proofErr w:type="gramStart"/>
      <w:r w:rsidRPr="00325126">
        <w:rPr>
          <w:color w:val="000000"/>
          <w:sz w:val="28"/>
          <w:szCs w:val="28"/>
        </w:rPr>
        <w:t>личностно-ориентированный</w:t>
      </w:r>
      <w:proofErr w:type="gramEnd"/>
      <w:r w:rsidRPr="00325126">
        <w:rPr>
          <w:color w:val="000000"/>
          <w:sz w:val="28"/>
          <w:szCs w:val="28"/>
        </w:rPr>
        <w:t xml:space="preserve">, </w:t>
      </w:r>
      <w:proofErr w:type="spellStart"/>
      <w:r w:rsidRPr="00325126">
        <w:rPr>
          <w:color w:val="000000"/>
          <w:sz w:val="28"/>
          <w:szCs w:val="28"/>
        </w:rPr>
        <w:t>деятельностный</w:t>
      </w:r>
      <w:proofErr w:type="spellEnd"/>
      <w:r w:rsidRPr="00325126">
        <w:rPr>
          <w:color w:val="000000"/>
          <w:sz w:val="28"/>
          <w:szCs w:val="28"/>
        </w:rPr>
        <w:t xml:space="preserve"> подходы.</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lastRenderedPageBreak/>
        <w:tab/>
      </w:r>
      <w:proofErr w:type="gramStart"/>
      <w:r w:rsidRPr="00325126">
        <w:rPr>
          <w:color w:val="000000"/>
          <w:sz w:val="28"/>
          <w:szCs w:val="28"/>
        </w:rPr>
        <w:t xml:space="preserve">Основные принципы реализации программы – научность, доступность, добровольность, </w:t>
      </w:r>
      <w:proofErr w:type="spellStart"/>
      <w:r w:rsidRPr="00325126">
        <w:rPr>
          <w:color w:val="000000"/>
          <w:sz w:val="28"/>
          <w:szCs w:val="28"/>
        </w:rPr>
        <w:t>субъектность</w:t>
      </w:r>
      <w:proofErr w:type="spellEnd"/>
      <w:r w:rsidRPr="00325126">
        <w:rPr>
          <w:color w:val="000000"/>
          <w:sz w:val="28"/>
          <w:szCs w:val="28"/>
        </w:rPr>
        <w:t xml:space="preserve">, </w:t>
      </w:r>
      <w:proofErr w:type="spellStart"/>
      <w:r w:rsidRPr="00325126">
        <w:rPr>
          <w:color w:val="000000"/>
          <w:sz w:val="28"/>
          <w:szCs w:val="28"/>
        </w:rPr>
        <w:t>деятельностный</w:t>
      </w:r>
      <w:proofErr w:type="spellEnd"/>
      <w:r w:rsidRPr="00325126">
        <w:rPr>
          <w:color w:val="000000"/>
          <w:sz w:val="28"/>
          <w:szCs w:val="28"/>
        </w:rPr>
        <w:t xml:space="preserve"> и личностный подходы, преемственность, результативность, партнерство, творчество и успех.</w:t>
      </w:r>
      <w:proofErr w:type="gramEnd"/>
    </w:p>
    <w:p w:rsidR="00680F05" w:rsidRPr="00325126" w:rsidRDefault="00680F05" w:rsidP="00680F05">
      <w:pPr>
        <w:spacing w:line="360" w:lineRule="auto"/>
        <w:jc w:val="both"/>
        <w:rPr>
          <w:sz w:val="28"/>
          <w:szCs w:val="28"/>
        </w:rPr>
      </w:pPr>
      <w:r w:rsidRPr="00325126">
        <w:rPr>
          <w:color w:val="000000"/>
          <w:sz w:val="28"/>
          <w:szCs w:val="28"/>
        </w:rPr>
        <w:tab/>
        <w:t>Кроме того, в</w:t>
      </w:r>
      <w:r w:rsidRPr="00325126">
        <w:rPr>
          <w:sz w:val="28"/>
          <w:szCs w:val="28"/>
        </w:rPr>
        <w:t xml:space="preserve"> настоящее время все более возрастает значимость </w:t>
      </w:r>
      <w:r w:rsidRPr="00325126">
        <w:rPr>
          <w:i/>
          <w:sz w:val="28"/>
          <w:szCs w:val="28"/>
        </w:rPr>
        <w:t>сохранения и укрепления здоровья,</w:t>
      </w:r>
      <w:r w:rsidRPr="00325126">
        <w:rPr>
          <w:sz w:val="28"/>
          <w:szCs w:val="28"/>
        </w:rPr>
        <w:t xml:space="preserve"> как в процессе обучения, так и в период организации свободного времени. Физика является лидером современного естествознания и фундаментом научно-технического прогресса. В школе физика рассматривается как один из предметов, выполняющих не только познавательную, но также развивающую и воспитывающую функции. Этот предмет необходим всем, так как содержит мощный гуманитарный потенциал, дающий возможность развивать мышление, формировать мировоззрение, раскрывать целостную картину мира через основные законы и принципы природы, воспитывать эстетическое чувство и духовность, сохранять здоровье учащихся.</w:t>
      </w:r>
    </w:p>
    <w:p w:rsidR="00680F05" w:rsidRPr="00325126" w:rsidRDefault="00680F05" w:rsidP="00680F05">
      <w:pPr>
        <w:spacing w:line="360" w:lineRule="auto"/>
        <w:jc w:val="both"/>
        <w:rPr>
          <w:sz w:val="28"/>
          <w:szCs w:val="28"/>
        </w:rPr>
      </w:pPr>
      <w:r w:rsidRPr="00325126">
        <w:rPr>
          <w:sz w:val="28"/>
          <w:szCs w:val="28"/>
        </w:rPr>
        <w:tab/>
        <w:t xml:space="preserve"> Важно, чтобы дети задумались о своем здоровье не потому, что к этому призывает учитель, а по внутреннему убеждению, пониманию необходимости беречь здоровье и почему это важно.</w:t>
      </w:r>
    </w:p>
    <w:p w:rsidR="00680F05" w:rsidRPr="00325126" w:rsidRDefault="00680F05" w:rsidP="00680F05">
      <w:pPr>
        <w:pStyle w:val="a7"/>
        <w:spacing w:line="360" w:lineRule="auto"/>
        <w:ind w:firstLine="851"/>
        <w:jc w:val="both"/>
        <w:rPr>
          <w:rFonts w:ascii="Times New Roman" w:hAnsi="Times New Roman" w:cs="Times New Roman"/>
          <w:sz w:val="28"/>
          <w:szCs w:val="28"/>
          <w:lang w:val="ru-RU"/>
        </w:rPr>
      </w:pPr>
      <w:r w:rsidRPr="00325126">
        <w:rPr>
          <w:rFonts w:ascii="Times New Roman" w:hAnsi="Times New Roman" w:cs="Times New Roman"/>
          <w:sz w:val="28"/>
          <w:szCs w:val="28"/>
          <w:lang w:val="ru-RU"/>
        </w:rPr>
        <w:t xml:space="preserve">Программа внеурочной деятельности  </w:t>
      </w:r>
      <w:r w:rsidRPr="00325126">
        <w:rPr>
          <w:rFonts w:ascii="Times New Roman" w:hAnsi="Times New Roman" w:cs="Times New Roman"/>
          <w:b/>
          <w:sz w:val="28"/>
          <w:szCs w:val="28"/>
          <w:lang w:val="ru-RU"/>
        </w:rPr>
        <w:t>«Физика и здоровье»</w:t>
      </w:r>
      <w:r w:rsidRPr="00325126">
        <w:rPr>
          <w:rFonts w:ascii="Times New Roman" w:hAnsi="Times New Roman" w:cs="Times New Roman"/>
          <w:sz w:val="28"/>
          <w:szCs w:val="28"/>
          <w:lang w:val="ru-RU"/>
        </w:rPr>
        <w:t xml:space="preserve"> построена на основании современных научных представлений о физиологическом, психологическом развитии ребенка, раскрывает особенности соматического, психологического и социального  здоровья. Программа реализуется в тесной связи с  изучением предмета физики.</w:t>
      </w:r>
    </w:p>
    <w:p w:rsidR="00680F05" w:rsidRPr="00325126" w:rsidRDefault="00680F05" w:rsidP="00680F05">
      <w:pPr>
        <w:pStyle w:val="a7"/>
        <w:spacing w:line="360" w:lineRule="auto"/>
        <w:ind w:firstLine="851"/>
        <w:jc w:val="both"/>
        <w:rPr>
          <w:rFonts w:ascii="Times New Roman" w:hAnsi="Times New Roman" w:cs="Times New Roman"/>
          <w:sz w:val="28"/>
          <w:szCs w:val="28"/>
          <w:lang w:val="ru-RU"/>
        </w:rPr>
      </w:pPr>
      <w:r w:rsidRPr="00325126">
        <w:rPr>
          <w:rFonts w:ascii="Times New Roman" w:hAnsi="Times New Roman" w:cs="Times New Roman"/>
          <w:sz w:val="28"/>
          <w:szCs w:val="28"/>
          <w:lang w:val="ru-RU"/>
        </w:rPr>
        <w:t xml:space="preserve">Программа внеурочной деятельности «Физика и здоровье» носит комплексный характер, что отражено  в  </w:t>
      </w:r>
      <w:proofErr w:type="spellStart"/>
      <w:r w:rsidRPr="00325126">
        <w:rPr>
          <w:rFonts w:ascii="Times New Roman" w:hAnsi="Times New Roman" w:cs="Times New Roman"/>
          <w:sz w:val="28"/>
          <w:szCs w:val="28"/>
          <w:lang w:val="ru-RU"/>
        </w:rPr>
        <w:t>метапредметных</w:t>
      </w:r>
      <w:proofErr w:type="spellEnd"/>
      <w:r w:rsidRPr="00325126">
        <w:rPr>
          <w:rFonts w:ascii="Times New Roman" w:hAnsi="Times New Roman" w:cs="Times New Roman"/>
          <w:sz w:val="28"/>
          <w:szCs w:val="28"/>
          <w:lang w:val="ru-RU"/>
        </w:rPr>
        <w:t xml:space="preserve"> связях, с такими учебными дисциплинами как:  биология, основы безопасности и жизнедеятельности, химия, физическая культура, астрономия.</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 xml:space="preserve">Занятия проводятся в виде игр, практических упражнений, экскурсий. При прохождении тем важным является целостность, открытость и адаптивность материала. </w:t>
      </w:r>
      <w:proofErr w:type="gramStart"/>
      <w:r w:rsidRPr="00325126">
        <w:rPr>
          <w:color w:val="000000"/>
          <w:sz w:val="28"/>
          <w:szCs w:val="28"/>
        </w:rPr>
        <w:t xml:space="preserve">В процессе прохождения курса формируются умения и навыки самостоятельной исследовательской деятельности; умения </w:t>
      </w:r>
      <w:r w:rsidRPr="00325126">
        <w:rPr>
          <w:color w:val="000000"/>
          <w:sz w:val="28"/>
          <w:szCs w:val="28"/>
        </w:rPr>
        <w:lastRenderedPageBreak/>
        <w:t>формулировать проблему исследования, выдвигать гипотезу; навыки овладения методикой сбора и оформления найденного материала; навыки овладения научными терминами в той области знания, в которой проводится исследование; навыки овладения теоретическими знаниями по теме своей работы и шире; умения оформлять доклад, исследовательскую работу.</w:t>
      </w:r>
      <w:proofErr w:type="gramEnd"/>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По окончании курса проводится публичная защита проекта, исследовательской работы – опыт научного учебного исследования по предметной тематике, выступление, демонстрация уровня психологической готовности учащихся к представлению результатов работы.</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 xml:space="preserve">Исследовательская работа – это дидактическое средство активизации познавательной деятельности, развития </w:t>
      </w:r>
      <w:proofErr w:type="spellStart"/>
      <w:r w:rsidRPr="00325126">
        <w:rPr>
          <w:color w:val="000000"/>
          <w:sz w:val="28"/>
          <w:szCs w:val="28"/>
        </w:rPr>
        <w:t>креативности</w:t>
      </w:r>
      <w:proofErr w:type="spellEnd"/>
      <w:r w:rsidRPr="00325126">
        <w:rPr>
          <w:color w:val="000000"/>
          <w:sz w:val="28"/>
          <w:szCs w:val="28"/>
        </w:rPr>
        <w:t xml:space="preserve"> и одновременно формирование определенных личностных качеств, которые ФГОС определяет как результат освоения основной образовательной программы начального общего образования. </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Главная цель защиты работы</w:t>
      </w:r>
      <w:r>
        <w:rPr>
          <w:color w:val="000000"/>
          <w:sz w:val="28"/>
          <w:szCs w:val="28"/>
        </w:rPr>
        <w:t xml:space="preserve"> -</w:t>
      </w:r>
      <w:r w:rsidRPr="00325126">
        <w:rPr>
          <w:color w:val="000000"/>
          <w:sz w:val="28"/>
          <w:szCs w:val="28"/>
        </w:rPr>
        <w:t xml:space="preserve"> аргументированный анализ полученного результата и доказательство его соответствия поставленной цели или требованиям, поэтому основным критерием успешности выполненного проекта является соблюдение в изделии (деятельности) требований или условий, которые были выдвинуты в начале работы. </w:t>
      </w:r>
      <w:r w:rsidRPr="00325126">
        <w:rPr>
          <w:color w:val="000000"/>
          <w:sz w:val="28"/>
          <w:szCs w:val="28"/>
        </w:rPr>
        <w:tab/>
        <w:t>Ученики</w:t>
      </w:r>
      <w:r>
        <w:rPr>
          <w:color w:val="000000"/>
          <w:sz w:val="28"/>
          <w:szCs w:val="28"/>
        </w:rPr>
        <w:t xml:space="preserve"> </w:t>
      </w:r>
      <w:r w:rsidRPr="00325126">
        <w:rPr>
          <w:color w:val="000000"/>
          <w:sz w:val="28"/>
          <w:szCs w:val="28"/>
        </w:rPr>
        <w:t xml:space="preserve">делают сообщение о проделанной работе, а учитель, руководя процедурой защиты работ, особо следит за соблюдением доброжелательности, тактичности, проявлением у детей внимательного отношения к идеям и творчеству других. </w:t>
      </w:r>
      <w:r>
        <w:rPr>
          <w:color w:val="000000"/>
          <w:sz w:val="28"/>
          <w:szCs w:val="28"/>
        </w:rPr>
        <w:tab/>
      </w:r>
      <w:r w:rsidRPr="00325126">
        <w:rPr>
          <w:color w:val="000000"/>
          <w:sz w:val="28"/>
          <w:szCs w:val="28"/>
        </w:rPr>
        <w:t xml:space="preserve">Метод проектов не является принципиально новым в педагогической практике, но вместе с тем его относят к педагогическим технологиям XXI века. Специфической особенностью занятий проектной деятельностью является их направленность на обучение детей элементарным приемам совместной деятельности в ходе разработки проектов. </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 xml:space="preserve">Учебно-познавательный проект – это ограниченное во времени, целенаправленное изменение определѐнной системы знаний на основе конкретных требований к качеству результатов, четкой организации, </w:t>
      </w:r>
      <w:r w:rsidRPr="00325126">
        <w:rPr>
          <w:color w:val="000000"/>
          <w:sz w:val="28"/>
          <w:szCs w:val="28"/>
        </w:rPr>
        <w:lastRenderedPageBreak/>
        <w:t xml:space="preserve">самостоятельного поиска решения проблемы учащимися. Программа предусматривает проведение внеклассных занятий, работы детей в группах, парах, индивидуальная работа, работа с привлечением родителей. </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 xml:space="preserve">Проектная деятельность предусматривает поиск необходимой недостающей информации в энциклопедиях, справочниках, книгах, на электронных носителях, в Интернете, СМИ и т.д. Источником нужной информации могут быть взрослые: представители различных профессий, родители, увлеченные люди, учителя, а также другие дети. </w:t>
      </w:r>
      <w:proofErr w:type="gramStart"/>
      <w:r w:rsidRPr="00325126">
        <w:rPr>
          <w:color w:val="000000"/>
          <w:sz w:val="28"/>
          <w:szCs w:val="28"/>
        </w:rPr>
        <w:t>Методы проведения занятий: беседа, игра, практическая работа, эксперимент, наблюдение, экспресс-исследование, коллективные и индивидуальные исследования, самостоятельная работа, защита исследовательских работ, мини-конференция, консультация.</w:t>
      </w:r>
      <w:proofErr w:type="gramEnd"/>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r>
      <w:proofErr w:type="gramStart"/>
      <w:r w:rsidRPr="00325126">
        <w:rPr>
          <w:color w:val="000000"/>
          <w:sz w:val="28"/>
          <w:szCs w:val="28"/>
        </w:rPr>
        <w:t>Методы контроля: консультация, доклад, защита исследовательских работ, выступление, выставка, презентация, мини-конференция, научно-исследовательская конференция, участие в конкурсах исследовательских работ.</w:t>
      </w:r>
      <w:proofErr w:type="gramEnd"/>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Технологии, методики:</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1) уровневая дифференциация;</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2) проблемное обучение;</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3) моделирующая деятельность;</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4) поисковая деятельность;</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5) информационно-коммуникационные технологии;</w:t>
      </w:r>
    </w:p>
    <w:p w:rsidR="00680F05" w:rsidRDefault="00680F05" w:rsidP="00680F05">
      <w:pPr>
        <w:shd w:val="clear" w:color="auto" w:fill="FFFFFF"/>
        <w:spacing w:line="360" w:lineRule="auto"/>
        <w:jc w:val="both"/>
        <w:rPr>
          <w:color w:val="000000"/>
          <w:sz w:val="28"/>
          <w:szCs w:val="28"/>
        </w:rPr>
      </w:pPr>
      <w:r w:rsidRPr="00325126">
        <w:rPr>
          <w:color w:val="000000"/>
          <w:sz w:val="28"/>
          <w:szCs w:val="28"/>
        </w:rPr>
        <w:t xml:space="preserve">6) </w:t>
      </w:r>
      <w:proofErr w:type="spellStart"/>
      <w:r w:rsidRPr="00325126">
        <w:rPr>
          <w:color w:val="000000"/>
          <w:sz w:val="28"/>
          <w:szCs w:val="28"/>
        </w:rPr>
        <w:t>здоровьесберегающие</w:t>
      </w:r>
      <w:proofErr w:type="spellEnd"/>
      <w:r w:rsidRPr="00325126">
        <w:rPr>
          <w:color w:val="000000"/>
          <w:sz w:val="28"/>
          <w:szCs w:val="28"/>
        </w:rPr>
        <w:t xml:space="preserve"> технологии;</w:t>
      </w:r>
    </w:p>
    <w:p w:rsidR="00680F05" w:rsidRPr="0039299C" w:rsidRDefault="00680F05" w:rsidP="00680F05">
      <w:pPr>
        <w:pStyle w:val="1"/>
        <w:rPr>
          <w:rFonts w:ascii="Times New Roman" w:hAnsi="Times New Roman" w:cs="Times New Roman"/>
          <w:color w:val="auto"/>
        </w:rPr>
      </w:pPr>
      <w:bookmarkStart w:id="14" w:name="_Toc497074297"/>
      <w:r w:rsidRPr="0039299C">
        <w:rPr>
          <w:rFonts w:ascii="Times New Roman" w:hAnsi="Times New Roman" w:cs="Times New Roman"/>
          <w:color w:val="auto"/>
        </w:rPr>
        <w:t>ЗАКЛЮЧЕНИЕ</w:t>
      </w:r>
      <w:bookmarkEnd w:id="14"/>
    </w:p>
    <w:p w:rsidR="00680F05" w:rsidRPr="00D60154" w:rsidRDefault="00680F05" w:rsidP="00680F05"/>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tab/>
        <w:t>Подводя итог, отмечу: организация проектно-исследовательской деятельности школьников обеспечивает формирование универсальных учебных действий школьника, воспитание ответственности учащегося за свой учебный опыт, принятие решений, дальнейшее образование, духовно-нравственного воспитание.</w:t>
      </w:r>
    </w:p>
    <w:p w:rsidR="00680F05" w:rsidRPr="00325126" w:rsidRDefault="00680F05" w:rsidP="00680F05">
      <w:pPr>
        <w:shd w:val="clear" w:color="auto" w:fill="FFFFFF"/>
        <w:spacing w:line="360" w:lineRule="auto"/>
        <w:jc w:val="both"/>
        <w:rPr>
          <w:color w:val="000000"/>
          <w:sz w:val="28"/>
          <w:szCs w:val="28"/>
        </w:rPr>
      </w:pPr>
      <w:r w:rsidRPr="00325126">
        <w:rPr>
          <w:color w:val="000000"/>
          <w:sz w:val="28"/>
          <w:szCs w:val="28"/>
        </w:rPr>
        <w:lastRenderedPageBreak/>
        <w:tab/>
        <w:t>В условиях правильной организации исследовательской деятельности дети незаметно для себя овладевают нравственными нормами, усваивают моральные требования, у них развиваются нравственные чувства, закрепляются определённые формы поведения, т.е. формируются так называемые “нравственные привычки”. Трудолюбие, ответственность, самост</w:t>
      </w:r>
      <w:r>
        <w:rPr>
          <w:color w:val="000000"/>
          <w:sz w:val="28"/>
          <w:szCs w:val="28"/>
        </w:rPr>
        <w:t xml:space="preserve">оятельность, предприимчивость - </w:t>
      </w:r>
      <w:r w:rsidRPr="00325126">
        <w:rPr>
          <w:color w:val="000000"/>
          <w:sz w:val="28"/>
          <w:szCs w:val="28"/>
        </w:rPr>
        <w:t xml:space="preserve">такими качествами личности овладевают учащиеся в результате приобщения их к исследовательской работе. </w:t>
      </w:r>
      <w:r w:rsidRPr="00325126">
        <w:rPr>
          <w:bCs/>
          <w:color w:val="000000"/>
          <w:sz w:val="28"/>
          <w:szCs w:val="28"/>
        </w:rPr>
        <w:t>На  неформальных занятиях (внеурочной деятельности), когда не давит  необходимость получения оценки, ребята раскрываются, не боятся что-то сделать сами, учатся выступать публично, слушать и задавать нужные вопросы…</w:t>
      </w:r>
    </w:p>
    <w:p w:rsidR="00680F05" w:rsidRDefault="00680F05" w:rsidP="00680F05">
      <w:pPr>
        <w:shd w:val="clear" w:color="auto" w:fill="FFFFFF"/>
        <w:spacing w:line="360" w:lineRule="auto"/>
        <w:jc w:val="both"/>
        <w:rPr>
          <w:b/>
          <w:bCs/>
          <w:color w:val="000000"/>
          <w:sz w:val="28"/>
          <w:szCs w:val="28"/>
          <w:u w:val="single"/>
        </w:rPr>
      </w:pPr>
      <w:r w:rsidRPr="00325126">
        <w:rPr>
          <w:bCs/>
          <w:color w:val="000000"/>
          <w:sz w:val="28"/>
          <w:szCs w:val="28"/>
        </w:rPr>
        <w:tab/>
        <w:t xml:space="preserve">Выполняя исследования в группах, дети и сильные, и слабые имеют возможность развить лидерские качества. Участие в исследовательской деятельности повышает уверенность в себе, что позволяет успешнее учиться </w:t>
      </w:r>
      <w:r w:rsidRPr="00BD50A3">
        <w:rPr>
          <w:bCs/>
          <w:i/>
          <w:color w:val="000000"/>
          <w:sz w:val="28"/>
          <w:szCs w:val="28"/>
        </w:rPr>
        <w:t>(хочется в это верить!!!).</w:t>
      </w:r>
    </w:p>
    <w:p w:rsidR="00680F05" w:rsidRDefault="00680F05" w:rsidP="00680F05">
      <w:pPr>
        <w:shd w:val="clear" w:color="auto" w:fill="FFFFFF"/>
        <w:spacing w:line="360" w:lineRule="auto"/>
        <w:jc w:val="both"/>
        <w:rPr>
          <w:color w:val="000000"/>
          <w:sz w:val="28"/>
          <w:szCs w:val="28"/>
        </w:rPr>
      </w:pPr>
      <w:r>
        <w:rPr>
          <w:b/>
          <w:bCs/>
          <w:color w:val="000000"/>
          <w:sz w:val="28"/>
          <w:szCs w:val="28"/>
        </w:rPr>
        <w:tab/>
      </w:r>
      <w:r w:rsidRPr="00235BF2">
        <w:rPr>
          <w:color w:val="000000"/>
          <w:sz w:val="28"/>
          <w:szCs w:val="28"/>
        </w:rPr>
        <w:t>Практика показывает, что проектно-исследовательская деятельность реально способствует формированию нового типа ученика, который обладает набором умений и навыков самостоятельной и конструктивной работы, владеет способами целенаправленной деятельности, готов к сотрудничеству и взаимодействию, наделен опытом самообразования. Молодые люди, способные принимать адекватные, быстрые, продуманные решения могут обеспечить себе достойную жизнь и высокий уровень социализации.</w:t>
      </w:r>
    </w:p>
    <w:p w:rsidR="00680F05" w:rsidRDefault="00680F05" w:rsidP="00680F05">
      <w:pPr>
        <w:shd w:val="clear" w:color="auto" w:fill="FFFFFF"/>
        <w:spacing w:line="360" w:lineRule="auto"/>
        <w:jc w:val="both"/>
        <w:rPr>
          <w:i/>
          <w:color w:val="000000"/>
          <w:sz w:val="28"/>
          <w:szCs w:val="28"/>
        </w:rPr>
      </w:pPr>
      <w:r>
        <w:rPr>
          <w:color w:val="000000"/>
          <w:sz w:val="28"/>
          <w:szCs w:val="28"/>
        </w:rPr>
        <w:tab/>
      </w:r>
      <w:r w:rsidRPr="00235BF2">
        <w:rPr>
          <w:color w:val="000000"/>
          <w:sz w:val="28"/>
          <w:szCs w:val="28"/>
        </w:rPr>
        <w:t xml:space="preserve">То современное общество, в котором мы живем, меняется день ото дня. Меняется жизненный уклад, технологии, появляются новинки в мире науки и техники, рождаются новые потребности, меняются формы и способы  работы. Люди, которые живут в этом обществе и хотят стать успешными, тоже должны меняться. Если они хотят идти в ногу со временем, то им необходимо перестроиться и овладеть новыми методами работы. Возникает необходимость научиться добывать  нужную информацию, уметь оценивать ее значимость и с ее помощью выявлять новые проблемы, выдвигать гипотезы, уметь находить и предлагать неординарные методы и средства решения проблем, за </w:t>
      </w:r>
      <w:r w:rsidRPr="00235BF2">
        <w:rPr>
          <w:color w:val="000000"/>
          <w:sz w:val="28"/>
          <w:szCs w:val="28"/>
        </w:rPr>
        <w:lastRenderedPageBreak/>
        <w:t>ограниченное время созда</w:t>
      </w:r>
      <w:r>
        <w:rPr>
          <w:color w:val="000000"/>
          <w:sz w:val="28"/>
          <w:szCs w:val="28"/>
        </w:rPr>
        <w:t>вать продукт своей деятельности</w:t>
      </w:r>
      <w:r w:rsidRPr="00235BF2">
        <w:rPr>
          <w:color w:val="000000"/>
          <w:sz w:val="28"/>
          <w:szCs w:val="28"/>
        </w:rPr>
        <w:t>. Понятно, что успешных и компетентных специалистов можно получить, только если форми</w:t>
      </w:r>
      <w:r>
        <w:rPr>
          <w:color w:val="000000"/>
          <w:sz w:val="28"/>
          <w:szCs w:val="28"/>
        </w:rPr>
        <w:t>ровать их со школьной скамьи</w:t>
      </w:r>
      <w:r w:rsidRPr="00235BF2">
        <w:rPr>
          <w:color w:val="000000"/>
          <w:sz w:val="28"/>
          <w:szCs w:val="28"/>
        </w:rPr>
        <w:t xml:space="preserve">. В результате, </w:t>
      </w:r>
      <w:r w:rsidRPr="00235BF2">
        <w:rPr>
          <w:i/>
          <w:color w:val="000000"/>
          <w:sz w:val="28"/>
          <w:szCs w:val="28"/>
        </w:rPr>
        <w:t>исследовательская и проектная деятельность учащихся необратимо стан</w:t>
      </w:r>
      <w:r>
        <w:rPr>
          <w:i/>
          <w:color w:val="000000"/>
          <w:sz w:val="28"/>
          <w:szCs w:val="28"/>
        </w:rPr>
        <w:t>овится</w:t>
      </w:r>
      <w:r w:rsidRPr="00235BF2">
        <w:rPr>
          <w:i/>
          <w:color w:val="000000"/>
          <w:sz w:val="28"/>
          <w:szCs w:val="28"/>
        </w:rPr>
        <w:t xml:space="preserve"> одной из важнейших форм современного образования</w:t>
      </w:r>
      <w:r>
        <w:rPr>
          <w:i/>
          <w:color w:val="000000"/>
          <w:sz w:val="28"/>
          <w:szCs w:val="28"/>
        </w:rPr>
        <w:t>.</w:t>
      </w:r>
    </w:p>
    <w:p w:rsidR="008D0F8B" w:rsidRDefault="008D0F8B"/>
    <w:sectPr w:rsidR="008D0F8B" w:rsidSect="00DF2F83">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62BC6"/>
    <w:multiLevelType w:val="hybridMultilevel"/>
    <w:tmpl w:val="CE2644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D43D21"/>
    <w:multiLevelType w:val="hybridMultilevel"/>
    <w:tmpl w:val="AECEB3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A675E5A"/>
    <w:multiLevelType w:val="multilevel"/>
    <w:tmpl w:val="FD0C483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DC1474"/>
    <w:multiLevelType w:val="hybridMultilevel"/>
    <w:tmpl w:val="2ADA4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230821"/>
    <w:multiLevelType w:val="hybridMultilevel"/>
    <w:tmpl w:val="1F7C27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6795DE0"/>
    <w:multiLevelType w:val="hybridMultilevel"/>
    <w:tmpl w:val="238C2F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486787"/>
    <w:multiLevelType w:val="hybridMultilevel"/>
    <w:tmpl w:val="400429BC"/>
    <w:lvl w:ilvl="0" w:tplc="528AE87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607A0305"/>
    <w:multiLevelType w:val="hybridMultilevel"/>
    <w:tmpl w:val="15549DE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65541765"/>
    <w:multiLevelType w:val="hybridMultilevel"/>
    <w:tmpl w:val="6D224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C384E1C"/>
    <w:multiLevelType w:val="hybridMultilevel"/>
    <w:tmpl w:val="B34AB8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7"/>
  </w:num>
  <w:num w:numId="2">
    <w:abstractNumId w:val="2"/>
  </w:num>
  <w:num w:numId="3">
    <w:abstractNumId w:val="6"/>
  </w:num>
  <w:num w:numId="4">
    <w:abstractNumId w:val="4"/>
  </w:num>
  <w:num w:numId="5">
    <w:abstractNumId w:val="8"/>
  </w:num>
  <w:num w:numId="6">
    <w:abstractNumId w:val="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80F05"/>
    <w:rsid w:val="00027C6C"/>
    <w:rsid w:val="00680F05"/>
    <w:rsid w:val="008D0F8B"/>
    <w:rsid w:val="00DF2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F0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80F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80F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80F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0F05"/>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680F05"/>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680F05"/>
    <w:rPr>
      <w:rFonts w:asciiTheme="majorHAnsi" w:eastAsiaTheme="majorEastAsia" w:hAnsiTheme="majorHAnsi" w:cstheme="majorBidi"/>
      <w:b/>
      <w:bCs/>
      <w:color w:val="4F81BD" w:themeColor="accent1"/>
      <w:sz w:val="24"/>
      <w:szCs w:val="24"/>
      <w:lang w:eastAsia="ru-RU"/>
    </w:rPr>
  </w:style>
  <w:style w:type="character" w:styleId="a3">
    <w:name w:val="Strong"/>
    <w:basedOn w:val="a0"/>
    <w:uiPriority w:val="22"/>
    <w:qFormat/>
    <w:rsid w:val="00680F05"/>
    <w:rPr>
      <w:b/>
      <w:bCs/>
    </w:rPr>
  </w:style>
  <w:style w:type="character" w:styleId="a4">
    <w:name w:val="Emphasis"/>
    <w:basedOn w:val="a0"/>
    <w:uiPriority w:val="20"/>
    <w:qFormat/>
    <w:rsid w:val="00680F05"/>
    <w:rPr>
      <w:i/>
      <w:iCs/>
    </w:rPr>
  </w:style>
  <w:style w:type="paragraph" w:styleId="a5">
    <w:name w:val="List Paragraph"/>
    <w:basedOn w:val="a"/>
    <w:link w:val="a6"/>
    <w:uiPriority w:val="34"/>
    <w:qFormat/>
    <w:rsid w:val="00680F05"/>
    <w:pPr>
      <w:ind w:left="720"/>
      <w:contextualSpacing/>
    </w:pPr>
  </w:style>
  <w:style w:type="paragraph" w:styleId="a7">
    <w:name w:val="No Spacing"/>
    <w:uiPriority w:val="1"/>
    <w:qFormat/>
    <w:rsid w:val="00680F05"/>
    <w:pPr>
      <w:spacing w:after="0" w:line="240" w:lineRule="auto"/>
    </w:pPr>
    <w:rPr>
      <w:rFonts w:eastAsiaTheme="minorEastAsia"/>
      <w:lang w:val="en-US" w:bidi="en-US"/>
    </w:rPr>
  </w:style>
  <w:style w:type="paragraph" w:styleId="a8">
    <w:name w:val="TOC Heading"/>
    <w:basedOn w:val="1"/>
    <w:next w:val="a"/>
    <w:uiPriority w:val="39"/>
    <w:semiHidden/>
    <w:unhideWhenUsed/>
    <w:qFormat/>
    <w:rsid w:val="00680F05"/>
    <w:pPr>
      <w:spacing w:line="276" w:lineRule="auto"/>
      <w:outlineLvl w:val="9"/>
    </w:pPr>
    <w:rPr>
      <w:lang w:eastAsia="en-US"/>
    </w:rPr>
  </w:style>
  <w:style w:type="paragraph" w:styleId="11">
    <w:name w:val="toc 1"/>
    <w:basedOn w:val="a"/>
    <w:next w:val="a"/>
    <w:autoRedefine/>
    <w:uiPriority w:val="39"/>
    <w:unhideWhenUsed/>
    <w:rsid w:val="00680F05"/>
    <w:pPr>
      <w:spacing w:after="100"/>
    </w:pPr>
  </w:style>
  <w:style w:type="paragraph" w:styleId="21">
    <w:name w:val="toc 2"/>
    <w:basedOn w:val="a"/>
    <w:next w:val="a"/>
    <w:autoRedefine/>
    <w:uiPriority w:val="39"/>
    <w:unhideWhenUsed/>
    <w:rsid w:val="00680F05"/>
    <w:pPr>
      <w:spacing w:after="100"/>
      <w:ind w:left="240"/>
    </w:pPr>
  </w:style>
  <w:style w:type="paragraph" w:styleId="31">
    <w:name w:val="toc 3"/>
    <w:basedOn w:val="a"/>
    <w:next w:val="a"/>
    <w:autoRedefine/>
    <w:uiPriority w:val="39"/>
    <w:unhideWhenUsed/>
    <w:rsid w:val="00680F05"/>
    <w:pPr>
      <w:spacing w:after="100"/>
      <w:ind w:left="480"/>
    </w:pPr>
  </w:style>
  <w:style w:type="character" w:styleId="a9">
    <w:name w:val="Hyperlink"/>
    <w:basedOn w:val="a0"/>
    <w:uiPriority w:val="99"/>
    <w:unhideWhenUsed/>
    <w:rsid w:val="00680F05"/>
    <w:rPr>
      <w:color w:val="0000FF" w:themeColor="hyperlink"/>
      <w:u w:val="single"/>
    </w:rPr>
  </w:style>
  <w:style w:type="paragraph" w:styleId="aa">
    <w:name w:val="Normal (Web)"/>
    <w:basedOn w:val="a"/>
    <w:uiPriority w:val="99"/>
    <w:unhideWhenUsed/>
    <w:rsid w:val="00680F05"/>
    <w:pPr>
      <w:spacing w:before="100" w:beforeAutospacing="1" w:after="100" w:afterAutospacing="1"/>
    </w:pPr>
    <w:rPr>
      <w:rFonts w:cstheme="minorBidi"/>
      <w:lang w:val="en-US" w:bidi="en-US"/>
    </w:rPr>
  </w:style>
  <w:style w:type="character" w:customStyle="1" w:styleId="apple-converted-space">
    <w:name w:val="apple-converted-space"/>
    <w:basedOn w:val="a0"/>
    <w:rsid w:val="00680F05"/>
  </w:style>
  <w:style w:type="character" w:customStyle="1" w:styleId="a6">
    <w:name w:val="Абзац списка Знак"/>
    <w:basedOn w:val="a0"/>
    <w:link w:val="a5"/>
    <w:uiPriority w:val="34"/>
    <w:locked/>
    <w:rsid w:val="00680F05"/>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680F05"/>
    <w:rPr>
      <w:rFonts w:ascii="Tahoma" w:hAnsi="Tahoma" w:cs="Tahoma"/>
      <w:sz w:val="16"/>
      <w:szCs w:val="16"/>
    </w:rPr>
  </w:style>
  <w:style w:type="character" w:customStyle="1" w:styleId="ac">
    <w:name w:val="Текст выноски Знак"/>
    <w:basedOn w:val="a0"/>
    <w:link w:val="ab"/>
    <w:uiPriority w:val="99"/>
    <w:semiHidden/>
    <w:rsid w:val="00680F0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33</Pages>
  <Words>7754</Words>
  <Characters>44201</Characters>
  <Application>Microsoft Office Word</Application>
  <DocSecurity>0</DocSecurity>
  <Lines>368</Lines>
  <Paragraphs>103</Paragraphs>
  <ScaleCrop>false</ScaleCrop>
  <Company/>
  <LinksUpToDate>false</LinksUpToDate>
  <CharactersWithSpaces>51852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dc:creator>
  <cp:lastModifiedBy>Дарья</cp:lastModifiedBy>
  <cp:revision>3</cp:revision>
  <dcterms:created xsi:type="dcterms:W3CDTF">2017-10-29T16:55:00Z</dcterms:created>
  <dcterms:modified xsi:type="dcterms:W3CDTF">2017-10-29T17:04:00Z</dcterms:modified>
</cp:coreProperties>
</file>