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FE5" w:rsidRDefault="00E50FE5" w:rsidP="00E50FE5"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05219D" w:rsidRPr="0005219D" w:rsidRDefault="0005219D" w:rsidP="0005219D">
      <w:pPr>
        <w:pStyle w:val="c2"/>
        <w:spacing w:before="0" w:beforeAutospacing="0" w:after="0" w:afterAutospacing="0"/>
        <w:jc w:val="center"/>
        <w:rPr>
          <w:rStyle w:val="c8"/>
          <w:b/>
          <w:bCs/>
          <w:color w:val="4F6228" w:themeColor="accent3" w:themeShade="80"/>
        </w:rPr>
      </w:pPr>
      <w:r w:rsidRPr="0005219D">
        <w:rPr>
          <w:rStyle w:val="c8"/>
          <w:b/>
          <w:bCs/>
          <w:color w:val="4F6228" w:themeColor="accent3" w:themeShade="80"/>
        </w:rPr>
        <w:t>Программа семейного клуба</w:t>
      </w:r>
    </w:p>
    <w:p w:rsidR="0005219D" w:rsidRPr="0005219D" w:rsidRDefault="0005219D" w:rsidP="0005219D">
      <w:pPr>
        <w:pStyle w:val="c2"/>
        <w:spacing w:before="0" w:beforeAutospacing="0" w:after="0" w:afterAutospacing="0"/>
        <w:jc w:val="center"/>
        <w:rPr>
          <w:rStyle w:val="c8"/>
          <w:b/>
          <w:bCs/>
          <w:color w:val="4F6228" w:themeColor="accent3" w:themeShade="80"/>
        </w:rPr>
      </w:pPr>
      <w:r w:rsidRPr="0005219D">
        <w:rPr>
          <w:rStyle w:val="c8"/>
          <w:b/>
          <w:bCs/>
          <w:color w:val="4F6228" w:themeColor="accent3" w:themeShade="80"/>
        </w:rPr>
        <w:t>«Отражение»</w:t>
      </w:r>
    </w:p>
    <w:p w:rsidR="0005219D" w:rsidRPr="0005219D" w:rsidRDefault="0005219D" w:rsidP="0005219D">
      <w:pPr>
        <w:pStyle w:val="c2"/>
        <w:spacing w:before="0" w:beforeAutospacing="0" w:after="0" w:afterAutospacing="0"/>
        <w:jc w:val="center"/>
        <w:rPr>
          <w:rStyle w:val="c8"/>
          <w:b/>
          <w:bCs/>
          <w:color w:val="4F6228" w:themeColor="accent3" w:themeShade="80"/>
        </w:rPr>
      </w:pPr>
    </w:p>
    <w:p w:rsidR="0005219D" w:rsidRDefault="0005219D" w:rsidP="0005219D">
      <w:pPr>
        <w:pStyle w:val="c2"/>
        <w:spacing w:before="0" w:beforeAutospacing="0" w:after="0" w:afterAutospacing="0"/>
        <w:jc w:val="center"/>
        <w:rPr>
          <w:rStyle w:val="c1"/>
          <w:b/>
          <w:bCs/>
          <w:color w:val="4F6228" w:themeColor="accent3" w:themeShade="80"/>
        </w:rPr>
      </w:pPr>
      <w:r w:rsidRPr="0005219D">
        <w:rPr>
          <w:rStyle w:val="c8"/>
          <w:b/>
          <w:bCs/>
          <w:color w:val="4F6228" w:themeColor="accent3" w:themeShade="80"/>
        </w:rPr>
        <w:t xml:space="preserve">по </w:t>
      </w:r>
      <w:r w:rsidRPr="0005219D">
        <w:rPr>
          <w:rStyle w:val="c1"/>
          <w:b/>
          <w:bCs/>
          <w:color w:val="4F6228" w:themeColor="accent3" w:themeShade="80"/>
        </w:rPr>
        <w:t>духовно-нравственному</w:t>
      </w:r>
      <w:r w:rsidRPr="0005219D">
        <w:rPr>
          <w:b/>
          <w:bCs/>
          <w:color w:val="4F6228" w:themeColor="accent3" w:themeShade="80"/>
        </w:rPr>
        <w:t xml:space="preserve"> </w:t>
      </w:r>
      <w:r w:rsidRPr="0005219D">
        <w:rPr>
          <w:rStyle w:val="c1"/>
          <w:b/>
          <w:bCs/>
          <w:color w:val="4F6228" w:themeColor="accent3" w:themeShade="80"/>
        </w:rPr>
        <w:t>развитию дошкольников</w:t>
      </w:r>
    </w:p>
    <w:p w:rsidR="0005219D" w:rsidRPr="0005219D" w:rsidRDefault="0005219D" w:rsidP="0005219D">
      <w:pPr>
        <w:pStyle w:val="c2"/>
        <w:spacing w:before="0" w:beforeAutospacing="0" w:after="0" w:afterAutospacing="0"/>
        <w:jc w:val="center"/>
        <w:rPr>
          <w:rStyle w:val="c1"/>
          <w:b/>
          <w:bCs/>
          <w:color w:val="4F6228" w:themeColor="accent3" w:themeShade="80"/>
        </w:rPr>
      </w:pPr>
      <w:r>
        <w:rPr>
          <w:rStyle w:val="c1"/>
          <w:b/>
          <w:bCs/>
          <w:color w:val="4F6228" w:themeColor="accent3" w:themeShade="80"/>
        </w:rPr>
        <w:t>Актуальность проблемы</w:t>
      </w:r>
    </w:p>
    <w:p w:rsidR="00E50FE5" w:rsidRPr="00E50FE5" w:rsidRDefault="0005219D" w:rsidP="0005219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1"/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 xml:space="preserve">    </w:t>
      </w:r>
      <w:r w:rsidR="00E50FE5" w:rsidRPr="00E50FE5">
        <w:rPr>
          <w:rFonts w:ascii="Times New Roman" w:hAnsi="Times New Roman" w:cs="Times New Roman"/>
          <w:sz w:val="24"/>
          <w:szCs w:val="24"/>
        </w:rPr>
        <w:t>Интерес к проблеме воспитания духовно-нравственных качеств, ее острота не ос</w:t>
      </w:r>
      <w:r w:rsidR="00E50FE5" w:rsidRPr="00E50FE5">
        <w:rPr>
          <w:rFonts w:ascii="Times New Roman" w:hAnsi="Times New Roman" w:cs="Times New Roman"/>
          <w:sz w:val="24"/>
          <w:szCs w:val="24"/>
        </w:rPr>
        <w:t>лабевали никогда. На рубеже  двадцать первого  века</w:t>
      </w:r>
      <w:r w:rsidR="00E50FE5" w:rsidRPr="00E50FE5">
        <w:rPr>
          <w:rFonts w:ascii="Times New Roman" w:hAnsi="Times New Roman" w:cs="Times New Roman"/>
          <w:sz w:val="24"/>
          <w:szCs w:val="24"/>
        </w:rPr>
        <w:t xml:space="preserve"> в нашей стране произошли перемены социально - экономического и политического характера, повлекшие за собой изменения и в сфере морально - нравственных ценностей и норм поведения в обществе. В нравственном воспитании современных детей наметились негативные тенденции: книги ушли на второй план, их место занял экран телевизора, </w:t>
      </w:r>
      <w:r w:rsidR="00E50FE5" w:rsidRPr="00E50FE5">
        <w:rPr>
          <w:rFonts w:ascii="Times New Roman" w:hAnsi="Times New Roman" w:cs="Times New Roman"/>
          <w:sz w:val="24"/>
          <w:szCs w:val="24"/>
        </w:rPr>
        <w:t xml:space="preserve">компьютера, </w:t>
      </w:r>
      <w:r w:rsidR="00E50FE5" w:rsidRPr="00E50FE5">
        <w:rPr>
          <w:rFonts w:ascii="Times New Roman" w:hAnsi="Times New Roman" w:cs="Times New Roman"/>
          <w:sz w:val="24"/>
          <w:szCs w:val="24"/>
        </w:rPr>
        <w:t>с которого в жизнь ребенка теперь постоянно входят персонажи сказок, герои мультфильмов, не всегда отличающиеся душевностью или нравственной чистотой.</w:t>
      </w:r>
      <w:r w:rsidR="00E50FE5" w:rsidRPr="00E50FE5">
        <w:rPr>
          <w:rFonts w:ascii="Times New Roman" w:hAnsi="Times New Roman" w:cs="Times New Roman"/>
          <w:sz w:val="24"/>
          <w:szCs w:val="24"/>
        </w:rPr>
        <w:t xml:space="preserve"> Поэтому </w:t>
      </w:r>
      <w:r w:rsidR="00E50FE5"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50FE5"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ошкольное воспитание - важнейший период в духовно-нравственном становлении личности. Нравственное воспитание происходит благодаря целенаправленным педагогическим воздействиям, ознакомлению ребенка с нравственными нормами поведения в процессе различной деятельности.</w:t>
      </w:r>
    </w:p>
    <w:p w:rsidR="00E50FE5" w:rsidRPr="00E50FE5" w:rsidRDefault="00E50FE5" w:rsidP="00E50FE5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</w:pPr>
      <w:r w:rsidRPr="00E50FE5">
        <w:t>Дошкольное воспитание - важнейший период в духовно-нравственном становлении и развития личности. Это период первоначального вхождения ребенка в этот огромный, удивительный и прекрасный мир. Именно в дошкольном возрасте закладывается основа системы духовно - нравственных ценностей, определяющая отношение человека к миру во всем многообразии его проявлений. У ребенка формируются основы отношения к себе и к окружающим, обществу в целом. В процессе духовно - нравственного воспитания расширяются и углубляются понятия о родных людях в семье, прививаются навыки доброжелательного общения со сверстниками, даются представления о непосредственном и далеком окружении (дом, двор, улица, город, страна).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Задача воспитателя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отобрать из массы впечатлений, получаемых ребенком, наиболее доступные ему: природа и мир животных дома (детского сада, родного края); труд людей, традиции, общественные события и т.д. Причем эпизоды, к которым привлекается внимание детей, должны быть яркими, образными, конкретными, вызывающими интерес. Поэтому, начиная работу по воспитанию любви к родному краю, педагог обязан сам его хорошо знать. Он должен продумать, что целесообразнее показать и рассказать детям, особо выделив наиболее характерное для данной местности или данного края.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E50FE5">
        <w:rPr>
          <w:rFonts w:ascii="Times New Roman" w:hAnsi="Times New Roman" w:cs="Times New Roman"/>
          <w:sz w:val="24"/>
          <w:szCs w:val="24"/>
        </w:rPr>
        <w:t>духовно-нравственном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воспитании огромное значение имеет пример взрослых, в особенности же близких людей. На конкретных фактах из жизни старших членов семьи.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Особым жанром, влияющим на духовно-нравственное воспитание детей, являются пословицы и поговорки. Концентрированность, емкость образа в пословицах и поговорках активно воздействует на нравственно-эмоциональную сферу дошкольников. Противоречие, которое в них заложено, много вариантность,  возможной интерпретации помогают создать проблемную ситуацию с нравственным содержанием, что рождает у ребенка потребность найти ее решение. В пословицах и поговорках кратко и метко оцениваются различные жизненные позиции, высмеиваются человеческие недостатки, восхваляются положительные качества. Они несут ярко выраженный нравственно-поучительный характер. Поговорки и пословицы содержат целый комплекс продуманных рекомендаций, выражающих народное представление о человеке, о формировании личности, о духовно-нравственном воспитании.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Итак, в формировании нового человека исключительно велико значение нравственного воспитания. И большая роль в этом принадлежит семье дошкольным учреждениям, воспитателям.  Вся воспитательная работа должна строиться на основе 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единства знаний, убеждений и действия, слова и дела. Одна  из  проблем  современного  образования состоит  в  том, что в воспитании  не соблюдается   историческая преемственность  поколений.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Многим  родителям  неизвестно,  что  именно   в дошкольном  возрасте  происходит  усвоение  социальных  норм,  моральных требований  и образцов  поведения  на основе  подражания.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Поэтому  необходимо  помочь  родителям  осознать,  что в  семье,  в  первую  очередь  должны  сохраняться  и  передаваться  нравственные и  духовные  обычаи  и ценности, созданные  дедами и  прадедами,  и  что  именно  родители  ответственны  за  воспитание  детей.</w:t>
      </w:r>
    </w:p>
    <w:p w:rsidR="00E50FE5" w:rsidRPr="0005219D" w:rsidRDefault="00E50FE5" w:rsidP="000521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 xml:space="preserve">Гипотеза. 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планировать воспитательный процесс в соответствии с проектом данной программы, обращаясь к духовно-нравственным традициям отечественного образования и воспитания, то это значительно повысит эффективность воспитательной работы по духовно-нравственному развитию  детей, повысит компетентность педагогов, обучающихся, родителей, расширит воспитательное пространство и обеспечит активный выход на социум.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Актуальность программы определяется потребностью общества в духовно – нравственном воспитании как необходимом элементе сохранения и дальнейшего развития социума.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старшем дошкольном возрасте  происходит начало осознанного восприятия мира. Поэтому этот возраст является одним из благоприятных периодов  воспитания, в котором закладываются основные принципы гуманной жизни. «Конечная цель разумного воспитания детей заключается в постепенном образовании в ребёнке ясного понимания вещей окружающего мира. Затем результатом понимания должно стать возведение добрых инстинктов детской натуры в сознательное стремление к идеалам добра и правды и, наконец, постепенное образование твёрдой и свободной воли»,- писал Н.И. Пирогов.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Основная цель заключается  в том, чтобы на основе сотрудничества семьи и ДОУ воспитать личность, стремящуюся к духовному росту, доброте, способную противостоять злу, </w:t>
      </w: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сохранить нравственное здоровье детей старшего дошкольного возраста, приобщение их к нравственным ценностям, возрождение лучших традиций семейного воспитания.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Данная программа - это поиск новых подходов, нового содержания, новых форм и новых  решений в воспитании и развитии  у детей духовности и нравственности.</w:t>
      </w:r>
    </w:p>
    <w:p w:rsidR="00E50FE5" w:rsidRPr="0005219D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Тип программы:  </w:t>
      </w:r>
      <w:proofErr w:type="gramStart"/>
      <w:r w:rsidRPr="0005219D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образовательная</w:t>
      </w:r>
      <w:proofErr w:type="gramEnd"/>
      <w:r w:rsidRPr="0005219D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по своей направленности является светской и имеет интегрированный характер, который обеспечивает её взаимосвязь с основными направлениями воспитания и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обучения детей дошкольного возраста: формированием экологического мышления, краеведением, основами логического мышления, экологией межличностных отношений, художественно - эстетическим и патриотическим воспитанием, родной речью, здоровым образом жизни.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составлена с учетом </w:t>
      </w:r>
      <w:proofErr w:type="spell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межпредметных</w:t>
      </w:r>
      <w:proofErr w:type="spellEnd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связей по областям:</w:t>
      </w:r>
    </w:p>
    <w:p w:rsidR="00E50FE5" w:rsidRPr="00E50FE5" w:rsidRDefault="00E50FE5" w:rsidP="00E50FE5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Познавательное развитие. 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Проводятся НОД, наблюдения, экскурсии, целевые прогулки, беседы, игры.</w:t>
      </w:r>
    </w:p>
    <w:p w:rsidR="00E50FE5" w:rsidRPr="00E50FE5" w:rsidRDefault="00E50FE5" w:rsidP="00E50FE5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Социальн</w:t>
      </w:r>
      <w:proofErr w:type="gramStart"/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о-</w:t>
      </w:r>
      <w:proofErr w:type="gramEnd"/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коммуникативное развитие, 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используются дидактические, сюжетно-ролевые игры; проводятся экскурсии, посещение музеев, труд.</w:t>
      </w:r>
    </w:p>
    <w:p w:rsidR="00E50FE5" w:rsidRPr="00E50FE5" w:rsidRDefault="00E50FE5" w:rsidP="00E50FE5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Художественн</w:t>
      </w:r>
      <w:proofErr w:type="gramStart"/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о-</w:t>
      </w:r>
      <w:proofErr w:type="gramEnd"/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эстетическое развитие, 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используются произведения живописи о природе по сезонам, изготавливаются различные изделия в соответствии с тематикой занятий. Проводятся выставки детского творчества, мастер - классы.</w:t>
      </w: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Музыка, 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где используются музыкальные произведения в 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соответствии с тематикой занятия; проводятся праздники (в том числе и фольклорные, фестивали, музыкальные игры).</w:t>
      </w:r>
    </w:p>
    <w:p w:rsidR="00E50FE5" w:rsidRPr="00E50FE5" w:rsidRDefault="00E50FE5" w:rsidP="00E50FE5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Речевое развитие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, где используются произведения познавательной направленности (сказки, притчи, стихи, сказания, легенды); рассматривание иллюстраций, картинок.</w:t>
      </w:r>
      <w:proofErr w:type="gramEnd"/>
    </w:p>
    <w:p w:rsidR="00E50FE5" w:rsidRPr="00E50FE5" w:rsidRDefault="00E50FE5" w:rsidP="00E50FE5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E50FE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Физическое развитие, 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проводятся подвижные игры, развлечения, спортивные праздники, досуги.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Отличительные особенности: содержание данной программы охватывает весьма широкий круг деятельности детей дошкольного возраста, с учетом учебного плана ДОУ.</w:t>
      </w:r>
    </w:p>
    <w:p w:rsidR="00E50FE5" w:rsidRPr="0005219D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Условия реализации программы.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программа рассчитана на две возрастные группы с 5 до 6лет  и  с 6 до 7лет. Занятия проводятся в течение девяти месяцев в период с сентября по май, один раз в неделю. Продолжительность занятий:  25-30 минут. Кроме теоретической работы программа предполагает также практическое закрепление полученной информации. Рисунок, аппликация, создание игрушек, коллективное панно и другие виды практической работы позволяют лучше запомнить и осознать пройденный материал. Просмотр диафильмов и слайдов на занятиях поможет педагогам в создании ярких художественных образов.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духовно-нравственного воспитания и развития детей дошкольного возраста, направлена на воспитание в каждом ребёнке  гражданина и патриота, на раскрытие способностей и талантов детей, подготовку их к жизни в высокотехнологичном конкурентном мире. Программа реализуется дошкольным образовательным учреждением в постоянном взаимодействии и тесном сотрудничестве с семьями детей, с другими субъектами социализации: </w:t>
      </w:r>
      <w:r w:rsidRPr="00E50FE5">
        <w:rPr>
          <w:rFonts w:ascii="Times New Roman" w:hAnsi="Times New Roman" w:cs="Times New Roman"/>
          <w:sz w:val="24"/>
          <w:szCs w:val="24"/>
          <w:shd w:val="clear" w:color="auto" w:fill="FFFFFF"/>
        </w:rPr>
        <w:t>православной гимназией и православным храмом.</w:t>
      </w:r>
    </w:p>
    <w:p w:rsidR="00E50FE5" w:rsidRPr="0005219D" w:rsidRDefault="00E50FE5" w:rsidP="00E50FE5">
      <w:pPr>
        <w:pStyle w:val="c4"/>
        <w:spacing w:before="0" w:beforeAutospacing="0" w:after="0" w:afterAutospacing="0"/>
        <w:jc w:val="center"/>
        <w:rPr>
          <w:color w:val="4F6228" w:themeColor="accent3" w:themeShade="80"/>
        </w:rPr>
      </w:pPr>
      <w:r w:rsidRPr="0005219D">
        <w:rPr>
          <w:rStyle w:val="c1"/>
          <w:b/>
          <w:bCs/>
          <w:color w:val="4F6228" w:themeColor="accent3" w:themeShade="80"/>
        </w:rPr>
        <w:t>Цель и задачи</w:t>
      </w:r>
    </w:p>
    <w:p w:rsidR="00E50FE5" w:rsidRPr="0005219D" w:rsidRDefault="00E50FE5" w:rsidP="00E50FE5">
      <w:pPr>
        <w:pStyle w:val="c4"/>
        <w:spacing w:before="0" w:beforeAutospacing="0" w:after="0" w:afterAutospacing="0"/>
        <w:jc w:val="center"/>
        <w:rPr>
          <w:rStyle w:val="c1"/>
          <w:b/>
          <w:bCs/>
          <w:color w:val="4F6228" w:themeColor="accent3" w:themeShade="80"/>
        </w:rPr>
      </w:pPr>
      <w:r w:rsidRPr="0005219D">
        <w:rPr>
          <w:rStyle w:val="c1"/>
          <w:b/>
          <w:bCs/>
          <w:color w:val="4F6228" w:themeColor="accent3" w:themeShade="80"/>
        </w:rPr>
        <w:t>духовно-нравственного развития и воспитания.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духовно - нравственного развития дошкольников является целенаправленным  воспитательным процессом  и предполагает определённую систему содержания, форм, методов и приёмов педагогических действий. Особое место отводится семье, как первому наставнику ребёнка, а также коллективно – творческой деятельности, которая способствует перенаправлению энергии дошкольника из деструктивного направления </w:t>
      </w:r>
      <w:proofErr w:type="gram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конструктивное.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Общей целью</w:t>
      </w: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программы является воспитание, социально-педагогическая поддержка становления и развития высоконравственного, ответственного, творческого, инициативного, компетентного гражданина России.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Задачи духовно-нравственного воспитания и развития: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1) Воспитание гражданственности, патриотизма, уважения к правам, свободам и обязанностям человека: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углублять и уточнять представления о Родине — России. Поддерживать интерес детей к событиям, происходящим в стране, воспитывать чувство гордости за ее достижения.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знания о флаге, гербе и гимне России;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расширять представления о Москве — главном городе, столице России.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продолжать расширять  знания о  государственных праздниках.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 правах и обязанностях гражданина России;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своему национальному языку и культуре;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начальные представления о народах России, об их общей исторической судьбе, о единстве народов нашей страны;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 национальных героях и важнейших событиях истории Росс</w:t>
      </w:r>
      <w:proofErr w:type="gram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её</w:t>
      </w:r>
      <w:proofErr w:type="gram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народов;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любовь к образовательному учреждению, </w:t>
      </w: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своему селу, городу,</w:t>
      </w: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народу, России;</w:t>
      </w:r>
    </w:p>
    <w:p w:rsidR="00E50FE5" w:rsidRPr="00E50FE5" w:rsidRDefault="00E50FE5" w:rsidP="00E50FE5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к защитникам Родины;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lastRenderedPageBreak/>
        <w:t>2) Воспитание нравственных чувств и этического сознания: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различение хороших и плохих поступков;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о правилах поведения в образовательном учреждении, дома, на улице, в населённом пункте, в общественных местах, на природе;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уважительное отношение к родителям, старшим, доброжелательное отношение к сверстникам и младшим;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установление дружеских взаимоотношений в коллективе, основанных на взаимопомощи и взаимной поддержке;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бережное, гуманное отношение ко всему живому;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правил вежливого поведения, культуры речи, умение пользоваться «волшебными» словами, быть опрятным, чистым, аккуратным;</w:t>
      </w:r>
      <w:proofErr w:type="gramEnd"/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стремление избегать плохих поступков, не капризничать, не быть упрямым; умение признаться в плохом поступке и анализировать его;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о возможном негативном влиянии на морально-психологическое состояние человека компьютерных игр, кино, телевизионных передач, рекламы;</w:t>
      </w:r>
    </w:p>
    <w:p w:rsidR="00E50FE5" w:rsidRPr="00E50FE5" w:rsidRDefault="00E50FE5" w:rsidP="00E50FE5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отрицательное отношение к аморальным поступкам, грубости, оскорбительным словам и действиям, в том числе в содержании художественных фильмов и телевизионных передач.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3) Воспитание трудолюбия, творческого отношения к учению, труду, жизни:</w:t>
      </w:r>
    </w:p>
    <w:p w:rsidR="00E50FE5" w:rsidRPr="00E50FE5" w:rsidRDefault="00E50FE5" w:rsidP="00E50F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уважение к труду и творчеству старших и сверстников;</w:t>
      </w:r>
    </w:p>
    <w:p w:rsidR="00E50FE5" w:rsidRPr="00E50FE5" w:rsidRDefault="00E50FE5" w:rsidP="00E50F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об основных профессиях;</w:t>
      </w:r>
    </w:p>
    <w:p w:rsidR="00E50FE5" w:rsidRPr="00E50FE5" w:rsidRDefault="00E50FE5" w:rsidP="00E50F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 роли знаний, науки, современного производства в жизни человека и общества;</w:t>
      </w:r>
    </w:p>
    <w:p w:rsidR="00E50FE5" w:rsidRPr="00E50FE5" w:rsidRDefault="00E50FE5" w:rsidP="00E50F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 проявлять дисциплинированность, последовательность и настойчивость в выполнении учебно-трудовых заданий;</w:t>
      </w:r>
    </w:p>
    <w:p w:rsidR="00E50FE5" w:rsidRPr="00E50FE5" w:rsidRDefault="00E50FE5" w:rsidP="00E50FE5">
      <w:pPr>
        <w:pStyle w:val="a4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отрицательное отношение к лени и небрежности в труде, небережливому отношению к результатам труда людей.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4) Формирование ценностного отношения к здоровью и здоровому образу жизни: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своему здоровью, здоровью родителей (законных представителей), членов своей семьи, педагогов, сверстников;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 влиянии нравственности человека на состояние его здоровья и здоровья окружающих его людей;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понимание важности физической культуры и спорта для здоровья человека, его образования, труда и творчества;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знание и выполнение санитарно-гигиенических правил, </w:t>
      </w:r>
      <w:proofErr w:type="spell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здоровьесберегающие</w:t>
      </w:r>
      <w:proofErr w:type="spell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технологии, соблюдение  режима дня;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к прогулкам на природе, подвижным играм, участию в спортивных соревнованиях;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представления о возможном негативном влиянии компьютерных игр, телевидения, рекламы на здоровье человека;</w:t>
      </w:r>
    </w:p>
    <w:p w:rsidR="00E50FE5" w:rsidRPr="00E50FE5" w:rsidRDefault="00E50FE5" w:rsidP="00E50FE5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отрицательное отношение к невыполнению правил личной гигиены и санитарии, уклонению от занятий физкультурой.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5) Воспитание ценностного отношения к природе, окружающей среде (экологическое воспитание):</w:t>
      </w:r>
    </w:p>
    <w:p w:rsidR="00E50FE5" w:rsidRPr="00E50FE5" w:rsidRDefault="00E50FE5" w:rsidP="00E50FE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интереса к природе, природным явлениям и формам жизни, понимание активной роли человека в природе;</w:t>
      </w:r>
    </w:p>
    <w:p w:rsidR="00E50FE5" w:rsidRPr="00E50FE5" w:rsidRDefault="00E50FE5" w:rsidP="00E50FE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природе и всем формам жизни;</w:t>
      </w:r>
    </w:p>
    <w:p w:rsidR="00E50FE5" w:rsidRPr="00E50FE5" w:rsidRDefault="00E50FE5" w:rsidP="00E50FE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элементарный опыт природоохранительной деятельности;</w:t>
      </w:r>
    </w:p>
    <w:p w:rsidR="00E50FE5" w:rsidRPr="00E50FE5" w:rsidRDefault="00E50FE5" w:rsidP="00E50FE5">
      <w:pPr>
        <w:pStyle w:val="a4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бережное отношение к растениям и животным.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6) Воспитание ценностного отношения к </w:t>
      </w:r>
      <w:proofErr w:type="gramStart"/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прекрасному</w:t>
      </w:r>
      <w:proofErr w:type="gramEnd"/>
      <w:r w:rsidRPr="00E50FE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, формирование представлений об эстетических идеалах и ценностях (эстетическое воспитание):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представления о душевной и физической красоте человека,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формирование эстетических идеалов, чувства прекрасного; умение видеть красоту природы, труда и творчества;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к чтению, произведениям искусства, детским спектаклям, концертам, выставкам, музыке;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интерес к занятиям художественным творчеством;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стремление к опрятному внешнему виду;</w:t>
      </w:r>
    </w:p>
    <w:p w:rsidR="00E50FE5" w:rsidRPr="00E50FE5" w:rsidRDefault="00E50FE5" w:rsidP="00E50FE5">
      <w:pPr>
        <w:pStyle w:val="a4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отрицательное отношение к некрасивым поступкам и неряшливости.</w:t>
      </w:r>
    </w:p>
    <w:p w:rsidR="00E50FE5" w:rsidRPr="0005219D" w:rsidRDefault="00E50FE5" w:rsidP="00E50FE5">
      <w:pPr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Ценностные установки духовно-нравственного развития и воспитания дошкольников.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Ценностные установки духовно-нравственного развития и воспитания дошкольников согласуются с традиционными источниками нравственности, которыми  являются следующие ценности: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патриотизм (любовь к России, к своему народу, к своей малой родине; служение Отечеству);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социальная солидарность (свобода личная и национальная; доверие к людям, институтам государства и гражданского общества; справедливость, милосердие, честь, достоинство);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гражданственность (правовое государство, гражданское общество, долг перед Отечеством, старшим поколением и  семьей, закон и правопорядок, межэтнический мир, свобода совести и вероисповедания);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семья (любовь и верность, здоровье, достаток, почитание родителей, забота о старших и младших, забота о продолжении рода);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труд и творчество (творчество и созидание, целеустремленность и настойчивость, трудолюбие, бережливость);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 (познание, истина, научная картина мира, экологическое сознание);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искусство и литература (красота, гармония, духовный мир человека, нравственный выбор, смысл жизни, эстетическое развитие);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природа (жизнь, родная земля, заповедная природа, планета Земля);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человечество (мир во всем мире, многообразие культур и народов, прогресс человечества, международное сотрудничество).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Процесс превращения базовых ценностей в личностные ценностные смыслы и ориентиры требует включения ребенка в процесс открытия для себя смысла той или иной ценности, определения собственного отношения к ней, формирования  опыта созидательной реализации этих ценностей на практике.  </w:t>
      </w:r>
    </w:p>
    <w:p w:rsidR="00E50FE5" w:rsidRPr="0005219D" w:rsidRDefault="00E50FE5" w:rsidP="00E50F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bCs/>
          <w:color w:val="4F6228" w:themeColor="accent3" w:themeShade="80"/>
          <w:sz w:val="24"/>
          <w:szCs w:val="24"/>
          <w:lang w:eastAsia="ru-RU"/>
        </w:rPr>
        <w:t>Содержание духовно-нравственного развития и воспитания дошкольников.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Реализация программы предполагает создание социально открытого пространства, когда каждый педагог, сотрудник детского сада, родители разделяют ключевые смыслы духовных и нравственных идеалов и ценностей, положенных в основание данной программы, стремясь к их реализации в практической жизнедеятельности:</w:t>
      </w:r>
    </w:p>
    <w:p w:rsidR="00E50FE5" w:rsidRPr="00E50FE5" w:rsidRDefault="00E50FE5" w:rsidP="00E50FE5">
      <w:pPr>
        <w:numPr>
          <w:ilvl w:val="0"/>
          <w:numId w:val="7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содержании и построении непосредственно образовательной деятельности;</w:t>
      </w:r>
    </w:p>
    <w:p w:rsidR="00E50FE5" w:rsidRPr="00E50FE5" w:rsidRDefault="00E50FE5" w:rsidP="00E50FE5">
      <w:pPr>
        <w:numPr>
          <w:ilvl w:val="0"/>
          <w:numId w:val="7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способах организации совместной деятельности взрослых и детей, в характере общения и сотрудничества взрослого и ребенка;</w:t>
      </w:r>
    </w:p>
    <w:p w:rsidR="00E50FE5" w:rsidRPr="00E50FE5" w:rsidRDefault="00E50FE5" w:rsidP="00E50FE5">
      <w:pPr>
        <w:numPr>
          <w:ilvl w:val="0"/>
          <w:numId w:val="7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опыте организации индивидуальной, групповой, коллективной деятельности детей;</w:t>
      </w:r>
    </w:p>
    <w:p w:rsidR="00E50FE5" w:rsidRPr="00E50FE5" w:rsidRDefault="00E50FE5" w:rsidP="00E50FE5">
      <w:pPr>
        <w:numPr>
          <w:ilvl w:val="0"/>
          <w:numId w:val="7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специальных событиях, спроектированных с  учетом определенной ценности и смысла;</w:t>
      </w:r>
    </w:p>
    <w:p w:rsidR="00E50FE5" w:rsidRPr="00E50FE5" w:rsidRDefault="00E50FE5" w:rsidP="00E50FE5">
      <w:pPr>
        <w:numPr>
          <w:ilvl w:val="0"/>
          <w:numId w:val="7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личном  примере детям.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организации такого пространства и его полноценного функционирования требуются согласованные усилия всех социальных субъектов-участников воспитания: семьи, общественных организаций, включая и детско-юношеские движения и организации, учреждений дополнительного образования, культуры и спорта, СМИ.</w:t>
      </w:r>
    </w:p>
    <w:p w:rsidR="00E50FE5" w:rsidRPr="00E50FE5" w:rsidRDefault="00E50FE5" w:rsidP="00E50FE5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Организация социально открытого пространства духовно-нравственного развития и воспитания  личности гражданина России, нравственного уклада жизни дошкольников осуществляется на основе следующих </w:t>
      </w:r>
      <w:r w:rsidRPr="00E50FE5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принципов</w:t>
      </w: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50FE5" w:rsidRPr="00E50FE5" w:rsidRDefault="00E50FE5" w:rsidP="00E50FE5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нравственного примера педагога – нравственность воспитателя, моральные нормы, которыми он руководствуется в своей профессиональной деятельности и жизни, его отношение к своему педагогическому труду, к детям, коллегам;</w:t>
      </w:r>
    </w:p>
    <w:p w:rsidR="00E50FE5" w:rsidRPr="00E50FE5" w:rsidRDefault="00E50FE5" w:rsidP="00E50FE5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интеграции: сочетание обучения и духовно-нравственного развития  в эстетическое, интеллектуальное, физическое развитие и трудовое воспитание.</w:t>
      </w:r>
    </w:p>
    <w:p w:rsidR="00E50FE5" w:rsidRPr="00E50FE5" w:rsidRDefault="00E50FE5" w:rsidP="00E50FE5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</w:t>
      </w:r>
      <w:proofErr w:type="gram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</w:t>
      </w:r>
      <w:proofErr w:type="gramEnd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отбор наиболее актуальных для детей данного возраста знаний, необходимых для индивидуального психического и личностного развития каждого ребенка, предоставление им возможности удовлетворить свои познавательные интересы.</w:t>
      </w:r>
    </w:p>
    <w:p w:rsidR="00E50FE5" w:rsidRPr="00E50FE5" w:rsidRDefault="00E50FE5" w:rsidP="00E50FE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культурологический</w:t>
      </w:r>
      <w:proofErr w:type="gramEnd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: воспитание строится в соответствии с ценностями, нормами и особенностями национальной культуры, с учётом традиций своего края и возможностями восприятия  дошкольника.</w:t>
      </w:r>
    </w:p>
    <w:p w:rsidR="00E50FE5" w:rsidRPr="00E50FE5" w:rsidRDefault="00E50FE5" w:rsidP="00E50FE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краеведческий</w:t>
      </w:r>
      <w:proofErr w:type="gramEnd"/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: используя местное окружение, проводятся экскурсии на природу, на производство, в музеи, храмы для накопления чувственного опыта.</w:t>
      </w:r>
    </w:p>
    <w:p w:rsidR="00E50FE5" w:rsidRPr="00E50FE5" w:rsidRDefault="00E50FE5" w:rsidP="00E50FE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принцип непрерывности и преемственности воспитания в семье и школе на основе сотрудничества.</w:t>
      </w:r>
    </w:p>
    <w:p w:rsidR="00E50FE5" w:rsidRPr="00E50FE5" w:rsidRDefault="00E50FE5" w:rsidP="00E50FE5">
      <w:pPr>
        <w:pStyle w:val="a4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принцип </w:t>
      </w: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результативности: предполагает обязательность общения воспитателя с ребенком, выяснения того, что и как он понял, почувствовал. С этой целью педагоги разрабатывают анкеты, тесты, игры.</w:t>
      </w:r>
    </w:p>
    <w:p w:rsidR="00E50FE5" w:rsidRPr="00E50FE5" w:rsidRDefault="00E50FE5" w:rsidP="00E50FE5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ринцип развития самоценных форм активности. В соответствии с этим принципом наши воспитанники получают возможность познавать мир через те виды деятельности, которые для них наиболее привлекательные.</w:t>
      </w:r>
    </w:p>
    <w:p w:rsidR="00E50FE5" w:rsidRPr="00E50FE5" w:rsidRDefault="00E50FE5" w:rsidP="00E50FE5">
      <w:pPr>
        <w:pStyle w:val="a4"/>
        <w:shd w:val="clear" w:color="auto" w:fill="FFFFFF"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FE5" w:rsidRPr="0005219D" w:rsidRDefault="00E50FE5" w:rsidP="00E50FE5">
      <w:pPr>
        <w:pStyle w:val="a4"/>
        <w:shd w:val="clear" w:color="auto" w:fill="FFFFFF"/>
        <w:spacing w:after="0" w:line="240" w:lineRule="auto"/>
        <w:ind w:left="0"/>
        <w:jc w:val="center"/>
        <w:textAlignment w:val="baseline"/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</w:pPr>
      <w:r w:rsidRPr="0005219D">
        <w:rPr>
          <w:rFonts w:ascii="Times New Roman" w:eastAsia="Times New Roman" w:hAnsi="Times New Roman" w:cs="Times New Roman"/>
          <w:b/>
          <w:color w:val="4F6228" w:themeColor="accent3" w:themeShade="80"/>
          <w:sz w:val="24"/>
          <w:szCs w:val="24"/>
          <w:lang w:eastAsia="ru-RU"/>
        </w:rPr>
        <w:t>Основное содержание духовно-нравственного развития и воспитания дошкольников.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Воспитательные процессы, положенные в основу программы призваны помочь  ребенку сформулировать свою систему интересов, которые в его жизни в социальном развитии выполняют две важные общественные функции. Во-первых, </w:t>
      </w:r>
      <w:r w:rsidRPr="00E50F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интересы являются внутренними социальными стимулами, побуждающими его к определенным действиям; во-вторых, сближают его со своими сверстниками, с другими людьми, с обществом, что и является основой для социализации личности ребенка. </w:t>
      </w: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Программа включает в себя </w:t>
      </w:r>
      <w:r w:rsidRPr="00E50FE5">
        <w:rPr>
          <w:rFonts w:ascii="Times New Roman" w:hAnsi="Times New Roman" w:cs="Times New Roman"/>
          <w:sz w:val="24"/>
          <w:szCs w:val="24"/>
          <w:shd w:val="clear" w:color="auto" w:fill="FFFFFF"/>
        </w:rPr>
        <w:t>8</w:t>
      </w: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разделов (циклов) на основе сотрудничества, сотворчества, совместного поиска ДОУ, семьи, детских образовательных учреждений, музея, библиотеки,  учреждений здравоохранения и православной гимназией.</w:t>
      </w:r>
    </w:p>
    <w:p w:rsidR="00E50FE5" w:rsidRPr="00E50FE5" w:rsidRDefault="00E50FE5" w:rsidP="00E50FE5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E50FE5">
        <w:rPr>
          <w:rStyle w:val="c0"/>
          <w:rFonts w:ascii="Times New Roman" w:hAnsi="Times New Roman" w:cs="Times New Roman"/>
          <w:b/>
          <w:color w:val="000000"/>
          <w:sz w:val="24"/>
          <w:szCs w:val="24"/>
        </w:rPr>
        <w:t>1.«Я в мире».</w:t>
      </w:r>
      <w:r w:rsidRPr="00E50FE5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E50FE5" w:rsidRPr="00E50FE5" w:rsidRDefault="00E50FE5" w:rsidP="00E50FE5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E50FE5">
        <w:rPr>
          <w:rStyle w:val="c0"/>
          <w:rFonts w:ascii="Times New Roman" w:hAnsi="Times New Roman" w:cs="Times New Roman"/>
          <w:color w:val="000000"/>
          <w:sz w:val="24"/>
          <w:szCs w:val="24"/>
        </w:rPr>
        <w:t>В данном цикле проводится диагностика: воспитателей, воспитанников, их родителей по духовно-нравственным ценностям.</w:t>
      </w:r>
      <w:r w:rsidRPr="00E50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0FE5">
        <w:rPr>
          <w:rStyle w:val="c0"/>
          <w:rFonts w:ascii="Times New Roman" w:hAnsi="Times New Roman" w:cs="Times New Roman"/>
          <w:color w:val="000000"/>
          <w:sz w:val="24"/>
          <w:szCs w:val="24"/>
        </w:rPr>
        <w:t>Изучение семей, семейных традиций, взаимоотношений в семье.</w:t>
      </w:r>
      <w:r w:rsidRPr="00E50F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50FE5">
        <w:rPr>
          <w:rStyle w:val="c0"/>
          <w:rFonts w:ascii="Times New Roman" w:hAnsi="Times New Roman" w:cs="Times New Roman"/>
          <w:color w:val="000000"/>
          <w:sz w:val="24"/>
          <w:szCs w:val="24"/>
        </w:rPr>
        <w:t>Тестирование, анкетирование, опрос,  творческие работы,    наблюдения, беседы.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7"/>
        <w:gridCol w:w="2664"/>
        <w:gridCol w:w="2200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  <w:t>СЕНТЯБРЬ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6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Анкетирование родителей 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по вопросам духовно- 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нравственного воспитания</w:t>
            </w:r>
          </w:p>
        </w:tc>
        <w:tc>
          <w:tcPr>
            <w:tcW w:w="2217" w:type="dxa"/>
          </w:tcPr>
          <w:p w:rsidR="00E50FE5" w:rsidRPr="00E50FE5" w:rsidRDefault="0005219D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Выявить потребности законных представителей</w:t>
            </w:r>
          </w:p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Мы воспитанники </w:t>
            </w:r>
          </w:p>
          <w:p w:rsidR="00E50FE5" w:rsidRPr="00E50FE5" w:rsidRDefault="00E50FE5" w:rsidP="00E50FE5">
            <w:pPr>
              <w:jc w:val="both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нашего детского 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сада группы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Дать детям испытать гордость от того, </w:t>
            </w: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lastRenderedPageBreak/>
              <w:t>что они теперь старшие дошкольники, напомнить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lastRenderedPageBreak/>
              <w:t>Третья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Я и мои друзья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apple-converted-space"/>
                <w:rFonts w:ascii="Times New Roman" w:hAnsi="Times New Roman" w:cs="Times New Roman"/>
                <w:b/>
                <w:bCs/>
                <w:color w:val="984806" w:themeColor="accent6" w:themeShade="8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Сформировать представления о друзьях, как о людях, которые  вместе играют. Занимаются и ходят в детский сад; воспитывать желание заботиться о друзьях.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Четвертая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Моя семья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apple-converted-space"/>
                <w:rFonts w:ascii="Times New Roman" w:hAnsi="Times New Roman" w:cs="Times New Roman"/>
                <w:b/>
                <w:bCs/>
                <w:color w:val="984806" w:themeColor="accent6" w:themeShade="8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Сформировать представления о семье как о людях, которые живут вместе; воспитывать желание заботиться </w:t>
            </w:r>
            <w:proofErr w:type="gramStart"/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о</w:t>
            </w:r>
            <w:proofErr w:type="gramEnd"/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 близких.</w:t>
            </w:r>
          </w:p>
        </w:tc>
      </w:tr>
    </w:tbl>
    <w:p w:rsidR="00E50FE5" w:rsidRPr="00E50FE5" w:rsidRDefault="00E50FE5" w:rsidP="00E50FE5">
      <w:pPr>
        <w:spacing w:after="0" w:line="240" w:lineRule="auto"/>
        <w:jc w:val="both"/>
        <w:rPr>
          <w:rStyle w:val="c0"/>
          <w:rFonts w:ascii="Times New Roman" w:hAnsi="Times New Roman" w:cs="Times New Roman"/>
          <w:b/>
          <w:color w:val="984806" w:themeColor="accent6" w:themeShade="80"/>
          <w:sz w:val="24"/>
          <w:szCs w:val="24"/>
          <w:shd w:val="clear" w:color="auto" w:fill="FFFFFF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b/>
          <w:color w:val="000000"/>
        </w:rPr>
        <w:t>2. «Мир – прекрасное творение».</w:t>
      </w:r>
      <w:r w:rsidRPr="00E50FE5">
        <w:rPr>
          <w:color w:val="000000"/>
        </w:rPr>
        <w:t xml:space="preserve"> Через знакомство с окружающим миром данного цикла открывается дошкольникам путь к нравственно-духовной стороне познания окружающего мира,  обращая внимание детей на богатство, красоту и разнообразие. Учим видеть отличие мира созданного руками человека от мира природы.  В</w:t>
      </w:r>
      <w:r w:rsidRPr="00E50FE5">
        <w:rPr>
          <w:rStyle w:val="c0"/>
          <w:color w:val="000000"/>
        </w:rPr>
        <w:t xml:space="preserve">оспитываем чувства ответственности по отношению к природе, подводим к пониманию взаимосвязи живой и неживой природы. Формируем средствами предметов художественно-эстетического цикла духовно-нравственную личность, способную отличать внешнюю красоту </w:t>
      </w:r>
      <w:proofErr w:type="gramStart"/>
      <w:r w:rsidRPr="00E50FE5">
        <w:rPr>
          <w:rStyle w:val="c0"/>
          <w:color w:val="000000"/>
        </w:rPr>
        <w:t>от</w:t>
      </w:r>
      <w:proofErr w:type="gramEnd"/>
      <w:r w:rsidRPr="00E50FE5">
        <w:rPr>
          <w:rStyle w:val="c0"/>
          <w:color w:val="000000"/>
        </w:rPr>
        <w:t xml:space="preserve"> внутренней, стремящуюся к гармонии.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697"/>
        <w:gridCol w:w="2675"/>
        <w:gridCol w:w="2199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  <w:t>ОКТЯБРЬ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6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Наш удивительный мир: рукотворный и природный мир.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Создать условия для формирования  </w:t>
            </w:r>
            <w:r w:rsidRPr="00E50FE5">
              <w:rPr>
                <w:rFonts w:ascii="Times New Roman" w:hAnsi="Times New Roman" w:cs="Times New Roman"/>
                <w:b/>
                <w:bCs/>
                <w:color w:val="984806" w:themeColor="accent6" w:themeShade="80"/>
                <w:sz w:val="24"/>
                <w:szCs w:val="24"/>
                <w:lang w:bidi="en-US"/>
              </w:rPr>
              <w:t>у  детей чувства по отношению к  красоте окружающего мира родного края.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pStyle w:val="a6"/>
              <w:rPr>
                <w:b/>
                <w:bCs/>
                <w:color w:val="984806" w:themeColor="accent6" w:themeShade="80"/>
              </w:rPr>
            </w:pPr>
            <w:r w:rsidRPr="00E50FE5">
              <w:rPr>
                <w:b/>
                <w:bCs/>
                <w:color w:val="984806" w:themeColor="accent6" w:themeShade="80"/>
              </w:rPr>
              <w:t>Государственные и церковные праздники. Покров пресвятой Богородицы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bCs/>
                <w:color w:val="984806" w:themeColor="accent6" w:themeShade="80"/>
                <w:sz w:val="24"/>
                <w:szCs w:val="24"/>
                <w:lang w:bidi="en-US"/>
              </w:rPr>
              <w:t xml:space="preserve">Познакомить детей с   традициями православных  народов, проживающих на </w:t>
            </w:r>
            <w:r w:rsidRPr="00E50FE5">
              <w:rPr>
                <w:rFonts w:ascii="Times New Roman" w:hAnsi="Times New Roman" w:cs="Times New Roman"/>
                <w:b/>
                <w:bCs/>
                <w:color w:val="984806" w:themeColor="accent6" w:themeShade="80"/>
                <w:sz w:val="24"/>
                <w:szCs w:val="24"/>
                <w:lang w:bidi="en-US"/>
              </w:rPr>
              <w:lastRenderedPageBreak/>
              <w:t>территории Нижегородской области.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lastRenderedPageBreak/>
              <w:t>Третья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Природный мир Нижегородского края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0FE5"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Формирование позитивного отношения ребенка к природному  миру.</w:t>
            </w: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Четвертая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Город мастеров. Знакомство с мастерами и художниками Нижегородской области. Создание выставки из природного материала.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  <w:t>Формирование средствами предметов художественно-эстетического цикла духовно-нравственной личности.</w:t>
            </w: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b/>
          <w:color w:val="000000"/>
        </w:rPr>
        <w:t>3. «Добро и зло».</w:t>
      </w:r>
      <w:r w:rsidRPr="00E50FE5">
        <w:rPr>
          <w:rStyle w:val="c0"/>
          <w:color w:val="000000"/>
        </w:rPr>
        <w:t xml:space="preserve"> Занятия данного цикла на примере произведений (сказок, рассказов, стихотворений) учим детей различать понятия добра и зла, даем представление  о нравственной свободе человека, помогаем увидеть красоту нравственных поступков. Основными задачами таких занятий являются – научить ребёнка в себе видеть эти движения к добру и злу и различать их, воспитывать у детей делать выбор в пользу добра, следовать за добрым влечением сердца и совести, формировать христианское отношение </w:t>
      </w:r>
      <w:proofErr w:type="gramStart"/>
      <w:r w:rsidRPr="00E50FE5">
        <w:rPr>
          <w:rStyle w:val="c0"/>
          <w:color w:val="000000"/>
        </w:rPr>
        <w:t>к</w:t>
      </w:r>
      <w:proofErr w:type="gramEnd"/>
      <w:r w:rsidRPr="00E50FE5">
        <w:rPr>
          <w:rStyle w:val="c0"/>
          <w:color w:val="000000"/>
        </w:rPr>
        <w:t xml:space="preserve"> ближним. В данном цикле имеет место чтение художественной литературы по духовно-нравственной теме, этические беседы, совместные экскурсии, часы общения,  выставки, семейные чтения, семейные посиделки.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11"/>
        <w:gridCol w:w="2538"/>
        <w:gridCol w:w="2522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E36C0A" w:themeColor="accent6" w:themeShade="BF"/>
                <w:sz w:val="24"/>
                <w:szCs w:val="24"/>
                <w:shd w:val="clear" w:color="auto" w:fill="FFFFFF"/>
              </w:rPr>
              <w:t>НОЯБРЬ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6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Дорогою добра.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pStyle w:val="2"/>
              <w:shd w:val="clear" w:color="auto" w:fill="auto"/>
              <w:spacing w:after="0" w:line="240" w:lineRule="auto"/>
              <w:ind w:firstLine="0"/>
              <w:jc w:val="left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t>Способствовать формированию у детей представления о добре и зле;</w:t>
            </w:r>
          </w:p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t>раскрыть смысл понятий «добро» и «зло».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Старый друг лучше новых двух.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t>Способствовать формированию умения правильно оценивать себя и других; воспитывать доброжелательность, уважительное отношение друг к другу.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Третья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Береги честь </w:t>
            </w:r>
            <w:proofErr w:type="gramStart"/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 xml:space="preserve">с </w:t>
            </w:r>
            <w:proofErr w:type="spellStart"/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молоду</w:t>
            </w:r>
            <w:proofErr w:type="spellEnd"/>
            <w:proofErr w:type="gramEnd"/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t xml:space="preserve">Способствовать развитию представлений о понятиях </w:t>
            </w: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lastRenderedPageBreak/>
              <w:t>добродетель и порок, честь и достоинство.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lastRenderedPageBreak/>
              <w:t>Четвертая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  <w:t>Моя любимая мама.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pStyle w:val="2"/>
              <w:shd w:val="clear" w:color="auto" w:fill="auto"/>
              <w:tabs>
                <w:tab w:val="left" w:pos="204"/>
              </w:tabs>
              <w:spacing w:after="0" w:line="240" w:lineRule="auto"/>
              <w:ind w:left="60" w:firstLine="0"/>
              <w:jc w:val="left"/>
              <w:rPr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</w:rPr>
            </w:pPr>
            <w:r w:rsidRPr="00E50FE5">
              <w:rPr>
                <w:rStyle w:val="1"/>
                <w:rFonts w:eastAsiaTheme="minorHAnsi"/>
                <w:b/>
                <w:color w:val="984806" w:themeColor="accent6" w:themeShade="80"/>
                <w:sz w:val="24"/>
                <w:szCs w:val="24"/>
              </w:rPr>
              <w:t>Способствовать формированию понимания, что семья - основа моральных устоев человека.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984806" w:themeColor="accent6" w:themeShade="80"/>
                <w:sz w:val="24"/>
                <w:szCs w:val="24"/>
                <w:shd w:val="clear" w:color="auto" w:fill="FFFFFF"/>
              </w:rPr>
            </w:pP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b/>
          <w:color w:val="000000"/>
        </w:rPr>
        <w:t>4. «В здоровом теле – здоровый дух».</w:t>
      </w:r>
      <w:r w:rsidRPr="00E50FE5">
        <w:rPr>
          <w:rStyle w:val="c0"/>
          <w:color w:val="000000"/>
        </w:rPr>
        <w:t xml:space="preserve"> Формирование ценностного отношения к здоровому образу жизни и привитие навыков ответственного отношения к нему;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профилактика вредных привычек;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 на примерах семьи, средствами художественно-эстетического цикла  воспитывать нравственную личность, стремящуюся к правде, добру, красоте внутренней и внешней. </w:t>
      </w: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color w:val="000000"/>
        </w:rPr>
        <w:t>Совместные прогулки, спортивные соревнования, праздники, беседы-практикумы,  эстафеты, турниры, акции, встречи.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11"/>
        <w:gridCol w:w="2664"/>
        <w:gridCol w:w="2196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  <w:shd w:val="clear" w:color="auto" w:fill="FFFFFF"/>
              </w:rPr>
              <w:t>ДЕКАБРЬ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6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Подвижно – дидактическая игра «Кирпичики здоровья»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Формирование основ здорового образа жизни.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Зимние виды спорта.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Формирование знаний о зимних видах спорта.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Третья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Дидактическая игра с элементами движения «Здоровая пища»,</w:t>
            </w:r>
            <w:r w:rsidRPr="00E50FE5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 </w:t>
            </w: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«Приготовь блюдо».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Формирование  знаний о правильном питании.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Четвертая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Спортивный праздник «Здоровым быть </w:t>
            </w:r>
            <w:proofErr w:type="gramStart"/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здорово</w:t>
            </w:r>
            <w:proofErr w:type="gramEnd"/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».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Формирование здорового образа жизни.</w:t>
            </w: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b/>
          <w:color w:val="000000"/>
        </w:rPr>
        <w:t>5. «Край, в котором я живу».</w:t>
      </w:r>
      <w:r w:rsidRPr="00E50FE5">
        <w:rPr>
          <w:rStyle w:val="c0"/>
          <w:color w:val="000000"/>
        </w:rPr>
        <w:t xml:space="preserve"> На  занятиях  данных циклов  знакомим  дошкольников  с родным  городом:  историей,  памятниками архитектуры,  историческим  значением  города в  жизни России,  со  святынями  и памятными  местами  родного  края. На  занятиях  с детьми  просматриваем  страницы истории  Российского  государства, узнаем  об  историческом  прошлом  и  настоящем  Родины, государственной  символики,  русских героев,  великих полководцев,  святых  подвижников, досточтимых  людей  русской  земли. Основные задачи  циклов  а) воспитываем  у  детей  чувства  любви  к  своему  городу,  к своей  стране, б) уважение  и  признательность  к основателям  города, его  защитникам,  к  людям,  прославившим  Россию, </w:t>
      </w: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color w:val="000000"/>
        </w:rPr>
        <w:t xml:space="preserve"> в)  гордость  к историческому  прошлому  г. Дзержинска и Нижегородской области, Русского  государства.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1"/>
        <w:gridCol w:w="1979"/>
        <w:gridCol w:w="2891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  <w:shd w:val="clear" w:color="auto" w:fill="FFFFFF"/>
              </w:rPr>
              <w:t>ЯНВАРЬ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Город, в котором я </w:t>
            </w:r>
            <w:r w:rsidRPr="00E50FE5">
              <w:rPr>
                <w:rFonts w:ascii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shd w:val="clear" w:color="auto" w:fill="FFFFFF"/>
              </w:rPr>
              <w:lastRenderedPageBreak/>
              <w:t>живу.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lastRenderedPageBreak/>
              <w:t xml:space="preserve">Знакомство детей с изображением герба </w:t>
            </w: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lastRenderedPageBreak/>
              <w:t>родного города, объяснить значение символов в нем, с историей возникновения города.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lastRenderedPageBreak/>
              <w:t>Вторая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Экскурсия в краеведческий музей города.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Формировать  чувство привязанности к своему родному городу, восхищение его красотой; вызывать в детях чувство гордости за свой город, интерес к его истории и стремление сделать свой город богаче и краше</w:t>
            </w:r>
            <w:proofErr w:type="gramStart"/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 .</w:t>
            </w:r>
            <w:proofErr w:type="gramEnd"/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Третья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bCs/>
                <w:color w:val="17365D" w:themeColor="text2" w:themeShade="BF"/>
                <w:sz w:val="24"/>
                <w:szCs w:val="24"/>
                <w:shd w:val="clear" w:color="auto" w:fill="FFFFFF"/>
              </w:rPr>
              <w:t>Я и мой край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Формировать чувство  любви и уважения к Нижегородскому  краю; развить в детях чувство гордости за свой край; вызвать интерес к истории и традициям родного края. </w:t>
            </w: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color w:val="000000"/>
        </w:rPr>
      </w:pPr>
      <w:r w:rsidRPr="00E50FE5">
        <w:rPr>
          <w:rStyle w:val="c0"/>
          <w:b/>
        </w:rPr>
        <w:t>6. «Труд и порядок».</w:t>
      </w:r>
      <w:r w:rsidRPr="00E50FE5">
        <w:rPr>
          <w:rStyle w:val="c0"/>
        </w:rPr>
        <w:t xml:space="preserve">  </w:t>
      </w:r>
      <w:r w:rsidRPr="00E50FE5">
        <w:rPr>
          <w:rStyle w:val="c0"/>
          <w:color w:val="000000"/>
        </w:rPr>
        <w:t>Формирование ценности знания, ориентированного на идею педагогики сотрудничества;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воспитание положительного отношения к труду как важной ценности, развитие потребности в творческом труде;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формирование единства знания и духовности направленного на благо человека, Отечества.</w:t>
      </w: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color w:val="000000"/>
        </w:rPr>
        <w:t>В данном цикле проводятся беседы, экскурсии, праздники,  ролевые и деловые игры, встречи с интересными людьми, выставки, конкурсы и т.д.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05"/>
        <w:gridCol w:w="1964"/>
        <w:gridCol w:w="2902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548DD4" w:themeColor="text2" w:themeTint="99"/>
                <w:sz w:val="24"/>
                <w:szCs w:val="24"/>
                <w:shd w:val="clear" w:color="auto" w:fill="FFFFFF"/>
              </w:rPr>
              <w:t>ФЕВРАЛЬ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Значимость труда и потребность в нём.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Формирование  ценности знания, ориентированного на идею педагогики сотрудничества. Формирование  положительного отношения к труду.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Созидание и творчество.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Формирование  потребности в творческом труде.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  <w:t>Третья неделя</w:t>
            </w:r>
          </w:p>
        </w:tc>
        <w:tc>
          <w:tcPr>
            <w:tcW w:w="1988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Красота в творениях природы и человека. Искусство профессии мир защищать.</w:t>
            </w:r>
          </w:p>
        </w:tc>
        <w:tc>
          <w:tcPr>
            <w:tcW w:w="2942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17365D" w:themeColor="text2" w:themeShade="BF"/>
                <w:sz w:val="24"/>
                <w:szCs w:val="24"/>
              </w:rPr>
              <w:t>Формирование единства знания и духовности направленного на благо человека, Отечества.</w:t>
            </w: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b/>
          <w:color w:val="000000"/>
        </w:rPr>
        <w:lastRenderedPageBreak/>
        <w:t>7. «Я гражданин своей страны».</w:t>
      </w:r>
      <w:r w:rsidRPr="00E50FE5">
        <w:rPr>
          <w:rStyle w:val="c0"/>
          <w:color w:val="000000"/>
        </w:rPr>
        <w:t xml:space="preserve"> Воспитание любви к родному краю, чувства благоговения к святыням, уважения к защитникам Отечества;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знакомство с изменениями в общественно-политической жизни страны, развитие чувства патриотизма;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 xml:space="preserve"> развитие личности гражданина, защитника Отечества, ответственного отношения к семье, к людям, </w:t>
      </w:r>
      <w:r w:rsidRPr="00E50FE5">
        <w:rPr>
          <w:color w:val="000000"/>
        </w:rPr>
        <w:t xml:space="preserve"> </w:t>
      </w:r>
      <w:r w:rsidRPr="00E50FE5">
        <w:rPr>
          <w:rStyle w:val="c0"/>
          <w:color w:val="000000"/>
        </w:rPr>
        <w:t>поддержка стремления семьи к духовному росту, к высшим духовным ценностям, реализующимся в служении ближним, обществу, Отечеству.</w:t>
      </w:r>
      <w:r w:rsidRPr="00E50FE5">
        <w:rPr>
          <w:color w:val="000000"/>
        </w:rPr>
        <w:t xml:space="preserve"> На данном этапе проводятся </w:t>
      </w:r>
      <w:r w:rsidRPr="00E50FE5">
        <w:rPr>
          <w:rStyle w:val="c0"/>
          <w:color w:val="000000"/>
        </w:rPr>
        <w:t>экскурсии в храм, музеи, знакомство с подвигами святых и героев своей Земли, этические беседы, встречи с семьями,  просмотр и обсуждение фильмов, и т.д.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860"/>
        <w:gridCol w:w="2402"/>
        <w:gridCol w:w="3309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МАРТ-АПРЕЛЬ</w:t>
            </w:r>
          </w:p>
        </w:tc>
      </w:tr>
      <w:tr w:rsidR="00E50FE5" w:rsidRPr="00E50FE5" w:rsidTr="00C66843">
        <w:trPr>
          <w:trHeight w:val="100"/>
        </w:trPr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моя Первая и вторая 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pStyle w:val="sfst"/>
              <w:shd w:val="clear" w:color="auto" w:fill="FFFFFF"/>
              <w:rPr>
                <w:rStyle w:val="c0"/>
                <w:b/>
                <w:color w:val="C00000"/>
                <w:shd w:val="clear" w:color="auto" w:fill="FFFFFF"/>
              </w:rPr>
            </w:pPr>
            <w:r w:rsidRPr="00E50FE5">
              <w:rPr>
                <w:b/>
                <w:color w:val="C00000"/>
              </w:rPr>
              <w:t>Птицы песенки поют —</w:t>
            </w:r>
            <w:r w:rsidRPr="00E50FE5">
              <w:rPr>
                <w:b/>
                <w:color w:val="C00000"/>
              </w:rPr>
              <w:br/>
              <w:t>Праздник в марте дети ждут.</w:t>
            </w:r>
            <w:r w:rsidRPr="00E50FE5">
              <w:rPr>
                <w:rStyle w:val="c0"/>
                <w:shd w:val="clear" w:color="auto" w:fill="FFFFFF"/>
              </w:rPr>
              <w:br/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 xml:space="preserve">Формирование внимательного отношения к окружающему миру и </w:t>
            </w:r>
            <w:proofErr w:type="gramStart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ближним</w:t>
            </w:r>
            <w:proofErr w:type="gramEnd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Третья и четвертая  неделя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iCs/>
                <w:color w:val="FF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 чего начинается Родина? Путешествие по России.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a8"/>
                <w:rFonts w:ascii="Times New Roman" w:hAnsi="Times New Roman" w:cs="Times New Roman"/>
                <w:color w:val="C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Систематизация</w:t>
            </w:r>
            <w:r w:rsidRPr="00E50FE5">
              <w:rPr>
                <w:rStyle w:val="apple-converted-space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первичных представлений о</w:t>
            </w:r>
            <w:r w:rsidRPr="00E50FE5">
              <w:rPr>
                <w:rStyle w:val="apple-converted-space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Style w:val="a8"/>
                <w:rFonts w:ascii="Times New Roman" w:hAnsi="Times New Roman" w:cs="Times New Roman"/>
                <w:color w:val="C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России</w:t>
            </w: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, как о</w:t>
            </w:r>
            <w:r w:rsidRPr="00E50FE5">
              <w:rPr>
                <w:rStyle w:val="apple-converted-space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Fonts w:ascii="Times New Roman" w:hAnsi="Times New Roman" w:cs="Times New Roman"/>
                <w:b/>
                <w:i/>
                <w:iCs/>
                <w:color w:val="C00000"/>
                <w:sz w:val="24"/>
                <w:szCs w:val="24"/>
                <w:bdr w:val="none" w:sz="0" w:space="0" w:color="auto" w:frame="1"/>
                <w:shd w:val="clear" w:color="auto" w:fill="FFFFFF"/>
              </w:rPr>
              <w:t>«большой»</w:t>
            </w:r>
            <w:r w:rsidRPr="00E50FE5">
              <w:rPr>
                <w:rStyle w:val="apple-converted-space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Родине, чувства гордости за</w:t>
            </w:r>
            <w:r w:rsidRPr="00E50FE5">
              <w:rPr>
                <w:rStyle w:val="apple-converted-space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 </w:t>
            </w:r>
            <w:r w:rsidRPr="00E50FE5">
              <w:rPr>
                <w:rStyle w:val="a8"/>
                <w:rFonts w:ascii="Times New Roman" w:hAnsi="Times New Roman" w:cs="Times New Roman"/>
                <w:color w:val="C00000"/>
                <w:sz w:val="24"/>
                <w:szCs w:val="24"/>
                <w:bdr w:val="none" w:sz="0" w:space="0" w:color="auto" w:frame="1"/>
                <w:shd w:val="clear" w:color="auto" w:fill="FFFFFF"/>
              </w:rPr>
              <w:t>Россию и россиян</w:t>
            </w: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Первая и вторая 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 xml:space="preserve">Великие имена. 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Ю. Гагарин.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Сформировать у детей новые знания о космосе, первом космонавте – Юрии Алексеевиче Гагарине, космических аппаратов.</w:t>
            </w:r>
          </w:p>
        </w:tc>
      </w:tr>
      <w:tr w:rsidR="00E50FE5" w:rsidRPr="00E50FE5" w:rsidTr="00C66843">
        <w:tc>
          <w:tcPr>
            <w:tcW w:w="4924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Третья и четвертая  неделя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Пасха Красная.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Формирование высших духовных ценностей, реализующихся в служении </w:t>
            </w:r>
            <w:proofErr w:type="gramStart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ближним</w:t>
            </w:r>
            <w:proofErr w:type="gramEnd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, обществу, Отечеству</w:t>
            </w: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  <w:r w:rsidRPr="00E50FE5">
        <w:rPr>
          <w:rStyle w:val="c0"/>
          <w:b/>
          <w:color w:val="000000"/>
        </w:rPr>
        <w:t>8. «Моя семья, мой мир, моя родина».</w:t>
      </w:r>
      <w:r w:rsidRPr="00E50FE5">
        <w:rPr>
          <w:rStyle w:val="c0"/>
          <w:color w:val="000000"/>
        </w:rPr>
        <w:t xml:space="preserve">  На  занятиях  данного  цикла знакомим  детей с духовно-нравственными традициями и  укладом  жизни в семье,  осмысленным  и  целесообразным устройством  предметной  среды  русского  дома,  особенностями  мужских  и  женских  домашних  трудов, традиционной  подготовкой  и проведения  праздничных  дней,  содействуем формированию  представлений  детей об  особенностях разных  материалов  и  правила  пользования  простыми  инструментами  при  изготовлении  поделок. Основные  задачи  циклов: а) воспитание  любви,  уважения   и  милосердного  отношения  к  </w:t>
      </w:r>
      <w:proofErr w:type="gramStart"/>
      <w:r w:rsidRPr="00E50FE5">
        <w:rPr>
          <w:rStyle w:val="c0"/>
          <w:color w:val="000000"/>
        </w:rPr>
        <w:t>ближним</w:t>
      </w:r>
      <w:proofErr w:type="gramEnd"/>
      <w:r w:rsidRPr="00E50FE5">
        <w:rPr>
          <w:rStyle w:val="c0"/>
          <w:color w:val="000000"/>
        </w:rPr>
        <w:t>,  понимать  свое  место  в  семье,  деятельно  участвовать  в  домашних  делах, б) ориентировать  дошкольников  на  мужественные  и  женские образцы поведения.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32"/>
        <w:gridCol w:w="2641"/>
        <w:gridCol w:w="2198"/>
      </w:tblGrid>
      <w:tr w:rsidR="00E50FE5" w:rsidRPr="00E50FE5" w:rsidTr="00C66843">
        <w:trPr>
          <w:trHeight w:val="235"/>
        </w:trPr>
        <w:tc>
          <w:tcPr>
            <w:tcW w:w="9854" w:type="dxa"/>
            <w:gridSpan w:val="3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МАЙ</w:t>
            </w:r>
          </w:p>
        </w:tc>
      </w:tr>
      <w:tr w:rsidR="00E50FE5" w:rsidRPr="00E50FE5" w:rsidTr="00C66843">
        <w:trPr>
          <w:trHeight w:val="100"/>
        </w:trPr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Месяцы и недели</w:t>
            </w:r>
          </w:p>
        </w:tc>
        <w:tc>
          <w:tcPr>
            <w:tcW w:w="2713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 xml:space="preserve">Темы </w:t>
            </w:r>
          </w:p>
        </w:tc>
        <w:tc>
          <w:tcPr>
            <w:tcW w:w="2216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Цель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Первая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Азбука больших и малых дел нашей семьи.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Формирование  уважения к ценностям семьи.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Вторая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Семейный альбом. Мой прадед ушел на войну.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 xml:space="preserve">Формирование чувства благодарности павшим солдатам </w:t>
            </w: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lastRenderedPageBreak/>
              <w:t>за мирное небо и счастливое детство.</w:t>
            </w: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lastRenderedPageBreak/>
              <w:t>Третья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День семьи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 xml:space="preserve">Формирование чувств любви,  уважения   и  милосердного  отношения  к  </w:t>
            </w:r>
            <w:proofErr w:type="gramStart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ближним</w:t>
            </w:r>
            <w:proofErr w:type="gramEnd"/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</w:rPr>
              <w:t>,  понимать  свое  место  в  семье.</w:t>
            </w:r>
          </w:p>
          <w:p w:rsidR="00E50FE5" w:rsidRPr="00E50FE5" w:rsidRDefault="00E50FE5" w:rsidP="00E50FE5">
            <w:pPr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</w:p>
        </w:tc>
      </w:tr>
      <w:tr w:rsidR="00E50FE5" w:rsidRPr="00E50FE5" w:rsidTr="00C66843">
        <w:tc>
          <w:tcPr>
            <w:tcW w:w="4925" w:type="dxa"/>
          </w:tcPr>
          <w:p w:rsidR="00E50FE5" w:rsidRPr="00E50FE5" w:rsidRDefault="00E50FE5" w:rsidP="00E50FE5">
            <w:pPr>
              <w:jc w:val="center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Четвертая неделя</w:t>
            </w:r>
          </w:p>
        </w:tc>
        <w:tc>
          <w:tcPr>
            <w:tcW w:w="2712" w:type="dxa"/>
          </w:tcPr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  <w:r w:rsidRPr="00E50FE5">
              <w:rPr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  <w:t>Мир дому моему, мир дому твоему!</w:t>
            </w:r>
          </w:p>
        </w:tc>
        <w:tc>
          <w:tcPr>
            <w:tcW w:w="2217" w:type="dxa"/>
          </w:tcPr>
          <w:p w:rsidR="00E50FE5" w:rsidRPr="00E50FE5" w:rsidRDefault="00E50FE5" w:rsidP="00E50FE5">
            <w:pPr>
              <w:pStyle w:val="c3"/>
              <w:spacing w:before="0" w:beforeAutospacing="0" w:after="0" w:afterAutospacing="0"/>
              <w:jc w:val="both"/>
              <w:rPr>
                <w:rStyle w:val="c0"/>
                <w:b/>
                <w:color w:val="C00000"/>
              </w:rPr>
            </w:pPr>
            <w:r w:rsidRPr="00E50FE5">
              <w:rPr>
                <w:rStyle w:val="c0"/>
                <w:b/>
                <w:color w:val="C00000"/>
              </w:rPr>
              <w:t>Формирование ориентировки   дошкольников  на  мужественные  и  женские образцы поведения.</w:t>
            </w:r>
          </w:p>
          <w:p w:rsidR="00E50FE5" w:rsidRPr="00E50FE5" w:rsidRDefault="00E50FE5" w:rsidP="00E50FE5">
            <w:pPr>
              <w:jc w:val="both"/>
              <w:rPr>
                <w:rStyle w:val="c0"/>
                <w:rFonts w:ascii="Times New Roman" w:hAnsi="Times New Roman" w:cs="Times New Roman"/>
                <w:b/>
                <w:color w:val="C00000"/>
                <w:sz w:val="24"/>
                <w:szCs w:val="24"/>
                <w:shd w:val="clear" w:color="auto" w:fill="FFFFFF"/>
              </w:rPr>
            </w:pPr>
          </w:p>
        </w:tc>
      </w:tr>
    </w:tbl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pStyle w:val="c3"/>
        <w:spacing w:before="0" w:beforeAutospacing="0" w:after="0" w:afterAutospacing="0"/>
        <w:jc w:val="both"/>
        <w:rPr>
          <w:rStyle w:val="c0"/>
          <w:color w:val="000000"/>
        </w:rPr>
      </w:pPr>
    </w:p>
    <w:p w:rsidR="00E50FE5" w:rsidRPr="00E50FE5" w:rsidRDefault="00E50FE5" w:rsidP="00E50FE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Ожидаемые результаты духовно-нравственного развития и воспитания детей старшего дошкольного возраста.</w:t>
      </w: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каждому из заявленных направлений духовно-нравственного развития и воспитания детей на ступени начального общего образования планируется достижение следующих результатов:</w:t>
      </w:r>
      <w:r w:rsidRPr="00E50FE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1) Воспитание гражданственности, патриотизма, уважения к правам, свободам и обязанностям человека:</w:t>
      </w:r>
    </w:p>
    <w:p w:rsidR="00E50FE5" w:rsidRPr="00E50FE5" w:rsidRDefault="00E50FE5" w:rsidP="00E50FE5">
      <w:pPr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России, своему народу, своему краю, отечественному культурно-историческому наследию, государственной символике, русскому и родному языку, народным традициям, старшему поколению;</w:t>
      </w:r>
    </w:p>
    <w:p w:rsidR="00E50FE5" w:rsidRPr="00E50FE5" w:rsidRDefault="00E50FE5" w:rsidP="00E50FE5">
      <w:pPr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опыт социальной и межкультурной коммуникации;</w:t>
      </w:r>
    </w:p>
    <w:p w:rsidR="00E50FE5" w:rsidRPr="00E50FE5" w:rsidRDefault="00E50FE5" w:rsidP="00E50FE5">
      <w:pPr>
        <w:numPr>
          <w:ilvl w:val="0"/>
          <w:numId w:val="10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начальные представления о правах и обязанностях человека, гражданина, семьянина, товарища.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2) Воспитание нравственных чувств и этического сознания: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начальные представления о моральных нормах и правилах нравственного поведения, 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неравнодушие к жизненным проблемам других людей, сочувствие к человеку, находящемуся в трудной ситуации;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способность эмоционально реагировать на негативные проявления в детском обществе и обществе в целом, анализировать нравственную сторону своих поступков и поступков других людей;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уважительное отношение к родителям (законным представителям), к старшим, заботливое отношение к младшим;</w:t>
      </w:r>
    </w:p>
    <w:p w:rsidR="00E50FE5" w:rsidRPr="00E50FE5" w:rsidRDefault="00E50FE5" w:rsidP="00E50FE5">
      <w:pPr>
        <w:numPr>
          <w:ilvl w:val="0"/>
          <w:numId w:val="11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 традиций своей семьи и образовательного учреждения, бережное отношение к ним.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3) Воспитание трудолюбия, творческого отношения к учению, труду, жизни: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ценностное отношение к труду и творчеству, человеку труда, трудовым достижениям России и человечества, трудолюбие;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 различных профессиях;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навыки трудового творческого сотрудничества со сверстниками, старшими детьми и взрослыми;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участия в различных видах общественно полезной и личностно значимой деятельности;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потребности и начальные умения выражать себя в различных доступных и наиболее привлекательных для ребёнка видах творческой деятельности;</w:t>
      </w:r>
    </w:p>
    <w:p w:rsidR="00E50FE5" w:rsidRPr="00E50FE5" w:rsidRDefault="00E50FE5" w:rsidP="00E50FE5">
      <w:pPr>
        <w:numPr>
          <w:ilvl w:val="0"/>
          <w:numId w:val="12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мотивация к самореализации в социальном творчестве, познавательной и практической, общественно полезной деятельности.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4) Формирование ценностного отношения к здоровью и здоровому образу жизни:</w:t>
      </w:r>
    </w:p>
    <w:p w:rsidR="00E50FE5" w:rsidRPr="00E50FE5" w:rsidRDefault="00E50FE5" w:rsidP="00E50FE5">
      <w:pPr>
        <w:numPr>
          <w:ilvl w:val="0"/>
          <w:numId w:val="1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своему здоровью, здоровью близких и окружающих людей;</w:t>
      </w:r>
    </w:p>
    <w:p w:rsidR="00E50FE5" w:rsidRPr="00E50FE5" w:rsidRDefault="00E50FE5" w:rsidP="00E50FE5">
      <w:pPr>
        <w:numPr>
          <w:ilvl w:val="0"/>
          <w:numId w:val="1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представления о роли физической культуры и спорта для здоровья человека, его образования, труда и творчества;</w:t>
      </w:r>
    </w:p>
    <w:p w:rsidR="00E50FE5" w:rsidRPr="00E50FE5" w:rsidRDefault="00E50FE5" w:rsidP="00E50FE5">
      <w:pPr>
        <w:numPr>
          <w:ilvl w:val="0"/>
          <w:numId w:val="13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знания о возможном негативном влиянии компьютерных игр, телевидения, рекламы на здоровье человека.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5) Воспитание ценностного отношения к природе, окружающей среде (экологическое воспитание):</w:t>
      </w:r>
    </w:p>
    <w:p w:rsidR="00E50FE5" w:rsidRPr="00E50FE5" w:rsidRDefault="00E50FE5" w:rsidP="00E50FE5">
      <w:pPr>
        <w:numPr>
          <w:ilvl w:val="0"/>
          <w:numId w:val="14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ценностное отношение к природе;</w:t>
      </w:r>
    </w:p>
    <w:p w:rsidR="00E50FE5" w:rsidRPr="00E50FE5" w:rsidRDefault="00E50FE5" w:rsidP="00E50FE5">
      <w:pPr>
        <w:numPr>
          <w:ilvl w:val="0"/>
          <w:numId w:val="14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эстетического, эмоционально-нравственного отношения к природе;</w:t>
      </w:r>
    </w:p>
    <w:p w:rsidR="00E50FE5" w:rsidRPr="00E50FE5" w:rsidRDefault="00E50FE5" w:rsidP="00E50FE5">
      <w:pPr>
        <w:numPr>
          <w:ilvl w:val="0"/>
          <w:numId w:val="14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участия в природоохранной деятельности в детском саду, на участке, по месту жительства;</w:t>
      </w:r>
    </w:p>
    <w:p w:rsidR="00E50FE5" w:rsidRPr="00E50FE5" w:rsidRDefault="00E50FE5" w:rsidP="00E50FE5">
      <w:pPr>
        <w:numPr>
          <w:ilvl w:val="0"/>
          <w:numId w:val="14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личный опыт участия в экологических инициативах, проектах.</w:t>
      </w:r>
    </w:p>
    <w:p w:rsidR="00E50FE5" w:rsidRPr="00E50FE5" w:rsidRDefault="00E50FE5" w:rsidP="00E50FE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6) Воспитание ценностного отношения к </w:t>
      </w:r>
      <w:proofErr w:type="gramStart"/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прекрасному</w:t>
      </w:r>
      <w:proofErr w:type="gramEnd"/>
      <w:r w:rsidRPr="00E50FE5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, формирование представлений об эстетических идеалах и ценностях (эстетическое воспитание):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умения видеть красоту в окружающем мире;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первоначальные умения видеть красоту в поведении, поступках людей;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элементарные представления об эстетических и художественных ценностях отечественной культуры;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эмоционального постижения народного творчества, этнокультурных традиций, фольклора народов России;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эстетических переживаний, наблюдений эстетических объектов в природе и социуме, эстетического отношения к окружающему миру и самому себе;</w:t>
      </w:r>
    </w:p>
    <w:p w:rsidR="00E50FE5" w:rsidRPr="00E50FE5" w:rsidRDefault="00E50FE5" w:rsidP="00E50FE5">
      <w:pPr>
        <w:numPr>
          <w:ilvl w:val="0"/>
          <w:numId w:val="15"/>
        </w:num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первоначальный опыт самореализации в различных видах творческой деятельности, формирование потребности и умения выражать себя в доступных видах творчества;</w:t>
      </w: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09a8487daa8f09e99a60fd033e730cd645afb96f"/>
      <w:bookmarkStart w:id="1" w:name="13"/>
      <w:bookmarkEnd w:id="0"/>
      <w:bookmarkEnd w:id="1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Основные результаты духовно-нравственного развития и воспитания детей оцениваются в рамках мониторинга, в которых ведущими методами будут: экспертные суждения (родителей, педагогов детского сада); анкеты, позволяющие  анализировать (не оценивать) ценностную сферу личности;  различные тесты, созданные с учетом возраста; </w:t>
      </w:r>
      <w:proofErr w:type="spell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самооценочные</w:t>
      </w:r>
      <w:proofErr w:type="spell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суждения  детей, наблюдения за детьми педагогом.</w:t>
      </w: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03c614a184f408eeb5393b10231e8a59c79f7f7a"/>
      <w:bookmarkStart w:id="3" w:name="14"/>
      <w:bookmarkEnd w:id="2"/>
      <w:bookmarkEnd w:id="3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Оценка и развитие этих и других личностных результатов образовательной деятельности детей осуществляется в ходе постоянного наблюдения педагога в тесном сотрудничестве с семьей ребенка.</w:t>
      </w: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ходе реализации программы духовно-нравственного развития и воспитания дошкольников можно прогнозировать повышение уровня воспитательной подготовки воспитанников, обеспечивающей развитие нравственных качеств личности вне учебной деятельности. </w:t>
      </w: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FE5" w:rsidRPr="00E50FE5" w:rsidRDefault="00E50FE5" w:rsidP="00E50FE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50FE5" w:rsidRPr="00E50FE5" w:rsidRDefault="00E50FE5" w:rsidP="00E50F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E50FE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Список литературы.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Феоктистова Т.К., </w:t>
      </w:r>
      <w:proofErr w:type="spell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Шестякова</w:t>
      </w:r>
      <w:proofErr w:type="spell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Н.П. «Духовно – нравственное воспитание старших дошкольников»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Аверина Н.Г. О духовно – нравственном воспитании младших школьников./Н.Г. Аверина // Начальная школа – 2005 - №11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Журнал «Современный детский сад» №5 2008 г.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hAnsi="Times New Roman" w:cs="Times New Roman"/>
          <w:color w:val="000000"/>
          <w:sz w:val="24"/>
          <w:szCs w:val="24"/>
        </w:rPr>
        <w:t xml:space="preserve">И.А. </w:t>
      </w:r>
      <w:proofErr w:type="spellStart"/>
      <w:r w:rsidRPr="00E50FE5">
        <w:rPr>
          <w:rFonts w:ascii="Times New Roman" w:hAnsi="Times New Roman" w:cs="Times New Roman"/>
          <w:color w:val="000000"/>
          <w:sz w:val="24"/>
          <w:szCs w:val="24"/>
        </w:rPr>
        <w:t>Каирова</w:t>
      </w:r>
      <w:proofErr w:type="spellEnd"/>
      <w:r w:rsidRPr="00E50FE5">
        <w:rPr>
          <w:rFonts w:ascii="Times New Roman" w:hAnsi="Times New Roman" w:cs="Times New Roman"/>
          <w:color w:val="000000"/>
          <w:sz w:val="24"/>
          <w:szCs w:val="24"/>
        </w:rPr>
        <w:t>, О.С. Богданова «Азбука нравственного воспитания»: Пособие для учителя./ М.: Просвещение, 1997;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Даведьянова</w:t>
      </w:r>
      <w:proofErr w:type="spellEnd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Н.С. «О понимании духовности в современном обществе./ Православная педагогика: Традиции и современность». – Сборник лекций и </w:t>
      </w:r>
      <w:bookmarkStart w:id="4" w:name="_GoBack"/>
      <w:bookmarkEnd w:id="4"/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 ВГПУ, 2000;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Давыдова Н.В. Мастера: Книга для чтения по истории православной культуры.-  М.: Издательский дом «Покров», 2004;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Макаренко А.С. Книга для родителей./ - М.: «Педагогика», 1988;</w:t>
      </w:r>
    </w:p>
    <w:p w:rsidR="00E50FE5" w:rsidRPr="00E50FE5" w:rsidRDefault="00E50FE5" w:rsidP="00E50FE5">
      <w:pPr>
        <w:numPr>
          <w:ilvl w:val="0"/>
          <w:numId w:val="16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Интернет-ресурсы.</w:t>
      </w: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cr/>
      </w:r>
    </w:p>
    <w:p w:rsidR="00E50FE5" w:rsidRPr="00E50FE5" w:rsidRDefault="00E50FE5" w:rsidP="00E50FE5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50FE5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ab/>
      </w:r>
    </w:p>
    <w:p w:rsidR="00E50FE5" w:rsidRPr="00E50FE5" w:rsidRDefault="00E50FE5" w:rsidP="00E50F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Pr="00E50FE5" w:rsidRDefault="00E50FE5" w:rsidP="00E50FE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Pr="00E50FE5" w:rsidRDefault="00E50FE5" w:rsidP="00E50FE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50FE5" w:rsidRPr="00E50FE5" w:rsidRDefault="00E50FE5" w:rsidP="00E50FE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7516AE" w:rsidRPr="00E50FE5" w:rsidRDefault="007516AE" w:rsidP="00E50FE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7516AE" w:rsidRPr="00E50F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0.9pt;height:10.9pt" o:bullet="t">
        <v:imagedata r:id="rId1" o:title="msoCC52"/>
      </v:shape>
    </w:pict>
  </w:numPicBullet>
  <w:abstractNum w:abstractNumId="0">
    <w:nsid w:val="01B8264C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12546310"/>
    <w:multiLevelType w:val="multilevel"/>
    <w:tmpl w:val="31C24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F01191C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0436C6C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2BEE1095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3C83154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B6718F4"/>
    <w:multiLevelType w:val="multilevel"/>
    <w:tmpl w:val="F1BE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3FA97CB8"/>
    <w:multiLevelType w:val="multilevel"/>
    <w:tmpl w:val="F6081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3E97A96"/>
    <w:multiLevelType w:val="multilevel"/>
    <w:tmpl w:val="3DEC0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7DE36BD"/>
    <w:multiLevelType w:val="multilevel"/>
    <w:tmpl w:val="A5CE48A4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5A8B62D9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5D0B3847"/>
    <w:multiLevelType w:val="multilevel"/>
    <w:tmpl w:val="67B89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D44139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CE55461"/>
    <w:multiLevelType w:val="hybridMultilevel"/>
    <w:tmpl w:val="514C5DFA"/>
    <w:lvl w:ilvl="0" w:tplc="04190007">
      <w:start w:val="1"/>
      <w:numFmt w:val="bullet"/>
      <w:lvlText w:val=""/>
      <w:lvlPicBulletId w:val="0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724934BB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77484EC3"/>
    <w:multiLevelType w:val="multilevel"/>
    <w:tmpl w:val="AD54E1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F1D4EF3"/>
    <w:multiLevelType w:val="multilevel"/>
    <w:tmpl w:val="11902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5"/>
  </w:num>
  <w:num w:numId="5">
    <w:abstractNumId w:val="1"/>
  </w:num>
  <w:num w:numId="6">
    <w:abstractNumId w:val="16"/>
  </w:num>
  <w:num w:numId="7">
    <w:abstractNumId w:val="5"/>
  </w:num>
  <w:num w:numId="8">
    <w:abstractNumId w:val="2"/>
  </w:num>
  <w:num w:numId="9">
    <w:abstractNumId w:val="9"/>
  </w:num>
  <w:num w:numId="10">
    <w:abstractNumId w:val="0"/>
  </w:num>
  <w:num w:numId="11">
    <w:abstractNumId w:val="12"/>
  </w:num>
  <w:num w:numId="12">
    <w:abstractNumId w:val="14"/>
  </w:num>
  <w:num w:numId="13">
    <w:abstractNumId w:val="3"/>
  </w:num>
  <w:num w:numId="14">
    <w:abstractNumId w:val="4"/>
  </w:num>
  <w:num w:numId="15">
    <w:abstractNumId w:val="10"/>
  </w:num>
  <w:num w:numId="16">
    <w:abstractNumId w:val="11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FE5"/>
    <w:rsid w:val="0005219D"/>
    <w:rsid w:val="00460066"/>
    <w:rsid w:val="007516AE"/>
    <w:rsid w:val="00D007E5"/>
    <w:rsid w:val="00E50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E50FE5"/>
  </w:style>
  <w:style w:type="paragraph" w:styleId="a3">
    <w:name w:val="Normal (Web)"/>
    <w:basedOn w:val="a"/>
    <w:uiPriority w:val="99"/>
    <w:unhideWhenUsed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0FE5"/>
  </w:style>
  <w:style w:type="paragraph" w:styleId="a4">
    <w:name w:val="List Paragraph"/>
    <w:basedOn w:val="a"/>
    <w:uiPriority w:val="34"/>
    <w:qFormat/>
    <w:rsid w:val="00E50FE5"/>
    <w:pPr>
      <w:ind w:left="720"/>
      <w:contextualSpacing/>
    </w:pPr>
  </w:style>
  <w:style w:type="paragraph" w:customStyle="1" w:styleId="c3">
    <w:name w:val="c3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0FE5"/>
  </w:style>
  <w:style w:type="table" w:styleId="a5">
    <w:name w:val="Table Grid"/>
    <w:basedOn w:val="a1"/>
    <w:uiPriority w:val="59"/>
    <w:rsid w:val="00E50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50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link w:val="2"/>
    <w:locked/>
    <w:rsid w:val="00E50FE5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7"/>
    <w:rsid w:val="00E50FE5"/>
    <w:pPr>
      <w:widowControl w:val="0"/>
      <w:shd w:val="clear" w:color="auto" w:fill="FFFFFF"/>
      <w:spacing w:after="480" w:line="0" w:lineRule="atLeast"/>
      <w:ind w:hanging="380"/>
      <w:jc w:val="center"/>
    </w:pPr>
    <w:rPr>
      <w:sz w:val="23"/>
      <w:szCs w:val="23"/>
    </w:rPr>
  </w:style>
  <w:style w:type="character" w:customStyle="1" w:styleId="1">
    <w:name w:val="Основной текст1"/>
    <w:rsid w:val="00E50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customStyle="1" w:styleId="sfst">
    <w:name w:val="sfst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50FE5"/>
    <w:rPr>
      <w:b/>
      <w:bCs/>
    </w:rPr>
  </w:style>
  <w:style w:type="paragraph" w:customStyle="1" w:styleId="c2">
    <w:name w:val="c2"/>
    <w:basedOn w:val="a"/>
    <w:rsid w:val="0005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521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F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E50FE5"/>
  </w:style>
  <w:style w:type="paragraph" w:styleId="a3">
    <w:name w:val="Normal (Web)"/>
    <w:basedOn w:val="a"/>
    <w:uiPriority w:val="99"/>
    <w:unhideWhenUsed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50FE5"/>
  </w:style>
  <w:style w:type="paragraph" w:styleId="a4">
    <w:name w:val="List Paragraph"/>
    <w:basedOn w:val="a"/>
    <w:uiPriority w:val="34"/>
    <w:qFormat/>
    <w:rsid w:val="00E50FE5"/>
    <w:pPr>
      <w:ind w:left="720"/>
      <w:contextualSpacing/>
    </w:pPr>
  </w:style>
  <w:style w:type="paragraph" w:customStyle="1" w:styleId="c3">
    <w:name w:val="c3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50FE5"/>
  </w:style>
  <w:style w:type="table" w:styleId="a5">
    <w:name w:val="Table Grid"/>
    <w:basedOn w:val="a1"/>
    <w:uiPriority w:val="59"/>
    <w:rsid w:val="00E50F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E50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_"/>
    <w:link w:val="2"/>
    <w:locked/>
    <w:rsid w:val="00E50FE5"/>
    <w:rPr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7"/>
    <w:rsid w:val="00E50FE5"/>
    <w:pPr>
      <w:widowControl w:val="0"/>
      <w:shd w:val="clear" w:color="auto" w:fill="FFFFFF"/>
      <w:spacing w:after="480" w:line="0" w:lineRule="atLeast"/>
      <w:ind w:hanging="380"/>
      <w:jc w:val="center"/>
    </w:pPr>
    <w:rPr>
      <w:sz w:val="23"/>
      <w:szCs w:val="23"/>
    </w:rPr>
  </w:style>
  <w:style w:type="character" w:customStyle="1" w:styleId="1">
    <w:name w:val="Основной текст1"/>
    <w:rsid w:val="00E50FE5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lang w:val="ru-RU"/>
    </w:rPr>
  </w:style>
  <w:style w:type="paragraph" w:customStyle="1" w:styleId="sfst">
    <w:name w:val="sfst"/>
    <w:basedOn w:val="a"/>
    <w:rsid w:val="00E50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E50FE5"/>
    <w:rPr>
      <w:b/>
      <w:bCs/>
    </w:rPr>
  </w:style>
  <w:style w:type="paragraph" w:customStyle="1" w:styleId="c2">
    <w:name w:val="c2"/>
    <w:basedOn w:val="a"/>
    <w:rsid w:val="00052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052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14</Pages>
  <Words>4937</Words>
  <Characters>28146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мдоу</dc:creator>
  <cp:lastModifiedBy>мдоу</cp:lastModifiedBy>
  <cp:revision>1</cp:revision>
  <dcterms:created xsi:type="dcterms:W3CDTF">2017-11-16T09:15:00Z</dcterms:created>
  <dcterms:modified xsi:type="dcterms:W3CDTF">2017-11-16T09:29:00Z</dcterms:modified>
</cp:coreProperties>
</file>