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3A1" w:rsidRPr="00D60ECC" w:rsidRDefault="00C573A1" w:rsidP="00C573A1">
      <w:pPr>
        <w:rPr>
          <w:rFonts w:ascii="Times New Roman" w:hAnsi="Times New Roman" w:cs="Times New Roman"/>
          <w:bCs/>
          <w:sz w:val="32"/>
          <w:szCs w:val="32"/>
        </w:rPr>
      </w:pPr>
      <w:r w:rsidRPr="00D60ECC">
        <w:rPr>
          <w:rFonts w:ascii="Times New Roman" w:hAnsi="Times New Roman" w:cs="Times New Roman"/>
          <w:bCs/>
          <w:sz w:val="32"/>
          <w:szCs w:val="32"/>
        </w:rPr>
        <w:t>Урок №</w:t>
      </w:r>
      <w:r w:rsidR="00D32707">
        <w:rPr>
          <w:rFonts w:ascii="Times New Roman" w:hAnsi="Times New Roman" w:cs="Times New Roman"/>
          <w:bCs/>
          <w:sz w:val="32"/>
          <w:szCs w:val="32"/>
        </w:rPr>
        <w:t xml:space="preserve"> </w:t>
      </w:r>
      <w:r w:rsidRPr="00D60ECC">
        <w:rPr>
          <w:rFonts w:ascii="Times New Roman" w:hAnsi="Times New Roman" w:cs="Times New Roman"/>
          <w:bCs/>
          <w:sz w:val="32"/>
          <w:szCs w:val="32"/>
        </w:rPr>
        <w:t>33</w:t>
      </w:r>
    </w:p>
    <w:p w:rsidR="00C573A1" w:rsidRPr="00AF6CD8" w:rsidRDefault="00C573A1" w:rsidP="00C573A1">
      <w:pPr>
        <w:rPr>
          <w:rFonts w:ascii="Times New Roman" w:hAnsi="Times New Roman" w:cs="Times New Roman"/>
          <w:b/>
          <w:bCs/>
          <w:sz w:val="32"/>
          <w:szCs w:val="32"/>
        </w:rPr>
      </w:pPr>
      <w:r w:rsidRPr="00AF6CD8">
        <w:rPr>
          <w:rFonts w:ascii="Times New Roman" w:hAnsi="Times New Roman" w:cs="Times New Roman"/>
          <w:b/>
          <w:bCs/>
          <w:sz w:val="32"/>
          <w:szCs w:val="32"/>
        </w:rPr>
        <w:t>Тема урока: «Внешняя политика  Петра Ι».</w:t>
      </w:r>
    </w:p>
    <w:p w:rsidR="00C573A1" w:rsidRPr="00D60ECC" w:rsidRDefault="00C573A1" w:rsidP="00C573A1">
      <w:pPr>
        <w:rPr>
          <w:rFonts w:ascii="Times New Roman" w:hAnsi="Times New Roman" w:cs="Times New Roman"/>
          <w:bCs/>
          <w:sz w:val="28"/>
          <w:szCs w:val="28"/>
        </w:rPr>
      </w:pPr>
      <w:r w:rsidRPr="00D60ECC">
        <w:rPr>
          <w:rFonts w:ascii="Times New Roman" w:hAnsi="Times New Roman" w:cs="Times New Roman"/>
          <w:bCs/>
          <w:sz w:val="28"/>
          <w:szCs w:val="28"/>
        </w:rPr>
        <w:t>Дата проведения</w:t>
      </w:r>
      <w:proofErr w:type="gramStart"/>
      <w:r w:rsidRPr="00D60ECC">
        <w:rPr>
          <w:rFonts w:ascii="Times New Roman" w:hAnsi="Times New Roman" w:cs="Times New Roman"/>
          <w:bCs/>
          <w:sz w:val="28"/>
          <w:szCs w:val="28"/>
        </w:rPr>
        <w:t xml:space="preserve"> :</w:t>
      </w:r>
      <w:proofErr w:type="gramEnd"/>
      <w:r w:rsidRPr="00D60ECC">
        <w:rPr>
          <w:rFonts w:ascii="Times New Roman" w:hAnsi="Times New Roman" w:cs="Times New Roman"/>
          <w:bCs/>
          <w:sz w:val="28"/>
          <w:szCs w:val="28"/>
        </w:rPr>
        <w:t xml:space="preserve"> 17 января 2017 г.</w:t>
      </w:r>
    </w:p>
    <w:p w:rsidR="00C573A1" w:rsidRPr="00D60ECC" w:rsidRDefault="00C573A1" w:rsidP="00C573A1">
      <w:pPr>
        <w:rPr>
          <w:rFonts w:ascii="Times New Roman" w:hAnsi="Times New Roman" w:cs="Times New Roman"/>
          <w:bCs/>
          <w:sz w:val="28"/>
          <w:szCs w:val="28"/>
        </w:rPr>
      </w:pPr>
    </w:p>
    <w:p w:rsidR="00C573A1" w:rsidRPr="00D60ECC" w:rsidRDefault="00C573A1" w:rsidP="00C573A1">
      <w:pPr>
        <w:rPr>
          <w:rFonts w:ascii="Times New Roman" w:hAnsi="Times New Roman" w:cs="Times New Roman"/>
          <w:bCs/>
          <w:sz w:val="28"/>
          <w:szCs w:val="28"/>
        </w:rPr>
      </w:pPr>
      <w:r w:rsidRPr="00D60ECC">
        <w:rPr>
          <w:rFonts w:ascii="Times New Roman" w:hAnsi="Times New Roman" w:cs="Times New Roman"/>
          <w:bCs/>
          <w:sz w:val="28"/>
          <w:szCs w:val="28"/>
        </w:rPr>
        <w:t>Цель: Создать условия для целостного осмысления учащимися содержания внешней политики России в конце XVII – I четверти XVIII вв.</w:t>
      </w:r>
    </w:p>
    <w:p w:rsidR="00C573A1" w:rsidRPr="00D60ECC" w:rsidRDefault="00C573A1" w:rsidP="00C573A1">
      <w:pPr>
        <w:rPr>
          <w:rFonts w:ascii="Times New Roman" w:hAnsi="Times New Roman" w:cs="Times New Roman"/>
          <w:bCs/>
          <w:sz w:val="28"/>
          <w:szCs w:val="28"/>
        </w:rPr>
      </w:pPr>
      <w:r w:rsidRPr="00D60ECC">
        <w:rPr>
          <w:rFonts w:ascii="Times New Roman" w:hAnsi="Times New Roman" w:cs="Times New Roman"/>
          <w:bCs/>
          <w:sz w:val="28"/>
          <w:szCs w:val="28"/>
        </w:rPr>
        <w:t>Задачи урока:</w:t>
      </w:r>
    </w:p>
    <w:p w:rsidR="00C573A1" w:rsidRPr="00D60ECC" w:rsidRDefault="00C573A1" w:rsidP="00C573A1">
      <w:pPr>
        <w:numPr>
          <w:ilvl w:val="0"/>
          <w:numId w:val="5"/>
        </w:numPr>
        <w:rPr>
          <w:rFonts w:ascii="Times New Roman" w:hAnsi="Times New Roman" w:cs="Times New Roman"/>
          <w:bCs/>
          <w:sz w:val="28"/>
          <w:szCs w:val="28"/>
        </w:rPr>
      </w:pPr>
      <w:r w:rsidRPr="00D60ECC">
        <w:rPr>
          <w:rFonts w:ascii="Times New Roman" w:hAnsi="Times New Roman" w:cs="Times New Roman"/>
          <w:bCs/>
          <w:sz w:val="28"/>
          <w:szCs w:val="28"/>
        </w:rPr>
        <w:t>Создать условия для определения учащимися основных направлений и результатов внешней политика России на рубеже XVII – XVIII вв.</w:t>
      </w:r>
    </w:p>
    <w:p w:rsidR="00C573A1" w:rsidRPr="00D60ECC" w:rsidRDefault="00C573A1" w:rsidP="00C573A1">
      <w:pPr>
        <w:numPr>
          <w:ilvl w:val="0"/>
          <w:numId w:val="5"/>
        </w:numPr>
        <w:rPr>
          <w:rFonts w:ascii="Times New Roman" w:hAnsi="Times New Roman" w:cs="Times New Roman"/>
          <w:bCs/>
          <w:sz w:val="28"/>
          <w:szCs w:val="28"/>
        </w:rPr>
      </w:pPr>
      <w:r w:rsidRPr="00D60ECC">
        <w:rPr>
          <w:rFonts w:ascii="Times New Roman" w:hAnsi="Times New Roman" w:cs="Times New Roman"/>
          <w:bCs/>
          <w:sz w:val="28"/>
          <w:szCs w:val="28"/>
        </w:rPr>
        <w:t>Продолжить формирование специальных умений и навыков: анализа первоисточников (исторического документа, исторической карты), составления опорного конспекта – маршрутного листа по теме урока, осуществление учащимися самостоятельного целеполагания.</w:t>
      </w:r>
    </w:p>
    <w:p w:rsidR="00C573A1" w:rsidRPr="00D60ECC" w:rsidRDefault="00C573A1" w:rsidP="00C573A1">
      <w:pPr>
        <w:numPr>
          <w:ilvl w:val="0"/>
          <w:numId w:val="5"/>
        </w:numPr>
        <w:rPr>
          <w:rFonts w:ascii="Times New Roman" w:hAnsi="Times New Roman" w:cs="Times New Roman"/>
          <w:bCs/>
          <w:sz w:val="28"/>
          <w:szCs w:val="28"/>
        </w:rPr>
      </w:pPr>
      <w:r w:rsidRPr="00D60ECC">
        <w:rPr>
          <w:rFonts w:ascii="Times New Roman" w:hAnsi="Times New Roman" w:cs="Times New Roman"/>
          <w:bCs/>
          <w:sz w:val="28"/>
          <w:szCs w:val="28"/>
        </w:rPr>
        <w:t>Способствовать активизации самостоятельной познавательной деятельности учащихся, формированию положительной мотивации к изучению предмета, развитию аналитического мышления, пространственного воображения, грамотной устной речи.</w:t>
      </w:r>
    </w:p>
    <w:p w:rsidR="00C573A1" w:rsidRPr="00D60ECC" w:rsidRDefault="00C573A1" w:rsidP="00C573A1">
      <w:pPr>
        <w:numPr>
          <w:ilvl w:val="0"/>
          <w:numId w:val="5"/>
        </w:numPr>
        <w:rPr>
          <w:rFonts w:ascii="Times New Roman" w:hAnsi="Times New Roman" w:cs="Times New Roman"/>
          <w:bCs/>
          <w:sz w:val="28"/>
          <w:szCs w:val="28"/>
        </w:rPr>
      </w:pPr>
      <w:r w:rsidRPr="00D60ECC">
        <w:rPr>
          <w:rFonts w:ascii="Times New Roman" w:hAnsi="Times New Roman" w:cs="Times New Roman"/>
          <w:bCs/>
          <w:sz w:val="28"/>
          <w:szCs w:val="28"/>
        </w:rPr>
        <w:t>Способствовать воспитанию у учащихся гражданской позиции в оценке прошлого своей страны.</w:t>
      </w:r>
    </w:p>
    <w:p w:rsidR="00410C8E" w:rsidRPr="00D60ECC" w:rsidRDefault="00410C8E" w:rsidP="00410C8E">
      <w:pPr>
        <w:ind w:left="720"/>
        <w:rPr>
          <w:rFonts w:ascii="Times New Roman" w:hAnsi="Times New Roman" w:cs="Times New Roman"/>
          <w:bCs/>
          <w:sz w:val="28"/>
          <w:szCs w:val="28"/>
        </w:rPr>
      </w:pPr>
    </w:p>
    <w:p w:rsidR="00C573A1" w:rsidRPr="00D60ECC" w:rsidRDefault="00410C8E" w:rsidP="00410C8E">
      <w:pPr>
        <w:ind w:left="720"/>
        <w:rPr>
          <w:rFonts w:ascii="Times New Roman" w:hAnsi="Times New Roman" w:cs="Times New Roman"/>
          <w:b/>
          <w:bCs/>
          <w:sz w:val="28"/>
          <w:szCs w:val="28"/>
        </w:rPr>
      </w:pPr>
      <w:r w:rsidRPr="00D60ECC">
        <w:rPr>
          <w:rFonts w:ascii="Times New Roman" w:hAnsi="Times New Roman" w:cs="Times New Roman"/>
          <w:b/>
          <w:bCs/>
          <w:sz w:val="28"/>
          <w:szCs w:val="28"/>
        </w:rPr>
        <w:t>Основные понятия</w:t>
      </w:r>
      <w:proofErr w:type="gramStart"/>
      <w:r w:rsidRPr="00D60ECC">
        <w:rPr>
          <w:rFonts w:ascii="Times New Roman" w:hAnsi="Times New Roman" w:cs="Times New Roman"/>
          <w:b/>
          <w:bCs/>
          <w:sz w:val="28"/>
          <w:szCs w:val="28"/>
        </w:rPr>
        <w:t xml:space="preserve"> :</w:t>
      </w:r>
      <w:proofErr w:type="gramEnd"/>
      <w:r w:rsidRPr="00D60ECC">
        <w:rPr>
          <w:rFonts w:ascii="Times New Roman" w:hAnsi="Times New Roman" w:cs="Times New Roman"/>
          <w:b/>
          <w:bCs/>
          <w:sz w:val="28"/>
          <w:szCs w:val="28"/>
        </w:rPr>
        <w:t xml:space="preserve"> Северный союз, </w:t>
      </w:r>
      <w:proofErr w:type="spellStart"/>
      <w:r w:rsidRPr="00D60ECC">
        <w:rPr>
          <w:rFonts w:ascii="Times New Roman" w:hAnsi="Times New Roman" w:cs="Times New Roman"/>
          <w:b/>
          <w:bCs/>
          <w:sz w:val="28"/>
          <w:szCs w:val="28"/>
        </w:rPr>
        <w:t>Ништадтский</w:t>
      </w:r>
      <w:proofErr w:type="spellEnd"/>
      <w:r w:rsidRPr="00D60ECC">
        <w:rPr>
          <w:rFonts w:ascii="Times New Roman" w:hAnsi="Times New Roman" w:cs="Times New Roman"/>
          <w:b/>
          <w:bCs/>
          <w:sz w:val="28"/>
          <w:szCs w:val="28"/>
        </w:rPr>
        <w:t xml:space="preserve"> мир.</w:t>
      </w:r>
    </w:p>
    <w:p w:rsidR="00C573A1" w:rsidRPr="00D60ECC" w:rsidRDefault="00C573A1" w:rsidP="00C573A1">
      <w:pPr>
        <w:rPr>
          <w:rFonts w:ascii="Times New Roman" w:hAnsi="Times New Roman" w:cs="Times New Roman"/>
          <w:bCs/>
          <w:sz w:val="28"/>
          <w:szCs w:val="28"/>
        </w:rPr>
      </w:pPr>
      <w:r w:rsidRPr="00D60ECC">
        <w:rPr>
          <w:rFonts w:ascii="Times New Roman" w:hAnsi="Times New Roman" w:cs="Times New Roman"/>
          <w:bCs/>
          <w:sz w:val="28"/>
          <w:szCs w:val="28"/>
        </w:rPr>
        <w:t>Тип урока:  комбинированный</w:t>
      </w:r>
    </w:p>
    <w:p w:rsidR="00C573A1" w:rsidRPr="00D60ECC" w:rsidRDefault="00C573A1" w:rsidP="00C573A1">
      <w:pPr>
        <w:rPr>
          <w:rFonts w:ascii="Times New Roman" w:hAnsi="Times New Roman" w:cs="Times New Roman"/>
          <w:bCs/>
          <w:sz w:val="28"/>
          <w:szCs w:val="28"/>
        </w:rPr>
      </w:pPr>
      <w:r w:rsidRPr="00D60ECC">
        <w:rPr>
          <w:rFonts w:ascii="Times New Roman" w:hAnsi="Times New Roman" w:cs="Times New Roman"/>
          <w:bCs/>
          <w:sz w:val="28"/>
          <w:szCs w:val="28"/>
        </w:rPr>
        <w:t>Форма урока: урок – исследование.</w:t>
      </w:r>
    </w:p>
    <w:p w:rsidR="00C573A1" w:rsidRPr="00D60ECC" w:rsidRDefault="00C573A1" w:rsidP="00C573A1">
      <w:pPr>
        <w:rPr>
          <w:rFonts w:ascii="Times New Roman" w:hAnsi="Times New Roman" w:cs="Times New Roman"/>
          <w:bCs/>
          <w:sz w:val="28"/>
          <w:szCs w:val="28"/>
        </w:rPr>
      </w:pPr>
    </w:p>
    <w:p w:rsidR="00A417BA" w:rsidRPr="00D60ECC" w:rsidRDefault="00A417BA" w:rsidP="00A417BA">
      <w:pPr>
        <w:rPr>
          <w:rFonts w:ascii="Times New Roman" w:hAnsi="Times New Roman" w:cs="Times New Roman"/>
          <w:bCs/>
          <w:i/>
          <w:sz w:val="28"/>
          <w:szCs w:val="28"/>
          <w:u w:val="single"/>
        </w:rPr>
      </w:pPr>
      <w:r w:rsidRPr="00D60ECC">
        <w:rPr>
          <w:rFonts w:ascii="Times New Roman" w:hAnsi="Times New Roman" w:cs="Times New Roman"/>
          <w:bCs/>
          <w:i/>
          <w:sz w:val="28"/>
          <w:szCs w:val="28"/>
          <w:u w:val="single"/>
        </w:rPr>
        <w:t xml:space="preserve">Методы: </w:t>
      </w:r>
    </w:p>
    <w:p w:rsidR="00A417BA" w:rsidRPr="00D60ECC" w:rsidRDefault="00A417BA" w:rsidP="00A417BA">
      <w:pPr>
        <w:numPr>
          <w:ilvl w:val="0"/>
          <w:numId w:val="13"/>
        </w:numPr>
        <w:rPr>
          <w:rFonts w:ascii="Times New Roman" w:hAnsi="Times New Roman" w:cs="Times New Roman"/>
          <w:bCs/>
          <w:sz w:val="28"/>
          <w:szCs w:val="28"/>
        </w:rPr>
      </w:pPr>
      <w:proofErr w:type="gramStart"/>
      <w:r w:rsidRPr="00D60ECC">
        <w:rPr>
          <w:rFonts w:ascii="Times New Roman" w:hAnsi="Times New Roman" w:cs="Times New Roman"/>
          <w:bCs/>
          <w:sz w:val="28"/>
          <w:szCs w:val="28"/>
        </w:rPr>
        <w:t>устный</w:t>
      </w:r>
      <w:proofErr w:type="gramEnd"/>
      <w:r w:rsidRPr="00D60ECC">
        <w:rPr>
          <w:rFonts w:ascii="Times New Roman" w:hAnsi="Times New Roman" w:cs="Times New Roman"/>
          <w:bCs/>
          <w:sz w:val="28"/>
          <w:szCs w:val="28"/>
        </w:rPr>
        <w:t>, с элементами объяснения, рассуждения, обобщающей  характеристики;</w:t>
      </w:r>
    </w:p>
    <w:p w:rsidR="00A417BA" w:rsidRPr="00D60ECC" w:rsidRDefault="00A417BA" w:rsidP="00A417BA">
      <w:pPr>
        <w:numPr>
          <w:ilvl w:val="0"/>
          <w:numId w:val="13"/>
        </w:numPr>
        <w:rPr>
          <w:rFonts w:ascii="Times New Roman" w:hAnsi="Times New Roman" w:cs="Times New Roman"/>
          <w:bCs/>
          <w:sz w:val="28"/>
          <w:szCs w:val="28"/>
        </w:rPr>
      </w:pPr>
      <w:proofErr w:type="gramStart"/>
      <w:r w:rsidRPr="00D60ECC">
        <w:rPr>
          <w:rFonts w:ascii="Times New Roman" w:hAnsi="Times New Roman" w:cs="Times New Roman"/>
          <w:bCs/>
          <w:sz w:val="28"/>
          <w:szCs w:val="28"/>
        </w:rPr>
        <w:t>наглядный</w:t>
      </w:r>
      <w:proofErr w:type="gramEnd"/>
      <w:r w:rsidRPr="00D60ECC">
        <w:rPr>
          <w:rFonts w:ascii="Times New Roman" w:hAnsi="Times New Roman" w:cs="Times New Roman"/>
          <w:bCs/>
          <w:sz w:val="28"/>
          <w:szCs w:val="28"/>
        </w:rPr>
        <w:t>, с использованием иллюстраций и видеозаписей;</w:t>
      </w:r>
    </w:p>
    <w:p w:rsidR="00A417BA" w:rsidRPr="00D60ECC" w:rsidRDefault="00A417BA" w:rsidP="00A417BA">
      <w:pPr>
        <w:numPr>
          <w:ilvl w:val="0"/>
          <w:numId w:val="13"/>
        </w:numPr>
        <w:rPr>
          <w:rFonts w:ascii="Times New Roman" w:hAnsi="Times New Roman" w:cs="Times New Roman"/>
          <w:bCs/>
          <w:sz w:val="28"/>
          <w:szCs w:val="28"/>
        </w:rPr>
      </w:pPr>
      <w:proofErr w:type="gramStart"/>
      <w:r w:rsidRPr="00D60ECC">
        <w:rPr>
          <w:rFonts w:ascii="Times New Roman" w:hAnsi="Times New Roman" w:cs="Times New Roman"/>
          <w:bCs/>
          <w:sz w:val="28"/>
          <w:szCs w:val="28"/>
        </w:rPr>
        <w:t>практический</w:t>
      </w:r>
      <w:proofErr w:type="gramEnd"/>
      <w:r w:rsidRPr="00D60ECC">
        <w:rPr>
          <w:rFonts w:ascii="Times New Roman" w:hAnsi="Times New Roman" w:cs="Times New Roman"/>
          <w:bCs/>
          <w:sz w:val="28"/>
          <w:szCs w:val="28"/>
        </w:rPr>
        <w:t>, с использованием документа, карты.</w:t>
      </w:r>
    </w:p>
    <w:p w:rsidR="00A417BA" w:rsidRPr="00D60ECC" w:rsidRDefault="00A417BA" w:rsidP="00C573A1">
      <w:pPr>
        <w:rPr>
          <w:rFonts w:ascii="Times New Roman" w:hAnsi="Times New Roman" w:cs="Times New Roman"/>
          <w:bCs/>
          <w:sz w:val="28"/>
          <w:szCs w:val="28"/>
        </w:rPr>
      </w:pPr>
    </w:p>
    <w:p w:rsidR="00C573A1" w:rsidRPr="00D60ECC" w:rsidRDefault="00C573A1" w:rsidP="00C573A1">
      <w:pPr>
        <w:rPr>
          <w:rFonts w:ascii="Times New Roman" w:hAnsi="Times New Roman" w:cs="Times New Roman"/>
          <w:bCs/>
          <w:sz w:val="28"/>
          <w:szCs w:val="28"/>
        </w:rPr>
      </w:pPr>
      <w:r w:rsidRPr="00D60ECC">
        <w:rPr>
          <w:rFonts w:ascii="Times New Roman" w:hAnsi="Times New Roman" w:cs="Times New Roman"/>
          <w:bCs/>
          <w:sz w:val="28"/>
          <w:szCs w:val="28"/>
        </w:rPr>
        <w:t>Форма организации познавательной деятельности: групповая.</w:t>
      </w:r>
    </w:p>
    <w:p w:rsidR="00461BA9" w:rsidRPr="00D60ECC" w:rsidRDefault="00461BA9" w:rsidP="00C573A1">
      <w:pPr>
        <w:rPr>
          <w:rFonts w:ascii="Times New Roman" w:hAnsi="Times New Roman" w:cs="Times New Roman"/>
          <w:bCs/>
          <w:sz w:val="28"/>
          <w:szCs w:val="28"/>
        </w:rPr>
      </w:pPr>
    </w:p>
    <w:p w:rsidR="00C573A1" w:rsidRPr="00D60ECC" w:rsidRDefault="00C573A1" w:rsidP="00C573A1">
      <w:pPr>
        <w:rPr>
          <w:rFonts w:ascii="Times New Roman" w:hAnsi="Times New Roman" w:cs="Times New Roman"/>
          <w:bCs/>
          <w:sz w:val="28"/>
          <w:szCs w:val="28"/>
        </w:rPr>
      </w:pPr>
      <w:r w:rsidRPr="00D60ECC">
        <w:rPr>
          <w:rFonts w:ascii="Times New Roman" w:hAnsi="Times New Roman" w:cs="Times New Roman"/>
          <w:bCs/>
          <w:sz w:val="28"/>
          <w:szCs w:val="28"/>
        </w:rPr>
        <w:t>Оборудование:</w:t>
      </w:r>
    </w:p>
    <w:p w:rsidR="00C573A1" w:rsidRPr="00D60ECC" w:rsidRDefault="00C573A1" w:rsidP="00C573A1">
      <w:pPr>
        <w:rPr>
          <w:rFonts w:ascii="Times New Roman" w:hAnsi="Times New Roman" w:cs="Times New Roman"/>
          <w:bCs/>
          <w:sz w:val="28"/>
          <w:szCs w:val="28"/>
        </w:rPr>
      </w:pPr>
      <w:r w:rsidRPr="00D60ECC">
        <w:rPr>
          <w:rFonts w:ascii="Times New Roman" w:hAnsi="Times New Roman" w:cs="Times New Roman"/>
          <w:bCs/>
          <w:sz w:val="28"/>
          <w:szCs w:val="28"/>
        </w:rPr>
        <w:t>1. Электронная презентация урока.</w:t>
      </w:r>
    </w:p>
    <w:p w:rsidR="00C573A1" w:rsidRPr="00D60ECC" w:rsidRDefault="00C573A1" w:rsidP="00C573A1">
      <w:pPr>
        <w:rPr>
          <w:rFonts w:ascii="Times New Roman" w:hAnsi="Times New Roman" w:cs="Times New Roman"/>
          <w:bCs/>
          <w:sz w:val="28"/>
          <w:szCs w:val="28"/>
        </w:rPr>
      </w:pPr>
      <w:r w:rsidRPr="00D60ECC">
        <w:rPr>
          <w:rFonts w:ascii="Times New Roman" w:hAnsi="Times New Roman" w:cs="Times New Roman"/>
          <w:bCs/>
          <w:sz w:val="28"/>
          <w:szCs w:val="28"/>
        </w:rPr>
        <w:t xml:space="preserve">2. </w:t>
      </w:r>
      <w:r w:rsidR="00BC1A1B" w:rsidRPr="00D60ECC">
        <w:rPr>
          <w:rFonts w:ascii="Times New Roman" w:hAnsi="Times New Roman" w:cs="Times New Roman"/>
          <w:bCs/>
          <w:sz w:val="28"/>
          <w:szCs w:val="28"/>
        </w:rPr>
        <w:t>Историческая карта «Россия в период с начала XVIII века до 60-х годов XVIII века»</w:t>
      </w:r>
    </w:p>
    <w:p w:rsidR="00C573A1" w:rsidRPr="00D60ECC" w:rsidRDefault="00C573A1" w:rsidP="00C573A1">
      <w:pPr>
        <w:rPr>
          <w:rFonts w:ascii="Times New Roman" w:hAnsi="Times New Roman" w:cs="Times New Roman"/>
          <w:bCs/>
          <w:sz w:val="28"/>
          <w:szCs w:val="28"/>
        </w:rPr>
      </w:pPr>
      <w:r w:rsidRPr="00D60ECC">
        <w:rPr>
          <w:rFonts w:ascii="Times New Roman" w:hAnsi="Times New Roman" w:cs="Times New Roman"/>
          <w:bCs/>
          <w:sz w:val="28"/>
          <w:szCs w:val="28"/>
        </w:rPr>
        <w:t>3. Цитата к нему:</w:t>
      </w:r>
    </w:p>
    <w:p w:rsidR="00C573A1" w:rsidRPr="00D60ECC" w:rsidRDefault="00CA3CEF" w:rsidP="00C573A1">
      <w:pPr>
        <w:rPr>
          <w:rFonts w:ascii="Times New Roman" w:hAnsi="Times New Roman" w:cs="Times New Roman"/>
          <w:bCs/>
          <w:sz w:val="28"/>
          <w:szCs w:val="28"/>
        </w:rPr>
      </w:pPr>
      <w:r w:rsidRPr="00D60ECC">
        <w:rPr>
          <w:rFonts w:ascii="Times New Roman" w:hAnsi="Times New Roman" w:cs="Times New Roman"/>
          <w:bCs/>
          <w:sz w:val="28"/>
          <w:szCs w:val="28"/>
        </w:rPr>
        <w:t xml:space="preserve">         </w:t>
      </w:r>
      <w:r w:rsidR="00C573A1" w:rsidRPr="00D60ECC">
        <w:rPr>
          <w:rFonts w:ascii="Times New Roman" w:hAnsi="Times New Roman" w:cs="Times New Roman"/>
          <w:bCs/>
          <w:sz w:val="28"/>
          <w:szCs w:val="28"/>
        </w:rPr>
        <w:t>Была та смутная пора,</w:t>
      </w:r>
    </w:p>
    <w:p w:rsidR="00C573A1" w:rsidRPr="00D60ECC" w:rsidRDefault="00CA3CEF" w:rsidP="00C573A1">
      <w:pPr>
        <w:rPr>
          <w:rFonts w:ascii="Times New Roman" w:hAnsi="Times New Roman" w:cs="Times New Roman"/>
          <w:bCs/>
          <w:sz w:val="28"/>
          <w:szCs w:val="28"/>
        </w:rPr>
      </w:pPr>
      <w:r w:rsidRPr="00D60ECC">
        <w:rPr>
          <w:rFonts w:ascii="Times New Roman" w:hAnsi="Times New Roman" w:cs="Times New Roman"/>
          <w:bCs/>
          <w:sz w:val="28"/>
          <w:szCs w:val="28"/>
        </w:rPr>
        <w:t xml:space="preserve">         </w:t>
      </w:r>
      <w:r w:rsidR="00C573A1" w:rsidRPr="00D60ECC">
        <w:rPr>
          <w:rFonts w:ascii="Times New Roman" w:hAnsi="Times New Roman" w:cs="Times New Roman"/>
          <w:bCs/>
          <w:sz w:val="28"/>
          <w:szCs w:val="28"/>
        </w:rPr>
        <w:t>Когда Россия молодая,</w:t>
      </w:r>
    </w:p>
    <w:p w:rsidR="00C573A1" w:rsidRPr="00D60ECC" w:rsidRDefault="00CA3CEF" w:rsidP="00C573A1">
      <w:pPr>
        <w:rPr>
          <w:rFonts w:ascii="Times New Roman" w:hAnsi="Times New Roman" w:cs="Times New Roman"/>
          <w:bCs/>
          <w:sz w:val="28"/>
          <w:szCs w:val="28"/>
        </w:rPr>
      </w:pPr>
      <w:r w:rsidRPr="00D60ECC">
        <w:rPr>
          <w:rFonts w:ascii="Times New Roman" w:hAnsi="Times New Roman" w:cs="Times New Roman"/>
          <w:bCs/>
          <w:sz w:val="28"/>
          <w:szCs w:val="28"/>
        </w:rPr>
        <w:t xml:space="preserve">         </w:t>
      </w:r>
      <w:r w:rsidR="00C573A1" w:rsidRPr="00D60ECC">
        <w:rPr>
          <w:rFonts w:ascii="Times New Roman" w:hAnsi="Times New Roman" w:cs="Times New Roman"/>
          <w:bCs/>
          <w:sz w:val="28"/>
          <w:szCs w:val="28"/>
        </w:rPr>
        <w:t>В бореньях силы напрягая,</w:t>
      </w:r>
    </w:p>
    <w:p w:rsidR="00C573A1" w:rsidRPr="00D60ECC" w:rsidRDefault="00CA3CEF" w:rsidP="00C573A1">
      <w:pPr>
        <w:rPr>
          <w:rFonts w:ascii="Times New Roman" w:hAnsi="Times New Roman" w:cs="Times New Roman"/>
          <w:bCs/>
          <w:sz w:val="28"/>
          <w:szCs w:val="28"/>
        </w:rPr>
      </w:pPr>
      <w:r w:rsidRPr="00D60ECC">
        <w:rPr>
          <w:rFonts w:ascii="Times New Roman" w:hAnsi="Times New Roman" w:cs="Times New Roman"/>
          <w:bCs/>
          <w:sz w:val="28"/>
          <w:szCs w:val="28"/>
        </w:rPr>
        <w:t xml:space="preserve">         </w:t>
      </w:r>
      <w:r w:rsidR="00C573A1" w:rsidRPr="00D60ECC">
        <w:rPr>
          <w:rFonts w:ascii="Times New Roman" w:hAnsi="Times New Roman" w:cs="Times New Roman"/>
          <w:bCs/>
          <w:sz w:val="28"/>
          <w:szCs w:val="28"/>
        </w:rPr>
        <w:t>Мужала с гением Петра</w:t>
      </w:r>
      <w:proofErr w:type="gramStart"/>
      <w:r w:rsidR="00C573A1" w:rsidRPr="00D60ECC">
        <w:rPr>
          <w:rFonts w:ascii="Times New Roman" w:hAnsi="Times New Roman" w:cs="Times New Roman"/>
          <w:bCs/>
          <w:sz w:val="28"/>
          <w:szCs w:val="28"/>
        </w:rPr>
        <w:t>..</w:t>
      </w:r>
      <w:proofErr w:type="gramEnd"/>
    </w:p>
    <w:p w:rsidR="00C573A1" w:rsidRPr="00D60ECC" w:rsidRDefault="00BC1A1B" w:rsidP="00C573A1">
      <w:pPr>
        <w:rPr>
          <w:rFonts w:ascii="Times New Roman" w:hAnsi="Times New Roman" w:cs="Times New Roman"/>
          <w:bCs/>
          <w:sz w:val="28"/>
          <w:szCs w:val="28"/>
        </w:rPr>
      </w:pPr>
      <w:r w:rsidRPr="00D60ECC">
        <w:rPr>
          <w:rFonts w:ascii="Times New Roman" w:hAnsi="Times New Roman" w:cs="Times New Roman"/>
          <w:bCs/>
          <w:sz w:val="28"/>
          <w:szCs w:val="28"/>
        </w:rPr>
        <w:t xml:space="preserve">4. </w:t>
      </w:r>
      <w:r w:rsidR="00C573A1" w:rsidRPr="00D60ECC">
        <w:rPr>
          <w:rFonts w:ascii="Times New Roman" w:hAnsi="Times New Roman" w:cs="Times New Roman"/>
          <w:bCs/>
          <w:sz w:val="28"/>
          <w:szCs w:val="28"/>
        </w:rPr>
        <w:t xml:space="preserve">Видеофильм </w:t>
      </w:r>
    </w:p>
    <w:p w:rsidR="00CE37C5" w:rsidRPr="00D60ECC" w:rsidRDefault="00CE37C5" w:rsidP="00CE37C5">
      <w:pPr>
        <w:rPr>
          <w:rFonts w:ascii="Times New Roman" w:hAnsi="Times New Roman" w:cs="Times New Roman"/>
          <w:bCs/>
          <w:sz w:val="28"/>
          <w:szCs w:val="28"/>
        </w:rPr>
      </w:pPr>
      <w:r w:rsidRPr="00D60ECC">
        <w:rPr>
          <w:rFonts w:ascii="Times New Roman" w:hAnsi="Times New Roman" w:cs="Times New Roman"/>
          <w:bCs/>
          <w:sz w:val="28"/>
          <w:szCs w:val="28"/>
        </w:rPr>
        <w:t>5.УМК  А.А</w:t>
      </w:r>
      <w:proofErr w:type="gramStart"/>
      <w:r w:rsidRPr="00D60ECC">
        <w:rPr>
          <w:rFonts w:ascii="Times New Roman" w:hAnsi="Times New Roman" w:cs="Times New Roman"/>
          <w:bCs/>
          <w:sz w:val="28"/>
          <w:szCs w:val="28"/>
        </w:rPr>
        <w:t xml:space="preserve"> </w:t>
      </w:r>
      <w:r w:rsidR="00C06DEA">
        <w:rPr>
          <w:rFonts w:ascii="Times New Roman" w:hAnsi="Times New Roman" w:cs="Times New Roman"/>
          <w:bCs/>
          <w:sz w:val="28"/>
          <w:szCs w:val="28"/>
        </w:rPr>
        <w:t>.</w:t>
      </w:r>
      <w:proofErr w:type="spellStart"/>
      <w:proofErr w:type="gramEnd"/>
      <w:r w:rsidRPr="00D60ECC">
        <w:rPr>
          <w:rFonts w:ascii="Times New Roman" w:hAnsi="Times New Roman" w:cs="Times New Roman"/>
          <w:bCs/>
          <w:sz w:val="28"/>
          <w:szCs w:val="28"/>
        </w:rPr>
        <w:t>Левандовский</w:t>
      </w:r>
      <w:proofErr w:type="spellEnd"/>
      <w:r w:rsidR="00C06DEA">
        <w:rPr>
          <w:rFonts w:ascii="Times New Roman" w:hAnsi="Times New Roman" w:cs="Times New Roman"/>
          <w:bCs/>
          <w:sz w:val="28"/>
          <w:szCs w:val="28"/>
        </w:rPr>
        <w:t xml:space="preserve"> </w:t>
      </w:r>
      <w:r w:rsidRPr="00D60ECC">
        <w:rPr>
          <w:rFonts w:ascii="Times New Roman" w:hAnsi="Times New Roman" w:cs="Times New Roman"/>
          <w:bCs/>
          <w:sz w:val="28"/>
          <w:szCs w:val="28"/>
        </w:rPr>
        <w:t xml:space="preserve">, «История России»,  2 часть издательства «Просвещение </w:t>
      </w:r>
      <w:r w:rsidR="002129C9" w:rsidRPr="00D60ECC">
        <w:rPr>
          <w:rFonts w:ascii="Times New Roman" w:hAnsi="Times New Roman" w:cs="Times New Roman"/>
          <w:bCs/>
          <w:sz w:val="28"/>
          <w:szCs w:val="28"/>
        </w:rPr>
        <w:t>»,2014 г.</w:t>
      </w:r>
    </w:p>
    <w:p w:rsidR="002D5B68" w:rsidRPr="00D60ECC" w:rsidRDefault="002D5B68" w:rsidP="00C573A1">
      <w:pPr>
        <w:rPr>
          <w:rFonts w:ascii="Times New Roman" w:hAnsi="Times New Roman" w:cs="Times New Roman"/>
          <w:bCs/>
          <w:sz w:val="28"/>
          <w:szCs w:val="28"/>
        </w:rPr>
      </w:pPr>
    </w:p>
    <w:p w:rsidR="006A659D" w:rsidRPr="00D60ECC" w:rsidRDefault="006A659D" w:rsidP="00C573A1">
      <w:pPr>
        <w:rPr>
          <w:rFonts w:ascii="Times New Roman" w:hAnsi="Times New Roman" w:cs="Times New Roman"/>
          <w:bCs/>
          <w:sz w:val="28"/>
          <w:szCs w:val="28"/>
        </w:rPr>
      </w:pPr>
      <w:bookmarkStart w:id="0" w:name="_GoBack"/>
      <w:bookmarkEnd w:id="0"/>
    </w:p>
    <w:p w:rsidR="002D5B68" w:rsidRPr="00D60ECC" w:rsidRDefault="002D5B68" w:rsidP="00C573A1">
      <w:pPr>
        <w:rPr>
          <w:rFonts w:ascii="Times New Roman" w:hAnsi="Times New Roman" w:cs="Times New Roman"/>
          <w:b/>
          <w:bCs/>
          <w:sz w:val="28"/>
          <w:szCs w:val="28"/>
        </w:rPr>
      </w:pPr>
      <w:r w:rsidRPr="00D60ECC">
        <w:rPr>
          <w:rFonts w:ascii="Times New Roman" w:hAnsi="Times New Roman" w:cs="Times New Roman"/>
          <w:b/>
          <w:bCs/>
          <w:sz w:val="28"/>
          <w:szCs w:val="28"/>
        </w:rPr>
        <w:t xml:space="preserve">                   План  урока.</w:t>
      </w:r>
    </w:p>
    <w:p w:rsidR="00313364" w:rsidRPr="00D60ECC" w:rsidRDefault="00313364" w:rsidP="00C573A1">
      <w:pPr>
        <w:rPr>
          <w:rFonts w:ascii="Times New Roman" w:hAnsi="Times New Roman" w:cs="Times New Roman"/>
          <w:bCs/>
          <w:sz w:val="28"/>
          <w:szCs w:val="28"/>
        </w:rPr>
      </w:pPr>
      <w:r w:rsidRPr="00D60ECC">
        <w:rPr>
          <w:rFonts w:ascii="Times New Roman" w:hAnsi="Times New Roman" w:cs="Times New Roman"/>
          <w:bCs/>
          <w:sz w:val="28"/>
          <w:szCs w:val="28"/>
        </w:rPr>
        <w:t>1.Азовские походы.</w:t>
      </w:r>
    </w:p>
    <w:p w:rsidR="00313364" w:rsidRPr="00D60ECC" w:rsidRDefault="00313364" w:rsidP="00C573A1">
      <w:pPr>
        <w:rPr>
          <w:rFonts w:ascii="Times New Roman" w:hAnsi="Times New Roman" w:cs="Times New Roman"/>
          <w:bCs/>
          <w:sz w:val="28"/>
          <w:szCs w:val="28"/>
        </w:rPr>
      </w:pPr>
      <w:r w:rsidRPr="00D60ECC">
        <w:rPr>
          <w:rFonts w:ascii="Times New Roman" w:hAnsi="Times New Roman" w:cs="Times New Roman"/>
          <w:bCs/>
          <w:sz w:val="28"/>
          <w:szCs w:val="28"/>
        </w:rPr>
        <w:t>2. Дипломатические результаты Великого посольства.</w:t>
      </w:r>
    </w:p>
    <w:p w:rsidR="00313364" w:rsidRPr="00D60ECC" w:rsidRDefault="00313364" w:rsidP="00C573A1">
      <w:pPr>
        <w:rPr>
          <w:rFonts w:ascii="Times New Roman" w:hAnsi="Times New Roman" w:cs="Times New Roman"/>
          <w:bCs/>
          <w:sz w:val="28"/>
          <w:szCs w:val="28"/>
        </w:rPr>
      </w:pPr>
      <w:r w:rsidRPr="00D60ECC">
        <w:rPr>
          <w:rFonts w:ascii="Times New Roman" w:hAnsi="Times New Roman" w:cs="Times New Roman"/>
          <w:bCs/>
          <w:sz w:val="28"/>
          <w:szCs w:val="28"/>
        </w:rPr>
        <w:t>3. Северная война.</w:t>
      </w:r>
    </w:p>
    <w:p w:rsidR="00C573A1" w:rsidRPr="00D60ECC" w:rsidRDefault="00C573A1" w:rsidP="00C573A1">
      <w:pPr>
        <w:rPr>
          <w:rFonts w:ascii="Times New Roman" w:hAnsi="Times New Roman" w:cs="Times New Roman"/>
          <w:bCs/>
          <w:sz w:val="28"/>
          <w:szCs w:val="28"/>
        </w:rPr>
      </w:pPr>
    </w:p>
    <w:p w:rsidR="00C573A1" w:rsidRPr="00D60ECC" w:rsidRDefault="00C573A1" w:rsidP="00C573A1">
      <w:pPr>
        <w:rPr>
          <w:rFonts w:ascii="Times New Roman" w:hAnsi="Times New Roman" w:cs="Times New Roman"/>
          <w:b/>
          <w:bCs/>
          <w:sz w:val="28"/>
          <w:szCs w:val="28"/>
        </w:rPr>
      </w:pPr>
      <w:r w:rsidRPr="00D60ECC">
        <w:rPr>
          <w:rFonts w:ascii="Times New Roman" w:hAnsi="Times New Roman" w:cs="Times New Roman"/>
          <w:b/>
          <w:bCs/>
          <w:sz w:val="28"/>
          <w:szCs w:val="28"/>
        </w:rPr>
        <w:t>Ход урока:</w:t>
      </w:r>
    </w:p>
    <w:p w:rsidR="00C573A1" w:rsidRPr="00D60ECC" w:rsidRDefault="00C573A1" w:rsidP="00C573A1">
      <w:pPr>
        <w:rPr>
          <w:rFonts w:ascii="Times New Roman" w:hAnsi="Times New Roman" w:cs="Times New Roman"/>
          <w:bCs/>
          <w:sz w:val="28"/>
          <w:szCs w:val="28"/>
        </w:rPr>
      </w:pPr>
    </w:p>
    <w:p w:rsidR="00BC1A1B" w:rsidRPr="00AF6CD8" w:rsidRDefault="00870B44" w:rsidP="00870B44">
      <w:pPr>
        <w:ind w:left="360"/>
        <w:rPr>
          <w:rFonts w:ascii="Times New Roman" w:hAnsi="Times New Roman" w:cs="Times New Roman"/>
          <w:b/>
          <w:bCs/>
          <w:sz w:val="28"/>
          <w:szCs w:val="28"/>
        </w:rPr>
      </w:pPr>
      <w:proofErr w:type="gramStart"/>
      <w:r w:rsidRPr="00AF6CD8">
        <w:rPr>
          <w:rFonts w:ascii="Times New Roman" w:hAnsi="Times New Roman" w:cs="Times New Roman"/>
          <w:b/>
          <w:bCs/>
          <w:sz w:val="28"/>
          <w:szCs w:val="28"/>
          <w:lang w:val="en-US"/>
        </w:rPr>
        <w:t>I</w:t>
      </w:r>
      <w:r w:rsidR="00707E31" w:rsidRPr="00AF6CD8">
        <w:rPr>
          <w:rFonts w:ascii="Times New Roman" w:hAnsi="Times New Roman" w:cs="Times New Roman"/>
          <w:b/>
          <w:bCs/>
          <w:sz w:val="28"/>
          <w:szCs w:val="28"/>
        </w:rPr>
        <w:t xml:space="preserve"> .</w:t>
      </w:r>
      <w:r w:rsidR="00C573A1" w:rsidRPr="00AF6CD8">
        <w:rPr>
          <w:rFonts w:ascii="Times New Roman" w:hAnsi="Times New Roman" w:cs="Times New Roman"/>
          <w:b/>
          <w:bCs/>
          <w:sz w:val="28"/>
          <w:szCs w:val="28"/>
        </w:rPr>
        <w:t>Орг</w:t>
      </w:r>
      <w:r w:rsidR="00BC1A1B" w:rsidRPr="00AF6CD8">
        <w:rPr>
          <w:rFonts w:ascii="Times New Roman" w:hAnsi="Times New Roman" w:cs="Times New Roman"/>
          <w:b/>
          <w:bCs/>
          <w:sz w:val="28"/>
          <w:szCs w:val="28"/>
        </w:rPr>
        <w:t xml:space="preserve">анизационный </w:t>
      </w:r>
      <w:r w:rsidR="00C573A1" w:rsidRPr="00AF6CD8">
        <w:rPr>
          <w:rFonts w:ascii="Times New Roman" w:hAnsi="Times New Roman" w:cs="Times New Roman"/>
          <w:b/>
          <w:bCs/>
          <w:sz w:val="28"/>
          <w:szCs w:val="28"/>
        </w:rPr>
        <w:t>момент</w:t>
      </w:r>
      <w:r w:rsidR="00462E1A" w:rsidRPr="00AF6CD8">
        <w:rPr>
          <w:rFonts w:ascii="Times New Roman" w:hAnsi="Times New Roman" w:cs="Times New Roman"/>
          <w:b/>
          <w:bCs/>
          <w:sz w:val="28"/>
          <w:szCs w:val="28"/>
        </w:rPr>
        <w:t>.</w:t>
      </w:r>
      <w:proofErr w:type="gramEnd"/>
    </w:p>
    <w:p w:rsidR="00462E1A" w:rsidRPr="00D60ECC" w:rsidRDefault="00462E1A" w:rsidP="00462E1A">
      <w:pPr>
        <w:pStyle w:val="a4"/>
        <w:rPr>
          <w:rFonts w:ascii="Times New Roman" w:hAnsi="Times New Roman" w:cs="Times New Roman"/>
          <w:bCs/>
          <w:sz w:val="28"/>
          <w:szCs w:val="28"/>
        </w:rPr>
      </w:pPr>
    </w:p>
    <w:p w:rsidR="00BC1A1B" w:rsidRPr="00AF6CD8" w:rsidRDefault="00375A3E" w:rsidP="00461BA9">
      <w:pPr>
        <w:rPr>
          <w:rFonts w:ascii="Times New Roman" w:hAnsi="Times New Roman" w:cs="Times New Roman"/>
          <w:b/>
          <w:bCs/>
          <w:sz w:val="28"/>
          <w:szCs w:val="28"/>
        </w:rPr>
      </w:pPr>
      <w:r w:rsidRPr="00AF6CD8">
        <w:rPr>
          <w:rFonts w:ascii="Times New Roman" w:hAnsi="Times New Roman" w:cs="Times New Roman"/>
          <w:b/>
          <w:bCs/>
          <w:sz w:val="28"/>
          <w:szCs w:val="28"/>
        </w:rPr>
        <w:lastRenderedPageBreak/>
        <w:t xml:space="preserve">    </w:t>
      </w:r>
      <w:r w:rsidR="00870B44" w:rsidRPr="00AF6CD8">
        <w:rPr>
          <w:rFonts w:ascii="Times New Roman" w:hAnsi="Times New Roman" w:cs="Times New Roman"/>
          <w:b/>
          <w:bCs/>
          <w:sz w:val="28"/>
          <w:szCs w:val="28"/>
          <w:lang w:val="en-US"/>
        </w:rPr>
        <w:t>II</w:t>
      </w:r>
      <w:r w:rsidR="00BC1A1B" w:rsidRPr="00AF6CD8">
        <w:rPr>
          <w:rFonts w:ascii="Times New Roman" w:hAnsi="Times New Roman" w:cs="Times New Roman"/>
          <w:b/>
          <w:bCs/>
          <w:sz w:val="28"/>
          <w:szCs w:val="28"/>
        </w:rPr>
        <w:t>. Актуализация опорных знаний.</w:t>
      </w:r>
    </w:p>
    <w:p w:rsidR="00461BA9" w:rsidRPr="00D60ECC" w:rsidRDefault="00BC1A1B" w:rsidP="00461BA9">
      <w:pPr>
        <w:rPr>
          <w:rFonts w:ascii="Times New Roman" w:hAnsi="Times New Roman" w:cs="Times New Roman"/>
          <w:bCs/>
          <w:sz w:val="28"/>
          <w:szCs w:val="28"/>
        </w:rPr>
      </w:pPr>
      <w:r w:rsidRPr="00D60ECC">
        <w:rPr>
          <w:rFonts w:ascii="Times New Roman" w:hAnsi="Times New Roman" w:cs="Times New Roman"/>
          <w:bCs/>
          <w:sz w:val="28"/>
          <w:szCs w:val="28"/>
        </w:rPr>
        <w:t xml:space="preserve"> Учитель о</w:t>
      </w:r>
      <w:r w:rsidR="00461BA9" w:rsidRPr="00D60ECC">
        <w:rPr>
          <w:rFonts w:ascii="Times New Roman" w:hAnsi="Times New Roman" w:cs="Times New Roman"/>
          <w:bCs/>
          <w:sz w:val="28"/>
          <w:szCs w:val="28"/>
        </w:rPr>
        <w:t>рганизует повторение по вопросам:</w:t>
      </w:r>
    </w:p>
    <w:p w:rsidR="00461BA9" w:rsidRPr="00D60ECC" w:rsidRDefault="001D15E1" w:rsidP="00461BA9">
      <w:pPr>
        <w:rPr>
          <w:rFonts w:ascii="Times New Roman" w:hAnsi="Times New Roman" w:cs="Times New Roman"/>
          <w:bCs/>
          <w:sz w:val="28"/>
          <w:szCs w:val="28"/>
        </w:rPr>
      </w:pPr>
      <w:r w:rsidRPr="00D60ECC">
        <w:rPr>
          <w:rFonts w:ascii="Times New Roman" w:hAnsi="Times New Roman" w:cs="Times New Roman"/>
          <w:bCs/>
          <w:sz w:val="28"/>
          <w:szCs w:val="28"/>
        </w:rPr>
        <w:t xml:space="preserve">1. </w:t>
      </w:r>
      <w:r w:rsidR="00461BA9" w:rsidRPr="00D60ECC">
        <w:rPr>
          <w:rFonts w:ascii="Times New Roman" w:hAnsi="Times New Roman" w:cs="Times New Roman"/>
          <w:bCs/>
          <w:sz w:val="28"/>
          <w:szCs w:val="28"/>
        </w:rPr>
        <w:t>В каком году начинается единовластное правление Петра?</w:t>
      </w:r>
    </w:p>
    <w:p w:rsidR="00461BA9" w:rsidRPr="00D60ECC" w:rsidRDefault="001D15E1" w:rsidP="00461BA9">
      <w:pPr>
        <w:rPr>
          <w:rFonts w:ascii="Times New Roman" w:hAnsi="Times New Roman" w:cs="Times New Roman"/>
          <w:bCs/>
          <w:sz w:val="28"/>
          <w:szCs w:val="28"/>
        </w:rPr>
      </w:pPr>
      <w:r w:rsidRPr="00D60ECC">
        <w:rPr>
          <w:rFonts w:ascii="Times New Roman" w:hAnsi="Times New Roman" w:cs="Times New Roman"/>
          <w:bCs/>
          <w:sz w:val="28"/>
          <w:szCs w:val="28"/>
        </w:rPr>
        <w:t>2.</w:t>
      </w:r>
      <w:r w:rsidR="00461BA9" w:rsidRPr="00D60ECC">
        <w:rPr>
          <w:rFonts w:ascii="Times New Roman" w:hAnsi="Times New Roman" w:cs="Times New Roman"/>
          <w:bCs/>
          <w:sz w:val="28"/>
          <w:szCs w:val="28"/>
        </w:rPr>
        <w:t xml:space="preserve"> В чем суть политики протекционизма?</w:t>
      </w:r>
    </w:p>
    <w:p w:rsidR="00461BA9" w:rsidRPr="00D60ECC" w:rsidRDefault="001D15E1" w:rsidP="00461BA9">
      <w:pPr>
        <w:rPr>
          <w:rFonts w:ascii="Times New Roman" w:hAnsi="Times New Roman" w:cs="Times New Roman"/>
          <w:bCs/>
          <w:sz w:val="28"/>
          <w:szCs w:val="28"/>
        </w:rPr>
      </w:pPr>
      <w:r w:rsidRPr="00D60ECC">
        <w:rPr>
          <w:rFonts w:ascii="Times New Roman" w:hAnsi="Times New Roman" w:cs="Times New Roman"/>
          <w:bCs/>
          <w:sz w:val="28"/>
          <w:szCs w:val="28"/>
        </w:rPr>
        <w:t>3.</w:t>
      </w:r>
      <w:r w:rsidR="00461BA9" w:rsidRPr="00D60ECC">
        <w:rPr>
          <w:rFonts w:ascii="Times New Roman" w:hAnsi="Times New Roman" w:cs="Times New Roman"/>
          <w:bCs/>
          <w:sz w:val="28"/>
          <w:szCs w:val="28"/>
        </w:rPr>
        <w:t>Какие отрасли промышленности правительство Петра старалось развивать в первую очередь?</w:t>
      </w:r>
    </w:p>
    <w:p w:rsidR="00461BA9" w:rsidRPr="00D60ECC" w:rsidRDefault="001D15E1" w:rsidP="00461BA9">
      <w:pPr>
        <w:rPr>
          <w:rFonts w:ascii="Times New Roman" w:hAnsi="Times New Roman" w:cs="Times New Roman"/>
          <w:bCs/>
          <w:sz w:val="28"/>
          <w:szCs w:val="28"/>
        </w:rPr>
      </w:pPr>
      <w:r w:rsidRPr="00D60ECC">
        <w:rPr>
          <w:rFonts w:ascii="Times New Roman" w:hAnsi="Times New Roman" w:cs="Times New Roman"/>
          <w:bCs/>
          <w:sz w:val="28"/>
          <w:szCs w:val="28"/>
        </w:rPr>
        <w:t>4.</w:t>
      </w:r>
      <w:r w:rsidR="00461BA9" w:rsidRPr="00D60ECC">
        <w:rPr>
          <w:rFonts w:ascii="Times New Roman" w:hAnsi="Times New Roman" w:cs="Times New Roman"/>
          <w:bCs/>
          <w:sz w:val="28"/>
          <w:szCs w:val="28"/>
        </w:rPr>
        <w:t xml:space="preserve"> Какие реформы</w:t>
      </w:r>
      <w:r w:rsidR="00BC1A1B" w:rsidRPr="00D60ECC">
        <w:rPr>
          <w:rFonts w:ascii="Times New Roman" w:hAnsi="Times New Roman" w:cs="Times New Roman"/>
          <w:bCs/>
          <w:sz w:val="28"/>
          <w:szCs w:val="28"/>
        </w:rPr>
        <w:t xml:space="preserve"> проводились Петром в военной  сфере.</w:t>
      </w:r>
    </w:p>
    <w:p w:rsidR="00461BA9" w:rsidRPr="00D60ECC" w:rsidRDefault="001D15E1" w:rsidP="00461BA9">
      <w:pPr>
        <w:rPr>
          <w:rFonts w:ascii="Times New Roman" w:hAnsi="Times New Roman" w:cs="Times New Roman"/>
          <w:bCs/>
          <w:sz w:val="28"/>
          <w:szCs w:val="28"/>
        </w:rPr>
      </w:pPr>
      <w:r w:rsidRPr="00D60ECC">
        <w:rPr>
          <w:rFonts w:ascii="Times New Roman" w:hAnsi="Times New Roman" w:cs="Times New Roman"/>
          <w:bCs/>
          <w:sz w:val="28"/>
          <w:szCs w:val="28"/>
        </w:rPr>
        <w:t xml:space="preserve">5. </w:t>
      </w:r>
      <w:r w:rsidR="00461BA9" w:rsidRPr="00D60ECC">
        <w:rPr>
          <w:rFonts w:ascii="Times New Roman" w:hAnsi="Times New Roman" w:cs="Times New Roman"/>
          <w:bCs/>
          <w:sz w:val="28"/>
          <w:szCs w:val="28"/>
        </w:rPr>
        <w:t>Назовите реформы государственного управления?</w:t>
      </w:r>
    </w:p>
    <w:p w:rsidR="00461BA9" w:rsidRPr="00D60ECC" w:rsidRDefault="001D15E1" w:rsidP="00461BA9">
      <w:pPr>
        <w:rPr>
          <w:rFonts w:ascii="Times New Roman" w:hAnsi="Times New Roman" w:cs="Times New Roman"/>
          <w:bCs/>
          <w:sz w:val="28"/>
          <w:szCs w:val="28"/>
        </w:rPr>
      </w:pPr>
      <w:r w:rsidRPr="00D60ECC">
        <w:rPr>
          <w:rFonts w:ascii="Times New Roman" w:hAnsi="Times New Roman" w:cs="Times New Roman"/>
          <w:bCs/>
          <w:sz w:val="28"/>
          <w:szCs w:val="28"/>
        </w:rPr>
        <w:t xml:space="preserve">6. </w:t>
      </w:r>
      <w:r w:rsidR="00461BA9" w:rsidRPr="00D60ECC">
        <w:rPr>
          <w:rFonts w:ascii="Times New Roman" w:hAnsi="Times New Roman" w:cs="Times New Roman"/>
          <w:bCs/>
          <w:sz w:val="28"/>
          <w:szCs w:val="28"/>
        </w:rPr>
        <w:t xml:space="preserve"> Охарактеризуйте</w:t>
      </w:r>
      <w:r w:rsidR="00152FA5" w:rsidRPr="00D60ECC">
        <w:rPr>
          <w:rFonts w:ascii="Times New Roman" w:hAnsi="Times New Roman" w:cs="Times New Roman"/>
          <w:bCs/>
          <w:sz w:val="28"/>
          <w:szCs w:val="28"/>
        </w:rPr>
        <w:t xml:space="preserve"> территориальное деление России.</w:t>
      </w:r>
    </w:p>
    <w:p w:rsidR="00152FA5" w:rsidRPr="00D60ECC" w:rsidRDefault="00152FA5" w:rsidP="00461BA9">
      <w:pPr>
        <w:rPr>
          <w:rFonts w:ascii="Times New Roman" w:hAnsi="Times New Roman" w:cs="Times New Roman"/>
          <w:bCs/>
          <w:sz w:val="28"/>
          <w:szCs w:val="28"/>
        </w:rPr>
      </w:pPr>
      <w:r w:rsidRPr="00D60ECC">
        <w:rPr>
          <w:rFonts w:ascii="Times New Roman" w:hAnsi="Times New Roman" w:cs="Times New Roman"/>
          <w:bCs/>
          <w:sz w:val="28"/>
          <w:szCs w:val="28"/>
        </w:rPr>
        <w:t>7. Индивидуальная работа по карточкам.</w:t>
      </w:r>
    </w:p>
    <w:p w:rsidR="00462E1A" w:rsidRPr="00D60ECC" w:rsidRDefault="00462E1A" w:rsidP="00461BA9">
      <w:pPr>
        <w:rPr>
          <w:rFonts w:ascii="Times New Roman" w:hAnsi="Times New Roman" w:cs="Times New Roman"/>
          <w:bCs/>
          <w:sz w:val="28"/>
          <w:szCs w:val="28"/>
        </w:rPr>
      </w:pPr>
    </w:p>
    <w:p w:rsidR="00C573A1" w:rsidRPr="00AF6CD8" w:rsidRDefault="00870B44" w:rsidP="00C573A1">
      <w:pPr>
        <w:rPr>
          <w:rFonts w:ascii="Times New Roman" w:hAnsi="Times New Roman" w:cs="Times New Roman"/>
          <w:b/>
          <w:bCs/>
          <w:sz w:val="28"/>
          <w:szCs w:val="28"/>
        </w:rPr>
      </w:pPr>
      <w:r w:rsidRPr="00AF6CD8">
        <w:rPr>
          <w:rFonts w:ascii="Times New Roman" w:hAnsi="Times New Roman" w:cs="Times New Roman"/>
          <w:b/>
          <w:bCs/>
          <w:sz w:val="28"/>
          <w:szCs w:val="28"/>
          <w:lang w:val="en-US"/>
        </w:rPr>
        <w:t>III</w:t>
      </w:r>
      <w:r w:rsidR="00A417BA" w:rsidRPr="00AF6CD8">
        <w:rPr>
          <w:rFonts w:ascii="Times New Roman" w:hAnsi="Times New Roman" w:cs="Times New Roman"/>
          <w:b/>
          <w:bCs/>
          <w:sz w:val="28"/>
          <w:szCs w:val="28"/>
        </w:rPr>
        <w:t>. Мотивация .</w:t>
      </w:r>
      <w:r w:rsidR="00C573A1" w:rsidRPr="00AF6CD8">
        <w:rPr>
          <w:rFonts w:ascii="Times New Roman" w:hAnsi="Times New Roman" w:cs="Times New Roman"/>
          <w:b/>
          <w:bCs/>
          <w:sz w:val="28"/>
          <w:szCs w:val="28"/>
        </w:rPr>
        <w:t>Осуществление целеполагания:</w:t>
      </w:r>
    </w:p>
    <w:p w:rsidR="00462E1A" w:rsidRPr="00D60ECC" w:rsidRDefault="00C573A1" w:rsidP="00C573A1">
      <w:pPr>
        <w:rPr>
          <w:rFonts w:ascii="Times New Roman" w:hAnsi="Times New Roman" w:cs="Times New Roman"/>
          <w:bCs/>
          <w:sz w:val="28"/>
          <w:szCs w:val="28"/>
        </w:rPr>
      </w:pPr>
      <w:r w:rsidRPr="00D60ECC">
        <w:rPr>
          <w:rFonts w:ascii="Times New Roman" w:hAnsi="Times New Roman" w:cs="Times New Roman"/>
          <w:bCs/>
          <w:sz w:val="28"/>
          <w:szCs w:val="28"/>
        </w:rPr>
        <w:t>В истории каждого государства были эпохи, события, предопределившие во многом их могущество. В истории нашего государства это эпоха Петра Великого</w:t>
      </w:r>
      <w:r w:rsidR="00462E1A" w:rsidRPr="00D60ECC">
        <w:rPr>
          <w:rFonts w:ascii="Times New Roman" w:hAnsi="Times New Roman" w:cs="Times New Roman"/>
          <w:bCs/>
          <w:sz w:val="28"/>
          <w:szCs w:val="28"/>
        </w:rPr>
        <w:t>.</w:t>
      </w:r>
      <w:r w:rsidRPr="00D60ECC">
        <w:rPr>
          <w:rFonts w:ascii="Times New Roman" w:hAnsi="Times New Roman" w:cs="Times New Roman"/>
          <w:bCs/>
          <w:sz w:val="28"/>
          <w:szCs w:val="28"/>
        </w:rPr>
        <w:t xml:space="preserve"> </w:t>
      </w:r>
    </w:p>
    <w:p w:rsidR="00C573A1" w:rsidRPr="00D60ECC" w:rsidRDefault="00073AC6" w:rsidP="00C573A1">
      <w:pPr>
        <w:rPr>
          <w:rFonts w:ascii="Times New Roman" w:hAnsi="Times New Roman" w:cs="Times New Roman"/>
          <w:bCs/>
          <w:sz w:val="28"/>
          <w:szCs w:val="28"/>
        </w:rPr>
      </w:pPr>
      <w:r w:rsidRPr="00D60ECC">
        <w:rPr>
          <w:rFonts w:ascii="Times New Roman" w:hAnsi="Times New Roman" w:cs="Times New Roman"/>
          <w:bCs/>
          <w:sz w:val="28"/>
          <w:szCs w:val="28"/>
        </w:rPr>
        <w:t>(далее эпиграф)</w:t>
      </w:r>
      <w:r w:rsidR="00413A53">
        <w:rPr>
          <w:rFonts w:ascii="Times New Roman" w:hAnsi="Times New Roman" w:cs="Times New Roman"/>
          <w:bCs/>
          <w:sz w:val="28"/>
          <w:szCs w:val="28"/>
        </w:rPr>
        <w:t xml:space="preserve"> </w:t>
      </w:r>
      <w:proofErr w:type="gramStart"/>
      <w:r w:rsidR="00462E1A" w:rsidRPr="00D60ECC">
        <w:rPr>
          <w:rFonts w:ascii="Times New Roman" w:hAnsi="Times New Roman" w:cs="Times New Roman"/>
          <w:bCs/>
          <w:sz w:val="28"/>
          <w:szCs w:val="28"/>
        </w:rPr>
        <w:t xml:space="preserve">( </w:t>
      </w:r>
      <w:proofErr w:type="gramEnd"/>
      <w:r w:rsidR="00462E1A" w:rsidRPr="00D60ECC">
        <w:rPr>
          <w:rFonts w:ascii="Times New Roman" w:hAnsi="Times New Roman" w:cs="Times New Roman"/>
          <w:bCs/>
          <w:sz w:val="28"/>
          <w:szCs w:val="28"/>
        </w:rPr>
        <w:t>слайд №1)</w:t>
      </w:r>
    </w:p>
    <w:p w:rsidR="00BA6757" w:rsidRPr="00D60ECC" w:rsidRDefault="009259B2" w:rsidP="00BA6757">
      <w:pPr>
        <w:rPr>
          <w:rFonts w:ascii="Times New Roman" w:hAnsi="Times New Roman" w:cs="Times New Roman"/>
          <w:bCs/>
          <w:sz w:val="28"/>
          <w:szCs w:val="28"/>
        </w:rPr>
      </w:pPr>
      <w:r w:rsidRPr="00D60ECC">
        <w:rPr>
          <w:rFonts w:ascii="Times New Roman" w:hAnsi="Times New Roman" w:cs="Times New Roman"/>
          <w:bCs/>
          <w:sz w:val="28"/>
          <w:szCs w:val="28"/>
        </w:rPr>
        <w:t xml:space="preserve">УЧИТЕЛЬ.  </w:t>
      </w:r>
      <w:proofErr w:type="gramStart"/>
      <w:r w:rsidRPr="00D60ECC">
        <w:rPr>
          <w:rFonts w:ascii="Times New Roman" w:hAnsi="Times New Roman" w:cs="Times New Roman"/>
          <w:bCs/>
          <w:sz w:val="28"/>
          <w:szCs w:val="28"/>
        </w:rPr>
        <w:t>Исходя из эпиграфа к уроку  назовите</w:t>
      </w:r>
      <w:proofErr w:type="gramEnd"/>
      <w:r w:rsidRPr="00D60ECC">
        <w:rPr>
          <w:rFonts w:ascii="Times New Roman" w:hAnsi="Times New Roman" w:cs="Times New Roman"/>
          <w:bCs/>
          <w:sz w:val="28"/>
          <w:szCs w:val="28"/>
        </w:rPr>
        <w:t xml:space="preserve"> тему урока</w:t>
      </w:r>
      <w:r w:rsidRPr="00D60ECC">
        <w:rPr>
          <w:rFonts w:ascii="Times New Roman" w:hAnsi="Times New Roman" w:cs="Times New Roman"/>
          <w:bCs/>
          <w:sz w:val="28"/>
          <w:szCs w:val="28"/>
        </w:rPr>
        <w:br/>
        <w:t>УЧЕНИКИ. Внешняя политика Петра 1</w:t>
      </w:r>
      <w:r w:rsidR="00BA6757" w:rsidRPr="00D60ECC">
        <w:rPr>
          <w:rFonts w:ascii="Times New Roman" w:hAnsi="Times New Roman" w:cs="Times New Roman"/>
          <w:bCs/>
          <w:sz w:val="28"/>
          <w:szCs w:val="28"/>
        </w:rPr>
        <w:t xml:space="preserve"> .</w:t>
      </w:r>
    </w:p>
    <w:p w:rsidR="009259B2" w:rsidRPr="00D60ECC" w:rsidRDefault="00BA6757" w:rsidP="009259B2">
      <w:pPr>
        <w:rPr>
          <w:rFonts w:ascii="Times New Roman" w:hAnsi="Times New Roman" w:cs="Times New Roman"/>
          <w:bCs/>
          <w:sz w:val="28"/>
          <w:szCs w:val="28"/>
        </w:rPr>
      </w:pPr>
      <w:r w:rsidRPr="00D60ECC">
        <w:rPr>
          <w:rFonts w:ascii="Times New Roman" w:hAnsi="Times New Roman" w:cs="Times New Roman"/>
          <w:bCs/>
          <w:sz w:val="28"/>
          <w:szCs w:val="28"/>
        </w:rPr>
        <w:t xml:space="preserve">И потому </w:t>
      </w:r>
      <w:r w:rsidRPr="00D60ECC">
        <w:rPr>
          <w:rFonts w:ascii="Times New Roman" w:hAnsi="Times New Roman" w:cs="Times New Roman"/>
          <w:bCs/>
          <w:color w:val="FF0000"/>
          <w:sz w:val="28"/>
          <w:szCs w:val="28"/>
        </w:rPr>
        <w:t>тема урока: «Внешняя политика Петра Ι»</w:t>
      </w:r>
      <w:proofErr w:type="gramStart"/>
      <w:r w:rsidRPr="00D60ECC">
        <w:rPr>
          <w:rFonts w:ascii="Times New Roman" w:hAnsi="Times New Roman" w:cs="Times New Roman"/>
          <w:bCs/>
          <w:color w:val="FF0000"/>
          <w:sz w:val="28"/>
          <w:szCs w:val="28"/>
        </w:rPr>
        <w:t>.</w:t>
      </w:r>
      <w:r w:rsidRPr="00D60ECC">
        <w:rPr>
          <w:rFonts w:ascii="Times New Roman" w:hAnsi="Times New Roman" w:cs="Times New Roman"/>
          <w:bCs/>
          <w:sz w:val="28"/>
          <w:szCs w:val="28"/>
        </w:rPr>
        <w:t>(</w:t>
      </w:r>
      <w:proofErr w:type="gramEnd"/>
      <w:r w:rsidRPr="00D60ECC">
        <w:rPr>
          <w:rFonts w:ascii="Times New Roman" w:hAnsi="Times New Roman" w:cs="Times New Roman"/>
          <w:bCs/>
          <w:sz w:val="28"/>
          <w:szCs w:val="28"/>
        </w:rPr>
        <w:t xml:space="preserve"> слайд 2)</w:t>
      </w:r>
      <w:r w:rsidR="009259B2" w:rsidRPr="00D60ECC">
        <w:rPr>
          <w:rFonts w:ascii="Times New Roman" w:hAnsi="Times New Roman" w:cs="Times New Roman"/>
          <w:bCs/>
          <w:sz w:val="28"/>
          <w:szCs w:val="28"/>
        </w:rPr>
        <w:br/>
        <w:t>УЧИТЕЛЬ. Что нам надо выяснить, чтобы изучить данную тему?</w:t>
      </w:r>
    </w:p>
    <w:p w:rsidR="009259B2" w:rsidRPr="00D60ECC" w:rsidRDefault="009259B2" w:rsidP="00C573A1">
      <w:pPr>
        <w:rPr>
          <w:rFonts w:ascii="Times New Roman" w:hAnsi="Times New Roman" w:cs="Times New Roman"/>
          <w:bCs/>
          <w:sz w:val="28"/>
          <w:szCs w:val="28"/>
        </w:rPr>
      </w:pPr>
      <w:r w:rsidRPr="00D60ECC">
        <w:rPr>
          <w:rFonts w:ascii="Times New Roman" w:hAnsi="Times New Roman" w:cs="Times New Roman"/>
          <w:bCs/>
          <w:sz w:val="28"/>
          <w:szCs w:val="28"/>
        </w:rPr>
        <w:t>Учащиеся высказывают свое мнение.</w:t>
      </w:r>
      <w:r w:rsidRPr="00D60ECC">
        <w:rPr>
          <w:rFonts w:ascii="Times New Roman" w:hAnsi="Times New Roman" w:cs="Times New Roman"/>
          <w:bCs/>
          <w:sz w:val="28"/>
          <w:szCs w:val="28"/>
        </w:rPr>
        <w:br/>
        <w:t>Учитель обобщает ответы, на экране </w:t>
      </w:r>
      <w:r w:rsidR="00BA6757" w:rsidRPr="00D60ECC">
        <w:rPr>
          <w:rFonts w:ascii="Times New Roman" w:hAnsi="Times New Roman" w:cs="Times New Roman"/>
          <w:bCs/>
          <w:sz w:val="28"/>
          <w:szCs w:val="28"/>
        </w:rPr>
        <w:t>– план изучения темы (слайд №  3</w:t>
      </w:r>
      <w:proofErr w:type="gramStart"/>
      <w:r w:rsidRPr="00D60ECC">
        <w:rPr>
          <w:rFonts w:ascii="Times New Roman" w:hAnsi="Times New Roman" w:cs="Times New Roman"/>
          <w:bCs/>
          <w:sz w:val="28"/>
          <w:szCs w:val="28"/>
        </w:rPr>
        <w:t xml:space="preserve">  )</w:t>
      </w:r>
      <w:proofErr w:type="gramEnd"/>
      <w:r w:rsidR="00375A3E" w:rsidRPr="00D60ECC">
        <w:rPr>
          <w:rFonts w:ascii="Times New Roman" w:hAnsi="Times New Roman" w:cs="Times New Roman"/>
          <w:bCs/>
          <w:sz w:val="28"/>
          <w:szCs w:val="28"/>
        </w:rPr>
        <w:t>.</w:t>
      </w:r>
    </w:p>
    <w:p w:rsidR="00BA6757" w:rsidRPr="00D60ECC" w:rsidRDefault="00BA6757" w:rsidP="00BA6757">
      <w:pPr>
        <w:rPr>
          <w:rFonts w:ascii="Times New Roman" w:hAnsi="Times New Roman" w:cs="Times New Roman"/>
          <w:bCs/>
          <w:sz w:val="28"/>
          <w:szCs w:val="28"/>
        </w:rPr>
      </w:pPr>
      <w:r w:rsidRPr="00D60ECC">
        <w:rPr>
          <w:rFonts w:ascii="Times New Roman" w:hAnsi="Times New Roman" w:cs="Times New Roman"/>
          <w:bCs/>
          <w:sz w:val="28"/>
          <w:szCs w:val="28"/>
        </w:rPr>
        <w:t xml:space="preserve">                   План  урока.</w:t>
      </w:r>
    </w:p>
    <w:p w:rsidR="00BA6757" w:rsidRPr="00D60ECC" w:rsidRDefault="00BA6757" w:rsidP="00BA6757">
      <w:pPr>
        <w:rPr>
          <w:rFonts w:ascii="Times New Roman" w:hAnsi="Times New Roman" w:cs="Times New Roman"/>
          <w:bCs/>
          <w:sz w:val="28"/>
          <w:szCs w:val="28"/>
        </w:rPr>
      </w:pPr>
      <w:r w:rsidRPr="00D60ECC">
        <w:rPr>
          <w:rFonts w:ascii="Times New Roman" w:hAnsi="Times New Roman" w:cs="Times New Roman"/>
          <w:bCs/>
          <w:sz w:val="28"/>
          <w:szCs w:val="28"/>
        </w:rPr>
        <w:t>1.Азовские походы.</w:t>
      </w:r>
    </w:p>
    <w:p w:rsidR="00BA6757" w:rsidRPr="00D60ECC" w:rsidRDefault="00BA6757" w:rsidP="00BA6757">
      <w:pPr>
        <w:rPr>
          <w:rFonts w:ascii="Times New Roman" w:hAnsi="Times New Roman" w:cs="Times New Roman"/>
          <w:bCs/>
          <w:sz w:val="28"/>
          <w:szCs w:val="28"/>
        </w:rPr>
      </w:pPr>
      <w:r w:rsidRPr="00D60ECC">
        <w:rPr>
          <w:rFonts w:ascii="Times New Roman" w:hAnsi="Times New Roman" w:cs="Times New Roman"/>
          <w:bCs/>
          <w:sz w:val="28"/>
          <w:szCs w:val="28"/>
        </w:rPr>
        <w:t>2. Дипломатические результаты Великого посольства.</w:t>
      </w:r>
    </w:p>
    <w:p w:rsidR="00BA6757" w:rsidRPr="00D60ECC" w:rsidRDefault="00BA6757" w:rsidP="00C573A1">
      <w:pPr>
        <w:rPr>
          <w:rFonts w:ascii="Times New Roman" w:hAnsi="Times New Roman" w:cs="Times New Roman"/>
          <w:bCs/>
          <w:sz w:val="28"/>
          <w:szCs w:val="28"/>
        </w:rPr>
      </w:pPr>
      <w:r w:rsidRPr="00D60ECC">
        <w:rPr>
          <w:rFonts w:ascii="Times New Roman" w:hAnsi="Times New Roman" w:cs="Times New Roman"/>
          <w:bCs/>
          <w:sz w:val="28"/>
          <w:szCs w:val="28"/>
        </w:rPr>
        <w:t>3. Северная война.</w:t>
      </w:r>
    </w:p>
    <w:p w:rsidR="00C573A1" w:rsidRPr="00D60ECC" w:rsidRDefault="00C573A1" w:rsidP="00C573A1">
      <w:pPr>
        <w:rPr>
          <w:rFonts w:ascii="Times New Roman" w:hAnsi="Times New Roman" w:cs="Times New Roman"/>
          <w:bCs/>
          <w:sz w:val="28"/>
          <w:szCs w:val="28"/>
        </w:rPr>
      </w:pPr>
      <w:r w:rsidRPr="00D60ECC">
        <w:rPr>
          <w:rFonts w:ascii="Times New Roman" w:hAnsi="Times New Roman" w:cs="Times New Roman"/>
          <w:bCs/>
          <w:sz w:val="28"/>
          <w:szCs w:val="28"/>
        </w:rPr>
        <w:lastRenderedPageBreak/>
        <w:t xml:space="preserve">Для того, чтобы определить проблему нашего исследования я предлагаю вам проанализировать </w:t>
      </w:r>
      <w:r w:rsidR="00375A3E" w:rsidRPr="00D60ECC">
        <w:rPr>
          <w:rFonts w:ascii="Times New Roman" w:hAnsi="Times New Roman" w:cs="Times New Roman"/>
          <w:bCs/>
          <w:sz w:val="28"/>
          <w:szCs w:val="28"/>
        </w:rPr>
        <w:t xml:space="preserve"> по атласу </w:t>
      </w:r>
      <w:proofErr w:type="gramStart"/>
      <w:r w:rsidR="00375A3E" w:rsidRPr="00D60ECC">
        <w:rPr>
          <w:rFonts w:ascii="Times New Roman" w:hAnsi="Times New Roman" w:cs="Times New Roman"/>
          <w:bCs/>
          <w:sz w:val="28"/>
          <w:szCs w:val="28"/>
        </w:rPr>
        <w:t xml:space="preserve">( </w:t>
      </w:r>
      <w:proofErr w:type="gramEnd"/>
      <w:r w:rsidR="00375A3E" w:rsidRPr="00D60ECC">
        <w:rPr>
          <w:rFonts w:ascii="Times New Roman" w:hAnsi="Times New Roman" w:cs="Times New Roman"/>
          <w:bCs/>
          <w:sz w:val="28"/>
          <w:szCs w:val="28"/>
        </w:rPr>
        <w:t>стр. 18 )</w:t>
      </w:r>
      <w:r w:rsidRPr="00D60ECC">
        <w:rPr>
          <w:rFonts w:ascii="Times New Roman" w:hAnsi="Times New Roman" w:cs="Times New Roman"/>
          <w:bCs/>
          <w:sz w:val="28"/>
          <w:szCs w:val="28"/>
        </w:rPr>
        <w:t xml:space="preserve"> контуры границ европейской части России.</w:t>
      </w:r>
    </w:p>
    <w:p w:rsidR="00C573A1" w:rsidRPr="00D60ECC" w:rsidRDefault="00C573A1" w:rsidP="00C573A1">
      <w:pPr>
        <w:numPr>
          <w:ilvl w:val="0"/>
          <w:numId w:val="7"/>
        </w:numPr>
        <w:rPr>
          <w:rFonts w:ascii="Times New Roman" w:hAnsi="Times New Roman" w:cs="Times New Roman"/>
          <w:bCs/>
          <w:sz w:val="28"/>
          <w:szCs w:val="28"/>
        </w:rPr>
      </w:pPr>
      <w:r w:rsidRPr="00D60ECC">
        <w:rPr>
          <w:rFonts w:ascii="Times New Roman" w:hAnsi="Times New Roman" w:cs="Times New Roman"/>
          <w:bCs/>
          <w:sz w:val="28"/>
          <w:szCs w:val="28"/>
        </w:rPr>
        <w:t>Какой вывод нам можно из этого сделать?</w:t>
      </w:r>
    </w:p>
    <w:p w:rsidR="00C573A1" w:rsidRPr="00D60ECC" w:rsidRDefault="00C573A1" w:rsidP="00C573A1">
      <w:pPr>
        <w:numPr>
          <w:ilvl w:val="0"/>
          <w:numId w:val="8"/>
        </w:numPr>
        <w:rPr>
          <w:rFonts w:ascii="Times New Roman" w:hAnsi="Times New Roman" w:cs="Times New Roman"/>
          <w:bCs/>
          <w:sz w:val="28"/>
          <w:szCs w:val="28"/>
        </w:rPr>
      </w:pPr>
      <w:r w:rsidRPr="00D60ECC">
        <w:rPr>
          <w:rFonts w:ascii="Times New Roman" w:hAnsi="Times New Roman" w:cs="Times New Roman"/>
          <w:bCs/>
          <w:sz w:val="28"/>
          <w:szCs w:val="28"/>
        </w:rPr>
        <w:t>Попробуйте его определить!</w:t>
      </w:r>
    </w:p>
    <w:p w:rsidR="00C573A1" w:rsidRPr="00D60ECC" w:rsidRDefault="00C573A1" w:rsidP="00C573A1">
      <w:pPr>
        <w:numPr>
          <w:ilvl w:val="1"/>
          <w:numId w:val="8"/>
        </w:numPr>
        <w:rPr>
          <w:rFonts w:ascii="Times New Roman" w:hAnsi="Times New Roman" w:cs="Times New Roman"/>
          <w:bCs/>
          <w:sz w:val="28"/>
          <w:szCs w:val="28"/>
        </w:rPr>
      </w:pPr>
      <w:r w:rsidRPr="00D60ECC">
        <w:rPr>
          <w:rFonts w:ascii="Times New Roman" w:hAnsi="Times New Roman" w:cs="Times New Roman"/>
          <w:bCs/>
          <w:sz w:val="28"/>
          <w:szCs w:val="28"/>
        </w:rPr>
        <w:t>Нам известно, что до начала правления Петра Ι границы пролегали далеко от морей.</w:t>
      </w:r>
    </w:p>
    <w:p w:rsidR="00C573A1" w:rsidRPr="00D60ECC" w:rsidRDefault="00C573A1" w:rsidP="00C573A1">
      <w:pPr>
        <w:numPr>
          <w:ilvl w:val="1"/>
          <w:numId w:val="8"/>
        </w:numPr>
        <w:rPr>
          <w:rFonts w:ascii="Times New Roman" w:hAnsi="Times New Roman" w:cs="Times New Roman"/>
          <w:bCs/>
          <w:sz w:val="28"/>
          <w:szCs w:val="28"/>
        </w:rPr>
      </w:pPr>
      <w:r w:rsidRPr="00D60ECC">
        <w:rPr>
          <w:rFonts w:ascii="Times New Roman" w:hAnsi="Times New Roman" w:cs="Times New Roman"/>
          <w:bCs/>
          <w:sz w:val="28"/>
          <w:szCs w:val="28"/>
        </w:rPr>
        <w:t>Во время правления</w:t>
      </w:r>
      <w:r w:rsidR="00375A3E" w:rsidRPr="00D60ECC">
        <w:rPr>
          <w:rFonts w:ascii="Times New Roman" w:hAnsi="Times New Roman" w:cs="Times New Roman"/>
          <w:bCs/>
          <w:sz w:val="28"/>
          <w:szCs w:val="28"/>
        </w:rPr>
        <w:t xml:space="preserve"> Петра </w:t>
      </w:r>
      <w:r w:rsidR="00375A3E" w:rsidRPr="00D60ECC">
        <w:rPr>
          <w:rFonts w:ascii="Times New Roman" w:hAnsi="Times New Roman" w:cs="Times New Roman"/>
          <w:bCs/>
          <w:sz w:val="28"/>
          <w:szCs w:val="28"/>
          <w:lang w:val="en-US"/>
        </w:rPr>
        <w:t>I</w:t>
      </w:r>
      <w:r w:rsidRPr="00D60ECC">
        <w:rPr>
          <w:rFonts w:ascii="Times New Roman" w:hAnsi="Times New Roman" w:cs="Times New Roman"/>
          <w:bCs/>
          <w:sz w:val="28"/>
          <w:szCs w:val="28"/>
        </w:rPr>
        <w:t xml:space="preserve"> Россия уже овладела выходом к морю.</w:t>
      </w:r>
    </w:p>
    <w:p w:rsidR="00C573A1" w:rsidRPr="00D60ECC" w:rsidRDefault="00C573A1" w:rsidP="00C573A1">
      <w:pPr>
        <w:rPr>
          <w:rFonts w:ascii="Times New Roman" w:hAnsi="Times New Roman" w:cs="Times New Roman"/>
          <w:bCs/>
          <w:sz w:val="28"/>
          <w:szCs w:val="28"/>
        </w:rPr>
      </w:pPr>
    </w:p>
    <w:p w:rsidR="00C573A1" w:rsidRPr="00D60ECC" w:rsidRDefault="00375A3E" w:rsidP="00C573A1">
      <w:pPr>
        <w:numPr>
          <w:ilvl w:val="0"/>
          <w:numId w:val="9"/>
        </w:numPr>
        <w:rPr>
          <w:rFonts w:ascii="Times New Roman" w:hAnsi="Times New Roman" w:cs="Times New Roman"/>
          <w:bCs/>
          <w:sz w:val="28"/>
          <w:szCs w:val="28"/>
        </w:rPr>
      </w:pPr>
      <w:r w:rsidRPr="00D60ECC">
        <w:rPr>
          <w:rFonts w:ascii="Times New Roman" w:hAnsi="Times New Roman" w:cs="Times New Roman"/>
          <w:bCs/>
          <w:sz w:val="28"/>
          <w:szCs w:val="28"/>
        </w:rPr>
        <w:t>В</w:t>
      </w:r>
      <w:r w:rsidR="00C573A1" w:rsidRPr="00D60ECC">
        <w:rPr>
          <w:rFonts w:ascii="Times New Roman" w:hAnsi="Times New Roman" w:cs="Times New Roman"/>
          <w:bCs/>
          <w:sz w:val="28"/>
          <w:szCs w:val="28"/>
        </w:rPr>
        <w:t xml:space="preserve"> ходе каких </w:t>
      </w:r>
      <w:proofErr w:type="gramStart"/>
      <w:r w:rsidR="00C573A1" w:rsidRPr="00D60ECC">
        <w:rPr>
          <w:rFonts w:ascii="Times New Roman" w:hAnsi="Times New Roman" w:cs="Times New Roman"/>
          <w:bCs/>
          <w:sz w:val="28"/>
          <w:szCs w:val="28"/>
        </w:rPr>
        <w:t>событий</w:t>
      </w:r>
      <w:proofErr w:type="gramEnd"/>
      <w:r w:rsidR="00C573A1" w:rsidRPr="00D60ECC">
        <w:rPr>
          <w:rFonts w:ascii="Times New Roman" w:hAnsi="Times New Roman" w:cs="Times New Roman"/>
          <w:bCs/>
          <w:sz w:val="28"/>
          <w:szCs w:val="28"/>
        </w:rPr>
        <w:t xml:space="preserve"> Петр Ι сумел решить эту важную для Рос</w:t>
      </w:r>
      <w:r w:rsidR="002119D7" w:rsidRPr="00D60ECC">
        <w:rPr>
          <w:rFonts w:ascii="Times New Roman" w:hAnsi="Times New Roman" w:cs="Times New Roman"/>
          <w:bCs/>
          <w:sz w:val="28"/>
          <w:szCs w:val="28"/>
        </w:rPr>
        <w:t xml:space="preserve">сии внешнеполитическую проблему и </w:t>
      </w:r>
      <w:proofErr w:type="gramStart"/>
      <w:r w:rsidR="002119D7" w:rsidRPr="00D60ECC">
        <w:rPr>
          <w:rFonts w:ascii="Times New Roman" w:hAnsi="Times New Roman" w:cs="Times New Roman"/>
          <w:bCs/>
          <w:sz w:val="28"/>
          <w:szCs w:val="28"/>
        </w:rPr>
        <w:t>какое</w:t>
      </w:r>
      <w:proofErr w:type="gramEnd"/>
      <w:r w:rsidR="002119D7" w:rsidRPr="00D60ECC">
        <w:rPr>
          <w:rFonts w:ascii="Times New Roman" w:hAnsi="Times New Roman" w:cs="Times New Roman"/>
          <w:bCs/>
          <w:sz w:val="28"/>
          <w:szCs w:val="28"/>
        </w:rPr>
        <w:t xml:space="preserve"> их  значение.</w:t>
      </w:r>
    </w:p>
    <w:p w:rsidR="002119D7" w:rsidRPr="00D60ECC" w:rsidRDefault="002119D7" w:rsidP="002119D7">
      <w:pPr>
        <w:ind w:left="720"/>
        <w:rPr>
          <w:rFonts w:ascii="Times New Roman" w:hAnsi="Times New Roman" w:cs="Times New Roman"/>
          <w:bCs/>
          <w:sz w:val="28"/>
          <w:szCs w:val="28"/>
        </w:rPr>
      </w:pPr>
    </w:p>
    <w:p w:rsidR="002119D7" w:rsidRPr="00D60ECC" w:rsidRDefault="00C573A1" w:rsidP="00C573A1">
      <w:pPr>
        <w:rPr>
          <w:rFonts w:ascii="Times New Roman" w:hAnsi="Times New Roman" w:cs="Times New Roman"/>
          <w:bCs/>
          <w:sz w:val="28"/>
          <w:szCs w:val="28"/>
        </w:rPr>
      </w:pPr>
      <w:r w:rsidRPr="00D60ECC">
        <w:rPr>
          <w:rFonts w:ascii="Times New Roman" w:hAnsi="Times New Roman" w:cs="Times New Roman"/>
          <w:bCs/>
          <w:sz w:val="28"/>
          <w:szCs w:val="28"/>
          <w:u w:val="single"/>
        </w:rPr>
        <w:t>Проблема</w:t>
      </w:r>
      <w:r w:rsidRPr="00D60ECC">
        <w:rPr>
          <w:rFonts w:ascii="Times New Roman" w:hAnsi="Times New Roman" w:cs="Times New Roman"/>
          <w:bCs/>
          <w:sz w:val="28"/>
          <w:szCs w:val="28"/>
        </w:rPr>
        <w:t xml:space="preserve">: </w:t>
      </w:r>
      <w:r w:rsidR="002119D7" w:rsidRPr="00D60ECC">
        <w:rPr>
          <w:rFonts w:ascii="Times New Roman" w:hAnsi="Times New Roman" w:cs="Times New Roman"/>
          <w:bCs/>
          <w:sz w:val="28"/>
          <w:szCs w:val="28"/>
        </w:rPr>
        <w:t xml:space="preserve"> « Какое значение для будущего России имел внешнеполитический курс  Петра </w:t>
      </w:r>
      <w:r w:rsidR="002119D7" w:rsidRPr="00D60ECC">
        <w:rPr>
          <w:rFonts w:ascii="Times New Roman" w:hAnsi="Times New Roman" w:cs="Times New Roman"/>
          <w:bCs/>
          <w:sz w:val="28"/>
          <w:szCs w:val="28"/>
          <w:lang w:val="en-US"/>
        </w:rPr>
        <w:t>I</w:t>
      </w:r>
      <w:r w:rsidR="002119D7" w:rsidRPr="00D60ECC">
        <w:rPr>
          <w:rFonts w:ascii="Times New Roman" w:hAnsi="Times New Roman" w:cs="Times New Roman"/>
          <w:bCs/>
          <w:sz w:val="28"/>
          <w:szCs w:val="28"/>
        </w:rPr>
        <w:t>»</w:t>
      </w:r>
      <w:proofErr w:type="gramStart"/>
      <w:r w:rsidR="002119D7" w:rsidRPr="00D60ECC">
        <w:rPr>
          <w:rFonts w:ascii="Times New Roman" w:hAnsi="Times New Roman" w:cs="Times New Roman"/>
          <w:bCs/>
          <w:sz w:val="28"/>
          <w:szCs w:val="28"/>
        </w:rPr>
        <w:t>.</w:t>
      </w:r>
      <w:proofErr w:type="gramEnd"/>
      <w:r w:rsidR="00BA6757" w:rsidRPr="00D60ECC">
        <w:rPr>
          <w:rFonts w:ascii="Times New Roman" w:hAnsi="Times New Roman" w:cs="Times New Roman"/>
          <w:bCs/>
          <w:sz w:val="28"/>
          <w:szCs w:val="28"/>
        </w:rPr>
        <w:t xml:space="preserve"> (</w:t>
      </w:r>
      <w:proofErr w:type="gramStart"/>
      <w:r w:rsidR="00BA6757" w:rsidRPr="00D60ECC">
        <w:rPr>
          <w:rFonts w:ascii="Times New Roman" w:hAnsi="Times New Roman" w:cs="Times New Roman"/>
          <w:bCs/>
          <w:sz w:val="28"/>
          <w:szCs w:val="28"/>
        </w:rPr>
        <w:t>с</w:t>
      </w:r>
      <w:proofErr w:type="gramEnd"/>
      <w:r w:rsidR="00BA6757" w:rsidRPr="00D60ECC">
        <w:rPr>
          <w:rFonts w:ascii="Times New Roman" w:hAnsi="Times New Roman" w:cs="Times New Roman"/>
          <w:bCs/>
          <w:sz w:val="28"/>
          <w:szCs w:val="28"/>
        </w:rPr>
        <w:t>лайд 4)</w:t>
      </w:r>
    </w:p>
    <w:p w:rsidR="002D5B68" w:rsidRPr="00D60ECC" w:rsidRDefault="002D5B68" w:rsidP="00C573A1">
      <w:pPr>
        <w:rPr>
          <w:rFonts w:ascii="Times New Roman" w:hAnsi="Times New Roman" w:cs="Times New Roman"/>
          <w:bCs/>
          <w:sz w:val="28"/>
          <w:szCs w:val="28"/>
        </w:rPr>
      </w:pPr>
    </w:p>
    <w:p w:rsidR="002D5B68" w:rsidRPr="00D60ECC" w:rsidRDefault="00C573A1" w:rsidP="00C573A1">
      <w:pPr>
        <w:rPr>
          <w:rFonts w:ascii="Times New Roman" w:hAnsi="Times New Roman" w:cs="Times New Roman"/>
          <w:bCs/>
          <w:sz w:val="28"/>
          <w:szCs w:val="28"/>
        </w:rPr>
      </w:pPr>
      <w:r w:rsidRPr="00D60ECC">
        <w:rPr>
          <w:rFonts w:ascii="Times New Roman" w:hAnsi="Times New Roman" w:cs="Times New Roman"/>
          <w:bCs/>
          <w:sz w:val="28"/>
          <w:szCs w:val="28"/>
          <w:u w:val="single"/>
        </w:rPr>
        <w:t>Для этого мы должны провести небольшое исследование</w:t>
      </w:r>
    </w:p>
    <w:p w:rsidR="00040445" w:rsidRPr="00D60ECC" w:rsidRDefault="00C573A1" w:rsidP="00C573A1">
      <w:pPr>
        <w:rPr>
          <w:rFonts w:ascii="Times New Roman" w:hAnsi="Times New Roman" w:cs="Times New Roman"/>
          <w:bCs/>
          <w:sz w:val="28"/>
          <w:szCs w:val="28"/>
        </w:rPr>
      </w:pPr>
      <w:r w:rsidRPr="00D60ECC">
        <w:rPr>
          <w:rFonts w:ascii="Times New Roman" w:hAnsi="Times New Roman" w:cs="Times New Roman"/>
          <w:bCs/>
          <w:sz w:val="28"/>
          <w:szCs w:val="28"/>
        </w:rPr>
        <w:t>Для этого определим его </w:t>
      </w:r>
      <w:r w:rsidRPr="00D60ECC">
        <w:rPr>
          <w:rFonts w:ascii="Times New Roman" w:hAnsi="Times New Roman" w:cs="Times New Roman"/>
          <w:bCs/>
          <w:sz w:val="28"/>
          <w:szCs w:val="28"/>
          <w:u w:val="single"/>
        </w:rPr>
        <w:t>цели</w:t>
      </w:r>
      <w:r w:rsidRPr="00D60ECC">
        <w:rPr>
          <w:rFonts w:ascii="Times New Roman" w:hAnsi="Times New Roman" w:cs="Times New Roman"/>
          <w:bCs/>
          <w:sz w:val="28"/>
          <w:szCs w:val="28"/>
        </w:rPr>
        <w:t>:</w:t>
      </w:r>
    </w:p>
    <w:p w:rsidR="00C573A1" w:rsidRPr="00D60ECC" w:rsidRDefault="00C573A1" w:rsidP="00C573A1">
      <w:pPr>
        <w:rPr>
          <w:rFonts w:ascii="Times New Roman" w:hAnsi="Times New Roman" w:cs="Times New Roman"/>
          <w:bCs/>
          <w:sz w:val="28"/>
          <w:szCs w:val="28"/>
        </w:rPr>
      </w:pPr>
      <w:r w:rsidRPr="00D60ECC">
        <w:rPr>
          <w:rFonts w:ascii="Times New Roman" w:hAnsi="Times New Roman" w:cs="Times New Roman"/>
          <w:bCs/>
          <w:sz w:val="28"/>
          <w:szCs w:val="28"/>
        </w:rPr>
        <w:t xml:space="preserve"> Определить основные направления и результаты внешней политики Петра Ι.</w:t>
      </w:r>
    </w:p>
    <w:p w:rsidR="00C573A1" w:rsidRPr="00D60ECC" w:rsidRDefault="00C573A1" w:rsidP="00C573A1">
      <w:pPr>
        <w:rPr>
          <w:rFonts w:ascii="Times New Roman" w:hAnsi="Times New Roman" w:cs="Times New Roman"/>
          <w:bCs/>
          <w:sz w:val="28"/>
          <w:szCs w:val="28"/>
        </w:rPr>
      </w:pPr>
      <w:r w:rsidRPr="00D60ECC">
        <w:rPr>
          <w:rFonts w:ascii="Times New Roman" w:hAnsi="Times New Roman" w:cs="Times New Roman"/>
          <w:bCs/>
          <w:sz w:val="28"/>
          <w:szCs w:val="28"/>
          <w:u w:val="single"/>
        </w:rPr>
        <w:t>Задачи:</w:t>
      </w:r>
    </w:p>
    <w:p w:rsidR="00C573A1" w:rsidRPr="00D60ECC" w:rsidRDefault="00413A53" w:rsidP="00C573A1">
      <w:pPr>
        <w:numPr>
          <w:ilvl w:val="0"/>
          <w:numId w:val="10"/>
        </w:numPr>
        <w:rPr>
          <w:rFonts w:ascii="Times New Roman" w:hAnsi="Times New Roman" w:cs="Times New Roman"/>
          <w:bCs/>
          <w:sz w:val="28"/>
          <w:szCs w:val="28"/>
        </w:rPr>
      </w:pPr>
      <w:r>
        <w:rPr>
          <w:rFonts w:ascii="Times New Roman" w:hAnsi="Times New Roman" w:cs="Times New Roman"/>
          <w:bCs/>
          <w:sz w:val="28"/>
          <w:szCs w:val="28"/>
        </w:rPr>
        <w:t>О</w:t>
      </w:r>
      <w:r w:rsidR="00C573A1" w:rsidRPr="00D60ECC">
        <w:rPr>
          <w:rFonts w:ascii="Times New Roman" w:hAnsi="Times New Roman" w:cs="Times New Roman"/>
          <w:bCs/>
          <w:sz w:val="28"/>
          <w:szCs w:val="28"/>
        </w:rPr>
        <w:t>пределить главные события внешней политики Петра Ι, используя вспомогательные источники.</w:t>
      </w:r>
    </w:p>
    <w:p w:rsidR="00C573A1" w:rsidRPr="00D60ECC" w:rsidRDefault="00C573A1" w:rsidP="00C573A1">
      <w:pPr>
        <w:numPr>
          <w:ilvl w:val="0"/>
          <w:numId w:val="10"/>
        </w:numPr>
        <w:rPr>
          <w:rFonts w:ascii="Times New Roman" w:hAnsi="Times New Roman" w:cs="Times New Roman"/>
          <w:bCs/>
          <w:sz w:val="28"/>
          <w:szCs w:val="28"/>
        </w:rPr>
      </w:pPr>
      <w:r w:rsidRPr="00D60ECC">
        <w:rPr>
          <w:rFonts w:ascii="Times New Roman" w:hAnsi="Times New Roman" w:cs="Times New Roman"/>
          <w:bCs/>
          <w:sz w:val="28"/>
          <w:szCs w:val="28"/>
        </w:rPr>
        <w:t>Оценить их значимость для последующего развития страны.</w:t>
      </w:r>
    </w:p>
    <w:p w:rsidR="00C573A1" w:rsidRPr="00D60ECC" w:rsidRDefault="00C573A1" w:rsidP="00C573A1">
      <w:pPr>
        <w:rPr>
          <w:rFonts w:ascii="Times New Roman" w:hAnsi="Times New Roman" w:cs="Times New Roman"/>
          <w:bCs/>
          <w:sz w:val="28"/>
          <w:szCs w:val="28"/>
        </w:rPr>
      </w:pPr>
      <w:r w:rsidRPr="00D60ECC">
        <w:rPr>
          <w:rFonts w:ascii="Times New Roman" w:hAnsi="Times New Roman" w:cs="Times New Roman"/>
          <w:bCs/>
          <w:sz w:val="28"/>
          <w:szCs w:val="28"/>
        </w:rPr>
        <w:t>Наше исследование </w:t>
      </w:r>
      <w:r w:rsidR="00BB30A6" w:rsidRPr="00D60ECC">
        <w:rPr>
          <w:rFonts w:ascii="Times New Roman" w:hAnsi="Times New Roman" w:cs="Times New Roman"/>
          <w:bCs/>
          <w:sz w:val="28"/>
          <w:szCs w:val="28"/>
          <w:u w:val="single"/>
        </w:rPr>
        <w:t xml:space="preserve">будет более эффективным, если  мы будем все исследования отмечать </w:t>
      </w:r>
      <w:r w:rsidR="00082349" w:rsidRPr="00D60ECC">
        <w:rPr>
          <w:rFonts w:ascii="Times New Roman" w:hAnsi="Times New Roman" w:cs="Times New Roman"/>
          <w:bCs/>
          <w:sz w:val="28"/>
          <w:szCs w:val="28"/>
          <w:u w:val="single"/>
        </w:rPr>
        <w:t xml:space="preserve"> по ходу изучения </w:t>
      </w:r>
      <w:r w:rsidR="00BB30A6" w:rsidRPr="00D60ECC">
        <w:rPr>
          <w:rFonts w:ascii="Times New Roman" w:hAnsi="Times New Roman" w:cs="Times New Roman"/>
          <w:bCs/>
          <w:color w:val="FF0000"/>
          <w:sz w:val="28"/>
          <w:szCs w:val="28"/>
          <w:u w:val="single"/>
        </w:rPr>
        <w:t>в маршрутном листе</w:t>
      </w:r>
      <w:r w:rsidR="00BB30A6" w:rsidRPr="00D60ECC">
        <w:rPr>
          <w:rFonts w:ascii="Times New Roman" w:hAnsi="Times New Roman" w:cs="Times New Roman"/>
          <w:bCs/>
          <w:sz w:val="28"/>
          <w:szCs w:val="28"/>
          <w:u w:val="single"/>
        </w:rPr>
        <w:t>, которые находятся  на вашем столе</w:t>
      </w:r>
      <w:r w:rsidR="00870B44" w:rsidRPr="00D60ECC">
        <w:rPr>
          <w:rFonts w:ascii="Times New Roman" w:hAnsi="Times New Roman" w:cs="Times New Roman"/>
          <w:bCs/>
          <w:sz w:val="28"/>
          <w:szCs w:val="28"/>
          <w:u w:val="single"/>
        </w:rPr>
        <w:t>.</w:t>
      </w:r>
    </w:p>
    <w:p w:rsidR="00C573A1" w:rsidRPr="00D60ECC" w:rsidRDefault="00C573A1" w:rsidP="00C573A1">
      <w:pPr>
        <w:rPr>
          <w:rFonts w:ascii="Times New Roman" w:hAnsi="Times New Roman" w:cs="Times New Roman"/>
          <w:bCs/>
          <w:sz w:val="28"/>
          <w:szCs w:val="28"/>
        </w:rPr>
      </w:pPr>
      <w:r w:rsidRPr="00D60ECC">
        <w:rPr>
          <w:rFonts w:ascii="Times New Roman" w:hAnsi="Times New Roman" w:cs="Times New Roman"/>
          <w:bCs/>
          <w:sz w:val="28"/>
          <w:szCs w:val="28"/>
        </w:rPr>
        <w:t>Таким образом, поэтапно исследуя проблему, используя только вспомогательные источники, я надеюсь, успешно достигнем цели исследования.</w:t>
      </w:r>
    </w:p>
    <w:p w:rsidR="00C573A1" w:rsidRPr="00D60ECC" w:rsidRDefault="00C573A1" w:rsidP="00C573A1">
      <w:pPr>
        <w:rPr>
          <w:rFonts w:ascii="Times New Roman" w:hAnsi="Times New Roman" w:cs="Times New Roman"/>
          <w:bCs/>
          <w:sz w:val="28"/>
          <w:szCs w:val="28"/>
        </w:rPr>
      </w:pPr>
      <w:r w:rsidRPr="00D60ECC">
        <w:rPr>
          <w:rFonts w:ascii="Times New Roman" w:hAnsi="Times New Roman" w:cs="Times New Roman"/>
          <w:bCs/>
          <w:sz w:val="28"/>
          <w:szCs w:val="28"/>
          <w:u w:val="single"/>
        </w:rPr>
        <w:lastRenderedPageBreak/>
        <w:t>Физкультминутка</w:t>
      </w:r>
    </w:p>
    <w:p w:rsidR="00C573A1" w:rsidRPr="00410C8E" w:rsidRDefault="00C573A1" w:rsidP="00C573A1">
      <w:pPr>
        <w:rPr>
          <w:rFonts w:ascii="Times New Roman" w:hAnsi="Times New Roman" w:cs="Times New Roman"/>
          <w:b/>
          <w:bCs/>
          <w:sz w:val="32"/>
          <w:szCs w:val="32"/>
        </w:rPr>
      </w:pPr>
    </w:p>
    <w:p w:rsidR="00C573A1" w:rsidRPr="00410C8E" w:rsidRDefault="00870B44" w:rsidP="00C573A1">
      <w:pPr>
        <w:rPr>
          <w:rFonts w:ascii="Times New Roman" w:hAnsi="Times New Roman" w:cs="Times New Roman"/>
          <w:b/>
          <w:bCs/>
          <w:sz w:val="32"/>
          <w:szCs w:val="32"/>
        </w:rPr>
      </w:pPr>
      <w:r w:rsidRPr="00410C8E">
        <w:rPr>
          <w:rFonts w:ascii="Times New Roman" w:hAnsi="Times New Roman" w:cs="Times New Roman"/>
          <w:b/>
          <w:bCs/>
          <w:sz w:val="32"/>
          <w:szCs w:val="32"/>
        </w:rPr>
        <w:t>Ι</w:t>
      </w:r>
      <w:r w:rsidRPr="00410C8E">
        <w:rPr>
          <w:rFonts w:ascii="Times New Roman" w:hAnsi="Times New Roman" w:cs="Times New Roman"/>
          <w:b/>
          <w:bCs/>
          <w:sz w:val="32"/>
          <w:szCs w:val="32"/>
          <w:lang w:val="en-US"/>
        </w:rPr>
        <w:t>V</w:t>
      </w:r>
      <w:r w:rsidR="00735906" w:rsidRPr="00410C8E">
        <w:rPr>
          <w:rFonts w:ascii="Times New Roman" w:hAnsi="Times New Roman" w:cs="Times New Roman"/>
          <w:b/>
          <w:bCs/>
          <w:sz w:val="32"/>
          <w:szCs w:val="32"/>
        </w:rPr>
        <w:t xml:space="preserve">. Этап </w:t>
      </w:r>
      <w:r w:rsidR="00911C3B" w:rsidRPr="00410C8E">
        <w:rPr>
          <w:rFonts w:ascii="Times New Roman" w:hAnsi="Times New Roman" w:cs="Times New Roman"/>
          <w:b/>
          <w:bCs/>
          <w:sz w:val="32"/>
          <w:szCs w:val="32"/>
        </w:rPr>
        <w:t>изучения нового материала.</w:t>
      </w:r>
    </w:p>
    <w:p w:rsidR="00EA21C3" w:rsidRPr="00410C8E" w:rsidRDefault="00EA21C3" w:rsidP="00EA21C3">
      <w:pPr>
        <w:pStyle w:val="a5"/>
        <w:numPr>
          <w:ilvl w:val="0"/>
          <w:numId w:val="16"/>
        </w:numPr>
        <w:shd w:val="clear" w:color="auto" w:fill="FFFFFF"/>
        <w:spacing w:before="134" w:beforeAutospacing="0" w:after="134" w:afterAutospacing="0"/>
        <w:rPr>
          <w:color w:val="000000"/>
          <w:sz w:val="28"/>
          <w:szCs w:val="28"/>
        </w:rPr>
      </w:pPr>
      <w:r w:rsidRPr="00410C8E">
        <w:rPr>
          <w:color w:val="000000"/>
          <w:sz w:val="28"/>
          <w:szCs w:val="28"/>
        </w:rPr>
        <w:t>Рассказ учителя.</w:t>
      </w:r>
    </w:p>
    <w:p w:rsidR="00B97E5B" w:rsidRPr="00410C8E" w:rsidRDefault="00B97E5B" w:rsidP="00B97E5B">
      <w:pPr>
        <w:pStyle w:val="a5"/>
        <w:shd w:val="clear" w:color="auto" w:fill="FFFFFF"/>
        <w:spacing w:before="134" w:beforeAutospacing="0" w:after="134" w:afterAutospacing="0"/>
        <w:ind w:left="720"/>
        <w:rPr>
          <w:color w:val="000000"/>
          <w:sz w:val="28"/>
          <w:szCs w:val="28"/>
        </w:rPr>
      </w:pPr>
      <w:r w:rsidRPr="00410C8E">
        <w:rPr>
          <w:color w:val="000000"/>
          <w:sz w:val="28"/>
          <w:szCs w:val="28"/>
        </w:rPr>
        <w:t>Основные напра</w:t>
      </w:r>
      <w:r w:rsidR="009F5B85" w:rsidRPr="00410C8E">
        <w:rPr>
          <w:color w:val="000000"/>
          <w:sz w:val="28"/>
          <w:szCs w:val="28"/>
        </w:rPr>
        <w:t xml:space="preserve">вления внешней политики России  </w:t>
      </w:r>
      <w:proofErr w:type="gramStart"/>
      <w:r w:rsidR="009F5B85" w:rsidRPr="00410C8E">
        <w:rPr>
          <w:color w:val="000000"/>
          <w:sz w:val="28"/>
          <w:szCs w:val="28"/>
        </w:rPr>
        <w:t xml:space="preserve">( </w:t>
      </w:r>
      <w:proofErr w:type="gramEnd"/>
      <w:r w:rsidR="009F5B85" w:rsidRPr="00410C8E">
        <w:rPr>
          <w:color w:val="000000"/>
          <w:sz w:val="28"/>
          <w:szCs w:val="28"/>
        </w:rPr>
        <w:t>слайд 5)</w:t>
      </w:r>
    </w:p>
    <w:p w:rsidR="00B97E5B" w:rsidRPr="00410C8E" w:rsidRDefault="00B97E5B" w:rsidP="00B97E5B">
      <w:pPr>
        <w:pStyle w:val="a5"/>
        <w:shd w:val="clear" w:color="auto" w:fill="FFFFFF"/>
        <w:spacing w:before="134" w:beforeAutospacing="0" w:after="134" w:afterAutospacing="0"/>
        <w:ind w:left="720"/>
        <w:rPr>
          <w:color w:val="000000"/>
          <w:sz w:val="28"/>
          <w:szCs w:val="28"/>
        </w:rPr>
      </w:pPr>
      <w:r w:rsidRPr="00410C8E">
        <w:rPr>
          <w:color w:val="000000"/>
          <w:sz w:val="28"/>
          <w:szCs w:val="28"/>
        </w:rPr>
        <w:t xml:space="preserve">- </w:t>
      </w:r>
      <w:proofErr w:type="spellStart"/>
      <w:r w:rsidRPr="00410C8E">
        <w:rPr>
          <w:color w:val="000000"/>
          <w:sz w:val="28"/>
          <w:szCs w:val="28"/>
        </w:rPr>
        <w:t>юго</w:t>
      </w:r>
      <w:proofErr w:type="spellEnd"/>
      <w:r w:rsidRPr="00410C8E">
        <w:rPr>
          <w:color w:val="000000"/>
          <w:sz w:val="28"/>
          <w:szCs w:val="28"/>
        </w:rPr>
        <w:t xml:space="preserve"> – восточное ( Перси</w:t>
      </w:r>
      <w:proofErr w:type="gramStart"/>
      <w:r w:rsidRPr="00410C8E">
        <w:rPr>
          <w:color w:val="000000"/>
          <w:sz w:val="28"/>
          <w:szCs w:val="28"/>
        </w:rPr>
        <w:t>я(</w:t>
      </w:r>
      <w:proofErr w:type="gramEnd"/>
      <w:r w:rsidRPr="00410C8E">
        <w:rPr>
          <w:color w:val="000000"/>
          <w:sz w:val="28"/>
          <w:szCs w:val="28"/>
        </w:rPr>
        <w:t>Иран))- упрочение позиций на Каспийском море и в Закавказье – Каспийский поход (1722 – 1723 гг.)</w:t>
      </w:r>
    </w:p>
    <w:p w:rsidR="00B97E5B" w:rsidRPr="00410C8E" w:rsidRDefault="00B97E5B" w:rsidP="00B97E5B">
      <w:pPr>
        <w:pStyle w:val="a5"/>
        <w:shd w:val="clear" w:color="auto" w:fill="FFFFFF"/>
        <w:spacing w:before="134" w:beforeAutospacing="0" w:after="134" w:afterAutospacing="0"/>
        <w:ind w:left="720"/>
        <w:rPr>
          <w:color w:val="000000"/>
          <w:sz w:val="28"/>
          <w:szCs w:val="28"/>
        </w:rPr>
      </w:pPr>
      <w:r w:rsidRPr="00410C8E">
        <w:rPr>
          <w:color w:val="000000"/>
          <w:sz w:val="28"/>
          <w:szCs w:val="28"/>
        </w:rPr>
        <w:t xml:space="preserve">- южное </w:t>
      </w:r>
      <w:r w:rsidR="009F5B85" w:rsidRPr="00410C8E">
        <w:rPr>
          <w:color w:val="000000"/>
          <w:sz w:val="28"/>
          <w:szCs w:val="28"/>
        </w:rPr>
        <w:t xml:space="preserve"> </w:t>
      </w:r>
      <w:proofErr w:type="gramStart"/>
      <w:r w:rsidR="009F5B85" w:rsidRPr="00410C8E">
        <w:rPr>
          <w:color w:val="000000"/>
          <w:sz w:val="28"/>
          <w:szCs w:val="28"/>
        </w:rPr>
        <w:t xml:space="preserve">( </w:t>
      </w:r>
      <w:proofErr w:type="gramEnd"/>
      <w:r w:rsidR="009F5B85" w:rsidRPr="00410C8E">
        <w:rPr>
          <w:color w:val="000000"/>
          <w:sz w:val="28"/>
          <w:szCs w:val="28"/>
        </w:rPr>
        <w:t xml:space="preserve">Турция) – борьба за выход в Черное море – Азовские походы ( 1695г., 1696г.). </w:t>
      </w:r>
      <w:proofErr w:type="spellStart"/>
      <w:r w:rsidR="009F5B85" w:rsidRPr="00410C8E">
        <w:rPr>
          <w:color w:val="000000"/>
          <w:sz w:val="28"/>
          <w:szCs w:val="28"/>
        </w:rPr>
        <w:t>Прутский</w:t>
      </w:r>
      <w:proofErr w:type="spellEnd"/>
      <w:r w:rsidR="009F5B85" w:rsidRPr="00410C8E">
        <w:rPr>
          <w:color w:val="000000"/>
          <w:sz w:val="28"/>
          <w:szCs w:val="28"/>
        </w:rPr>
        <w:t xml:space="preserve"> поход, 1711г.</w:t>
      </w:r>
    </w:p>
    <w:p w:rsidR="009F5B85" w:rsidRPr="00410C8E" w:rsidRDefault="009F5B85" w:rsidP="00B97E5B">
      <w:pPr>
        <w:pStyle w:val="a5"/>
        <w:shd w:val="clear" w:color="auto" w:fill="FFFFFF"/>
        <w:spacing w:before="134" w:beforeAutospacing="0" w:after="134" w:afterAutospacing="0"/>
        <w:ind w:left="720"/>
        <w:rPr>
          <w:color w:val="000000"/>
          <w:sz w:val="28"/>
          <w:szCs w:val="28"/>
        </w:rPr>
      </w:pPr>
      <w:r w:rsidRPr="00410C8E">
        <w:rPr>
          <w:color w:val="000000"/>
          <w:sz w:val="28"/>
          <w:szCs w:val="28"/>
        </w:rPr>
        <w:t xml:space="preserve">- </w:t>
      </w:r>
      <w:proofErr w:type="spellStart"/>
      <w:r w:rsidRPr="00410C8E">
        <w:rPr>
          <w:color w:val="000000"/>
          <w:sz w:val="28"/>
          <w:szCs w:val="28"/>
        </w:rPr>
        <w:t>се</w:t>
      </w:r>
      <w:r w:rsidR="00C04049">
        <w:rPr>
          <w:color w:val="000000"/>
          <w:sz w:val="28"/>
          <w:szCs w:val="28"/>
        </w:rPr>
        <w:t>веро</w:t>
      </w:r>
      <w:proofErr w:type="spellEnd"/>
      <w:r w:rsidR="00C04049">
        <w:rPr>
          <w:color w:val="000000"/>
          <w:sz w:val="28"/>
          <w:szCs w:val="28"/>
        </w:rPr>
        <w:t xml:space="preserve"> – западное ( Швеция) – бор</w:t>
      </w:r>
      <w:r w:rsidRPr="00410C8E">
        <w:rPr>
          <w:color w:val="000000"/>
          <w:sz w:val="28"/>
          <w:szCs w:val="28"/>
        </w:rPr>
        <w:t>ьба за выход в Балтийское море –Северная война (1700 – 1721 гг.)</w:t>
      </w:r>
    </w:p>
    <w:p w:rsidR="00EA21C3" w:rsidRPr="00410C8E" w:rsidRDefault="00EA21C3" w:rsidP="00EA21C3">
      <w:pPr>
        <w:pStyle w:val="a5"/>
        <w:shd w:val="clear" w:color="auto" w:fill="FFFFFF"/>
        <w:spacing w:before="134" w:beforeAutospacing="0" w:after="134" w:afterAutospacing="0"/>
        <w:ind w:left="360"/>
        <w:rPr>
          <w:color w:val="000000"/>
          <w:sz w:val="28"/>
          <w:szCs w:val="28"/>
        </w:rPr>
      </w:pPr>
      <w:r w:rsidRPr="00410C8E">
        <w:rPr>
          <w:color w:val="000000"/>
          <w:sz w:val="28"/>
          <w:szCs w:val="28"/>
        </w:rPr>
        <w:t>Одной из основных жизненных целей Петра I с первых же дней его правления стала борьба за получение Россией доступа к Черному морю. А одним из средств воплощения этой мечты стали Азовские походы</w:t>
      </w:r>
      <w:r w:rsidRPr="00410C8E">
        <w:rPr>
          <w:rStyle w:val="apple-converted-space"/>
          <w:color w:val="000000"/>
          <w:sz w:val="28"/>
          <w:szCs w:val="28"/>
        </w:rPr>
        <w:t> </w:t>
      </w:r>
      <w:r w:rsidRPr="00410C8E">
        <w:rPr>
          <w:color w:val="000000"/>
          <w:sz w:val="28"/>
          <w:szCs w:val="28"/>
        </w:rPr>
        <w:br/>
      </w:r>
      <w:r w:rsidRPr="00410C8E">
        <w:rPr>
          <w:color w:val="000000"/>
          <w:sz w:val="28"/>
          <w:szCs w:val="28"/>
        </w:rPr>
        <w:br/>
      </w:r>
      <w:r w:rsidRPr="00410C8E">
        <w:rPr>
          <w:b/>
          <w:bCs/>
          <w:color w:val="000000"/>
          <w:sz w:val="28"/>
          <w:szCs w:val="28"/>
        </w:rPr>
        <w:t>Исторические предпосылки</w:t>
      </w:r>
    </w:p>
    <w:p w:rsidR="00EA21C3" w:rsidRPr="00410C8E" w:rsidRDefault="00EA21C3" w:rsidP="00EA21C3">
      <w:pPr>
        <w:pStyle w:val="a5"/>
        <w:shd w:val="clear" w:color="auto" w:fill="FFFFFF"/>
        <w:spacing w:before="134" w:beforeAutospacing="0" w:after="134" w:afterAutospacing="0"/>
        <w:rPr>
          <w:color w:val="000000"/>
          <w:sz w:val="28"/>
          <w:szCs w:val="28"/>
        </w:rPr>
      </w:pPr>
      <w:r w:rsidRPr="00410C8E">
        <w:rPr>
          <w:color w:val="000000"/>
          <w:sz w:val="28"/>
          <w:szCs w:val="28"/>
        </w:rPr>
        <w:t>Проблему отсутствия выхода к южному морю неоднократно пытались решить и в допетровскую эпоху. В частности, еще при Алексее Михайловиче были организованы Чигиринские походы. А в годы регентства старшей сестры Петра Софьи, князь В. Голицын провел две Крымские кампании. Однако и первая и вторая попытки окончились неудачей.</w:t>
      </w:r>
      <w:r w:rsidRPr="00410C8E">
        <w:rPr>
          <w:color w:val="000000"/>
          <w:sz w:val="28"/>
          <w:szCs w:val="28"/>
        </w:rPr>
        <w:br/>
        <w:t xml:space="preserve">В очередной войне с Турцией и Крымом (1670-е) Россия приняла участие в составе коалиции, в которую вошли Австрия и Польша. Однако в дальнейшем, при заключении мирных соглашений, союзники совсем не учли российских интересов. В результате чего Россия </w:t>
      </w:r>
      <w:proofErr w:type="gramStart"/>
      <w:r w:rsidRPr="00410C8E">
        <w:rPr>
          <w:color w:val="000000"/>
          <w:sz w:val="28"/>
          <w:szCs w:val="28"/>
        </w:rPr>
        <w:t>ни только</w:t>
      </w:r>
      <w:proofErr w:type="gramEnd"/>
      <w:r w:rsidRPr="00410C8E">
        <w:rPr>
          <w:color w:val="000000"/>
          <w:sz w:val="28"/>
          <w:szCs w:val="28"/>
        </w:rPr>
        <w:t xml:space="preserve"> не обрела никакой выгоды, но и продолжала подвергаться варварским набегам крымских войск.</w:t>
      </w:r>
    </w:p>
    <w:p w:rsidR="00EA21C3" w:rsidRPr="00410C8E" w:rsidRDefault="00EA21C3" w:rsidP="00EA21C3">
      <w:pPr>
        <w:pStyle w:val="a5"/>
        <w:shd w:val="clear" w:color="auto" w:fill="FFFFFF"/>
        <w:spacing w:before="134" w:beforeAutospacing="0" w:after="134" w:afterAutospacing="0"/>
        <w:rPr>
          <w:color w:val="000000"/>
          <w:sz w:val="28"/>
          <w:szCs w:val="28"/>
        </w:rPr>
      </w:pPr>
      <w:r w:rsidRPr="00410C8E">
        <w:rPr>
          <w:color w:val="000000"/>
          <w:sz w:val="28"/>
          <w:szCs w:val="28"/>
        </w:rPr>
        <w:br/>
        <w:t xml:space="preserve">Придя к власти, Петр Алексеевич потребовал прекратить набеги и </w:t>
      </w:r>
      <w:proofErr w:type="gramStart"/>
      <w:r w:rsidRPr="00410C8E">
        <w:rPr>
          <w:color w:val="000000"/>
          <w:sz w:val="28"/>
          <w:szCs w:val="28"/>
        </w:rPr>
        <w:t>предоставить российским кораблям беспрепятственно передвигаться</w:t>
      </w:r>
      <w:proofErr w:type="gramEnd"/>
      <w:r w:rsidRPr="00410C8E">
        <w:rPr>
          <w:color w:val="000000"/>
          <w:sz w:val="28"/>
          <w:szCs w:val="28"/>
        </w:rPr>
        <w:t xml:space="preserve"> в акватории Азовского и Черного морей. Но требования русского царя постоянно оспаривались турками, что затянуло переговоры на долгие годы.</w:t>
      </w:r>
      <w:r w:rsidRPr="00410C8E">
        <w:rPr>
          <w:color w:val="000000"/>
          <w:sz w:val="28"/>
          <w:szCs w:val="28"/>
        </w:rPr>
        <w:br/>
        <w:t>Поняв, что мирным путем решить вопрос вряд ли удастся, Петр решил действовать силой. Основной его целью была Азовская крепость, взятие которой распахнуло бы ворота в Черное море.</w:t>
      </w:r>
      <w:r w:rsidRPr="00410C8E">
        <w:rPr>
          <w:color w:val="000000"/>
          <w:sz w:val="28"/>
          <w:szCs w:val="28"/>
        </w:rPr>
        <w:br/>
      </w:r>
      <w:r w:rsidRPr="00410C8E">
        <w:rPr>
          <w:color w:val="000000"/>
          <w:sz w:val="28"/>
          <w:szCs w:val="28"/>
        </w:rPr>
        <w:br/>
      </w:r>
      <w:r w:rsidRPr="00410C8E">
        <w:rPr>
          <w:b/>
          <w:bCs/>
          <w:color w:val="000000"/>
          <w:sz w:val="28"/>
          <w:szCs w:val="28"/>
        </w:rPr>
        <w:t>Первый поход</w:t>
      </w:r>
    </w:p>
    <w:p w:rsidR="00EA21C3" w:rsidRPr="00410C8E" w:rsidRDefault="00EA21C3" w:rsidP="00EA21C3">
      <w:pPr>
        <w:pStyle w:val="a5"/>
        <w:shd w:val="clear" w:color="auto" w:fill="FFFFFF"/>
        <w:spacing w:before="134" w:beforeAutospacing="0" w:after="134" w:afterAutospacing="0"/>
        <w:rPr>
          <w:color w:val="000000"/>
          <w:sz w:val="28"/>
          <w:szCs w:val="28"/>
        </w:rPr>
      </w:pPr>
      <w:r w:rsidRPr="00410C8E">
        <w:rPr>
          <w:color w:val="000000"/>
          <w:sz w:val="28"/>
          <w:szCs w:val="28"/>
        </w:rPr>
        <w:t xml:space="preserve">Осуществление своего замысла юный царь начал в 1695 году, применив при этом свойственную ему смекалку. Военная хитрость состояла в том, что </w:t>
      </w:r>
      <w:r w:rsidRPr="00410C8E">
        <w:rPr>
          <w:color w:val="000000"/>
          <w:sz w:val="28"/>
          <w:szCs w:val="28"/>
        </w:rPr>
        <w:lastRenderedPageBreak/>
        <w:t>объявив мобилизацию, он указал целью похода низовья Днепра. Параллельно с активной подготовкой к этой кампании, шел сбор лучших дивизий под руководством опытных генералов к выступлению на Азов. Среди бойцов был и сам царь.</w:t>
      </w:r>
    </w:p>
    <w:p w:rsidR="00EA21C3" w:rsidRPr="00410C8E" w:rsidRDefault="00EA21C3" w:rsidP="00EA21C3">
      <w:pPr>
        <w:pStyle w:val="a5"/>
        <w:shd w:val="clear" w:color="auto" w:fill="FFFFFF"/>
        <w:spacing w:before="134" w:beforeAutospacing="0" w:after="134" w:afterAutospacing="0"/>
        <w:rPr>
          <w:color w:val="000000"/>
          <w:sz w:val="28"/>
          <w:szCs w:val="28"/>
        </w:rPr>
      </w:pPr>
      <w:r w:rsidRPr="00410C8E">
        <w:rPr>
          <w:color w:val="000000"/>
          <w:sz w:val="28"/>
          <w:szCs w:val="28"/>
        </w:rPr>
        <w:br/>
        <w:t>Добравшись разными путями до цели назначения, отдельные части армии объединились и осадили крепость, периодически осыпая ее градом снарядов.</w:t>
      </w:r>
      <w:r w:rsidRPr="00410C8E">
        <w:rPr>
          <w:color w:val="000000"/>
          <w:sz w:val="28"/>
          <w:szCs w:val="28"/>
        </w:rPr>
        <w:br/>
        <w:t>Но будучи, осажденными с суши, защитники крепости имели постоянные и бесперебойные поставки с моря. Осада могла длиться бесконечно.</w:t>
      </w:r>
    </w:p>
    <w:p w:rsidR="00BA3F5A" w:rsidRPr="00410C8E" w:rsidRDefault="00EA21C3" w:rsidP="00EA21C3">
      <w:pPr>
        <w:pStyle w:val="a5"/>
        <w:shd w:val="clear" w:color="auto" w:fill="FFFFFF"/>
        <w:spacing w:before="134" w:beforeAutospacing="0" w:after="134" w:afterAutospacing="0"/>
        <w:rPr>
          <w:color w:val="000000"/>
          <w:sz w:val="28"/>
          <w:szCs w:val="28"/>
        </w:rPr>
      </w:pPr>
      <w:r w:rsidRPr="00410C8E">
        <w:rPr>
          <w:color w:val="000000"/>
          <w:sz w:val="28"/>
          <w:szCs w:val="28"/>
        </w:rPr>
        <w:br/>
        <w:t>Осуществив несколько безуспешных штурмов крепостных стен, российские войска вынуждены были отступить.</w:t>
      </w:r>
      <w:r w:rsidRPr="00410C8E">
        <w:rPr>
          <w:color w:val="000000"/>
          <w:sz w:val="28"/>
          <w:szCs w:val="28"/>
        </w:rPr>
        <w:br/>
        <w:t>Но не таков был Петр, чтобы сдаться после первой же неудачной попытки. Проанализировав все недостатки и промахи первой кампании, он начал готов</w:t>
      </w:r>
      <w:r w:rsidR="00BA3F5A" w:rsidRPr="00410C8E">
        <w:rPr>
          <w:color w:val="000000"/>
          <w:sz w:val="28"/>
          <w:szCs w:val="28"/>
        </w:rPr>
        <w:t>иться ко второму походу на Азов.</w:t>
      </w:r>
    </w:p>
    <w:p w:rsidR="00BA3F5A" w:rsidRPr="00410C8E" w:rsidRDefault="00BA3F5A" w:rsidP="00EA21C3">
      <w:pPr>
        <w:pStyle w:val="a5"/>
        <w:shd w:val="clear" w:color="auto" w:fill="FFFFFF"/>
        <w:spacing w:before="134" w:beforeAutospacing="0" w:after="134" w:afterAutospacing="0"/>
        <w:rPr>
          <w:color w:val="000000"/>
          <w:sz w:val="28"/>
          <w:szCs w:val="28"/>
        </w:rPr>
      </w:pPr>
    </w:p>
    <w:p w:rsidR="00BA3F5A" w:rsidRPr="00410C8E" w:rsidRDefault="00BA3F5A" w:rsidP="00EA21C3">
      <w:pPr>
        <w:pStyle w:val="a5"/>
        <w:shd w:val="clear" w:color="auto" w:fill="FFFFFF"/>
        <w:spacing w:before="134" w:beforeAutospacing="0" w:after="134" w:afterAutospacing="0"/>
        <w:rPr>
          <w:b/>
          <w:color w:val="000000"/>
          <w:sz w:val="28"/>
          <w:szCs w:val="28"/>
        </w:rPr>
      </w:pPr>
      <w:r w:rsidRPr="00410C8E">
        <w:rPr>
          <w:b/>
          <w:color w:val="000000"/>
          <w:sz w:val="28"/>
          <w:szCs w:val="28"/>
        </w:rPr>
        <w:t xml:space="preserve"> Составление кластера:</w:t>
      </w:r>
      <w:r w:rsidR="00DB2BD0" w:rsidRPr="00410C8E">
        <w:rPr>
          <w:b/>
          <w:color w:val="000000"/>
          <w:sz w:val="28"/>
          <w:szCs w:val="28"/>
        </w:rPr>
        <w:t xml:space="preserve"> </w:t>
      </w:r>
      <w:proofErr w:type="gramStart"/>
      <w:r w:rsidR="00DB2BD0" w:rsidRPr="00410C8E">
        <w:rPr>
          <w:b/>
          <w:color w:val="000000"/>
          <w:sz w:val="28"/>
          <w:szCs w:val="28"/>
        </w:rPr>
        <w:t xml:space="preserve">( </w:t>
      </w:r>
      <w:proofErr w:type="gramEnd"/>
      <w:r w:rsidR="00DB2BD0" w:rsidRPr="00410C8E">
        <w:rPr>
          <w:b/>
          <w:color w:val="000000"/>
          <w:sz w:val="28"/>
          <w:szCs w:val="28"/>
        </w:rPr>
        <w:t>размещен в маршрутном листе )</w:t>
      </w:r>
    </w:p>
    <w:p w:rsidR="00BA3F5A" w:rsidRPr="00410C8E" w:rsidRDefault="00BA3F5A" w:rsidP="00EA21C3">
      <w:pPr>
        <w:pStyle w:val="a5"/>
        <w:shd w:val="clear" w:color="auto" w:fill="FFFFFF"/>
        <w:spacing w:before="134" w:beforeAutospacing="0" w:after="134" w:afterAutospacing="0"/>
        <w:rPr>
          <w:b/>
          <w:color w:val="000000"/>
          <w:sz w:val="28"/>
          <w:szCs w:val="28"/>
        </w:rPr>
      </w:pPr>
      <w:r w:rsidRPr="00410C8E">
        <w:rPr>
          <w:b/>
          <w:noProof/>
          <w:color w:val="000000"/>
          <w:sz w:val="28"/>
          <w:szCs w:val="28"/>
        </w:rPr>
        <w:drawing>
          <wp:inline distT="0" distB="0" distL="0" distR="0" wp14:anchorId="7767917B" wp14:editId="5B452061">
            <wp:extent cx="5937885" cy="2932430"/>
            <wp:effectExtent l="0" t="0" r="5715"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7885" cy="2932430"/>
                    </a:xfrm>
                    <a:prstGeom prst="rect">
                      <a:avLst/>
                    </a:prstGeom>
                    <a:noFill/>
                  </pic:spPr>
                </pic:pic>
              </a:graphicData>
            </a:graphic>
          </wp:inline>
        </w:drawing>
      </w:r>
    </w:p>
    <w:p w:rsidR="00BA3F5A" w:rsidRPr="00410C8E" w:rsidRDefault="00BA3F5A" w:rsidP="00EA21C3">
      <w:pPr>
        <w:pStyle w:val="a5"/>
        <w:shd w:val="clear" w:color="auto" w:fill="FFFFFF"/>
        <w:spacing w:before="134" w:beforeAutospacing="0" w:after="134" w:afterAutospacing="0"/>
        <w:rPr>
          <w:color w:val="000000"/>
          <w:sz w:val="28"/>
          <w:szCs w:val="28"/>
        </w:rPr>
      </w:pPr>
    </w:p>
    <w:p w:rsidR="00EA21C3" w:rsidRPr="00410C8E" w:rsidRDefault="00EA21C3" w:rsidP="00EA21C3">
      <w:pPr>
        <w:pStyle w:val="a5"/>
        <w:shd w:val="clear" w:color="auto" w:fill="FFFFFF"/>
        <w:spacing w:before="134" w:beforeAutospacing="0" w:after="134" w:afterAutospacing="0"/>
        <w:rPr>
          <w:color w:val="000000"/>
          <w:sz w:val="28"/>
          <w:szCs w:val="28"/>
        </w:rPr>
      </w:pPr>
      <w:r w:rsidRPr="00410C8E">
        <w:rPr>
          <w:b/>
          <w:bCs/>
          <w:color w:val="000000"/>
          <w:sz w:val="28"/>
          <w:szCs w:val="28"/>
        </w:rPr>
        <w:t>Вторая попытка</w:t>
      </w:r>
    </w:p>
    <w:p w:rsidR="00EA21C3" w:rsidRPr="00410C8E" w:rsidRDefault="00EA21C3" w:rsidP="00EA21C3">
      <w:pPr>
        <w:pStyle w:val="a5"/>
        <w:shd w:val="clear" w:color="auto" w:fill="FFFFFF"/>
        <w:spacing w:before="134" w:beforeAutospacing="0" w:after="134" w:afterAutospacing="0"/>
        <w:rPr>
          <w:color w:val="000000"/>
          <w:sz w:val="28"/>
          <w:szCs w:val="28"/>
        </w:rPr>
      </w:pPr>
      <w:r w:rsidRPr="00410C8E">
        <w:rPr>
          <w:color w:val="000000"/>
          <w:sz w:val="28"/>
          <w:szCs w:val="28"/>
        </w:rPr>
        <w:t>Поняв, что основной причиной неудачи стало отсутствие флота и невозможность блокировать крепость со стороны моря, Петр активно принялся за строительство различных судов. В Воронеже и его окрестностях, а также в Преображенском тысячи людей, под чутким руководством самого царя работал над созданием флотилии.</w:t>
      </w:r>
      <w:r w:rsidRPr="00410C8E">
        <w:rPr>
          <w:color w:val="000000"/>
          <w:sz w:val="28"/>
          <w:szCs w:val="28"/>
        </w:rPr>
        <w:br/>
        <w:t>Параллельно с этим формировались новые армейские полки.</w:t>
      </w:r>
      <w:r w:rsidRPr="00410C8E">
        <w:rPr>
          <w:rStyle w:val="apple-converted-space"/>
          <w:color w:val="000000"/>
          <w:sz w:val="28"/>
          <w:szCs w:val="28"/>
        </w:rPr>
        <w:t> </w:t>
      </w:r>
      <w:r w:rsidRPr="00410C8E">
        <w:rPr>
          <w:color w:val="000000"/>
          <w:sz w:val="28"/>
          <w:szCs w:val="28"/>
        </w:rPr>
        <w:br/>
        <w:t xml:space="preserve">В результате всего за несколько месяцев были построены 23 галеры, 2 корабля и 4 </w:t>
      </w:r>
      <w:proofErr w:type="spellStart"/>
      <w:r w:rsidRPr="00410C8E">
        <w:rPr>
          <w:color w:val="000000"/>
          <w:sz w:val="28"/>
          <w:szCs w:val="28"/>
        </w:rPr>
        <w:t>бандера</w:t>
      </w:r>
      <w:proofErr w:type="spellEnd"/>
      <w:r w:rsidRPr="00410C8E">
        <w:rPr>
          <w:color w:val="000000"/>
          <w:sz w:val="28"/>
          <w:szCs w:val="28"/>
        </w:rPr>
        <w:t>, а воинскую подготовку прошли 75000 человек.</w:t>
      </w:r>
    </w:p>
    <w:p w:rsidR="00EA21C3" w:rsidRPr="00410C8E" w:rsidRDefault="00EA21C3" w:rsidP="00EA21C3">
      <w:pPr>
        <w:pStyle w:val="a5"/>
        <w:shd w:val="clear" w:color="auto" w:fill="FFFFFF"/>
        <w:spacing w:before="134" w:beforeAutospacing="0" w:after="134" w:afterAutospacing="0"/>
        <w:rPr>
          <w:color w:val="000000"/>
          <w:sz w:val="28"/>
          <w:szCs w:val="28"/>
        </w:rPr>
      </w:pPr>
      <w:r w:rsidRPr="00410C8E">
        <w:rPr>
          <w:color w:val="000000"/>
          <w:sz w:val="28"/>
          <w:szCs w:val="28"/>
        </w:rPr>
        <w:lastRenderedPageBreak/>
        <w:br/>
        <w:t xml:space="preserve">Новая осада стала для гарнизона Азовской крепости полной неожиданностью. Турецкий флот, после нескольких столкновений с российской флотилией не рискнул вступать в серьезное сражение и отказался от попыток помочь </w:t>
      </w:r>
      <w:proofErr w:type="gramStart"/>
      <w:r w:rsidRPr="00410C8E">
        <w:rPr>
          <w:color w:val="000000"/>
          <w:sz w:val="28"/>
          <w:szCs w:val="28"/>
        </w:rPr>
        <w:t>осажденным</w:t>
      </w:r>
      <w:proofErr w:type="gramEnd"/>
      <w:r w:rsidRPr="00410C8E">
        <w:rPr>
          <w:color w:val="000000"/>
          <w:sz w:val="28"/>
          <w:szCs w:val="28"/>
        </w:rPr>
        <w:t>.</w:t>
      </w:r>
    </w:p>
    <w:p w:rsidR="00EA21C3" w:rsidRPr="00410C8E" w:rsidRDefault="00EA21C3" w:rsidP="00EA21C3">
      <w:pPr>
        <w:pStyle w:val="a5"/>
        <w:shd w:val="clear" w:color="auto" w:fill="FFFFFF"/>
        <w:spacing w:before="134" w:beforeAutospacing="0" w:after="134" w:afterAutospacing="0"/>
        <w:rPr>
          <w:color w:val="000000"/>
          <w:sz w:val="28"/>
          <w:szCs w:val="28"/>
        </w:rPr>
      </w:pPr>
      <w:r w:rsidRPr="00410C8E">
        <w:rPr>
          <w:color w:val="000000"/>
          <w:sz w:val="28"/>
          <w:szCs w:val="28"/>
        </w:rPr>
        <w:br/>
        <w:t>Однако, несмотря на улучшенную тактику и не очень активное сопротивление защитников Азова, взять крепость все же не удавалось.</w:t>
      </w:r>
      <w:r w:rsidRPr="00410C8E">
        <w:rPr>
          <w:rStyle w:val="apple-converted-space"/>
          <w:color w:val="000000"/>
          <w:sz w:val="28"/>
          <w:szCs w:val="28"/>
        </w:rPr>
        <w:t> </w:t>
      </w:r>
      <w:r w:rsidRPr="00410C8E">
        <w:rPr>
          <w:color w:val="000000"/>
          <w:sz w:val="28"/>
          <w:szCs w:val="28"/>
        </w:rPr>
        <w:br/>
        <w:t>Но решение было найдено. Им стало возведение дополнительных валов, более высоких, чем крепостная стена. Работа долгая и изнурительная, но в результате нее крепость была взята.</w:t>
      </w:r>
      <w:r w:rsidRPr="00410C8E">
        <w:rPr>
          <w:color w:val="000000"/>
          <w:sz w:val="28"/>
          <w:szCs w:val="28"/>
        </w:rPr>
        <w:br/>
        <w:t>Второй Азовский поход Петра I увенчался успехом.</w:t>
      </w:r>
      <w:r w:rsidRPr="00410C8E">
        <w:rPr>
          <w:color w:val="000000"/>
          <w:sz w:val="28"/>
          <w:szCs w:val="28"/>
        </w:rPr>
        <w:br/>
      </w:r>
    </w:p>
    <w:p w:rsidR="00BA3F5A" w:rsidRPr="00410C8E" w:rsidRDefault="00BA3F5A" w:rsidP="00BA3F5A">
      <w:pPr>
        <w:pStyle w:val="a5"/>
        <w:numPr>
          <w:ilvl w:val="0"/>
          <w:numId w:val="16"/>
        </w:numPr>
        <w:shd w:val="clear" w:color="auto" w:fill="FFFFFF"/>
        <w:spacing w:before="134" w:beforeAutospacing="0" w:after="134" w:afterAutospacing="0"/>
        <w:rPr>
          <w:color w:val="000000"/>
          <w:sz w:val="28"/>
          <w:szCs w:val="28"/>
        </w:rPr>
      </w:pPr>
      <w:r w:rsidRPr="00410C8E">
        <w:rPr>
          <w:color w:val="000000"/>
          <w:sz w:val="28"/>
          <w:szCs w:val="28"/>
        </w:rPr>
        <w:t>Рассказ учителя</w:t>
      </w:r>
    </w:p>
    <w:p w:rsidR="00EA21C3" w:rsidRPr="00410C8E" w:rsidRDefault="00EA21C3" w:rsidP="00EA21C3">
      <w:pPr>
        <w:pStyle w:val="a5"/>
        <w:shd w:val="clear" w:color="auto" w:fill="FFFFFF"/>
        <w:spacing w:before="134" w:beforeAutospacing="0" w:after="134" w:afterAutospacing="0"/>
        <w:rPr>
          <w:color w:val="000000"/>
          <w:sz w:val="28"/>
          <w:szCs w:val="28"/>
        </w:rPr>
      </w:pPr>
      <w:r w:rsidRPr="00410C8E">
        <w:rPr>
          <w:color w:val="000000"/>
          <w:sz w:val="28"/>
          <w:szCs w:val="28"/>
        </w:rPr>
        <w:t xml:space="preserve">В результате обеих кампаний, самодержец сумел разглядеть и оценить многие недостатки своих войск, что повлияло на его решение </w:t>
      </w:r>
      <w:proofErr w:type="gramStart"/>
      <w:r w:rsidRPr="00410C8E">
        <w:rPr>
          <w:color w:val="000000"/>
          <w:sz w:val="28"/>
          <w:szCs w:val="28"/>
        </w:rPr>
        <w:t>самолично</w:t>
      </w:r>
      <w:proofErr w:type="gramEnd"/>
      <w:r w:rsidRPr="00410C8E">
        <w:rPr>
          <w:color w:val="000000"/>
          <w:sz w:val="28"/>
          <w:szCs w:val="28"/>
        </w:rPr>
        <w:t xml:space="preserve"> посетить европейские государства и ознакомиться с их системами организации армии.</w:t>
      </w:r>
      <w:r w:rsidRPr="00410C8E">
        <w:rPr>
          <w:color w:val="000000"/>
          <w:sz w:val="28"/>
          <w:szCs w:val="28"/>
        </w:rPr>
        <w:br/>
        <w:t xml:space="preserve">Кроме того, он не желал останавливаться на </w:t>
      </w:r>
      <w:proofErr w:type="gramStart"/>
      <w:r w:rsidRPr="00410C8E">
        <w:rPr>
          <w:color w:val="000000"/>
          <w:sz w:val="28"/>
          <w:szCs w:val="28"/>
        </w:rPr>
        <w:t>достигнутом</w:t>
      </w:r>
      <w:proofErr w:type="gramEnd"/>
      <w:r w:rsidRPr="00410C8E">
        <w:rPr>
          <w:color w:val="000000"/>
          <w:sz w:val="28"/>
          <w:szCs w:val="28"/>
        </w:rPr>
        <w:t xml:space="preserve"> и хотел продолжить войну с Турцией, для чего ему также требовалось съездить и провести переговоры с союзниками.</w:t>
      </w:r>
      <w:r w:rsidRPr="00410C8E">
        <w:rPr>
          <w:color w:val="000000"/>
          <w:sz w:val="28"/>
          <w:szCs w:val="28"/>
        </w:rPr>
        <w:br/>
        <w:t>А еще ему необходимы были специалисты в кораблестроении, обучить которых могли только в зарубежных государствах.</w:t>
      </w:r>
      <w:r w:rsidRPr="00410C8E">
        <w:rPr>
          <w:rStyle w:val="apple-converted-space"/>
          <w:color w:val="000000"/>
          <w:sz w:val="28"/>
          <w:szCs w:val="28"/>
        </w:rPr>
        <w:t> </w:t>
      </w:r>
      <w:r w:rsidRPr="00410C8E">
        <w:rPr>
          <w:color w:val="000000"/>
          <w:sz w:val="28"/>
          <w:szCs w:val="28"/>
        </w:rPr>
        <w:br/>
      </w:r>
      <w:r w:rsidRPr="00410C8E">
        <w:rPr>
          <w:b/>
          <w:color w:val="000000"/>
          <w:sz w:val="28"/>
          <w:szCs w:val="28"/>
        </w:rPr>
        <w:t>Поэтому основными итогами похода на Азов стали Великое посольство, организованное царем, дальнейшее реформирование армии и налаживание более тесного сотрудничества с Западом.</w:t>
      </w:r>
    </w:p>
    <w:p w:rsidR="00BA3F5A" w:rsidRPr="00410C8E" w:rsidRDefault="00BA3F5A" w:rsidP="00EA21C3">
      <w:pPr>
        <w:pStyle w:val="a5"/>
        <w:shd w:val="clear" w:color="auto" w:fill="FFFFFF"/>
        <w:spacing w:before="134" w:beforeAutospacing="0" w:after="134" w:afterAutospacing="0"/>
        <w:rPr>
          <w:color w:val="000000"/>
          <w:sz w:val="28"/>
          <w:szCs w:val="28"/>
        </w:rPr>
      </w:pPr>
      <w:r w:rsidRPr="00410C8E">
        <w:rPr>
          <w:color w:val="000000"/>
          <w:sz w:val="28"/>
          <w:szCs w:val="28"/>
        </w:rPr>
        <w:t xml:space="preserve"> </w:t>
      </w:r>
    </w:p>
    <w:p w:rsidR="00683399" w:rsidRPr="00D32707" w:rsidRDefault="00683399" w:rsidP="00683399">
      <w:pPr>
        <w:spacing w:before="100" w:beforeAutospacing="1" w:after="100" w:afterAutospacing="1" w:line="240" w:lineRule="auto"/>
        <w:ind w:firstLine="225"/>
        <w:rPr>
          <w:rFonts w:ascii="Times New Roman" w:eastAsia="Times New Roman" w:hAnsi="Times New Roman" w:cs="Times New Roman"/>
          <w:color w:val="000000"/>
          <w:sz w:val="28"/>
          <w:szCs w:val="28"/>
          <w:shd w:val="clear" w:color="auto" w:fill="FFFFFF"/>
          <w:lang w:eastAsia="ru-RU"/>
        </w:rPr>
      </w:pPr>
      <w:bookmarkStart w:id="1" w:name="520"/>
      <w:r w:rsidRPr="00D32707">
        <w:rPr>
          <w:rFonts w:ascii="Times New Roman" w:eastAsia="Times New Roman" w:hAnsi="Times New Roman" w:cs="Times New Roman"/>
          <w:color w:val="000000"/>
          <w:sz w:val="28"/>
          <w:szCs w:val="28"/>
          <w:shd w:val="clear" w:color="auto" w:fill="FFFFFF"/>
          <w:lang w:eastAsia="ru-RU"/>
        </w:rPr>
        <w:t>В марте 1697 года Петр I снарядил и отправил в Западную Европу дипломатическую миссию в составе около 250 человек, которая получила название Великое Посольство. У этой инициативы было несколько очень важных целей:</w:t>
      </w:r>
    </w:p>
    <w:p w:rsidR="00683399" w:rsidRPr="00D32707" w:rsidRDefault="00683399" w:rsidP="00683399">
      <w:pPr>
        <w:spacing w:before="100" w:beforeAutospacing="1" w:after="100" w:afterAutospacing="1" w:line="240" w:lineRule="auto"/>
        <w:ind w:firstLine="225"/>
        <w:rPr>
          <w:rFonts w:ascii="Times New Roman" w:eastAsia="Times New Roman" w:hAnsi="Times New Roman" w:cs="Times New Roman"/>
          <w:color w:val="000000"/>
          <w:sz w:val="28"/>
          <w:szCs w:val="28"/>
          <w:shd w:val="clear" w:color="auto" w:fill="FFFFFF"/>
          <w:lang w:eastAsia="ru-RU"/>
        </w:rPr>
      </w:pPr>
      <w:r w:rsidRPr="00D32707">
        <w:rPr>
          <w:rFonts w:ascii="Times New Roman" w:eastAsia="Times New Roman" w:hAnsi="Times New Roman" w:cs="Times New Roman"/>
          <w:color w:val="000000"/>
          <w:sz w:val="28"/>
          <w:szCs w:val="28"/>
          <w:shd w:val="clear" w:color="auto" w:fill="FFFFFF"/>
          <w:lang w:eastAsia="ru-RU"/>
        </w:rPr>
        <w:t>- найти союзников для борьбы с Турцией и Крымским Ханством;</w:t>
      </w:r>
    </w:p>
    <w:p w:rsidR="00683399" w:rsidRPr="00D32707" w:rsidRDefault="00683399" w:rsidP="00683399">
      <w:pPr>
        <w:spacing w:before="100" w:beforeAutospacing="1" w:after="100" w:afterAutospacing="1" w:line="240" w:lineRule="auto"/>
        <w:ind w:firstLine="225"/>
        <w:rPr>
          <w:rFonts w:ascii="Times New Roman" w:eastAsia="Times New Roman" w:hAnsi="Times New Roman" w:cs="Times New Roman"/>
          <w:color w:val="000000"/>
          <w:sz w:val="28"/>
          <w:szCs w:val="28"/>
          <w:shd w:val="clear" w:color="auto" w:fill="FFFFFF"/>
          <w:lang w:eastAsia="ru-RU"/>
        </w:rPr>
      </w:pPr>
      <w:r w:rsidRPr="00D32707">
        <w:rPr>
          <w:rFonts w:ascii="Times New Roman" w:eastAsia="Times New Roman" w:hAnsi="Times New Roman" w:cs="Times New Roman"/>
          <w:color w:val="000000"/>
          <w:sz w:val="28"/>
          <w:szCs w:val="28"/>
          <w:shd w:val="clear" w:color="auto" w:fill="FFFFFF"/>
          <w:lang w:eastAsia="ru-RU"/>
        </w:rPr>
        <w:t>- поднять авторитет России в Европе, рассказав о захвате Азова;</w:t>
      </w:r>
    </w:p>
    <w:p w:rsidR="00683399" w:rsidRPr="00D32707" w:rsidRDefault="00683399" w:rsidP="00683399">
      <w:pPr>
        <w:spacing w:before="100" w:beforeAutospacing="1" w:after="100" w:afterAutospacing="1" w:line="240" w:lineRule="auto"/>
        <w:ind w:firstLine="225"/>
        <w:rPr>
          <w:rFonts w:ascii="Times New Roman" w:eastAsia="Times New Roman" w:hAnsi="Times New Roman" w:cs="Times New Roman"/>
          <w:color w:val="000000"/>
          <w:sz w:val="28"/>
          <w:szCs w:val="28"/>
          <w:shd w:val="clear" w:color="auto" w:fill="FFFFFF"/>
          <w:lang w:eastAsia="ru-RU"/>
        </w:rPr>
      </w:pPr>
      <w:r w:rsidRPr="00D32707">
        <w:rPr>
          <w:rFonts w:ascii="Times New Roman" w:eastAsia="Times New Roman" w:hAnsi="Times New Roman" w:cs="Times New Roman"/>
          <w:color w:val="000000"/>
          <w:sz w:val="28"/>
          <w:szCs w:val="28"/>
          <w:shd w:val="clear" w:color="auto" w:fill="FFFFFF"/>
          <w:lang w:eastAsia="ru-RU"/>
        </w:rPr>
        <w:t>- найти союзников для вступления в Северную войну;</w:t>
      </w:r>
    </w:p>
    <w:p w:rsidR="00683399" w:rsidRPr="00D32707" w:rsidRDefault="00683399" w:rsidP="00683399">
      <w:pPr>
        <w:spacing w:before="100" w:beforeAutospacing="1" w:after="100" w:afterAutospacing="1" w:line="240" w:lineRule="auto"/>
        <w:ind w:firstLine="225"/>
        <w:rPr>
          <w:rFonts w:ascii="Times New Roman" w:eastAsia="Times New Roman" w:hAnsi="Times New Roman" w:cs="Times New Roman"/>
          <w:color w:val="000000"/>
          <w:sz w:val="28"/>
          <w:szCs w:val="28"/>
          <w:shd w:val="clear" w:color="auto" w:fill="FFFFFF"/>
          <w:lang w:eastAsia="ru-RU"/>
        </w:rPr>
      </w:pPr>
      <w:r w:rsidRPr="00D32707">
        <w:rPr>
          <w:rFonts w:ascii="Times New Roman" w:eastAsia="Times New Roman" w:hAnsi="Times New Roman" w:cs="Times New Roman"/>
          <w:color w:val="000000"/>
          <w:sz w:val="28"/>
          <w:szCs w:val="28"/>
          <w:shd w:val="clear" w:color="auto" w:fill="FFFFFF"/>
          <w:lang w:eastAsia="ru-RU"/>
        </w:rPr>
        <w:t>- найти качественных наёмных европейских специалистов;</w:t>
      </w:r>
    </w:p>
    <w:p w:rsidR="00683399" w:rsidRPr="00D32707" w:rsidRDefault="00D60ECC" w:rsidP="00683399">
      <w:pPr>
        <w:spacing w:before="100" w:beforeAutospacing="1" w:after="100" w:afterAutospacing="1" w:line="240" w:lineRule="auto"/>
        <w:ind w:firstLine="225"/>
        <w:rPr>
          <w:rFonts w:ascii="Times New Roman" w:eastAsia="Times New Roman" w:hAnsi="Times New Roman" w:cs="Times New Roman"/>
          <w:color w:val="000000"/>
          <w:sz w:val="28"/>
          <w:szCs w:val="28"/>
          <w:shd w:val="clear" w:color="auto" w:fill="FFFFFF"/>
          <w:lang w:eastAsia="ru-RU"/>
        </w:rPr>
      </w:pPr>
      <w:r w:rsidRPr="00D32707">
        <w:rPr>
          <w:rFonts w:ascii="Times New Roman" w:eastAsia="Times New Roman" w:hAnsi="Times New Roman" w:cs="Times New Roman"/>
          <w:color w:val="000000"/>
          <w:sz w:val="28"/>
          <w:szCs w:val="28"/>
          <w:shd w:val="clear" w:color="auto" w:fill="FFFFFF"/>
          <w:lang w:eastAsia="ru-RU"/>
        </w:rPr>
        <w:t>- закупить оружие и материалы</w:t>
      </w:r>
      <w:r w:rsidR="00683399" w:rsidRPr="00D32707">
        <w:rPr>
          <w:rFonts w:ascii="Times New Roman" w:eastAsia="Times New Roman" w:hAnsi="Times New Roman" w:cs="Times New Roman"/>
          <w:color w:val="000000"/>
          <w:sz w:val="28"/>
          <w:szCs w:val="28"/>
          <w:shd w:val="clear" w:color="auto" w:fill="FFFFFF"/>
          <w:lang w:eastAsia="ru-RU"/>
        </w:rPr>
        <w:t xml:space="preserve"> </w:t>
      </w:r>
      <w:r w:rsidRPr="00D32707">
        <w:rPr>
          <w:rFonts w:ascii="Times New Roman" w:eastAsia="Times New Roman" w:hAnsi="Times New Roman" w:cs="Times New Roman"/>
          <w:color w:val="000000"/>
          <w:sz w:val="28"/>
          <w:szCs w:val="28"/>
          <w:shd w:val="clear" w:color="auto" w:fill="FFFFFF"/>
          <w:lang w:eastAsia="ru-RU"/>
        </w:rPr>
        <w:t>для производства вооружения</w:t>
      </w:r>
      <w:r w:rsidR="00683399" w:rsidRPr="00D32707">
        <w:rPr>
          <w:rFonts w:ascii="Times New Roman" w:eastAsia="Times New Roman" w:hAnsi="Times New Roman" w:cs="Times New Roman"/>
          <w:color w:val="000000"/>
          <w:sz w:val="28"/>
          <w:szCs w:val="28"/>
          <w:shd w:val="clear" w:color="auto" w:fill="FFFFFF"/>
          <w:lang w:eastAsia="ru-RU"/>
        </w:rPr>
        <w:t>;</w:t>
      </w:r>
    </w:p>
    <w:p w:rsidR="00683399" w:rsidRPr="00D32707" w:rsidRDefault="00683399" w:rsidP="00683399">
      <w:pPr>
        <w:spacing w:before="100" w:beforeAutospacing="1" w:after="100" w:afterAutospacing="1" w:line="240" w:lineRule="auto"/>
        <w:ind w:firstLine="225"/>
        <w:rPr>
          <w:rFonts w:ascii="Times New Roman" w:eastAsia="Times New Roman" w:hAnsi="Times New Roman" w:cs="Times New Roman"/>
          <w:color w:val="000000"/>
          <w:sz w:val="28"/>
          <w:szCs w:val="28"/>
          <w:shd w:val="clear" w:color="auto" w:fill="FFFFFF"/>
          <w:lang w:eastAsia="ru-RU"/>
        </w:rPr>
      </w:pPr>
      <w:r w:rsidRPr="00D32707">
        <w:rPr>
          <w:rFonts w:ascii="Times New Roman" w:eastAsia="Times New Roman" w:hAnsi="Times New Roman" w:cs="Times New Roman"/>
          <w:color w:val="000000"/>
          <w:sz w:val="28"/>
          <w:szCs w:val="28"/>
          <w:shd w:val="clear" w:color="auto" w:fill="FFFFFF"/>
          <w:lang w:eastAsia="ru-RU"/>
        </w:rPr>
        <w:t>- ознакомиться с жизнью Европейских стран.</w:t>
      </w:r>
    </w:p>
    <w:bookmarkEnd w:id="1"/>
    <w:p w:rsidR="00082349" w:rsidRPr="00D32707" w:rsidRDefault="00082349" w:rsidP="00082349">
      <w:pPr>
        <w:ind w:left="360"/>
        <w:rPr>
          <w:rFonts w:ascii="Times New Roman" w:hAnsi="Times New Roman" w:cs="Times New Roman"/>
          <w:bCs/>
          <w:sz w:val="28"/>
          <w:szCs w:val="28"/>
        </w:rPr>
      </w:pPr>
      <w:r w:rsidRPr="00D32707">
        <w:rPr>
          <w:rFonts w:ascii="Times New Roman" w:hAnsi="Times New Roman" w:cs="Times New Roman"/>
          <w:bCs/>
          <w:sz w:val="28"/>
          <w:szCs w:val="28"/>
        </w:rPr>
        <w:lastRenderedPageBreak/>
        <w:t>Итоги Великого посольства</w:t>
      </w:r>
    </w:p>
    <w:p w:rsidR="00082349" w:rsidRPr="00410C8E" w:rsidRDefault="00082349" w:rsidP="00082349">
      <w:pPr>
        <w:ind w:left="360"/>
        <w:rPr>
          <w:rFonts w:ascii="Times New Roman" w:hAnsi="Times New Roman" w:cs="Times New Roman"/>
          <w:bCs/>
          <w:sz w:val="28"/>
          <w:szCs w:val="28"/>
        </w:rPr>
      </w:pPr>
      <w:bookmarkStart w:id="2" w:name="913"/>
      <w:r w:rsidRPr="00410C8E">
        <w:rPr>
          <w:rFonts w:ascii="Times New Roman" w:hAnsi="Times New Roman" w:cs="Times New Roman"/>
          <w:bCs/>
          <w:sz w:val="28"/>
          <w:szCs w:val="28"/>
        </w:rPr>
        <w:t>По пути в Москву Пётр оценил ситуацию в Европе и сделал несколько выводов:</w:t>
      </w:r>
    </w:p>
    <w:p w:rsidR="00082349" w:rsidRPr="00410C8E" w:rsidRDefault="00082349" w:rsidP="00082349">
      <w:pPr>
        <w:ind w:left="360"/>
        <w:rPr>
          <w:rFonts w:ascii="Times New Roman" w:hAnsi="Times New Roman" w:cs="Times New Roman"/>
          <w:bCs/>
          <w:sz w:val="28"/>
          <w:szCs w:val="28"/>
        </w:rPr>
      </w:pPr>
      <w:r w:rsidRPr="00410C8E">
        <w:rPr>
          <w:rFonts w:ascii="Times New Roman" w:hAnsi="Times New Roman" w:cs="Times New Roman"/>
          <w:bCs/>
          <w:sz w:val="28"/>
          <w:szCs w:val="28"/>
        </w:rPr>
        <w:t>- одна из главных целей найти союзников не выполнена;</w:t>
      </w:r>
    </w:p>
    <w:p w:rsidR="00082349" w:rsidRPr="00410C8E" w:rsidRDefault="00082349" w:rsidP="00082349">
      <w:pPr>
        <w:ind w:left="360"/>
        <w:rPr>
          <w:rFonts w:ascii="Times New Roman" w:hAnsi="Times New Roman" w:cs="Times New Roman"/>
          <w:bCs/>
          <w:sz w:val="28"/>
          <w:szCs w:val="28"/>
        </w:rPr>
      </w:pPr>
      <w:r w:rsidRPr="00410C8E">
        <w:rPr>
          <w:rFonts w:ascii="Times New Roman" w:hAnsi="Times New Roman" w:cs="Times New Roman"/>
          <w:bCs/>
          <w:sz w:val="28"/>
          <w:szCs w:val="28"/>
        </w:rPr>
        <w:t>- был приобретён бесценный опыт в мореходстве, кораблестроении и плотничестве и наём грамотных и ценных мастеров из Европы.</w:t>
      </w:r>
    </w:p>
    <w:p w:rsidR="00082349" w:rsidRPr="00410C8E" w:rsidRDefault="00082349" w:rsidP="00082349">
      <w:pPr>
        <w:ind w:left="360"/>
        <w:rPr>
          <w:rFonts w:ascii="Times New Roman" w:hAnsi="Times New Roman" w:cs="Times New Roman"/>
          <w:bCs/>
          <w:color w:val="FF0000"/>
          <w:sz w:val="28"/>
          <w:szCs w:val="28"/>
        </w:rPr>
      </w:pPr>
      <w:r w:rsidRPr="00410C8E">
        <w:rPr>
          <w:rFonts w:ascii="Times New Roman" w:hAnsi="Times New Roman" w:cs="Times New Roman"/>
          <w:bCs/>
          <w:color w:val="FF0000"/>
          <w:sz w:val="28"/>
          <w:szCs w:val="28"/>
        </w:rPr>
        <w:t xml:space="preserve">Но первую проблему все-таки Петр I смог решить. На обратном пути он смог заключить договоры со своими новыми союзниками в борьбе со Швецией </w:t>
      </w:r>
      <w:r w:rsidRPr="00410C8E">
        <w:rPr>
          <w:rFonts w:ascii="Times New Roman" w:hAnsi="Times New Roman" w:cs="Times New Roman"/>
          <w:bCs/>
          <w:sz w:val="28"/>
          <w:szCs w:val="28"/>
        </w:rPr>
        <w:t xml:space="preserve">- </w:t>
      </w:r>
      <w:r w:rsidRPr="00410C8E">
        <w:rPr>
          <w:rFonts w:ascii="Times New Roman" w:hAnsi="Times New Roman" w:cs="Times New Roman"/>
          <w:bCs/>
          <w:color w:val="FF0000"/>
          <w:sz w:val="28"/>
          <w:szCs w:val="28"/>
        </w:rPr>
        <w:t xml:space="preserve">с Данией, Речью </w:t>
      </w:r>
      <w:proofErr w:type="spellStart"/>
      <w:r w:rsidRPr="00410C8E">
        <w:rPr>
          <w:rFonts w:ascii="Times New Roman" w:hAnsi="Times New Roman" w:cs="Times New Roman"/>
          <w:bCs/>
          <w:color w:val="FF0000"/>
          <w:sz w:val="28"/>
          <w:szCs w:val="28"/>
        </w:rPr>
        <w:t>Посполитой</w:t>
      </w:r>
      <w:proofErr w:type="spellEnd"/>
      <w:r w:rsidRPr="00410C8E">
        <w:rPr>
          <w:rFonts w:ascii="Times New Roman" w:hAnsi="Times New Roman" w:cs="Times New Roman"/>
          <w:bCs/>
          <w:color w:val="FF0000"/>
          <w:sz w:val="28"/>
          <w:szCs w:val="28"/>
        </w:rPr>
        <w:t xml:space="preserve"> и Саксонией. Этот союз был назван Северным.</w:t>
      </w:r>
    </w:p>
    <w:p w:rsidR="00082349" w:rsidRPr="00410C8E" w:rsidRDefault="00082349" w:rsidP="00082349">
      <w:pPr>
        <w:ind w:left="360"/>
        <w:rPr>
          <w:rFonts w:ascii="Times New Roman" w:hAnsi="Times New Roman" w:cs="Times New Roman"/>
          <w:bCs/>
          <w:sz w:val="28"/>
          <w:szCs w:val="28"/>
        </w:rPr>
      </w:pPr>
      <w:r w:rsidRPr="00410C8E">
        <w:rPr>
          <w:rFonts w:ascii="Times New Roman" w:hAnsi="Times New Roman" w:cs="Times New Roman"/>
          <w:bCs/>
          <w:sz w:val="28"/>
          <w:szCs w:val="28"/>
        </w:rPr>
        <w:t>И вот с такими результатами Петр подошел к началу 18 века и к началу Северной войны.</w:t>
      </w:r>
    </w:p>
    <w:p w:rsidR="00D839DA" w:rsidRPr="00410C8E" w:rsidRDefault="00082349" w:rsidP="00833EF8">
      <w:pPr>
        <w:pStyle w:val="a4"/>
        <w:numPr>
          <w:ilvl w:val="0"/>
          <w:numId w:val="16"/>
        </w:numPr>
        <w:rPr>
          <w:rFonts w:ascii="Times New Roman" w:hAnsi="Times New Roman" w:cs="Times New Roman"/>
          <w:bCs/>
          <w:sz w:val="28"/>
          <w:szCs w:val="28"/>
        </w:rPr>
      </w:pPr>
      <w:r w:rsidRPr="00410C8E">
        <w:rPr>
          <w:rFonts w:ascii="Times New Roman" w:hAnsi="Times New Roman" w:cs="Times New Roman"/>
          <w:bCs/>
          <w:sz w:val="28"/>
          <w:szCs w:val="28"/>
        </w:rPr>
        <w:t> </w:t>
      </w:r>
      <w:r w:rsidR="00833EF8" w:rsidRPr="00410C8E">
        <w:rPr>
          <w:rFonts w:ascii="Times New Roman" w:hAnsi="Times New Roman" w:cs="Times New Roman"/>
          <w:bCs/>
          <w:sz w:val="28"/>
          <w:szCs w:val="28"/>
        </w:rPr>
        <w:t>Учитель</w:t>
      </w:r>
      <w:proofErr w:type="gramStart"/>
      <w:r w:rsidR="00833EF8" w:rsidRPr="00410C8E">
        <w:rPr>
          <w:rFonts w:ascii="Times New Roman" w:hAnsi="Times New Roman" w:cs="Times New Roman"/>
          <w:bCs/>
          <w:sz w:val="28"/>
          <w:szCs w:val="28"/>
        </w:rPr>
        <w:t xml:space="preserve"> :</w:t>
      </w:r>
      <w:proofErr w:type="gramEnd"/>
      <w:r w:rsidR="00833EF8" w:rsidRPr="00410C8E">
        <w:rPr>
          <w:rFonts w:ascii="Times New Roman" w:hAnsi="Times New Roman" w:cs="Times New Roman"/>
          <w:bCs/>
          <w:sz w:val="28"/>
          <w:szCs w:val="28"/>
        </w:rPr>
        <w:t xml:space="preserve"> используя имеющийся материал в маршрутном листе вам необходимо</w:t>
      </w:r>
      <w:bookmarkEnd w:id="2"/>
      <w:r w:rsidR="00833EF8" w:rsidRPr="00410C8E">
        <w:rPr>
          <w:rFonts w:ascii="Times New Roman" w:hAnsi="Times New Roman" w:cs="Times New Roman"/>
          <w:bCs/>
          <w:sz w:val="28"/>
          <w:szCs w:val="28"/>
        </w:rPr>
        <w:t xml:space="preserve"> о</w:t>
      </w:r>
      <w:r w:rsidR="00D839DA" w:rsidRPr="00410C8E">
        <w:rPr>
          <w:rFonts w:ascii="Times New Roman" w:hAnsi="Times New Roman" w:cs="Times New Roman"/>
          <w:bCs/>
          <w:sz w:val="28"/>
          <w:szCs w:val="28"/>
        </w:rPr>
        <w:t>пределить причины войны между Россией и Швецией, опираясь на полученные ранее знания и работу с документом</w:t>
      </w:r>
    </w:p>
    <w:p w:rsidR="00D839DA" w:rsidRPr="00410C8E" w:rsidRDefault="00D839DA" w:rsidP="00D839DA">
      <w:pPr>
        <w:rPr>
          <w:rFonts w:ascii="Times New Roman" w:hAnsi="Times New Roman" w:cs="Times New Roman"/>
          <w:bCs/>
          <w:sz w:val="28"/>
          <w:szCs w:val="28"/>
        </w:rPr>
      </w:pPr>
      <w:r w:rsidRPr="00410C8E">
        <w:rPr>
          <w:rFonts w:ascii="Times New Roman" w:hAnsi="Times New Roman" w:cs="Times New Roman"/>
          <w:bCs/>
          <w:sz w:val="28"/>
          <w:szCs w:val="28"/>
        </w:rPr>
        <w:t xml:space="preserve">"Рассуждения..." о причинах Северной войны, написанного дипломатом П. П. Шафировым. </w:t>
      </w:r>
    </w:p>
    <w:p w:rsidR="00D839DA" w:rsidRPr="00410C8E" w:rsidRDefault="00D839DA" w:rsidP="00D839DA">
      <w:pPr>
        <w:rPr>
          <w:rFonts w:ascii="Times New Roman" w:hAnsi="Times New Roman" w:cs="Times New Roman"/>
          <w:bCs/>
          <w:sz w:val="28"/>
          <w:szCs w:val="28"/>
        </w:rPr>
      </w:pPr>
      <w:r w:rsidRPr="00410C8E">
        <w:rPr>
          <w:rFonts w:ascii="Times New Roman" w:hAnsi="Times New Roman" w:cs="Times New Roman"/>
          <w:bCs/>
          <w:sz w:val="28"/>
          <w:szCs w:val="28"/>
        </w:rPr>
        <w:t>"Что …. Карельская и Ижорская земли... издревле во Всероссийской империи принадлежали, то не могут и сами шведы отрицать</w:t>
      </w:r>
      <w:proofErr w:type="gramStart"/>
      <w:r w:rsidRPr="00410C8E">
        <w:rPr>
          <w:rFonts w:ascii="Times New Roman" w:hAnsi="Times New Roman" w:cs="Times New Roman"/>
          <w:bCs/>
          <w:sz w:val="28"/>
          <w:szCs w:val="28"/>
        </w:rPr>
        <w:t>.</w:t>
      </w:r>
      <w:proofErr w:type="gramEnd"/>
      <w:r w:rsidRPr="00410C8E">
        <w:rPr>
          <w:rFonts w:ascii="Times New Roman" w:hAnsi="Times New Roman" w:cs="Times New Roman"/>
          <w:bCs/>
          <w:sz w:val="28"/>
          <w:szCs w:val="28"/>
        </w:rPr>
        <w:t xml:space="preserve"> …</w:t>
      </w:r>
      <w:proofErr w:type="gramStart"/>
      <w:r w:rsidRPr="00410C8E">
        <w:rPr>
          <w:rFonts w:ascii="Times New Roman" w:hAnsi="Times New Roman" w:cs="Times New Roman"/>
          <w:bCs/>
          <w:sz w:val="28"/>
          <w:szCs w:val="28"/>
        </w:rPr>
        <w:t>г</w:t>
      </w:r>
      <w:proofErr w:type="gramEnd"/>
      <w:r w:rsidRPr="00410C8E">
        <w:rPr>
          <w:rFonts w:ascii="Times New Roman" w:hAnsi="Times New Roman" w:cs="Times New Roman"/>
          <w:bCs/>
          <w:sz w:val="28"/>
          <w:szCs w:val="28"/>
        </w:rPr>
        <w:t xml:space="preserve">ород Юрьев Ливонский, по-немецки Дерпт... от российского великого князя Ярослава-Георгия, в лето от Рождества Христова 1026, по российским верным летописцам, создан, и во имя его Юрьев наречен. … и </w:t>
      </w:r>
      <w:proofErr w:type="spellStart"/>
      <w:r w:rsidRPr="00410C8E">
        <w:rPr>
          <w:rFonts w:ascii="Times New Roman" w:hAnsi="Times New Roman" w:cs="Times New Roman"/>
          <w:bCs/>
          <w:sz w:val="28"/>
          <w:szCs w:val="28"/>
        </w:rPr>
        <w:t>Ревель</w:t>
      </w:r>
      <w:proofErr w:type="spellEnd"/>
      <w:r w:rsidRPr="00410C8E">
        <w:rPr>
          <w:rFonts w:ascii="Times New Roman" w:hAnsi="Times New Roman" w:cs="Times New Roman"/>
          <w:bCs/>
          <w:sz w:val="28"/>
          <w:szCs w:val="28"/>
        </w:rPr>
        <w:t xml:space="preserve"> в российских летописцах Колыванью называется... "</w:t>
      </w:r>
    </w:p>
    <w:p w:rsidR="00D839DA" w:rsidRPr="00410C8E" w:rsidRDefault="00D839DA" w:rsidP="00D839DA">
      <w:pPr>
        <w:rPr>
          <w:rFonts w:ascii="Times New Roman" w:hAnsi="Times New Roman" w:cs="Times New Roman"/>
          <w:bCs/>
          <w:sz w:val="28"/>
          <w:szCs w:val="28"/>
        </w:rPr>
      </w:pPr>
      <w:r w:rsidRPr="00410C8E">
        <w:rPr>
          <w:rFonts w:ascii="Times New Roman" w:hAnsi="Times New Roman" w:cs="Times New Roman"/>
          <w:bCs/>
          <w:sz w:val="28"/>
          <w:szCs w:val="28"/>
        </w:rPr>
        <w:t>Итог: сформулировать  причины войны и записать</w:t>
      </w:r>
      <w:proofErr w:type="gramStart"/>
      <w:r w:rsidRPr="00410C8E">
        <w:rPr>
          <w:rFonts w:ascii="Times New Roman" w:hAnsi="Times New Roman" w:cs="Times New Roman"/>
          <w:bCs/>
          <w:sz w:val="28"/>
          <w:szCs w:val="28"/>
        </w:rPr>
        <w:t xml:space="preserve"> :</w:t>
      </w:r>
      <w:proofErr w:type="gramEnd"/>
    </w:p>
    <w:p w:rsidR="00D839DA" w:rsidRPr="00410C8E" w:rsidRDefault="00D839DA" w:rsidP="00D839DA">
      <w:pPr>
        <w:rPr>
          <w:rFonts w:ascii="Times New Roman" w:hAnsi="Times New Roman" w:cs="Times New Roman"/>
          <w:bCs/>
          <w:sz w:val="28"/>
          <w:szCs w:val="28"/>
        </w:rPr>
      </w:pPr>
      <w:r w:rsidRPr="00410C8E">
        <w:rPr>
          <w:rFonts w:ascii="Times New Roman" w:hAnsi="Times New Roman" w:cs="Times New Roman"/>
          <w:bCs/>
          <w:sz w:val="28"/>
          <w:szCs w:val="28"/>
        </w:rPr>
        <w:t>1.</w:t>
      </w:r>
      <w:r w:rsidR="004C404C" w:rsidRPr="00410C8E">
        <w:rPr>
          <w:rFonts w:ascii="Times New Roman" w:hAnsi="Times New Roman" w:cs="Times New Roman"/>
          <w:bCs/>
          <w:sz w:val="28"/>
          <w:szCs w:val="28"/>
        </w:rPr>
        <w:t>Стремление Швеции к господству на Балтике.</w:t>
      </w:r>
    </w:p>
    <w:p w:rsidR="00D839DA" w:rsidRPr="00410C8E" w:rsidRDefault="00D839DA" w:rsidP="00D839DA">
      <w:pPr>
        <w:rPr>
          <w:rFonts w:ascii="Times New Roman" w:hAnsi="Times New Roman" w:cs="Times New Roman"/>
          <w:bCs/>
          <w:sz w:val="28"/>
          <w:szCs w:val="28"/>
        </w:rPr>
      </w:pPr>
      <w:r w:rsidRPr="00410C8E">
        <w:rPr>
          <w:rFonts w:ascii="Times New Roman" w:hAnsi="Times New Roman" w:cs="Times New Roman"/>
          <w:bCs/>
          <w:sz w:val="28"/>
          <w:szCs w:val="28"/>
        </w:rPr>
        <w:t>2.</w:t>
      </w:r>
      <w:r w:rsidR="004C404C" w:rsidRPr="00410C8E">
        <w:rPr>
          <w:rFonts w:ascii="Times New Roman" w:hAnsi="Times New Roman" w:cs="Times New Roman"/>
          <w:bCs/>
          <w:sz w:val="28"/>
          <w:szCs w:val="28"/>
        </w:rPr>
        <w:t>Необходимость получения Россией выхода в Европу через Балтийское море.</w:t>
      </w:r>
    </w:p>
    <w:p w:rsidR="004C404C" w:rsidRPr="00410C8E" w:rsidRDefault="004C404C" w:rsidP="00D839DA">
      <w:pPr>
        <w:rPr>
          <w:rFonts w:ascii="Times New Roman" w:hAnsi="Times New Roman" w:cs="Times New Roman"/>
          <w:bCs/>
          <w:sz w:val="28"/>
          <w:szCs w:val="28"/>
        </w:rPr>
      </w:pPr>
      <w:r w:rsidRPr="00410C8E">
        <w:rPr>
          <w:rFonts w:ascii="Times New Roman" w:hAnsi="Times New Roman" w:cs="Times New Roman"/>
          <w:bCs/>
          <w:sz w:val="28"/>
          <w:szCs w:val="28"/>
        </w:rPr>
        <w:t>3. Геополитические противоречия с европейскими державами.</w:t>
      </w:r>
    </w:p>
    <w:p w:rsidR="0044405F" w:rsidRPr="00D32707" w:rsidRDefault="0044405F" w:rsidP="0044405F">
      <w:pPr>
        <w:rPr>
          <w:rFonts w:ascii="Times New Roman" w:hAnsi="Times New Roman" w:cs="Times New Roman"/>
          <w:b/>
          <w:bCs/>
          <w:sz w:val="28"/>
          <w:szCs w:val="28"/>
        </w:rPr>
      </w:pPr>
      <w:r w:rsidRPr="00D32707">
        <w:rPr>
          <w:rFonts w:ascii="Times New Roman" w:hAnsi="Times New Roman" w:cs="Times New Roman"/>
          <w:b/>
          <w:bCs/>
          <w:sz w:val="28"/>
          <w:szCs w:val="28"/>
        </w:rPr>
        <w:t xml:space="preserve"> Начало войны</w:t>
      </w:r>
    </w:p>
    <w:p w:rsidR="0044405F" w:rsidRPr="00410C8E" w:rsidRDefault="0044405F" w:rsidP="0044405F">
      <w:pPr>
        <w:rPr>
          <w:rFonts w:ascii="Times New Roman" w:hAnsi="Times New Roman" w:cs="Times New Roman"/>
          <w:bCs/>
          <w:sz w:val="28"/>
          <w:szCs w:val="28"/>
        </w:rPr>
      </w:pPr>
      <w:r w:rsidRPr="00410C8E">
        <w:rPr>
          <w:rFonts w:ascii="Times New Roman" w:hAnsi="Times New Roman" w:cs="Times New Roman"/>
          <w:bCs/>
          <w:sz w:val="28"/>
          <w:szCs w:val="28"/>
        </w:rPr>
        <w:t>1. Сражение под Нарвой.</w:t>
      </w:r>
    </w:p>
    <w:p w:rsidR="0044405F" w:rsidRPr="00410C8E" w:rsidRDefault="0044405F" w:rsidP="0044405F">
      <w:pPr>
        <w:rPr>
          <w:rFonts w:ascii="Times New Roman" w:hAnsi="Times New Roman" w:cs="Times New Roman"/>
          <w:bCs/>
          <w:sz w:val="28"/>
          <w:szCs w:val="28"/>
        </w:rPr>
      </w:pPr>
      <w:r w:rsidRPr="00410C8E">
        <w:rPr>
          <w:rFonts w:ascii="Times New Roman" w:hAnsi="Times New Roman" w:cs="Times New Roman"/>
          <w:bCs/>
          <w:sz w:val="28"/>
          <w:szCs w:val="28"/>
        </w:rPr>
        <w:t xml:space="preserve"> 2. Первый этап войны (1700-1701)  - « Датский»</w:t>
      </w:r>
    </w:p>
    <w:p w:rsidR="0044405F" w:rsidRPr="00410C8E" w:rsidRDefault="0044405F" w:rsidP="0044405F">
      <w:pPr>
        <w:rPr>
          <w:rFonts w:ascii="Times New Roman" w:hAnsi="Times New Roman" w:cs="Times New Roman"/>
          <w:bCs/>
          <w:sz w:val="28"/>
          <w:szCs w:val="28"/>
        </w:rPr>
      </w:pPr>
      <w:r w:rsidRPr="00410C8E">
        <w:rPr>
          <w:rFonts w:ascii="Times New Roman" w:hAnsi="Times New Roman" w:cs="Times New Roman"/>
          <w:bCs/>
          <w:sz w:val="28"/>
          <w:szCs w:val="28"/>
        </w:rPr>
        <w:lastRenderedPageBreak/>
        <w:t xml:space="preserve"> 3. Второй этап – 1701-1706. </w:t>
      </w:r>
      <w:r w:rsidR="009B22F2" w:rsidRPr="00410C8E">
        <w:rPr>
          <w:rFonts w:ascii="Times New Roman" w:hAnsi="Times New Roman" w:cs="Times New Roman"/>
          <w:bCs/>
          <w:sz w:val="28"/>
          <w:szCs w:val="28"/>
        </w:rPr>
        <w:t>– « Польский»</w:t>
      </w:r>
    </w:p>
    <w:p w:rsidR="0044405F" w:rsidRPr="00410C8E" w:rsidRDefault="0044405F" w:rsidP="0044405F">
      <w:pPr>
        <w:rPr>
          <w:rFonts w:ascii="Times New Roman" w:hAnsi="Times New Roman" w:cs="Times New Roman"/>
          <w:bCs/>
          <w:sz w:val="28"/>
          <w:szCs w:val="28"/>
        </w:rPr>
      </w:pPr>
      <w:r w:rsidRPr="00410C8E">
        <w:rPr>
          <w:rFonts w:ascii="Times New Roman" w:hAnsi="Times New Roman" w:cs="Times New Roman"/>
          <w:bCs/>
          <w:sz w:val="28"/>
          <w:szCs w:val="28"/>
        </w:rPr>
        <w:t>4. Третий этап</w:t>
      </w:r>
      <w:r w:rsidR="009B22F2" w:rsidRPr="00410C8E">
        <w:rPr>
          <w:rFonts w:ascii="Times New Roman" w:hAnsi="Times New Roman" w:cs="Times New Roman"/>
          <w:bCs/>
          <w:sz w:val="28"/>
          <w:szCs w:val="28"/>
        </w:rPr>
        <w:t xml:space="preserve"> – 1707-1709</w:t>
      </w:r>
      <w:r w:rsidRPr="00410C8E">
        <w:rPr>
          <w:rFonts w:ascii="Times New Roman" w:hAnsi="Times New Roman" w:cs="Times New Roman"/>
          <w:bCs/>
          <w:sz w:val="28"/>
          <w:szCs w:val="28"/>
        </w:rPr>
        <w:t xml:space="preserve">. Полтавская битва 27.06.1709 г. </w:t>
      </w:r>
    </w:p>
    <w:p w:rsidR="0044405F" w:rsidRPr="00410C8E" w:rsidRDefault="009B22F2" w:rsidP="0044405F">
      <w:pPr>
        <w:rPr>
          <w:rFonts w:ascii="Times New Roman" w:hAnsi="Times New Roman" w:cs="Times New Roman"/>
          <w:bCs/>
          <w:sz w:val="28"/>
          <w:szCs w:val="28"/>
        </w:rPr>
      </w:pPr>
      <w:r w:rsidRPr="00410C8E">
        <w:rPr>
          <w:rFonts w:ascii="Times New Roman" w:hAnsi="Times New Roman" w:cs="Times New Roman"/>
          <w:bCs/>
          <w:sz w:val="28"/>
          <w:szCs w:val="28"/>
        </w:rPr>
        <w:t>5. Четвертый этап войны 1709-1714</w:t>
      </w:r>
      <w:r w:rsidR="0044405F" w:rsidRPr="00410C8E">
        <w:rPr>
          <w:rFonts w:ascii="Times New Roman" w:hAnsi="Times New Roman" w:cs="Times New Roman"/>
          <w:bCs/>
          <w:sz w:val="28"/>
          <w:szCs w:val="28"/>
        </w:rPr>
        <w:t>гг.</w:t>
      </w:r>
      <w:r w:rsidRPr="00410C8E">
        <w:rPr>
          <w:rFonts w:ascii="Times New Roman" w:hAnsi="Times New Roman" w:cs="Times New Roman"/>
          <w:bCs/>
          <w:sz w:val="28"/>
          <w:szCs w:val="28"/>
        </w:rPr>
        <w:t xml:space="preserve"> « Турецкий», </w:t>
      </w:r>
      <w:r w:rsidR="0044405F" w:rsidRPr="00410C8E">
        <w:rPr>
          <w:rFonts w:ascii="Times New Roman" w:hAnsi="Times New Roman" w:cs="Times New Roman"/>
          <w:bCs/>
          <w:sz w:val="28"/>
          <w:szCs w:val="28"/>
        </w:rPr>
        <w:t xml:space="preserve"> </w:t>
      </w:r>
      <w:proofErr w:type="spellStart"/>
      <w:r w:rsidR="0044405F" w:rsidRPr="00410C8E">
        <w:rPr>
          <w:rFonts w:ascii="Times New Roman" w:hAnsi="Times New Roman" w:cs="Times New Roman"/>
          <w:bCs/>
          <w:sz w:val="28"/>
          <w:szCs w:val="28"/>
        </w:rPr>
        <w:t>Прутский</w:t>
      </w:r>
      <w:proofErr w:type="spellEnd"/>
      <w:r w:rsidR="0044405F" w:rsidRPr="00410C8E">
        <w:rPr>
          <w:rFonts w:ascii="Times New Roman" w:hAnsi="Times New Roman" w:cs="Times New Roman"/>
          <w:bCs/>
          <w:sz w:val="28"/>
          <w:szCs w:val="28"/>
        </w:rPr>
        <w:t xml:space="preserve"> поход </w:t>
      </w:r>
      <w:smartTag w:uri="urn:schemas-microsoft-com:office:smarttags" w:element="metricconverter">
        <w:smartTagPr>
          <w:attr w:name="ProductID" w:val="1711 г"/>
        </w:smartTagPr>
        <w:r w:rsidR="0044405F" w:rsidRPr="00410C8E">
          <w:rPr>
            <w:rFonts w:ascii="Times New Roman" w:hAnsi="Times New Roman" w:cs="Times New Roman"/>
            <w:bCs/>
            <w:sz w:val="28"/>
            <w:szCs w:val="28"/>
          </w:rPr>
          <w:t>1711 г</w:t>
        </w:r>
      </w:smartTag>
      <w:r w:rsidR="0044405F" w:rsidRPr="00410C8E">
        <w:rPr>
          <w:rFonts w:ascii="Times New Roman" w:hAnsi="Times New Roman" w:cs="Times New Roman"/>
          <w:bCs/>
          <w:sz w:val="28"/>
          <w:szCs w:val="28"/>
        </w:rPr>
        <w:t xml:space="preserve">. </w:t>
      </w:r>
    </w:p>
    <w:p w:rsidR="0044405F" w:rsidRPr="00410C8E" w:rsidRDefault="0044405F" w:rsidP="0044405F">
      <w:pPr>
        <w:rPr>
          <w:rFonts w:ascii="Times New Roman" w:hAnsi="Times New Roman" w:cs="Times New Roman"/>
          <w:bCs/>
          <w:sz w:val="28"/>
          <w:szCs w:val="28"/>
        </w:rPr>
      </w:pPr>
      <w:r w:rsidRPr="00410C8E">
        <w:rPr>
          <w:rFonts w:ascii="Times New Roman" w:hAnsi="Times New Roman" w:cs="Times New Roman"/>
          <w:bCs/>
          <w:sz w:val="28"/>
          <w:szCs w:val="28"/>
        </w:rPr>
        <w:t>6.</w:t>
      </w:r>
      <w:r w:rsidR="009B22F2" w:rsidRPr="00410C8E">
        <w:rPr>
          <w:rFonts w:ascii="Times New Roman" w:hAnsi="Times New Roman" w:cs="Times New Roman"/>
          <w:bCs/>
          <w:sz w:val="28"/>
          <w:szCs w:val="28"/>
        </w:rPr>
        <w:t xml:space="preserve"> Пятый этап войны.</w:t>
      </w:r>
      <w:r w:rsidRPr="00410C8E">
        <w:rPr>
          <w:rFonts w:ascii="Times New Roman" w:hAnsi="Times New Roman" w:cs="Times New Roman"/>
          <w:bCs/>
          <w:sz w:val="28"/>
          <w:szCs w:val="28"/>
        </w:rPr>
        <w:t xml:space="preserve"> Сражения на море: </w:t>
      </w:r>
      <w:proofErr w:type="spellStart"/>
      <w:r w:rsidRPr="00410C8E">
        <w:rPr>
          <w:rFonts w:ascii="Times New Roman" w:hAnsi="Times New Roman" w:cs="Times New Roman"/>
          <w:bCs/>
          <w:sz w:val="28"/>
          <w:szCs w:val="28"/>
        </w:rPr>
        <w:t>Гангутское</w:t>
      </w:r>
      <w:proofErr w:type="spellEnd"/>
      <w:r w:rsidRPr="00410C8E">
        <w:rPr>
          <w:rFonts w:ascii="Times New Roman" w:hAnsi="Times New Roman" w:cs="Times New Roman"/>
          <w:bCs/>
          <w:sz w:val="28"/>
          <w:szCs w:val="28"/>
        </w:rPr>
        <w:t xml:space="preserve"> (27 июля </w:t>
      </w:r>
      <w:smartTag w:uri="urn:schemas-microsoft-com:office:smarttags" w:element="metricconverter">
        <w:smartTagPr>
          <w:attr w:name="ProductID" w:val="1714 г"/>
        </w:smartTagPr>
        <w:r w:rsidRPr="00410C8E">
          <w:rPr>
            <w:rFonts w:ascii="Times New Roman" w:hAnsi="Times New Roman" w:cs="Times New Roman"/>
            <w:bCs/>
            <w:sz w:val="28"/>
            <w:szCs w:val="28"/>
          </w:rPr>
          <w:t>1714 г</w:t>
        </w:r>
      </w:smartTag>
      <w:r w:rsidRPr="00410C8E">
        <w:rPr>
          <w:rFonts w:ascii="Times New Roman" w:hAnsi="Times New Roman" w:cs="Times New Roman"/>
          <w:bCs/>
          <w:sz w:val="28"/>
          <w:szCs w:val="28"/>
        </w:rPr>
        <w:t xml:space="preserve">.) и  </w:t>
      </w:r>
      <w:proofErr w:type="spellStart"/>
      <w:r w:rsidRPr="00410C8E">
        <w:rPr>
          <w:rFonts w:ascii="Times New Roman" w:hAnsi="Times New Roman" w:cs="Times New Roman"/>
          <w:bCs/>
          <w:sz w:val="28"/>
          <w:szCs w:val="28"/>
        </w:rPr>
        <w:t>Гренгамское</w:t>
      </w:r>
      <w:proofErr w:type="spellEnd"/>
      <w:r w:rsidRPr="00410C8E">
        <w:rPr>
          <w:rFonts w:ascii="Times New Roman" w:hAnsi="Times New Roman" w:cs="Times New Roman"/>
          <w:bCs/>
          <w:sz w:val="28"/>
          <w:szCs w:val="28"/>
        </w:rPr>
        <w:t xml:space="preserve"> (27 июля 1720)</w:t>
      </w:r>
      <w:r w:rsidR="008020AE" w:rsidRPr="00410C8E">
        <w:rPr>
          <w:rFonts w:ascii="Times New Roman" w:hAnsi="Times New Roman" w:cs="Times New Roman"/>
          <w:bCs/>
          <w:sz w:val="28"/>
          <w:szCs w:val="28"/>
        </w:rPr>
        <w:t xml:space="preserve">  - « </w:t>
      </w:r>
      <w:proofErr w:type="spellStart"/>
      <w:r w:rsidR="008020AE" w:rsidRPr="00410C8E">
        <w:rPr>
          <w:rFonts w:ascii="Times New Roman" w:hAnsi="Times New Roman" w:cs="Times New Roman"/>
          <w:bCs/>
          <w:sz w:val="28"/>
          <w:szCs w:val="28"/>
        </w:rPr>
        <w:t>Норвежско</w:t>
      </w:r>
      <w:proofErr w:type="spellEnd"/>
      <w:r w:rsidR="008020AE" w:rsidRPr="00410C8E">
        <w:rPr>
          <w:rFonts w:ascii="Times New Roman" w:hAnsi="Times New Roman" w:cs="Times New Roman"/>
          <w:bCs/>
          <w:sz w:val="28"/>
          <w:szCs w:val="28"/>
        </w:rPr>
        <w:t xml:space="preserve"> – шведский»</w:t>
      </w:r>
    </w:p>
    <w:p w:rsidR="0044405F" w:rsidRPr="00410C8E" w:rsidRDefault="0044405F" w:rsidP="0044405F">
      <w:pPr>
        <w:rPr>
          <w:rFonts w:ascii="Times New Roman" w:hAnsi="Times New Roman" w:cs="Times New Roman"/>
          <w:bCs/>
          <w:sz w:val="28"/>
          <w:szCs w:val="28"/>
        </w:rPr>
      </w:pPr>
      <w:r w:rsidRPr="00410C8E">
        <w:rPr>
          <w:rFonts w:ascii="Times New Roman" w:hAnsi="Times New Roman" w:cs="Times New Roman"/>
          <w:bCs/>
          <w:sz w:val="28"/>
          <w:szCs w:val="28"/>
        </w:rPr>
        <w:t xml:space="preserve">7. </w:t>
      </w:r>
      <w:proofErr w:type="spellStart"/>
      <w:r w:rsidRPr="00410C8E">
        <w:rPr>
          <w:rFonts w:ascii="Times New Roman" w:hAnsi="Times New Roman" w:cs="Times New Roman"/>
          <w:bCs/>
          <w:sz w:val="28"/>
          <w:szCs w:val="28"/>
        </w:rPr>
        <w:t>Ништадтский</w:t>
      </w:r>
      <w:proofErr w:type="spellEnd"/>
      <w:r w:rsidRPr="00410C8E">
        <w:rPr>
          <w:rFonts w:ascii="Times New Roman" w:hAnsi="Times New Roman" w:cs="Times New Roman"/>
          <w:bCs/>
          <w:sz w:val="28"/>
          <w:szCs w:val="28"/>
        </w:rPr>
        <w:t xml:space="preserve"> мир 30 августа 1721 года.</w:t>
      </w:r>
    </w:p>
    <w:p w:rsidR="008020AE" w:rsidRPr="00410C8E" w:rsidRDefault="008020AE" w:rsidP="0044405F">
      <w:pPr>
        <w:rPr>
          <w:rFonts w:ascii="Times New Roman" w:hAnsi="Times New Roman" w:cs="Times New Roman"/>
          <w:bCs/>
          <w:sz w:val="28"/>
          <w:szCs w:val="28"/>
        </w:rPr>
      </w:pPr>
      <w:r w:rsidRPr="00410C8E">
        <w:rPr>
          <w:rFonts w:ascii="Times New Roman" w:hAnsi="Times New Roman" w:cs="Times New Roman"/>
          <w:bCs/>
          <w:sz w:val="28"/>
          <w:szCs w:val="28"/>
        </w:rPr>
        <w:t xml:space="preserve"> - Краткая характеристика  основных этапов войны  учащимися</w:t>
      </w:r>
      <w:r w:rsidR="00837718" w:rsidRPr="00410C8E">
        <w:rPr>
          <w:rFonts w:ascii="Times New Roman" w:hAnsi="Times New Roman" w:cs="Times New Roman"/>
          <w:bCs/>
          <w:sz w:val="28"/>
          <w:szCs w:val="28"/>
        </w:rPr>
        <w:t>.</w:t>
      </w:r>
    </w:p>
    <w:p w:rsidR="00837718" w:rsidRPr="00C54FE1" w:rsidRDefault="00C54FE1" w:rsidP="0044405F">
      <w:pPr>
        <w:rPr>
          <w:rFonts w:ascii="Times New Roman" w:hAnsi="Times New Roman" w:cs="Times New Roman"/>
          <w:bCs/>
          <w:sz w:val="28"/>
          <w:szCs w:val="28"/>
        </w:rPr>
      </w:pPr>
      <w:r>
        <w:rPr>
          <w:rFonts w:ascii="Times New Roman" w:hAnsi="Times New Roman" w:cs="Times New Roman"/>
          <w:b/>
          <w:bCs/>
          <w:sz w:val="28"/>
          <w:szCs w:val="28"/>
          <w:shd w:val="clear" w:color="auto" w:fill="FFFFFF"/>
        </w:rPr>
        <w:t xml:space="preserve">1. </w:t>
      </w:r>
      <w:proofErr w:type="spellStart"/>
      <w:r w:rsidRPr="00C54FE1">
        <w:rPr>
          <w:rFonts w:ascii="Times New Roman" w:hAnsi="Times New Roman" w:cs="Times New Roman"/>
          <w:b/>
          <w:bCs/>
          <w:sz w:val="28"/>
          <w:szCs w:val="28"/>
          <w:shd w:val="clear" w:color="auto" w:fill="FFFFFF"/>
        </w:rPr>
        <w:t>Би́тва</w:t>
      </w:r>
      <w:proofErr w:type="spellEnd"/>
      <w:r w:rsidRPr="00C54FE1">
        <w:rPr>
          <w:rFonts w:ascii="Times New Roman" w:hAnsi="Times New Roman" w:cs="Times New Roman"/>
          <w:b/>
          <w:bCs/>
          <w:sz w:val="28"/>
          <w:szCs w:val="28"/>
          <w:shd w:val="clear" w:color="auto" w:fill="FFFFFF"/>
        </w:rPr>
        <w:t xml:space="preserve"> при</w:t>
      </w:r>
      <w:proofErr w:type="gramStart"/>
      <w:r w:rsidRPr="00C54FE1">
        <w:rPr>
          <w:rFonts w:ascii="Times New Roman" w:hAnsi="Times New Roman" w:cs="Times New Roman"/>
          <w:b/>
          <w:bCs/>
          <w:sz w:val="28"/>
          <w:szCs w:val="28"/>
          <w:shd w:val="clear" w:color="auto" w:fill="FFFFFF"/>
        </w:rPr>
        <w:t xml:space="preserve"> </w:t>
      </w:r>
      <w:proofErr w:type="spellStart"/>
      <w:r w:rsidRPr="00C54FE1">
        <w:rPr>
          <w:rFonts w:ascii="Times New Roman" w:hAnsi="Times New Roman" w:cs="Times New Roman"/>
          <w:b/>
          <w:bCs/>
          <w:sz w:val="28"/>
          <w:szCs w:val="28"/>
          <w:shd w:val="clear" w:color="auto" w:fill="FFFFFF"/>
        </w:rPr>
        <w:t>Н</w:t>
      </w:r>
      <w:proofErr w:type="gramEnd"/>
      <w:r w:rsidRPr="00C54FE1">
        <w:rPr>
          <w:rFonts w:ascii="Times New Roman" w:hAnsi="Times New Roman" w:cs="Times New Roman"/>
          <w:b/>
          <w:bCs/>
          <w:sz w:val="28"/>
          <w:szCs w:val="28"/>
          <w:shd w:val="clear" w:color="auto" w:fill="FFFFFF"/>
        </w:rPr>
        <w:t>а́рве</w:t>
      </w:r>
      <w:proofErr w:type="spellEnd"/>
      <w:r w:rsidRPr="00C54FE1">
        <w:rPr>
          <w:rFonts w:ascii="Times New Roman" w:hAnsi="Times New Roman" w:cs="Times New Roman"/>
          <w:sz w:val="28"/>
          <w:szCs w:val="28"/>
          <w:shd w:val="clear" w:color="auto" w:fill="FFFFFF"/>
        </w:rPr>
        <w:t> — одно из первых сражений</w:t>
      </w:r>
      <w:r w:rsidRPr="00C54FE1">
        <w:rPr>
          <w:rStyle w:val="apple-converted-space"/>
          <w:rFonts w:ascii="Times New Roman" w:hAnsi="Times New Roman" w:cs="Times New Roman"/>
          <w:sz w:val="28"/>
          <w:szCs w:val="28"/>
          <w:shd w:val="clear" w:color="auto" w:fill="FFFFFF"/>
        </w:rPr>
        <w:t> </w:t>
      </w:r>
      <w:hyperlink r:id="rId9" w:tooltip="Великая Северная война" w:history="1">
        <w:r w:rsidRPr="00C54FE1">
          <w:rPr>
            <w:rStyle w:val="a3"/>
            <w:rFonts w:ascii="Times New Roman" w:hAnsi="Times New Roman" w:cs="Times New Roman"/>
            <w:color w:val="auto"/>
            <w:sz w:val="28"/>
            <w:szCs w:val="28"/>
            <w:u w:val="none"/>
            <w:shd w:val="clear" w:color="auto" w:fill="FFFFFF"/>
          </w:rPr>
          <w:t>Великой Северной войны</w:t>
        </w:r>
      </w:hyperlink>
      <w:r w:rsidRPr="00C54FE1">
        <w:rPr>
          <w:rStyle w:val="apple-converted-space"/>
          <w:rFonts w:ascii="Times New Roman" w:hAnsi="Times New Roman" w:cs="Times New Roman"/>
          <w:sz w:val="28"/>
          <w:szCs w:val="28"/>
          <w:shd w:val="clear" w:color="auto" w:fill="FFFFFF"/>
        </w:rPr>
        <w:t> </w:t>
      </w:r>
      <w:r w:rsidRPr="00C54FE1">
        <w:rPr>
          <w:rFonts w:ascii="Times New Roman" w:hAnsi="Times New Roman" w:cs="Times New Roman"/>
          <w:sz w:val="28"/>
          <w:szCs w:val="28"/>
          <w:shd w:val="clear" w:color="auto" w:fill="FFFFFF"/>
        </w:rPr>
        <w:t>между</w:t>
      </w:r>
      <w:r w:rsidRPr="00C54FE1">
        <w:rPr>
          <w:rStyle w:val="apple-converted-space"/>
          <w:rFonts w:ascii="Times New Roman" w:hAnsi="Times New Roman" w:cs="Times New Roman"/>
          <w:sz w:val="28"/>
          <w:szCs w:val="28"/>
          <w:shd w:val="clear" w:color="auto" w:fill="FFFFFF"/>
        </w:rPr>
        <w:t> </w:t>
      </w:r>
      <w:hyperlink r:id="rId10" w:tooltip="Русское царство" w:history="1">
        <w:r w:rsidRPr="00C54FE1">
          <w:rPr>
            <w:rStyle w:val="a3"/>
            <w:rFonts w:ascii="Times New Roman" w:hAnsi="Times New Roman" w:cs="Times New Roman"/>
            <w:color w:val="auto"/>
            <w:sz w:val="28"/>
            <w:szCs w:val="28"/>
            <w:u w:val="none"/>
            <w:shd w:val="clear" w:color="auto" w:fill="FFFFFF"/>
          </w:rPr>
          <w:t>русской</w:t>
        </w:r>
      </w:hyperlink>
      <w:r w:rsidRPr="00C54FE1">
        <w:rPr>
          <w:rStyle w:val="apple-converted-space"/>
          <w:rFonts w:ascii="Times New Roman" w:hAnsi="Times New Roman" w:cs="Times New Roman"/>
          <w:sz w:val="28"/>
          <w:szCs w:val="28"/>
          <w:shd w:val="clear" w:color="auto" w:fill="FFFFFF"/>
        </w:rPr>
        <w:t> </w:t>
      </w:r>
      <w:r w:rsidRPr="00C54FE1">
        <w:rPr>
          <w:rFonts w:ascii="Times New Roman" w:hAnsi="Times New Roman" w:cs="Times New Roman"/>
          <w:sz w:val="28"/>
          <w:szCs w:val="28"/>
          <w:shd w:val="clear" w:color="auto" w:fill="FFFFFF"/>
        </w:rPr>
        <w:t>армией</w:t>
      </w:r>
      <w:r w:rsidRPr="00C54FE1">
        <w:rPr>
          <w:rStyle w:val="apple-converted-space"/>
          <w:rFonts w:ascii="Times New Roman" w:hAnsi="Times New Roman" w:cs="Times New Roman"/>
          <w:sz w:val="28"/>
          <w:szCs w:val="28"/>
          <w:shd w:val="clear" w:color="auto" w:fill="FFFFFF"/>
        </w:rPr>
        <w:t> </w:t>
      </w:r>
      <w:hyperlink r:id="rId11" w:tooltip="Пётр I" w:history="1">
        <w:r w:rsidRPr="00C54FE1">
          <w:rPr>
            <w:rStyle w:val="a3"/>
            <w:rFonts w:ascii="Times New Roman" w:hAnsi="Times New Roman" w:cs="Times New Roman"/>
            <w:color w:val="auto"/>
            <w:sz w:val="28"/>
            <w:szCs w:val="28"/>
            <w:u w:val="none"/>
            <w:shd w:val="clear" w:color="auto" w:fill="FFFFFF"/>
          </w:rPr>
          <w:t>Петра I</w:t>
        </w:r>
      </w:hyperlink>
      <w:r w:rsidRPr="00C54FE1">
        <w:rPr>
          <w:rStyle w:val="apple-converted-space"/>
          <w:rFonts w:ascii="Times New Roman" w:hAnsi="Times New Roman" w:cs="Times New Roman"/>
          <w:sz w:val="28"/>
          <w:szCs w:val="28"/>
          <w:shd w:val="clear" w:color="auto" w:fill="FFFFFF"/>
        </w:rPr>
        <w:t> </w:t>
      </w:r>
      <w:r w:rsidRPr="00C54FE1">
        <w:rPr>
          <w:rFonts w:ascii="Times New Roman" w:hAnsi="Times New Roman" w:cs="Times New Roman"/>
          <w:sz w:val="28"/>
          <w:szCs w:val="28"/>
          <w:shd w:val="clear" w:color="auto" w:fill="FFFFFF"/>
        </w:rPr>
        <w:t>и</w:t>
      </w:r>
      <w:r w:rsidRPr="00C54FE1">
        <w:rPr>
          <w:rStyle w:val="apple-converted-space"/>
          <w:rFonts w:ascii="Times New Roman" w:hAnsi="Times New Roman" w:cs="Times New Roman"/>
          <w:sz w:val="28"/>
          <w:szCs w:val="28"/>
          <w:shd w:val="clear" w:color="auto" w:fill="FFFFFF"/>
        </w:rPr>
        <w:t> </w:t>
      </w:r>
      <w:hyperlink r:id="rId12" w:tooltip="Шведская империя" w:history="1">
        <w:r w:rsidRPr="00C54FE1">
          <w:rPr>
            <w:rStyle w:val="a3"/>
            <w:rFonts w:ascii="Times New Roman" w:hAnsi="Times New Roman" w:cs="Times New Roman"/>
            <w:color w:val="auto"/>
            <w:sz w:val="28"/>
            <w:szCs w:val="28"/>
            <w:u w:val="none"/>
            <w:shd w:val="clear" w:color="auto" w:fill="FFFFFF"/>
          </w:rPr>
          <w:t>шведской</w:t>
        </w:r>
      </w:hyperlink>
      <w:r w:rsidRPr="00C54FE1">
        <w:rPr>
          <w:rStyle w:val="apple-converted-space"/>
          <w:rFonts w:ascii="Times New Roman" w:hAnsi="Times New Roman" w:cs="Times New Roman"/>
          <w:sz w:val="28"/>
          <w:szCs w:val="28"/>
          <w:shd w:val="clear" w:color="auto" w:fill="FFFFFF"/>
        </w:rPr>
        <w:t> </w:t>
      </w:r>
      <w:r w:rsidRPr="00C54FE1">
        <w:rPr>
          <w:rFonts w:ascii="Times New Roman" w:hAnsi="Times New Roman" w:cs="Times New Roman"/>
          <w:sz w:val="28"/>
          <w:szCs w:val="28"/>
          <w:shd w:val="clear" w:color="auto" w:fill="FFFFFF"/>
        </w:rPr>
        <w:t>армией</w:t>
      </w:r>
      <w:r w:rsidRPr="00C54FE1">
        <w:rPr>
          <w:rStyle w:val="apple-converted-space"/>
          <w:rFonts w:ascii="Times New Roman" w:hAnsi="Times New Roman" w:cs="Times New Roman"/>
          <w:sz w:val="28"/>
          <w:szCs w:val="28"/>
          <w:shd w:val="clear" w:color="auto" w:fill="FFFFFF"/>
        </w:rPr>
        <w:t> </w:t>
      </w:r>
      <w:hyperlink r:id="rId13" w:tooltip="Карл XII" w:history="1">
        <w:r w:rsidRPr="00C54FE1">
          <w:rPr>
            <w:rStyle w:val="a3"/>
            <w:rFonts w:ascii="Times New Roman" w:hAnsi="Times New Roman" w:cs="Times New Roman"/>
            <w:color w:val="auto"/>
            <w:sz w:val="28"/>
            <w:szCs w:val="28"/>
            <w:u w:val="none"/>
            <w:shd w:val="clear" w:color="auto" w:fill="FFFFFF"/>
          </w:rPr>
          <w:t>Карла XII</w:t>
        </w:r>
      </w:hyperlink>
      <w:r w:rsidRPr="00C54FE1">
        <w:rPr>
          <w:rFonts w:ascii="Times New Roman" w:hAnsi="Times New Roman" w:cs="Times New Roman"/>
          <w:sz w:val="28"/>
          <w:szCs w:val="28"/>
          <w:shd w:val="clear" w:color="auto" w:fill="FFFFFF"/>
        </w:rPr>
        <w:t>, состоявшееся</w:t>
      </w:r>
      <w:r w:rsidRPr="00C54FE1">
        <w:rPr>
          <w:rStyle w:val="apple-converted-space"/>
          <w:rFonts w:ascii="Times New Roman" w:hAnsi="Times New Roman" w:cs="Times New Roman"/>
          <w:sz w:val="28"/>
          <w:szCs w:val="28"/>
          <w:shd w:val="clear" w:color="auto" w:fill="FFFFFF"/>
        </w:rPr>
        <w:t> </w:t>
      </w:r>
      <w:r w:rsidRPr="00C54FE1">
        <w:rPr>
          <w:rFonts w:ascii="Times New Roman" w:hAnsi="Times New Roman" w:cs="Times New Roman"/>
          <w:sz w:val="28"/>
          <w:szCs w:val="28"/>
        </w:rPr>
        <w:t>19</w:t>
      </w:r>
      <w:r w:rsidRPr="00C54FE1">
        <w:rPr>
          <w:rFonts w:ascii="Times New Roman" w:hAnsi="Times New Roman" w:cs="Times New Roman"/>
          <w:sz w:val="28"/>
          <w:szCs w:val="28"/>
          <w:shd w:val="clear" w:color="auto" w:fill="FFFFFF"/>
        </w:rPr>
        <w:t> </w:t>
      </w:r>
      <w:hyperlink r:id="rId14" w:tooltip="30 ноября" w:history="1">
        <w:r w:rsidRPr="00C54FE1">
          <w:rPr>
            <w:rStyle w:val="a3"/>
            <w:rFonts w:ascii="Times New Roman" w:hAnsi="Times New Roman" w:cs="Times New Roman"/>
            <w:color w:val="auto"/>
            <w:sz w:val="28"/>
            <w:szCs w:val="28"/>
            <w:u w:val="none"/>
            <w:shd w:val="clear" w:color="auto" w:fill="FFFFFF"/>
          </w:rPr>
          <w:t>(30) ноября</w:t>
        </w:r>
      </w:hyperlink>
      <w:r w:rsidRPr="00C54FE1">
        <w:rPr>
          <w:rFonts w:ascii="Times New Roman" w:hAnsi="Times New Roman" w:cs="Times New Roman"/>
          <w:sz w:val="28"/>
          <w:szCs w:val="28"/>
          <w:shd w:val="clear" w:color="auto" w:fill="FFFFFF"/>
        </w:rPr>
        <w:t> </w:t>
      </w:r>
      <w:hyperlink r:id="rId15" w:tooltip="1700 год" w:history="1">
        <w:r w:rsidRPr="00C54FE1">
          <w:rPr>
            <w:rStyle w:val="a3"/>
            <w:rFonts w:ascii="Times New Roman" w:hAnsi="Times New Roman" w:cs="Times New Roman"/>
            <w:color w:val="auto"/>
            <w:sz w:val="28"/>
            <w:szCs w:val="28"/>
            <w:u w:val="none"/>
            <w:shd w:val="clear" w:color="auto" w:fill="FFFFFF"/>
          </w:rPr>
          <w:t>1700 год</w:t>
        </w:r>
      </w:hyperlink>
      <w:r w:rsidRPr="00C54FE1">
        <w:rPr>
          <w:rStyle w:val="apple-converted-space"/>
          <w:rFonts w:ascii="Times New Roman" w:hAnsi="Times New Roman" w:cs="Times New Roman"/>
          <w:sz w:val="28"/>
          <w:szCs w:val="28"/>
          <w:shd w:val="clear" w:color="auto" w:fill="FFFFFF"/>
        </w:rPr>
        <w:t> </w:t>
      </w:r>
      <w:r w:rsidRPr="00C54FE1">
        <w:rPr>
          <w:rFonts w:ascii="Times New Roman" w:hAnsi="Times New Roman" w:cs="Times New Roman"/>
          <w:sz w:val="28"/>
          <w:szCs w:val="28"/>
          <w:shd w:val="clear" w:color="auto" w:fill="FFFFFF"/>
        </w:rPr>
        <w:t>у города</w:t>
      </w:r>
      <w:r w:rsidRPr="00C54FE1">
        <w:rPr>
          <w:rStyle w:val="apple-converted-space"/>
          <w:rFonts w:ascii="Times New Roman" w:hAnsi="Times New Roman" w:cs="Times New Roman"/>
          <w:sz w:val="28"/>
          <w:szCs w:val="28"/>
          <w:shd w:val="clear" w:color="auto" w:fill="FFFFFF"/>
        </w:rPr>
        <w:t> </w:t>
      </w:r>
      <w:hyperlink r:id="rId16" w:tooltip="Нарва" w:history="1">
        <w:r w:rsidRPr="00C54FE1">
          <w:rPr>
            <w:rStyle w:val="a3"/>
            <w:rFonts w:ascii="Times New Roman" w:hAnsi="Times New Roman" w:cs="Times New Roman"/>
            <w:color w:val="auto"/>
            <w:sz w:val="28"/>
            <w:szCs w:val="28"/>
            <w:u w:val="none"/>
            <w:shd w:val="clear" w:color="auto" w:fill="FFFFFF"/>
          </w:rPr>
          <w:t>Нарвы</w:t>
        </w:r>
      </w:hyperlink>
      <w:r w:rsidRPr="00C54FE1">
        <w:rPr>
          <w:rStyle w:val="apple-converted-space"/>
          <w:rFonts w:ascii="Times New Roman" w:hAnsi="Times New Roman" w:cs="Times New Roman"/>
          <w:sz w:val="28"/>
          <w:szCs w:val="28"/>
          <w:shd w:val="clear" w:color="auto" w:fill="FFFFFF"/>
        </w:rPr>
        <w:t> </w:t>
      </w:r>
      <w:r w:rsidRPr="00C54FE1">
        <w:rPr>
          <w:rFonts w:ascii="Times New Roman" w:hAnsi="Times New Roman" w:cs="Times New Roman"/>
          <w:sz w:val="28"/>
          <w:szCs w:val="28"/>
          <w:shd w:val="clear" w:color="auto" w:fill="FFFFFF"/>
        </w:rPr>
        <w:t>и окончившееся тяжёлым поражением русских войск. Царь Пётр I взял</w:t>
      </w:r>
      <w:r w:rsidRPr="00C54FE1">
        <w:rPr>
          <w:rStyle w:val="apple-converted-space"/>
          <w:rFonts w:ascii="Times New Roman" w:hAnsi="Times New Roman" w:cs="Times New Roman"/>
          <w:sz w:val="28"/>
          <w:szCs w:val="28"/>
          <w:shd w:val="clear" w:color="auto" w:fill="FFFFFF"/>
        </w:rPr>
        <w:t> </w:t>
      </w:r>
      <w:hyperlink r:id="rId17" w:tooltip="Нарва" w:history="1">
        <w:r w:rsidRPr="00C54FE1">
          <w:rPr>
            <w:rStyle w:val="a3"/>
            <w:rFonts w:ascii="Times New Roman" w:hAnsi="Times New Roman" w:cs="Times New Roman"/>
            <w:color w:val="auto"/>
            <w:sz w:val="28"/>
            <w:szCs w:val="28"/>
            <w:u w:val="none"/>
            <w:shd w:val="clear" w:color="auto" w:fill="FFFFFF"/>
          </w:rPr>
          <w:t>Нарву</w:t>
        </w:r>
      </w:hyperlink>
      <w:r w:rsidRPr="00C54FE1">
        <w:rPr>
          <w:rStyle w:val="apple-converted-space"/>
          <w:rFonts w:ascii="Times New Roman" w:hAnsi="Times New Roman" w:cs="Times New Roman"/>
          <w:sz w:val="28"/>
          <w:szCs w:val="28"/>
          <w:shd w:val="clear" w:color="auto" w:fill="FFFFFF"/>
        </w:rPr>
        <w:t> </w:t>
      </w:r>
      <w:r w:rsidRPr="00C54FE1">
        <w:rPr>
          <w:rFonts w:ascii="Times New Roman" w:hAnsi="Times New Roman" w:cs="Times New Roman"/>
          <w:sz w:val="28"/>
          <w:szCs w:val="28"/>
          <w:shd w:val="clear" w:color="auto" w:fill="FFFFFF"/>
        </w:rPr>
        <w:t>во</w:t>
      </w:r>
      <w:r w:rsidRPr="00C54FE1">
        <w:rPr>
          <w:rStyle w:val="apple-converted-space"/>
          <w:rFonts w:ascii="Times New Roman" w:hAnsi="Times New Roman" w:cs="Times New Roman"/>
          <w:sz w:val="28"/>
          <w:szCs w:val="28"/>
          <w:shd w:val="clear" w:color="auto" w:fill="FFFFFF"/>
        </w:rPr>
        <w:t> </w:t>
      </w:r>
      <w:hyperlink r:id="rId18" w:tooltip="Осада Нарвы (1704)" w:history="1">
        <w:r w:rsidRPr="00C54FE1">
          <w:rPr>
            <w:rStyle w:val="a3"/>
            <w:rFonts w:ascii="Times New Roman" w:hAnsi="Times New Roman" w:cs="Times New Roman"/>
            <w:color w:val="auto"/>
            <w:sz w:val="28"/>
            <w:szCs w:val="28"/>
            <w:u w:val="none"/>
            <w:shd w:val="clear" w:color="auto" w:fill="FFFFFF"/>
          </w:rPr>
          <w:t>второй битве</w:t>
        </w:r>
      </w:hyperlink>
      <w:r w:rsidRPr="00C54FE1">
        <w:rPr>
          <w:rStyle w:val="apple-converted-space"/>
          <w:rFonts w:ascii="Times New Roman" w:hAnsi="Times New Roman" w:cs="Times New Roman"/>
          <w:sz w:val="28"/>
          <w:szCs w:val="28"/>
          <w:shd w:val="clear" w:color="auto" w:fill="FFFFFF"/>
        </w:rPr>
        <w:t> </w:t>
      </w:r>
      <w:r w:rsidRPr="00C54FE1">
        <w:rPr>
          <w:rFonts w:ascii="Times New Roman" w:hAnsi="Times New Roman" w:cs="Times New Roman"/>
          <w:sz w:val="28"/>
          <w:szCs w:val="28"/>
          <w:shd w:val="clear" w:color="auto" w:fill="FFFFFF"/>
        </w:rPr>
        <w:t>в 1704 году.</w:t>
      </w:r>
    </w:p>
    <w:p w:rsidR="00837718" w:rsidRPr="00D60ECC" w:rsidRDefault="00C54FE1" w:rsidP="00837718">
      <w:pPr>
        <w:rPr>
          <w:rFonts w:ascii="Times New Roman" w:hAnsi="Times New Roman" w:cs="Times New Roman"/>
          <w:b/>
          <w:bCs/>
          <w:sz w:val="28"/>
          <w:szCs w:val="28"/>
        </w:rPr>
      </w:pPr>
      <w:r>
        <w:rPr>
          <w:rFonts w:ascii="Times New Roman" w:hAnsi="Times New Roman" w:cs="Times New Roman"/>
          <w:b/>
          <w:bCs/>
          <w:sz w:val="28"/>
          <w:szCs w:val="28"/>
        </w:rPr>
        <w:t xml:space="preserve">2. </w:t>
      </w:r>
      <w:r w:rsidR="00837718" w:rsidRPr="00D60ECC">
        <w:rPr>
          <w:rFonts w:ascii="Times New Roman" w:hAnsi="Times New Roman" w:cs="Times New Roman"/>
          <w:b/>
          <w:bCs/>
          <w:sz w:val="28"/>
          <w:szCs w:val="28"/>
        </w:rPr>
        <w:t xml:space="preserve">Первый этап войны (1700-1701) </w:t>
      </w:r>
    </w:p>
    <w:p w:rsidR="00837718" w:rsidRPr="00410C8E" w:rsidRDefault="00837718" w:rsidP="00837718">
      <w:pPr>
        <w:rPr>
          <w:rFonts w:ascii="Times New Roman" w:hAnsi="Times New Roman" w:cs="Times New Roman"/>
          <w:bCs/>
          <w:sz w:val="28"/>
          <w:szCs w:val="28"/>
        </w:rPr>
      </w:pPr>
      <w:r w:rsidRPr="00410C8E">
        <w:rPr>
          <w:rFonts w:ascii="Times New Roman" w:hAnsi="Times New Roman" w:cs="Times New Roman"/>
          <w:bCs/>
          <w:sz w:val="28"/>
          <w:szCs w:val="28"/>
        </w:rPr>
        <w:t xml:space="preserve">Военная слабость и несогласованность в действиях союзников привели к их крупным неудачам в начале войны. (Слайд  10) </w:t>
      </w:r>
      <w:r w:rsidRPr="00410C8E">
        <w:rPr>
          <w:rFonts w:ascii="Times New Roman" w:hAnsi="Times New Roman" w:cs="Times New Roman"/>
          <w:bCs/>
          <w:sz w:val="28"/>
          <w:szCs w:val="28"/>
        </w:rPr>
        <w:br/>
        <w:t xml:space="preserve">При активном содействии англо-голландского флота, Карл XII, шведский король, высадился у Копенгагена, столицы Дании и заставил датского короля выйти из войны. В это время русские войска осадила Нарву (35 тыс. солдат, 145 орудий против 12 тыс. шведов). Осада затянулась до осени. 19 ноября Карл XII, перебросив свои войска, внезапно атаковал русских. Слабая выучка дворянской конницы и недавно сформированной пехоты, а также измена иностранных офицеров привели к поражению русских войск. И только мужество, и стойкость двух гвардейских полков – Семеновского и Преображенского – не дали превратить сражение в простое избиение бегущих людей. Итоги: русская армия разбита, офицеры сдались в плен, артиллерия потеряна. Так закончился этот этап для Дании и России. </w:t>
      </w:r>
    </w:p>
    <w:p w:rsidR="00837718" w:rsidRPr="00410C8E" w:rsidRDefault="00837718" w:rsidP="00837718">
      <w:pPr>
        <w:rPr>
          <w:rFonts w:ascii="Times New Roman" w:hAnsi="Times New Roman" w:cs="Times New Roman"/>
          <w:bCs/>
          <w:sz w:val="28"/>
          <w:szCs w:val="28"/>
        </w:rPr>
      </w:pPr>
    </w:p>
    <w:p w:rsidR="00837718" w:rsidRPr="00410C8E" w:rsidRDefault="00837718" w:rsidP="00837718">
      <w:pPr>
        <w:rPr>
          <w:rFonts w:ascii="Times New Roman" w:hAnsi="Times New Roman" w:cs="Times New Roman"/>
          <w:bCs/>
          <w:sz w:val="28"/>
          <w:szCs w:val="28"/>
        </w:rPr>
      </w:pPr>
      <w:r w:rsidRPr="00410C8E">
        <w:rPr>
          <w:rFonts w:ascii="Times New Roman" w:hAnsi="Times New Roman" w:cs="Times New Roman"/>
          <w:bCs/>
          <w:sz w:val="28"/>
          <w:szCs w:val="28"/>
        </w:rPr>
        <w:t>Вот что Петр сказал о поражении под Нарвой:</w:t>
      </w:r>
      <w:r w:rsidRPr="00410C8E">
        <w:rPr>
          <w:rFonts w:ascii="Times New Roman" w:hAnsi="Times New Roman" w:cs="Times New Roman"/>
          <w:bCs/>
          <w:sz w:val="28"/>
          <w:szCs w:val="28"/>
        </w:rPr>
        <w:br/>
        <w:t xml:space="preserve">«Итак, шведы победили наше войско, это бесспорно; но надо понимать, над каким войском была одержана эта победа. Только старый </w:t>
      </w:r>
      <w:proofErr w:type="spellStart"/>
      <w:r w:rsidRPr="00410C8E">
        <w:rPr>
          <w:rFonts w:ascii="Times New Roman" w:hAnsi="Times New Roman" w:cs="Times New Roman"/>
          <w:bCs/>
          <w:sz w:val="28"/>
          <w:szCs w:val="28"/>
        </w:rPr>
        <w:t>Лефортовский</w:t>
      </w:r>
      <w:proofErr w:type="spellEnd"/>
      <w:r w:rsidRPr="00410C8E">
        <w:rPr>
          <w:rFonts w:ascii="Times New Roman" w:hAnsi="Times New Roman" w:cs="Times New Roman"/>
          <w:bCs/>
          <w:sz w:val="28"/>
          <w:szCs w:val="28"/>
        </w:rPr>
        <w:t xml:space="preserve"> полк и два полка гвардии были в двух атаках у Азова, а боев в поле, тем более с регулярным войском, никогда даже не видели. В других полках и офицеры, кроме некоторых полковников, и рядовые сами были рекрутами. К тому же </w:t>
      </w:r>
      <w:r w:rsidRPr="00410C8E">
        <w:rPr>
          <w:rFonts w:ascii="Times New Roman" w:hAnsi="Times New Roman" w:cs="Times New Roman"/>
          <w:bCs/>
          <w:sz w:val="28"/>
          <w:szCs w:val="28"/>
        </w:rPr>
        <w:lastRenderedPageBreak/>
        <w:t xml:space="preserve">из-за позднего времени (видимо, имеется в виду поздняя осень) был большой голод, потому что из-за великой грязи (на дорогах) было невозможно подвезти продовольствие. Одним словом, все это детские игрушки были, а не искусство, так что же удивительного в том, что старое, обученное и тренированное войско одержало победу над таким </w:t>
      </w:r>
      <w:proofErr w:type="spellStart"/>
      <w:r w:rsidRPr="00410C8E">
        <w:rPr>
          <w:rFonts w:ascii="Times New Roman" w:hAnsi="Times New Roman" w:cs="Times New Roman"/>
          <w:bCs/>
          <w:sz w:val="28"/>
          <w:szCs w:val="28"/>
        </w:rPr>
        <w:t>неискусстным</w:t>
      </w:r>
      <w:proofErr w:type="spellEnd"/>
      <w:proofErr w:type="gramStart"/>
      <w:r w:rsidRPr="00410C8E">
        <w:rPr>
          <w:rFonts w:ascii="Times New Roman" w:hAnsi="Times New Roman" w:cs="Times New Roman"/>
          <w:bCs/>
          <w:sz w:val="28"/>
          <w:szCs w:val="28"/>
        </w:rPr>
        <w:t xml:space="preserve">. […] </w:t>
      </w:r>
      <w:proofErr w:type="gramEnd"/>
      <w:r w:rsidRPr="00410C8E">
        <w:rPr>
          <w:rFonts w:ascii="Times New Roman" w:hAnsi="Times New Roman" w:cs="Times New Roman"/>
          <w:bCs/>
          <w:sz w:val="28"/>
          <w:szCs w:val="28"/>
        </w:rPr>
        <w:t xml:space="preserve">Но когда случилось это несчастье (или лучше сказать великое счастье), тогда необходимость победила лень и принудила работать» </w:t>
      </w:r>
    </w:p>
    <w:p w:rsidR="00837718" w:rsidRPr="00410C8E" w:rsidRDefault="00837718" w:rsidP="00837718">
      <w:pPr>
        <w:rPr>
          <w:rFonts w:ascii="Times New Roman" w:hAnsi="Times New Roman" w:cs="Times New Roman"/>
          <w:bCs/>
          <w:sz w:val="28"/>
          <w:szCs w:val="28"/>
        </w:rPr>
      </w:pPr>
      <w:r w:rsidRPr="00410C8E">
        <w:rPr>
          <w:rFonts w:ascii="Times New Roman" w:hAnsi="Times New Roman" w:cs="Times New Roman"/>
          <w:bCs/>
          <w:sz w:val="28"/>
          <w:szCs w:val="28"/>
        </w:rPr>
        <w:t>– Чем Петр объясняет поражение русских войск под Нарвой?</w:t>
      </w:r>
      <w:r w:rsidRPr="00410C8E">
        <w:rPr>
          <w:rFonts w:ascii="Times New Roman" w:hAnsi="Times New Roman" w:cs="Times New Roman"/>
          <w:bCs/>
          <w:sz w:val="28"/>
          <w:szCs w:val="28"/>
        </w:rPr>
        <w:br/>
        <w:t>– Считал ли он это поражение окончательным?</w:t>
      </w:r>
      <w:r w:rsidRPr="00410C8E">
        <w:rPr>
          <w:rFonts w:ascii="Times New Roman" w:hAnsi="Times New Roman" w:cs="Times New Roman"/>
          <w:bCs/>
          <w:sz w:val="28"/>
          <w:szCs w:val="28"/>
        </w:rPr>
        <w:br/>
        <w:t>– Какие выводы были сделаны?</w:t>
      </w:r>
    </w:p>
    <w:p w:rsidR="00D32707" w:rsidRPr="00D32707" w:rsidRDefault="00D32707" w:rsidP="00D32707">
      <w:pPr>
        <w:rPr>
          <w:rFonts w:ascii="Times New Roman" w:hAnsi="Times New Roman" w:cs="Times New Roman"/>
          <w:bCs/>
          <w:sz w:val="28"/>
          <w:szCs w:val="28"/>
        </w:rPr>
      </w:pPr>
      <w:r>
        <w:rPr>
          <w:rFonts w:ascii="Times New Roman" w:hAnsi="Times New Roman" w:cs="Times New Roman"/>
          <w:b/>
          <w:bCs/>
          <w:sz w:val="28"/>
          <w:szCs w:val="28"/>
        </w:rPr>
        <w:t>3.</w:t>
      </w:r>
      <w:r w:rsidR="00837718" w:rsidRPr="00D32707">
        <w:rPr>
          <w:rFonts w:ascii="Times New Roman" w:hAnsi="Times New Roman" w:cs="Times New Roman"/>
          <w:b/>
          <w:bCs/>
          <w:sz w:val="28"/>
          <w:szCs w:val="28"/>
        </w:rPr>
        <w:t>Второй этап</w:t>
      </w:r>
      <w:r w:rsidRPr="00D32707">
        <w:rPr>
          <w:rFonts w:ascii="Times New Roman" w:hAnsi="Times New Roman" w:cs="Times New Roman"/>
          <w:b/>
          <w:bCs/>
          <w:sz w:val="28"/>
          <w:szCs w:val="28"/>
        </w:rPr>
        <w:t xml:space="preserve"> войны </w:t>
      </w:r>
      <w:r w:rsidR="00837718" w:rsidRPr="00D32707">
        <w:rPr>
          <w:rFonts w:ascii="Times New Roman" w:hAnsi="Times New Roman" w:cs="Times New Roman"/>
          <w:b/>
          <w:bCs/>
          <w:sz w:val="28"/>
          <w:szCs w:val="28"/>
        </w:rPr>
        <w:t xml:space="preserve"> – 1701-1706.</w:t>
      </w:r>
      <w:r w:rsidR="00837718" w:rsidRPr="00D32707">
        <w:rPr>
          <w:rFonts w:ascii="Times New Roman" w:hAnsi="Times New Roman" w:cs="Times New Roman"/>
          <w:bCs/>
          <w:sz w:val="28"/>
          <w:szCs w:val="28"/>
        </w:rPr>
        <w:t xml:space="preserve"> </w:t>
      </w:r>
    </w:p>
    <w:p w:rsidR="00837718" w:rsidRPr="00D32707" w:rsidRDefault="00837718" w:rsidP="00D32707">
      <w:pPr>
        <w:ind w:left="360"/>
        <w:rPr>
          <w:rFonts w:ascii="Times New Roman" w:hAnsi="Times New Roman" w:cs="Times New Roman"/>
          <w:bCs/>
          <w:sz w:val="28"/>
          <w:szCs w:val="28"/>
        </w:rPr>
      </w:pPr>
      <w:r w:rsidRPr="00D32707">
        <w:rPr>
          <w:rFonts w:ascii="Times New Roman" w:hAnsi="Times New Roman" w:cs="Times New Roman"/>
          <w:bCs/>
          <w:sz w:val="28"/>
          <w:szCs w:val="28"/>
        </w:rPr>
        <w:t xml:space="preserve">До вторжения в Россию Карл II решил вывести из войны польского короля Августа II. Он начал заново создавать армию (регулярную, за счет рекрутских наборов) и артиллерию (даже за счет церковных колоколов). </w:t>
      </w:r>
      <w:r w:rsidRPr="00D32707">
        <w:rPr>
          <w:rFonts w:ascii="Times New Roman" w:hAnsi="Times New Roman" w:cs="Times New Roman"/>
          <w:bCs/>
          <w:sz w:val="28"/>
          <w:szCs w:val="28"/>
        </w:rPr>
        <w:br/>
        <w:t xml:space="preserve">Первые победы не заставили себя ждать (Слайд 7). В октябре 1702 года взят </w:t>
      </w:r>
      <w:proofErr w:type="spellStart"/>
      <w:r w:rsidRPr="00D32707">
        <w:rPr>
          <w:rFonts w:ascii="Times New Roman" w:hAnsi="Times New Roman" w:cs="Times New Roman"/>
          <w:bCs/>
          <w:sz w:val="28"/>
          <w:szCs w:val="28"/>
        </w:rPr>
        <w:t>Нотебург</w:t>
      </w:r>
      <w:proofErr w:type="spellEnd"/>
      <w:r w:rsidRPr="00D32707">
        <w:rPr>
          <w:rFonts w:ascii="Times New Roman" w:hAnsi="Times New Roman" w:cs="Times New Roman"/>
          <w:bCs/>
          <w:sz w:val="28"/>
          <w:szCs w:val="28"/>
        </w:rPr>
        <w:t xml:space="preserve"> (бывшая русская крепость Орешек). Петр I сам командовал штурмом и после победы писал: «Правда, что зело жесток сей орех был, однако ж, слава Богу, счастливо разгрызен» </w:t>
      </w:r>
      <w:proofErr w:type="gramStart"/>
      <w:r w:rsidRPr="00D32707">
        <w:rPr>
          <w:rFonts w:ascii="Times New Roman" w:hAnsi="Times New Roman" w:cs="Times New Roman"/>
          <w:bCs/>
          <w:sz w:val="28"/>
          <w:szCs w:val="28"/>
        </w:rPr>
        <w:t>–п</w:t>
      </w:r>
      <w:proofErr w:type="gramEnd"/>
      <w:r w:rsidRPr="00D32707">
        <w:rPr>
          <w:rFonts w:ascii="Times New Roman" w:hAnsi="Times New Roman" w:cs="Times New Roman"/>
          <w:bCs/>
          <w:sz w:val="28"/>
          <w:szCs w:val="28"/>
        </w:rPr>
        <w:t>ереименован в Шлиссельбург – «ключ-город»</w:t>
      </w:r>
    </w:p>
    <w:p w:rsidR="00837718" w:rsidRPr="00410C8E" w:rsidRDefault="00837718" w:rsidP="00837718">
      <w:pPr>
        <w:rPr>
          <w:rFonts w:ascii="Times New Roman" w:hAnsi="Times New Roman" w:cs="Times New Roman"/>
          <w:bCs/>
          <w:sz w:val="28"/>
          <w:szCs w:val="28"/>
        </w:rPr>
      </w:pPr>
      <w:r w:rsidRPr="00410C8E">
        <w:rPr>
          <w:rFonts w:ascii="Times New Roman" w:hAnsi="Times New Roman" w:cs="Times New Roman"/>
          <w:bCs/>
          <w:sz w:val="28"/>
          <w:szCs w:val="28"/>
        </w:rPr>
        <w:t xml:space="preserve">В мае 1703 года русские вышли к устью, а 16 мая Петром I был заложен Санкт-Петербург. </w:t>
      </w:r>
    </w:p>
    <w:p w:rsidR="00837718" w:rsidRPr="00410C8E" w:rsidRDefault="00837718" w:rsidP="00837718">
      <w:pPr>
        <w:rPr>
          <w:rFonts w:ascii="Times New Roman" w:hAnsi="Times New Roman" w:cs="Times New Roman"/>
          <w:bCs/>
          <w:sz w:val="28"/>
          <w:szCs w:val="28"/>
        </w:rPr>
      </w:pPr>
      <w:r w:rsidRPr="00410C8E">
        <w:rPr>
          <w:rFonts w:ascii="Times New Roman" w:hAnsi="Times New Roman" w:cs="Times New Roman"/>
          <w:bCs/>
          <w:sz w:val="28"/>
          <w:szCs w:val="28"/>
        </w:rPr>
        <w:t>Затем были взяты Дерпт (июнь 1704 года) и Нарва (июнь 1704 года). Падение Нарвы очень обрадовала царя: «Нарву, которая четыре года нарывала, ныне, слава Богу, прорвало».</w:t>
      </w:r>
    </w:p>
    <w:p w:rsidR="00837718" w:rsidRPr="00410C8E" w:rsidRDefault="00837718" w:rsidP="00837718">
      <w:pPr>
        <w:rPr>
          <w:rFonts w:ascii="Times New Roman" w:hAnsi="Times New Roman" w:cs="Times New Roman"/>
          <w:bCs/>
          <w:sz w:val="28"/>
          <w:szCs w:val="28"/>
        </w:rPr>
      </w:pPr>
      <w:r w:rsidRPr="00410C8E">
        <w:rPr>
          <w:rFonts w:ascii="Times New Roman" w:hAnsi="Times New Roman" w:cs="Times New Roman"/>
          <w:bCs/>
          <w:sz w:val="28"/>
          <w:szCs w:val="28"/>
        </w:rPr>
        <w:t>Действительно после действий в Прибалтике русские практически выполнили свои первоначальные задачи – вышли к Балтийскому морю и захватили все земли, утраченные в XVII веке. Так закончился второй этап войны.</w:t>
      </w:r>
      <w:r w:rsidRPr="00410C8E">
        <w:rPr>
          <w:rFonts w:ascii="Times New Roman" w:hAnsi="Times New Roman" w:cs="Times New Roman"/>
          <w:bCs/>
          <w:sz w:val="28"/>
          <w:szCs w:val="28"/>
        </w:rPr>
        <w:br/>
      </w:r>
    </w:p>
    <w:p w:rsidR="00837718" w:rsidRPr="00410C8E" w:rsidRDefault="00837718" w:rsidP="00837718">
      <w:pPr>
        <w:rPr>
          <w:rFonts w:ascii="Times New Roman" w:hAnsi="Times New Roman" w:cs="Times New Roman"/>
          <w:bCs/>
          <w:sz w:val="28"/>
          <w:szCs w:val="28"/>
        </w:rPr>
      </w:pPr>
      <w:r w:rsidRPr="00C54FE1">
        <w:rPr>
          <w:rFonts w:ascii="Times New Roman" w:hAnsi="Times New Roman" w:cs="Times New Roman"/>
          <w:b/>
          <w:bCs/>
          <w:sz w:val="28"/>
          <w:szCs w:val="28"/>
        </w:rPr>
        <w:t>4.</w:t>
      </w:r>
      <w:r w:rsidRPr="00410C8E">
        <w:rPr>
          <w:rFonts w:ascii="Times New Roman" w:hAnsi="Times New Roman" w:cs="Times New Roman"/>
          <w:bCs/>
          <w:sz w:val="28"/>
          <w:szCs w:val="28"/>
        </w:rPr>
        <w:t xml:space="preserve"> </w:t>
      </w:r>
      <w:r w:rsidRPr="00D60ECC">
        <w:rPr>
          <w:rFonts w:ascii="Times New Roman" w:hAnsi="Times New Roman" w:cs="Times New Roman"/>
          <w:b/>
          <w:bCs/>
          <w:sz w:val="28"/>
          <w:szCs w:val="28"/>
        </w:rPr>
        <w:t>Третий этап</w:t>
      </w:r>
      <w:r w:rsidRPr="00410C8E">
        <w:rPr>
          <w:rFonts w:ascii="Times New Roman" w:hAnsi="Times New Roman" w:cs="Times New Roman"/>
          <w:bCs/>
          <w:sz w:val="28"/>
          <w:szCs w:val="28"/>
        </w:rPr>
        <w:t xml:space="preserve"> </w:t>
      </w:r>
      <w:r w:rsidR="00D32707" w:rsidRPr="00D32707">
        <w:rPr>
          <w:rFonts w:ascii="Times New Roman" w:hAnsi="Times New Roman" w:cs="Times New Roman"/>
          <w:b/>
          <w:bCs/>
          <w:sz w:val="28"/>
          <w:szCs w:val="28"/>
        </w:rPr>
        <w:t>войны</w:t>
      </w:r>
      <w:r w:rsidR="00D32707">
        <w:rPr>
          <w:rFonts w:ascii="Times New Roman" w:hAnsi="Times New Roman" w:cs="Times New Roman"/>
          <w:bCs/>
          <w:sz w:val="28"/>
          <w:szCs w:val="28"/>
        </w:rPr>
        <w:t xml:space="preserve"> </w:t>
      </w:r>
      <w:r w:rsidRPr="00410C8E">
        <w:rPr>
          <w:rFonts w:ascii="Times New Roman" w:hAnsi="Times New Roman" w:cs="Times New Roman"/>
          <w:bCs/>
          <w:sz w:val="28"/>
          <w:szCs w:val="28"/>
        </w:rPr>
        <w:t>– 1707-1709. Полтавская битва 27.07.1709 г.</w:t>
      </w:r>
    </w:p>
    <w:p w:rsidR="00837718" w:rsidRPr="00410C8E" w:rsidRDefault="00837718" w:rsidP="00837718">
      <w:pPr>
        <w:rPr>
          <w:rFonts w:ascii="Times New Roman" w:hAnsi="Times New Roman" w:cs="Times New Roman"/>
          <w:bCs/>
          <w:sz w:val="28"/>
          <w:szCs w:val="28"/>
        </w:rPr>
      </w:pPr>
      <w:r w:rsidRPr="00410C8E">
        <w:rPr>
          <w:rFonts w:ascii="Times New Roman" w:hAnsi="Times New Roman" w:cs="Times New Roman"/>
          <w:bCs/>
          <w:sz w:val="28"/>
          <w:szCs w:val="28"/>
        </w:rPr>
        <w:t xml:space="preserve">Начинается третий этап – 1707-1710 </w:t>
      </w:r>
      <w:r w:rsidRPr="00410C8E">
        <w:rPr>
          <w:rFonts w:ascii="Times New Roman" w:hAnsi="Times New Roman" w:cs="Times New Roman"/>
          <w:bCs/>
          <w:sz w:val="28"/>
          <w:szCs w:val="28"/>
        </w:rPr>
        <w:br/>
        <w:t xml:space="preserve">24 сентября 1706 года Карл XII вынудил Августа </w:t>
      </w:r>
      <w:r w:rsidRPr="00410C8E">
        <w:rPr>
          <w:rFonts w:ascii="Times New Roman" w:hAnsi="Times New Roman" w:cs="Times New Roman"/>
          <w:bCs/>
          <w:sz w:val="28"/>
          <w:szCs w:val="28"/>
          <w:lang w:val="en-US"/>
        </w:rPr>
        <w:t>II</w:t>
      </w:r>
      <w:r w:rsidRPr="00410C8E">
        <w:rPr>
          <w:rFonts w:ascii="Times New Roman" w:hAnsi="Times New Roman" w:cs="Times New Roman"/>
          <w:bCs/>
          <w:sz w:val="28"/>
          <w:szCs w:val="28"/>
        </w:rPr>
        <w:t xml:space="preserve"> капитулировать.</w:t>
      </w:r>
      <w:r w:rsidRPr="00410C8E">
        <w:rPr>
          <w:rFonts w:ascii="Times New Roman" w:hAnsi="Times New Roman" w:cs="Times New Roman"/>
          <w:bCs/>
          <w:sz w:val="28"/>
          <w:szCs w:val="28"/>
        </w:rPr>
        <w:br/>
        <w:t xml:space="preserve">И в  январе 1708 года  его 45-тысячная армия двинулась на Москву. По плану, составленному Петром I, русская армия должна была уклоняться от </w:t>
      </w:r>
      <w:r w:rsidRPr="00410C8E">
        <w:rPr>
          <w:rFonts w:ascii="Times New Roman" w:hAnsi="Times New Roman" w:cs="Times New Roman"/>
          <w:bCs/>
          <w:sz w:val="28"/>
          <w:szCs w:val="28"/>
        </w:rPr>
        <w:lastRenderedPageBreak/>
        <w:t xml:space="preserve">решительных сражений и изматывать шведов. Но 28 сентября 1708 года произошла Битва </w:t>
      </w:r>
      <w:proofErr w:type="gramStart"/>
      <w:r w:rsidRPr="00410C8E">
        <w:rPr>
          <w:rFonts w:ascii="Times New Roman" w:hAnsi="Times New Roman" w:cs="Times New Roman"/>
          <w:bCs/>
          <w:sz w:val="28"/>
          <w:szCs w:val="28"/>
        </w:rPr>
        <w:t>при</w:t>
      </w:r>
      <w:proofErr w:type="gramEnd"/>
      <w:r w:rsidRPr="00410C8E">
        <w:rPr>
          <w:rFonts w:ascii="Times New Roman" w:hAnsi="Times New Roman" w:cs="Times New Roman"/>
          <w:bCs/>
          <w:sz w:val="28"/>
          <w:szCs w:val="28"/>
        </w:rPr>
        <w:t xml:space="preserve"> Лесной,  в которой Петр I с отрядом в 12 тысяч человек разбил корпус генерала </w:t>
      </w:r>
      <w:proofErr w:type="spellStart"/>
      <w:r w:rsidRPr="00410C8E">
        <w:rPr>
          <w:rFonts w:ascii="Times New Roman" w:hAnsi="Times New Roman" w:cs="Times New Roman"/>
          <w:bCs/>
          <w:sz w:val="28"/>
          <w:szCs w:val="28"/>
        </w:rPr>
        <w:t>Левенгаупта</w:t>
      </w:r>
      <w:proofErr w:type="spellEnd"/>
      <w:r w:rsidRPr="00410C8E">
        <w:rPr>
          <w:rFonts w:ascii="Times New Roman" w:hAnsi="Times New Roman" w:cs="Times New Roman"/>
          <w:bCs/>
          <w:sz w:val="28"/>
          <w:szCs w:val="28"/>
        </w:rPr>
        <w:t xml:space="preserve"> (16 тысяч человек). </w:t>
      </w:r>
    </w:p>
    <w:p w:rsidR="00837718" w:rsidRPr="00410C8E" w:rsidRDefault="00837718" w:rsidP="00837718">
      <w:pPr>
        <w:rPr>
          <w:rFonts w:ascii="Times New Roman" w:hAnsi="Times New Roman" w:cs="Times New Roman"/>
          <w:bCs/>
          <w:sz w:val="28"/>
          <w:szCs w:val="28"/>
        </w:rPr>
      </w:pPr>
      <w:r w:rsidRPr="00410C8E">
        <w:rPr>
          <w:rFonts w:ascii="Times New Roman" w:hAnsi="Times New Roman" w:cs="Times New Roman"/>
          <w:bCs/>
          <w:i/>
          <w:sz w:val="28"/>
          <w:szCs w:val="28"/>
        </w:rPr>
        <w:t>- К чему это привело?</w:t>
      </w:r>
      <w:r w:rsidRPr="00410C8E">
        <w:rPr>
          <w:rFonts w:ascii="Times New Roman" w:hAnsi="Times New Roman" w:cs="Times New Roman"/>
          <w:bCs/>
          <w:sz w:val="28"/>
          <w:szCs w:val="28"/>
        </w:rPr>
        <w:t xml:space="preserve"> </w:t>
      </w:r>
      <w:r w:rsidRPr="00410C8E">
        <w:rPr>
          <w:rFonts w:ascii="Times New Roman" w:hAnsi="Times New Roman" w:cs="Times New Roman"/>
          <w:bCs/>
          <w:i/>
          <w:sz w:val="28"/>
          <w:szCs w:val="28"/>
        </w:rPr>
        <w:t>(Боевой дух русских солдат  возрос, а Карл отказался от похода на Москву и повернул на Украину.)</w:t>
      </w:r>
      <w:r w:rsidRPr="00410C8E">
        <w:rPr>
          <w:rFonts w:ascii="Times New Roman" w:hAnsi="Times New Roman" w:cs="Times New Roman"/>
          <w:bCs/>
          <w:sz w:val="28"/>
          <w:szCs w:val="28"/>
        </w:rPr>
        <w:t xml:space="preserve"> </w:t>
      </w:r>
    </w:p>
    <w:p w:rsidR="00837718" w:rsidRPr="00410C8E" w:rsidRDefault="00837718" w:rsidP="00837718">
      <w:pPr>
        <w:rPr>
          <w:rFonts w:ascii="Times New Roman" w:hAnsi="Times New Roman" w:cs="Times New Roman"/>
          <w:bCs/>
          <w:i/>
          <w:sz w:val="28"/>
          <w:szCs w:val="28"/>
        </w:rPr>
      </w:pPr>
      <w:r w:rsidRPr="00410C8E">
        <w:rPr>
          <w:rFonts w:ascii="Times New Roman" w:hAnsi="Times New Roman" w:cs="Times New Roman"/>
          <w:bCs/>
          <w:sz w:val="28"/>
          <w:szCs w:val="28"/>
        </w:rPr>
        <w:t>Петр I назвал сражение у Лесной «матерью Полтавской баталии</w:t>
      </w:r>
      <w:r w:rsidRPr="00410C8E">
        <w:rPr>
          <w:rFonts w:ascii="Times New Roman" w:hAnsi="Times New Roman" w:cs="Times New Roman"/>
          <w:bCs/>
          <w:i/>
          <w:sz w:val="28"/>
          <w:szCs w:val="28"/>
        </w:rPr>
        <w:t xml:space="preserve"> «Почему Полтавскую битву считают крупнейшей победой в ходе Северной войны?».</w:t>
      </w:r>
    </w:p>
    <w:p w:rsidR="005D4C34" w:rsidRPr="00410C8E" w:rsidRDefault="005D4C34" w:rsidP="00837718">
      <w:pPr>
        <w:rPr>
          <w:rFonts w:ascii="Times New Roman" w:hAnsi="Times New Roman" w:cs="Times New Roman"/>
          <w:bCs/>
          <w:i/>
          <w:sz w:val="28"/>
          <w:szCs w:val="28"/>
        </w:rPr>
      </w:pPr>
      <w:r w:rsidRPr="00410C8E">
        <w:rPr>
          <w:rFonts w:ascii="Times New Roman" w:hAnsi="Times New Roman" w:cs="Times New Roman"/>
          <w:bCs/>
          <w:i/>
          <w:color w:val="FF0000"/>
          <w:sz w:val="28"/>
          <w:szCs w:val="28"/>
        </w:rPr>
        <w:t xml:space="preserve"> Полтавская битва </w:t>
      </w:r>
      <w:r w:rsidRPr="00410C8E">
        <w:rPr>
          <w:rFonts w:ascii="Times New Roman" w:hAnsi="Times New Roman" w:cs="Times New Roman"/>
          <w:bCs/>
          <w:i/>
          <w:sz w:val="28"/>
          <w:szCs w:val="28"/>
        </w:rPr>
        <w:t>– сообщение учащихся.</w:t>
      </w:r>
    </w:p>
    <w:p w:rsidR="000128BE" w:rsidRPr="00410C8E" w:rsidRDefault="000128BE" w:rsidP="00837718">
      <w:pPr>
        <w:rPr>
          <w:rFonts w:ascii="Times New Roman" w:hAnsi="Times New Roman" w:cs="Times New Roman"/>
          <w:bCs/>
          <w:i/>
          <w:iCs/>
          <w:sz w:val="28"/>
          <w:szCs w:val="28"/>
        </w:rPr>
      </w:pPr>
      <w:r w:rsidRPr="00410C8E">
        <w:rPr>
          <w:rFonts w:ascii="Times New Roman" w:hAnsi="Times New Roman" w:cs="Times New Roman"/>
          <w:bCs/>
          <w:i/>
          <w:iCs/>
          <w:sz w:val="28"/>
          <w:szCs w:val="28"/>
        </w:rPr>
        <w:t>И грянул бой, Полтавский бой! </w:t>
      </w:r>
      <w:r w:rsidRPr="00410C8E">
        <w:rPr>
          <w:rFonts w:ascii="Times New Roman" w:hAnsi="Times New Roman" w:cs="Times New Roman"/>
          <w:bCs/>
          <w:i/>
          <w:iCs/>
          <w:sz w:val="28"/>
          <w:szCs w:val="28"/>
        </w:rPr>
        <w:br/>
        <w:t>В огне, под градом раскаленным, </w:t>
      </w:r>
      <w:r w:rsidRPr="00410C8E">
        <w:rPr>
          <w:rFonts w:ascii="Times New Roman" w:hAnsi="Times New Roman" w:cs="Times New Roman"/>
          <w:bCs/>
          <w:i/>
          <w:iCs/>
          <w:sz w:val="28"/>
          <w:szCs w:val="28"/>
        </w:rPr>
        <w:br/>
        <w:t>Стеной живою отраженным, </w:t>
      </w:r>
      <w:r w:rsidRPr="00410C8E">
        <w:rPr>
          <w:rFonts w:ascii="Times New Roman" w:hAnsi="Times New Roman" w:cs="Times New Roman"/>
          <w:bCs/>
          <w:i/>
          <w:iCs/>
          <w:sz w:val="28"/>
          <w:szCs w:val="28"/>
        </w:rPr>
        <w:br/>
        <w:t>Над падшим строем свежий строй </w:t>
      </w:r>
      <w:r w:rsidRPr="00410C8E">
        <w:rPr>
          <w:rFonts w:ascii="Times New Roman" w:hAnsi="Times New Roman" w:cs="Times New Roman"/>
          <w:bCs/>
          <w:i/>
          <w:iCs/>
          <w:sz w:val="28"/>
          <w:szCs w:val="28"/>
        </w:rPr>
        <w:br/>
        <w:t>Штыки смыкает. Тяжкой тучей </w:t>
      </w:r>
      <w:r w:rsidRPr="00410C8E">
        <w:rPr>
          <w:rFonts w:ascii="Times New Roman" w:hAnsi="Times New Roman" w:cs="Times New Roman"/>
          <w:bCs/>
          <w:i/>
          <w:iCs/>
          <w:sz w:val="28"/>
          <w:szCs w:val="28"/>
        </w:rPr>
        <w:br/>
        <w:t>Отряды конницы летучей, </w:t>
      </w:r>
      <w:r w:rsidRPr="00410C8E">
        <w:rPr>
          <w:rFonts w:ascii="Times New Roman" w:hAnsi="Times New Roman" w:cs="Times New Roman"/>
          <w:bCs/>
          <w:i/>
          <w:iCs/>
          <w:sz w:val="28"/>
          <w:szCs w:val="28"/>
        </w:rPr>
        <w:br/>
        <w:t>Браздами, саблями звуча, </w:t>
      </w:r>
      <w:r w:rsidRPr="00410C8E">
        <w:rPr>
          <w:rFonts w:ascii="Times New Roman" w:hAnsi="Times New Roman" w:cs="Times New Roman"/>
          <w:bCs/>
          <w:i/>
          <w:iCs/>
          <w:sz w:val="28"/>
          <w:szCs w:val="28"/>
        </w:rPr>
        <w:br/>
      </w:r>
      <w:proofErr w:type="spellStart"/>
      <w:proofErr w:type="gramStart"/>
      <w:r w:rsidRPr="00410C8E">
        <w:rPr>
          <w:rFonts w:ascii="Times New Roman" w:hAnsi="Times New Roman" w:cs="Times New Roman"/>
          <w:bCs/>
          <w:i/>
          <w:iCs/>
          <w:sz w:val="28"/>
          <w:szCs w:val="28"/>
        </w:rPr>
        <w:t>Сшибаясь</w:t>
      </w:r>
      <w:proofErr w:type="spellEnd"/>
      <w:proofErr w:type="gramEnd"/>
      <w:r w:rsidRPr="00410C8E">
        <w:rPr>
          <w:rFonts w:ascii="Times New Roman" w:hAnsi="Times New Roman" w:cs="Times New Roman"/>
          <w:bCs/>
          <w:i/>
          <w:iCs/>
          <w:sz w:val="28"/>
          <w:szCs w:val="28"/>
        </w:rPr>
        <w:t>, рубятся с плеча. </w:t>
      </w:r>
      <w:r w:rsidRPr="00410C8E">
        <w:rPr>
          <w:rFonts w:ascii="Times New Roman" w:hAnsi="Times New Roman" w:cs="Times New Roman"/>
          <w:bCs/>
          <w:i/>
          <w:iCs/>
          <w:sz w:val="28"/>
          <w:szCs w:val="28"/>
        </w:rPr>
        <w:br/>
        <w:t>Бросая груды тел на груду, </w:t>
      </w:r>
      <w:r w:rsidRPr="00410C8E">
        <w:rPr>
          <w:rFonts w:ascii="Times New Roman" w:hAnsi="Times New Roman" w:cs="Times New Roman"/>
          <w:bCs/>
          <w:i/>
          <w:iCs/>
          <w:sz w:val="28"/>
          <w:szCs w:val="28"/>
        </w:rPr>
        <w:br/>
        <w:t>Шары чугунные повсюду</w:t>
      </w:r>
      <w:proofErr w:type="gramStart"/>
      <w:r w:rsidRPr="00410C8E">
        <w:rPr>
          <w:rFonts w:ascii="Times New Roman" w:hAnsi="Times New Roman" w:cs="Times New Roman"/>
          <w:bCs/>
          <w:i/>
          <w:iCs/>
          <w:sz w:val="28"/>
          <w:szCs w:val="28"/>
        </w:rPr>
        <w:t> </w:t>
      </w:r>
      <w:r w:rsidRPr="00410C8E">
        <w:rPr>
          <w:rFonts w:ascii="Times New Roman" w:hAnsi="Times New Roman" w:cs="Times New Roman"/>
          <w:bCs/>
          <w:i/>
          <w:iCs/>
          <w:sz w:val="28"/>
          <w:szCs w:val="28"/>
        </w:rPr>
        <w:br/>
        <w:t>М</w:t>
      </w:r>
      <w:proofErr w:type="gramEnd"/>
      <w:r w:rsidRPr="00410C8E">
        <w:rPr>
          <w:rFonts w:ascii="Times New Roman" w:hAnsi="Times New Roman" w:cs="Times New Roman"/>
          <w:bCs/>
          <w:i/>
          <w:iCs/>
          <w:sz w:val="28"/>
          <w:szCs w:val="28"/>
        </w:rPr>
        <w:t>еж ними прыгают, разят, </w:t>
      </w:r>
      <w:r w:rsidRPr="00410C8E">
        <w:rPr>
          <w:rFonts w:ascii="Times New Roman" w:hAnsi="Times New Roman" w:cs="Times New Roman"/>
          <w:bCs/>
          <w:i/>
          <w:iCs/>
          <w:sz w:val="28"/>
          <w:szCs w:val="28"/>
        </w:rPr>
        <w:br/>
        <w:t>Прах роют и в крови шипят. </w:t>
      </w:r>
      <w:r w:rsidRPr="00410C8E">
        <w:rPr>
          <w:rFonts w:ascii="Times New Roman" w:hAnsi="Times New Roman" w:cs="Times New Roman"/>
          <w:bCs/>
          <w:i/>
          <w:iCs/>
          <w:sz w:val="28"/>
          <w:szCs w:val="28"/>
        </w:rPr>
        <w:br/>
        <w:t>Швед, русский — колет, рубит, режет. </w:t>
      </w:r>
      <w:r w:rsidRPr="00410C8E">
        <w:rPr>
          <w:rFonts w:ascii="Times New Roman" w:hAnsi="Times New Roman" w:cs="Times New Roman"/>
          <w:bCs/>
          <w:i/>
          <w:iCs/>
          <w:sz w:val="28"/>
          <w:szCs w:val="28"/>
        </w:rPr>
        <w:br/>
        <w:t>Бой барабанный, клики, скрежет, </w:t>
      </w:r>
      <w:r w:rsidRPr="00410C8E">
        <w:rPr>
          <w:rFonts w:ascii="Times New Roman" w:hAnsi="Times New Roman" w:cs="Times New Roman"/>
          <w:bCs/>
          <w:i/>
          <w:iCs/>
          <w:sz w:val="28"/>
          <w:szCs w:val="28"/>
        </w:rPr>
        <w:br/>
        <w:t>Гром пушек, топот, ржанье, стон, </w:t>
      </w:r>
      <w:r w:rsidRPr="00410C8E">
        <w:rPr>
          <w:rFonts w:ascii="Times New Roman" w:hAnsi="Times New Roman" w:cs="Times New Roman"/>
          <w:bCs/>
          <w:i/>
          <w:iCs/>
          <w:sz w:val="28"/>
          <w:szCs w:val="28"/>
        </w:rPr>
        <w:br/>
      </w:r>
      <w:r w:rsidR="005A1C99" w:rsidRPr="00410C8E">
        <w:rPr>
          <w:rFonts w:ascii="Times New Roman" w:hAnsi="Times New Roman" w:cs="Times New Roman"/>
          <w:bCs/>
          <w:i/>
          <w:iCs/>
          <w:sz w:val="28"/>
          <w:szCs w:val="28"/>
        </w:rPr>
        <w:t>И смерть и ад со всех сторон. </w:t>
      </w:r>
    </w:p>
    <w:p w:rsidR="00CA3CEF" w:rsidRPr="00410C8E" w:rsidRDefault="00CA3CEF" w:rsidP="00837718">
      <w:pPr>
        <w:rPr>
          <w:rFonts w:ascii="Times New Roman" w:hAnsi="Times New Roman" w:cs="Times New Roman"/>
          <w:bCs/>
          <w:i/>
          <w:iCs/>
          <w:sz w:val="28"/>
          <w:szCs w:val="28"/>
        </w:rPr>
      </w:pPr>
    </w:p>
    <w:p w:rsidR="00E8628C" w:rsidRPr="00410C8E" w:rsidRDefault="00E8628C" w:rsidP="00837718">
      <w:pPr>
        <w:rPr>
          <w:rFonts w:ascii="Times New Roman" w:hAnsi="Times New Roman" w:cs="Times New Roman"/>
          <w:bCs/>
          <w:i/>
          <w:sz w:val="28"/>
          <w:szCs w:val="28"/>
        </w:rPr>
      </w:pPr>
      <w:r w:rsidRPr="00410C8E">
        <w:rPr>
          <w:rFonts w:ascii="Times New Roman" w:hAnsi="Times New Roman" w:cs="Times New Roman"/>
          <w:bCs/>
          <w:i/>
          <w:iCs/>
          <w:sz w:val="28"/>
          <w:szCs w:val="28"/>
        </w:rPr>
        <w:t>- просмотр видеофильма « Полтавская битва».</w:t>
      </w:r>
    </w:p>
    <w:p w:rsidR="00837718" w:rsidRPr="00410C8E" w:rsidRDefault="00837718" w:rsidP="00837718">
      <w:pPr>
        <w:rPr>
          <w:rFonts w:ascii="Times New Roman" w:hAnsi="Times New Roman" w:cs="Times New Roman"/>
          <w:bCs/>
          <w:sz w:val="28"/>
          <w:szCs w:val="28"/>
        </w:rPr>
      </w:pPr>
      <w:proofErr w:type="gramStart"/>
      <w:r w:rsidRPr="00410C8E">
        <w:rPr>
          <w:rFonts w:ascii="Times New Roman" w:hAnsi="Times New Roman" w:cs="Times New Roman"/>
          <w:bCs/>
          <w:i/>
          <w:sz w:val="28"/>
          <w:szCs w:val="28"/>
        </w:rPr>
        <w:t xml:space="preserve">( Более 15 тыс. человек во главе с </w:t>
      </w:r>
      <w:proofErr w:type="spellStart"/>
      <w:r w:rsidRPr="00410C8E">
        <w:rPr>
          <w:rFonts w:ascii="Times New Roman" w:hAnsi="Times New Roman" w:cs="Times New Roman"/>
          <w:bCs/>
          <w:i/>
          <w:sz w:val="28"/>
          <w:szCs w:val="28"/>
        </w:rPr>
        <w:t>Левенгауптом</w:t>
      </w:r>
      <w:proofErr w:type="spellEnd"/>
      <w:r w:rsidRPr="00410C8E">
        <w:rPr>
          <w:rFonts w:ascii="Times New Roman" w:hAnsi="Times New Roman" w:cs="Times New Roman"/>
          <w:bCs/>
          <w:i/>
          <w:sz w:val="28"/>
          <w:szCs w:val="28"/>
        </w:rPr>
        <w:t xml:space="preserve"> без боя сложили оружие, Карл XII вместе с изменником гетманом Мазепой и небольшой охраной в ночь на 30 июня переправился через Днепр и бежал в Турцию.</w:t>
      </w:r>
      <w:proofErr w:type="gramEnd"/>
      <w:r w:rsidRPr="00410C8E">
        <w:rPr>
          <w:rFonts w:ascii="Times New Roman" w:hAnsi="Times New Roman" w:cs="Times New Roman"/>
          <w:bCs/>
          <w:i/>
          <w:sz w:val="28"/>
          <w:szCs w:val="28"/>
        </w:rPr>
        <w:t xml:space="preserve"> Шведский король потерял всю свою армию. На поле боя осталось 9234 убитых; взято в плен вместе со сдавшимися полками </w:t>
      </w:r>
      <w:proofErr w:type="spellStart"/>
      <w:r w:rsidRPr="00410C8E">
        <w:rPr>
          <w:rFonts w:ascii="Times New Roman" w:hAnsi="Times New Roman" w:cs="Times New Roman"/>
          <w:bCs/>
          <w:i/>
          <w:sz w:val="28"/>
          <w:szCs w:val="28"/>
        </w:rPr>
        <w:t>Левенгаупта</w:t>
      </w:r>
      <w:proofErr w:type="spellEnd"/>
      <w:r w:rsidRPr="00410C8E">
        <w:rPr>
          <w:rFonts w:ascii="Times New Roman" w:hAnsi="Times New Roman" w:cs="Times New Roman"/>
          <w:bCs/>
          <w:i/>
          <w:sz w:val="28"/>
          <w:szCs w:val="28"/>
        </w:rPr>
        <w:t xml:space="preserve"> 19 тыс. человек, в том числе весь генералитет и </w:t>
      </w:r>
      <w:proofErr w:type="gramStart"/>
      <w:r w:rsidRPr="00410C8E">
        <w:rPr>
          <w:rFonts w:ascii="Times New Roman" w:hAnsi="Times New Roman" w:cs="Times New Roman"/>
          <w:bCs/>
          <w:i/>
          <w:sz w:val="28"/>
          <w:szCs w:val="28"/>
        </w:rPr>
        <w:t>более тысячи офицеров</w:t>
      </w:r>
      <w:proofErr w:type="gramEnd"/>
      <w:r w:rsidRPr="00410C8E">
        <w:rPr>
          <w:rFonts w:ascii="Times New Roman" w:hAnsi="Times New Roman" w:cs="Times New Roman"/>
          <w:bCs/>
          <w:i/>
          <w:sz w:val="28"/>
          <w:szCs w:val="28"/>
        </w:rPr>
        <w:t xml:space="preserve">. Сложно переоценить значение Полтавской Победы, которая подтвердила факт рождения и укрепления нового, молодого Российского государства. </w:t>
      </w:r>
      <w:proofErr w:type="gramStart"/>
      <w:r w:rsidRPr="00410C8E">
        <w:rPr>
          <w:rFonts w:ascii="Times New Roman" w:hAnsi="Times New Roman" w:cs="Times New Roman"/>
          <w:bCs/>
          <w:i/>
          <w:sz w:val="28"/>
          <w:szCs w:val="28"/>
        </w:rPr>
        <w:t xml:space="preserve">Полтавская Победа </w:t>
      </w:r>
      <w:r w:rsidRPr="00410C8E">
        <w:rPr>
          <w:rFonts w:ascii="Times New Roman" w:hAnsi="Times New Roman" w:cs="Times New Roman"/>
          <w:bCs/>
          <w:i/>
          <w:sz w:val="28"/>
          <w:szCs w:val="28"/>
        </w:rPr>
        <w:lastRenderedPageBreak/>
        <w:t>коренным образом изменила ход войны и европейской политики.)</w:t>
      </w:r>
      <w:r w:rsidRPr="00410C8E">
        <w:rPr>
          <w:rFonts w:ascii="Times New Roman" w:hAnsi="Times New Roman" w:cs="Times New Roman"/>
          <w:bCs/>
          <w:sz w:val="28"/>
          <w:szCs w:val="28"/>
        </w:rPr>
        <w:t xml:space="preserve"> </w:t>
      </w:r>
      <w:r w:rsidRPr="00410C8E">
        <w:rPr>
          <w:rFonts w:ascii="Times New Roman" w:hAnsi="Times New Roman" w:cs="Times New Roman"/>
          <w:bCs/>
          <w:sz w:val="28"/>
          <w:szCs w:val="28"/>
        </w:rPr>
        <w:br/>
      </w:r>
      <w:proofErr w:type="gramEnd"/>
    </w:p>
    <w:p w:rsidR="00837718" w:rsidRPr="00D32707" w:rsidRDefault="005A1C99" w:rsidP="00837718">
      <w:pPr>
        <w:rPr>
          <w:rFonts w:ascii="Times New Roman" w:hAnsi="Times New Roman" w:cs="Times New Roman"/>
          <w:bCs/>
          <w:sz w:val="28"/>
          <w:szCs w:val="28"/>
        </w:rPr>
      </w:pPr>
      <w:r w:rsidRPr="00C54FE1">
        <w:rPr>
          <w:rFonts w:ascii="Times New Roman" w:hAnsi="Times New Roman" w:cs="Times New Roman"/>
          <w:b/>
          <w:bCs/>
          <w:sz w:val="28"/>
          <w:szCs w:val="28"/>
        </w:rPr>
        <w:t>5. Четвертый этап войны 1709-1714</w:t>
      </w:r>
      <w:r w:rsidR="00837718" w:rsidRPr="00C54FE1">
        <w:rPr>
          <w:rFonts w:ascii="Times New Roman" w:hAnsi="Times New Roman" w:cs="Times New Roman"/>
          <w:b/>
          <w:bCs/>
          <w:sz w:val="28"/>
          <w:szCs w:val="28"/>
        </w:rPr>
        <w:t xml:space="preserve"> гг. </w:t>
      </w:r>
      <w:proofErr w:type="spellStart"/>
      <w:r w:rsidR="00837718" w:rsidRPr="00D32707">
        <w:rPr>
          <w:rFonts w:ascii="Times New Roman" w:hAnsi="Times New Roman" w:cs="Times New Roman"/>
          <w:bCs/>
          <w:sz w:val="28"/>
          <w:szCs w:val="28"/>
        </w:rPr>
        <w:t>Прутский</w:t>
      </w:r>
      <w:proofErr w:type="spellEnd"/>
      <w:r w:rsidR="00837718" w:rsidRPr="00D32707">
        <w:rPr>
          <w:rFonts w:ascii="Times New Roman" w:hAnsi="Times New Roman" w:cs="Times New Roman"/>
          <w:bCs/>
          <w:sz w:val="28"/>
          <w:szCs w:val="28"/>
        </w:rPr>
        <w:t xml:space="preserve"> поход </w:t>
      </w:r>
      <w:smartTag w:uri="urn:schemas-microsoft-com:office:smarttags" w:element="metricconverter">
        <w:smartTagPr>
          <w:attr w:name="ProductID" w:val="1711 г"/>
        </w:smartTagPr>
        <w:r w:rsidR="00837718" w:rsidRPr="00D32707">
          <w:rPr>
            <w:rFonts w:ascii="Times New Roman" w:hAnsi="Times New Roman" w:cs="Times New Roman"/>
            <w:bCs/>
            <w:sz w:val="28"/>
            <w:szCs w:val="28"/>
          </w:rPr>
          <w:t>1711 г</w:t>
        </w:r>
      </w:smartTag>
      <w:r w:rsidR="00837718" w:rsidRPr="00D32707">
        <w:rPr>
          <w:rFonts w:ascii="Times New Roman" w:hAnsi="Times New Roman" w:cs="Times New Roman"/>
          <w:bCs/>
          <w:sz w:val="28"/>
          <w:szCs w:val="28"/>
        </w:rPr>
        <w:t>.</w:t>
      </w:r>
    </w:p>
    <w:p w:rsidR="00837718" w:rsidRPr="00410C8E" w:rsidRDefault="00837718" w:rsidP="00837718">
      <w:pPr>
        <w:rPr>
          <w:rFonts w:ascii="Times New Roman" w:hAnsi="Times New Roman" w:cs="Times New Roman"/>
          <w:bCs/>
          <w:sz w:val="28"/>
          <w:szCs w:val="28"/>
        </w:rPr>
      </w:pPr>
      <w:r w:rsidRPr="00410C8E">
        <w:rPr>
          <w:rFonts w:ascii="Times New Roman" w:hAnsi="Times New Roman" w:cs="Times New Roman"/>
          <w:bCs/>
          <w:sz w:val="28"/>
          <w:szCs w:val="28"/>
        </w:rPr>
        <w:t xml:space="preserve">– Так закончился третий переломный этап войны. Тем временем Карл XII, укрывшись в Турции, отказался от мирного договора с Петром и в 1710 году Турция, подстрекаемая западными державами, объявила России войну. Начался </w:t>
      </w:r>
      <w:r w:rsidR="005A1C99" w:rsidRPr="00410C8E">
        <w:rPr>
          <w:rFonts w:ascii="Times New Roman" w:hAnsi="Times New Roman" w:cs="Times New Roman"/>
          <w:bCs/>
          <w:sz w:val="28"/>
          <w:szCs w:val="28"/>
        </w:rPr>
        <w:t>четвертый этап войны 1709-1714</w:t>
      </w:r>
      <w:r w:rsidRPr="00410C8E">
        <w:rPr>
          <w:rFonts w:ascii="Times New Roman" w:hAnsi="Times New Roman" w:cs="Times New Roman"/>
          <w:bCs/>
          <w:sz w:val="28"/>
          <w:szCs w:val="28"/>
        </w:rPr>
        <w:t xml:space="preserve"> гг.</w:t>
      </w:r>
      <w:r w:rsidR="005A1C99" w:rsidRPr="00410C8E">
        <w:rPr>
          <w:rFonts w:ascii="Times New Roman" w:hAnsi="Times New Roman" w:cs="Times New Roman"/>
          <w:bCs/>
          <w:sz w:val="28"/>
          <w:szCs w:val="28"/>
        </w:rPr>
        <w:t xml:space="preserve"> </w:t>
      </w:r>
      <w:r w:rsidRPr="00410C8E">
        <w:rPr>
          <w:rFonts w:ascii="Times New Roman" w:hAnsi="Times New Roman" w:cs="Times New Roman"/>
          <w:bCs/>
          <w:sz w:val="28"/>
          <w:szCs w:val="28"/>
        </w:rPr>
        <w:br/>
        <w:t>Новая война с Турцией стала неизбежна. К причинам войны можно отнести:</w:t>
      </w:r>
    </w:p>
    <w:p w:rsidR="00837718" w:rsidRPr="00410C8E" w:rsidRDefault="00837718" w:rsidP="00837718">
      <w:pPr>
        <w:rPr>
          <w:rFonts w:ascii="Times New Roman" w:hAnsi="Times New Roman" w:cs="Times New Roman"/>
          <w:bCs/>
          <w:sz w:val="28"/>
          <w:szCs w:val="28"/>
        </w:rPr>
      </w:pPr>
      <w:r w:rsidRPr="00410C8E">
        <w:rPr>
          <w:rFonts w:ascii="Times New Roman" w:hAnsi="Times New Roman" w:cs="Times New Roman"/>
          <w:bCs/>
          <w:sz w:val="28"/>
          <w:szCs w:val="28"/>
        </w:rPr>
        <w:t xml:space="preserve"> - подстрекательство Турции со стороны западных держав;</w:t>
      </w:r>
      <w:r w:rsidRPr="00410C8E">
        <w:rPr>
          <w:rFonts w:ascii="Times New Roman" w:hAnsi="Times New Roman" w:cs="Times New Roman"/>
          <w:bCs/>
          <w:sz w:val="28"/>
          <w:szCs w:val="28"/>
        </w:rPr>
        <w:br/>
        <w:t>– захват Азова в 1696 году;</w:t>
      </w:r>
      <w:r w:rsidRPr="00410C8E">
        <w:rPr>
          <w:rFonts w:ascii="Times New Roman" w:hAnsi="Times New Roman" w:cs="Times New Roman"/>
          <w:bCs/>
          <w:sz w:val="28"/>
          <w:szCs w:val="28"/>
        </w:rPr>
        <w:br/>
        <w:t>– появление русского флота в Азовском море.</w:t>
      </w:r>
    </w:p>
    <w:p w:rsidR="00837718" w:rsidRPr="00410C8E" w:rsidRDefault="005A1C99" w:rsidP="00837718">
      <w:pPr>
        <w:rPr>
          <w:rFonts w:ascii="Times New Roman" w:hAnsi="Times New Roman" w:cs="Times New Roman"/>
          <w:bCs/>
          <w:i/>
          <w:sz w:val="28"/>
          <w:szCs w:val="28"/>
        </w:rPr>
      </w:pPr>
      <w:r w:rsidRPr="00410C8E">
        <w:rPr>
          <w:rFonts w:ascii="Times New Roman" w:hAnsi="Times New Roman" w:cs="Times New Roman"/>
          <w:bCs/>
          <w:sz w:val="28"/>
          <w:szCs w:val="28"/>
        </w:rPr>
        <w:t>Р</w:t>
      </w:r>
      <w:r w:rsidR="00837718" w:rsidRPr="00410C8E">
        <w:rPr>
          <w:rFonts w:ascii="Times New Roman" w:hAnsi="Times New Roman" w:cs="Times New Roman"/>
          <w:bCs/>
          <w:sz w:val="28"/>
          <w:szCs w:val="28"/>
        </w:rPr>
        <w:t>езульт</w:t>
      </w:r>
      <w:r w:rsidRPr="00410C8E">
        <w:rPr>
          <w:rFonts w:ascii="Times New Roman" w:hAnsi="Times New Roman" w:cs="Times New Roman"/>
          <w:bCs/>
          <w:sz w:val="28"/>
          <w:szCs w:val="28"/>
        </w:rPr>
        <w:t>аты этой русско-турецкой войны</w:t>
      </w:r>
      <w:proofErr w:type="gramStart"/>
      <w:r w:rsidRPr="00410C8E">
        <w:rPr>
          <w:rFonts w:ascii="Times New Roman" w:hAnsi="Times New Roman" w:cs="Times New Roman"/>
          <w:bCs/>
          <w:sz w:val="28"/>
          <w:szCs w:val="28"/>
        </w:rPr>
        <w:t xml:space="preserve"> :</w:t>
      </w:r>
      <w:proofErr w:type="gramEnd"/>
      <w:r w:rsidR="00837718" w:rsidRPr="00410C8E">
        <w:rPr>
          <w:rFonts w:ascii="Times New Roman" w:hAnsi="Times New Roman" w:cs="Times New Roman"/>
          <w:bCs/>
          <w:sz w:val="28"/>
          <w:szCs w:val="28"/>
        </w:rPr>
        <w:t xml:space="preserve"> </w:t>
      </w:r>
      <w:proofErr w:type="gramStart"/>
      <w:r w:rsidR="00837718" w:rsidRPr="00410C8E">
        <w:rPr>
          <w:rFonts w:ascii="Times New Roman" w:hAnsi="Times New Roman" w:cs="Times New Roman"/>
          <w:bCs/>
          <w:i/>
          <w:sz w:val="28"/>
          <w:szCs w:val="28"/>
        </w:rPr>
        <w:t>( Условия подписанного 12 июля 1711 мирного договора:</w:t>
      </w:r>
      <w:proofErr w:type="gramEnd"/>
      <w:r w:rsidR="00837718" w:rsidRPr="00410C8E">
        <w:rPr>
          <w:rFonts w:ascii="Times New Roman" w:hAnsi="Times New Roman" w:cs="Times New Roman"/>
          <w:bCs/>
          <w:i/>
          <w:sz w:val="28"/>
          <w:szCs w:val="28"/>
        </w:rPr>
        <w:t xml:space="preserve"> Турции возвращался Азов, надлежало уничтожить построенные там укрепления и флот, уничтожались также крепости Таганрог, Каменный Затон</w:t>
      </w:r>
      <w:proofErr w:type="gramStart"/>
      <w:r w:rsidR="00837718" w:rsidRPr="00410C8E">
        <w:rPr>
          <w:rFonts w:ascii="Times New Roman" w:hAnsi="Times New Roman" w:cs="Times New Roman"/>
          <w:bCs/>
          <w:i/>
          <w:sz w:val="28"/>
          <w:szCs w:val="28"/>
        </w:rPr>
        <w:t xml:space="preserve"> .</w:t>
      </w:r>
      <w:proofErr w:type="gramEnd"/>
      <w:r w:rsidR="00837718" w:rsidRPr="00410C8E">
        <w:rPr>
          <w:rFonts w:ascii="Times New Roman" w:hAnsi="Times New Roman" w:cs="Times New Roman"/>
          <w:bCs/>
          <w:i/>
          <w:sz w:val="28"/>
          <w:szCs w:val="28"/>
        </w:rPr>
        <w:t xml:space="preserve"> Россия обещала не вмешиваться в польские дела и беспрепятственно пропустить на родину Карла XII.)</w:t>
      </w:r>
      <w:r w:rsidR="00837718" w:rsidRPr="00410C8E">
        <w:rPr>
          <w:rFonts w:ascii="Times New Roman" w:hAnsi="Times New Roman" w:cs="Times New Roman"/>
          <w:bCs/>
          <w:i/>
          <w:sz w:val="28"/>
          <w:szCs w:val="28"/>
        </w:rPr>
        <w:br/>
      </w:r>
    </w:p>
    <w:p w:rsidR="00837718" w:rsidRPr="00410C8E" w:rsidRDefault="00837718" w:rsidP="00837718">
      <w:pPr>
        <w:rPr>
          <w:rFonts w:ascii="Times New Roman" w:hAnsi="Times New Roman" w:cs="Times New Roman"/>
          <w:bCs/>
          <w:sz w:val="28"/>
          <w:szCs w:val="28"/>
        </w:rPr>
      </w:pPr>
      <w:r w:rsidRPr="00410C8E">
        <w:rPr>
          <w:rFonts w:ascii="Times New Roman" w:hAnsi="Times New Roman" w:cs="Times New Roman"/>
          <w:bCs/>
          <w:sz w:val="28"/>
          <w:szCs w:val="28"/>
        </w:rPr>
        <w:t xml:space="preserve">– Как вы думаете, неудача </w:t>
      </w:r>
      <w:proofErr w:type="spellStart"/>
      <w:r w:rsidRPr="00410C8E">
        <w:rPr>
          <w:rFonts w:ascii="Times New Roman" w:hAnsi="Times New Roman" w:cs="Times New Roman"/>
          <w:bCs/>
          <w:sz w:val="28"/>
          <w:szCs w:val="28"/>
        </w:rPr>
        <w:t>Прутского</w:t>
      </w:r>
      <w:proofErr w:type="spellEnd"/>
      <w:r w:rsidRPr="00410C8E">
        <w:rPr>
          <w:rFonts w:ascii="Times New Roman" w:hAnsi="Times New Roman" w:cs="Times New Roman"/>
          <w:bCs/>
          <w:sz w:val="28"/>
          <w:szCs w:val="28"/>
        </w:rPr>
        <w:t xml:space="preserve"> похода повлияла на ход Северной войны?</w:t>
      </w:r>
      <w:r w:rsidRPr="00410C8E">
        <w:rPr>
          <w:rFonts w:ascii="Times New Roman" w:hAnsi="Times New Roman" w:cs="Times New Roman"/>
          <w:bCs/>
          <w:sz w:val="28"/>
          <w:szCs w:val="28"/>
        </w:rPr>
        <w:br/>
        <w:t xml:space="preserve">Действительно, эта неудача не отразилась на ходе Северной войны. Ликвидация шведской армии под Полтавой хотя и изменила её ход, но Швеция </w:t>
      </w:r>
      <w:proofErr w:type="gramStart"/>
      <w:r w:rsidRPr="00410C8E">
        <w:rPr>
          <w:rFonts w:ascii="Times New Roman" w:hAnsi="Times New Roman" w:cs="Times New Roman"/>
          <w:bCs/>
          <w:sz w:val="28"/>
          <w:szCs w:val="28"/>
        </w:rPr>
        <w:t>продолжала контролировать Финляндию и её флот продолжал</w:t>
      </w:r>
      <w:proofErr w:type="gramEnd"/>
      <w:r w:rsidRPr="00410C8E">
        <w:rPr>
          <w:rFonts w:ascii="Times New Roman" w:hAnsi="Times New Roman" w:cs="Times New Roman"/>
          <w:bCs/>
          <w:sz w:val="28"/>
          <w:szCs w:val="28"/>
        </w:rPr>
        <w:t xml:space="preserve"> господствовать на Балтийском море. </w:t>
      </w:r>
    </w:p>
    <w:p w:rsidR="00D32707" w:rsidRDefault="00837718" w:rsidP="00837718">
      <w:pPr>
        <w:rPr>
          <w:rFonts w:ascii="Times New Roman" w:hAnsi="Times New Roman" w:cs="Times New Roman"/>
          <w:bCs/>
          <w:sz w:val="28"/>
          <w:szCs w:val="28"/>
        </w:rPr>
      </w:pPr>
      <w:r w:rsidRPr="00C54FE1">
        <w:rPr>
          <w:rFonts w:ascii="Times New Roman" w:hAnsi="Times New Roman" w:cs="Times New Roman"/>
          <w:b/>
          <w:bCs/>
          <w:sz w:val="28"/>
          <w:szCs w:val="28"/>
        </w:rPr>
        <w:t xml:space="preserve">6. </w:t>
      </w:r>
      <w:r w:rsidR="00C54FE1" w:rsidRPr="00C54FE1">
        <w:rPr>
          <w:rFonts w:ascii="Times New Roman" w:hAnsi="Times New Roman" w:cs="Times New Roman"/>
          <w:b/>
          <w:bCs/>
          <w:sz w:val="28"/>
          <w:szCs w:val="28"/>
        </w:rPr>
        <w:t>Пятый этап войны.</w:t>
      </w:r>
      <w:r w:rsidR="00C54FE1">
        <w:rPr>
          <w:rFonts w:ascii="Times New Roman" w:hAnsi="Times New Roman" w:cs="Times New Roman"/>
          <w:bCs/>
          <w:sz w:val="28"/>
          <w:szCs w:val="28"/>
        </w:rPr>
        <w:t xml:space="preserve"> </w:t>
      </w:r>
    </w:p>
    <w:p w:rsidR="00837718" w:rsidRPr="00410C8E" w:rsidRDefault="00837718" w:rsidP="00837718">
      <w:pPr>
        <w:rPr>
          <w:rFonts w:ascii="Times New Roman" w:hAnsi="Times New Roman" w:cs="Times New Roman"/>
          <w:bCs/>
          <w:sz w:val="28"/>
          <w:szCs w:val="28"/>
        </w:rPr>
      </w:pPr>
      <w:r w:rsidRPr="00410C8E">
        <w:rPr>
          <w:rFonts w:ascii="Times New Roman" w:hAnsi="Times New Roman" w:cs="Times New Roman"/>
          <w:bCs/>
          <w:sz w:val="28"/>
          <w:szCs w:val="28"/>
        </w:rPr>
        <w:t xml:space="preserve">Сражения на море: </w:t>
      </w:r>
      <w:proofErr w:type="spellStart"/>
      <w:r w:rsidRPr="00410C8E">
        <w:rPr>
          <w:rFonts w:ascii="Times New Roman" w:hAnsi="Times New Roman" w:cs="Times New Roman"/>
          <w:bCs/>
          <w:sz w:val="28"/>
          <w:szCs w:val="28"/>
        </w:rPr>
        <w:t>Гангутское</w:t>
      </w:r>
      <w:proofErr w:type="spellEnd"/>
      <w:r w:rsidRPr="00410C8E">
        <w:rPr>
          <w:rFonts w:ascii="Times New Roman" w:hAnsi="Times New Roman" w:cs="Times New Roman"/>
          <w:bCs/>
          <w:sz w:val="28"/>
          <w:szCs w:val="28"/>
        </w:rPr>
        <w:t xml:space="preserve"> (27 июля </w:t>
      </w:r>
      <w:smartTag w:uri="urn:schemas-microsoft-com:office:smarttags" w:element="metricconverter">
        <w:smartTagPr>
          <w:attr w:name="ProductID" w:val="1714 г"/>
        </w:smartTagPr>
        <w:r w:rsidRPr="00410C8E">
          <w:rPr>
            <w:rFonts w:ascii="Times New Roman" w:hAnsi="Times New Roman" w:cs="Times New Roman"/>
            <w:bCs/>
            <w:sz w:val="28"/>
            <w:szCs w:val="28"/>
          </w:rPr>
          <w:t>1714 г</w:t>
        </w:r>
      </w:smartTag>
      <w:r w:rsidRPr="00410C8E">
        <w:rPr>
          <w:rFonts w:ascii="Times New Roman" w:hAnsi="Times New Roman" w:cs="Times New Roman"/>
          <w:bCs/>
          <w:sz w:val="28"/>
          <w:szCs w:val="28"/>
        </w:rPr>
        <w:t xml:space="preserve">.) и  </w:t>
      </w:r>
      <w:proofErr w:type="spellStart"/>
      <w:r w:rsidRPr="00410C8E">
        <w:rPr>
          <w:rFonts w:ascii="Times New Roman" w:hAnsi="Times New Roman" w:cs="Times New Roman"/>
          <w:bCs/>
          <w:sz w:val="28"/>
          <w:szCs w:val="28"/>
        </w:rPr>
        <w:t>Гренгамское</w:t>
      </w:r>
      <w:proofErr w:type="spellEnd"/>
      <w:r w:rsidRPr="00410C8E">
        <w:rPr>
          <w:rFonts w:ascii="Times New Roman" w:hAnsi="Times New Roman" w:cs="Times New Roman"/>
          <w:bCs/>
          <w:sz w:val="28"/>
          <w:szCs w:val="28"/>
        </w:rPr>
        <w:t xml:space="preserve"> сражение (27 июля </w:t>
      </w:r>
      <w:smartTag w:uri="urn:schemas-microsoft-com:office:smarttags" w:element="metricconverter">
        <w:smartTagPr>
          <w:attr w:name="ProductID" w:val="1720 г"/>
        </w:smartTagPr>
        <w:r w:rsidRPr="00410C8E">
          <w:rPr>
            <w:rFonts w:ascii="Times New Roman" w:hAnsi="Times New Roman" w:cs="Times New Roman"/>
            <w:bCs/>
            <w:sz w:val="28"/>
            <w:szCs w:val="28"/>
          </w:rPr>
          <w:t>1720 г</w:t>
        </w:r>
      </w:smartTag>
      <w:proofErr w:type="gramStart"/>
      <w:r w:rsidRPr="00410C8E">
        <w:rPr>
          <w:rFonts w:ascii="Times New Roman" w:hAnsi="Times New Roman" w:cs="Times New Roman"/>
          <w:bCs/>
          <w:sz w:val="28"/>
          <w:szCs w:val="28"/>
        </w:rPr>
        <w:t xml:space="preserve">.).. </w:t>
      </w:r>
      <w:r w:rsidRPr="00410C8E">
        <w:rPr>
          <w:rFonts w:ascii="Times New Roman" w:hAnsi="Times New Roman" w:cs="Times New Roman"/>
          <w:bCs/>
          <w:sz w:val="28"/>
          <w:szCs w:val="28"/>
        </w:rPr>
        <w:br/>
      </w:r>
      <w:proofErr w:type="gramEnd"/>
      <w:r w:rsidRPr="00410C8E">
        <w:rPr>
          <w:rFonts w:ascii="Times New Roman" w:hAnsi="Times New Roman" w:cs="Times New Roman"/>
          <w:bCs/>
          <w:sz w:val="28"/>
          <w:szCs w:val="28"/>
        </w:rPr>
        <w:t xml:space="preserve">Создав военно-морской флот, Россия стала способной противостоять шведам на море. Итогом стали наши победы на море </w:t>
      </w:r>
      <w:r w:rsidR="005A1C99" w:rsidRPr="00410C8E">
        <w:rPr>
          <w:rFonts w:ascii="Times New Roman" w:hAnsi="Times New Roman" w:cs="Times New Roman"/>
          <w:bCs/>
          <w:sz w:val="28"/>
          <w:szCs w:val="28"/>
        </w:rPr>
        <w:t>(Слайд 13</w:t>
      </w:r>
      <w:r w:rsidRPr="00410C8E">
        <w:rPr>
          <w:rFonts w:ascii="Times New Roman" w:hAnsi="Times New Roman" w:cs="Times New Roman"/>
          <w:bCs/>
          <w:sz w:val="28"/>
          <w:szCs w:val="28"/>
        </w:rPr>
        <w:t>).</w:t>
      </w:r>
    </w:p>
    <w:p w:rsidR="00837718" w:rsidRPr="00410C8E" w:rsidRDefault="00837718" w:rsidP="00837718">
      <w:pPr>
        <w:rPr>
          <w:rFonts w:ascii="Times New Roman" w:hAnsi="Times New Roman" w:cs="Times New Roman"/>
          <w:bCs/>
          <w:sz w:val="28"/>
          <w:szCs w:val="28"/>
        </w:rPr>
      </w:pPr>
      <w:r w:rsidRPr="00410C8E">
        <w:rPr>
          <w:rFonts w:ascii="Times New Roman" w:hAnsi="Times New Roman" w:cs="Times New Roman"/>
          <w:bCs/>
          <w:sz w:val="28"/>
          <w:szCs w:val="28"/>
        </w:rPr>
        <w:t xml:space="preserve">Самыми крупными из них стали </w:t>
      </w:r>
      <w:proofErr w:type="spellStart"/>
      <w:r w:rsidRPr="00410C8E">
        <w:rPr>
          <w:rFonts w:ascii="Times New Roman" w:hAnsi="Times New Roman" w:cs="Times New Roman"/>
          <w:bCs/>
          <w:sz w:val="28"/>
          <w:szCs w:val="28"/>
        </w:rPr>
        <w:t>Гангутское</w:t>
      </w:r>
      <w:proofErr w:type="spellEnd"/>
      <w:r w:rsidRPr="00410C8E">
        <w:rPr>
          <w:rFonts w:ascii="Times New Roman" w:hAnsi="Times New Roman" w:cs="Times New Roman"/>
          <w:bCs/>
          <w:sz w:val="28"/>
          <w:szCs w:val="28"/>
        </w:rPr>
        <w:t xml:space="preserve"> (27 июля </w:t>
      </w:r>
      <w:smartTag w:uri="urn:schemas-microsoft-com:office:smarttags" w:element="metricconverter">
        <w:smartTagPr>
          <w:attr w:name="ProductID" w:val="1714 г"/>
        </w:smartTagPr>
        <w:r w:rsidRPr="00410C8E">
          <w:rPr>
            <w:rFonts w:ascii="Times New Roman" w:hAnsi="Times New Roman" w:cs="Times New Roman"/>
            <w:bCs/>
            <w:sz w:val="28"/>
            <w:szCs w:val="28"/>
          </w:rPr>
          <w:t>1714 г</w:t>
        </w:r>
      </w:smartTag>
      <w:r w:rsidRPr="00410C8E">
        <w:rPr>
          <w:rFonts w:ascii="Times New Roman" w:hAnsi="Times New Roman" w:cs="Times New Roman"/>
          <w:bCs/>
          <w:sz w:val="28"/>
          <w:szCs w:val="28"/>
        </w:rPr>
        <w:t xml:space="preserve">.) и  </w:t>
      </w:r>
      <w:proofErr w:type="spellStart"/>
      <w:r w:rsidRPr="00410C8E">
        <w:rPr>
          <w:rFonts w:ascii="Times New Roman" w:hAnsi="Times New Roman" w:cs="Times New Roman"/>
          <w:bCs/>
          <w:sz w:val="28"/>
          <w:szCs w:val="28"/>
        </w:rPr>
        <w:t>Гренгамское</w:t>
      </w:r>
      <w:proofErr w:type="spellEnd"/>
      <w:r w:rsidRPr="00410C8E">
        <w:rPr>
          <w:rFonts w:ascii="Times New Roman" w:hAnsi="Times New Roman" w:cs="Times New Roman"/>
          <w:bCs/>
          <w:sz w:val="28"/>
          <w:szCs w:val="28"/>
        </w:rPr>
        <w:t xml:space="preserve"> сражение (27 июля </w:t>
      </w:r>
      <w:smartTag w:uri="urn:schemas-microsoft-com:office:smarttags" w:element="metricconverter">
        <w:smartTagPr>
          <w:attr w:name="ProductID" w:val="1720 г"/>
        </w:smartTagPr>
        <w:r w:rsidRPr="00410C8E">
          <w:rPr>
            <w:rFonts w:ascii="Times New Roman" w:hAnsi="Times New Roman" w:cs="Times New Roman"/>
            <w:bCs/>
            <w:sz w:val="28"/>
            <w:szCs w:val="28"/>
          </w:rPr>
          <w:t>1720 г</w:t>
        </w:r>
      </w:smartTag>
      <w:proofErr w:type="gramStart"/>
      <w:r w:rsidRPr="00410C8E">
        <w:rPr>
          <w:rFonts w:ascii="Times New Roman" w:hAnsi="Times New Roman" w:cs="Times New Roman"/>
          <w:bCs/>
          <w:sz w:val="28"/>
          <w:szCs w:val="28"/>
        </w:rPr>
        <w:t xml:space="preserve">.).. </w:t>
      </w:r>
      <w:r w:rsidRPr="00410C8E">
        <w:rPr>
          <w:rFonts w:ascii="Times New Roman" w:hAnsi="Times New Roman" w:cs="Times New Roman"/>
          <w:bCs/>
          <w:sz w:val="28"/>
          <w:szCs w:val="28"/>
        </w:rPr>
        <w:br/>
      </w:r>
      <w:proofErr w:type="gramEnd"/>
      <w:r w:rsidRPr="00410C8E">
        <w:rPr>
          <w:rFonts w:ascii="Times New Roman" w:hAnsi="Times New Roman" w:cs="Times New Roman"/>
          <w:bCs/>
          <w:sz w:val="28"/>
          <w:szCs w:val="28"/>
        </w:rPr>
        <w:t>Бой при Гангуте Петр назвал морской Полтавой. От</w:t>
      </w:r>
      <w:r w:rsidR="005A1C99" w:rsidRPr="00410C8E">
        <w:rPr>
          <w:rFonts w:ascii="Times New Roman" w:hAnsi="Times New Roman" w:cs="Times New Roman"/>
          <w:bCs/>
          <w:sz w:val="28"/>
          <w:szCs w:val="28"/>
        </w:rPr>
        <w:t xml:space="preserve">кройте карту </w:t>
      </w:r>
      <w:r w:rsidRPr="00410C8E">
        <w:rPr>
          <w:rFonts w:ascii="Times New Roman" w:hAnsi="Times New Roman" w:cs="Times New Roman"/>
          <w:bCs/>
          <w:sz w:val="28"/>
          <w:szCs w:val="28"/>
        </w:rPr>
        <w:t xml:space="preserve"> и найдите мыс </w:t>
      </w:r>
      <w:proofErr w:type="spellStart"/>
      <w:r w:rsidRPr="00410C8E">
        <w:rPr>
          <w:rFonts w:ascii="Times New Roman" w:hAnsi="Times New Roman" w:cs="Times New Roman"/>
          <w:bCs/>
          <w:sz w:val="28"/>
          <w:szCs w:val="28"/>
        </w:rPr>
        <w:t>Гренгам</w:t>
      </w:r>
      <w:proofErr w:type="spellEnd"/>
      <w:r w:rsidRPr="00410C8E">
        <w:rPr>
          <w:rFonts w:ascii="Times New Roman" w:hAnsi="Times New Roman" w:cs="Times New Roman"/>
          <w:bCs/>
          <w:sz w:val="28"/>
          <w:szCs w:val="28"/>
        </w:rPr>
        <w:t xml:space="preserve"> южнее финс</w:t>
      </w:r>
      <w:r w:rsidR="005A1C99" w:rsidRPr="00410C8E">
        <w:rPr>
          <w:rFonts w:ascii="Times New Roman" w:hAnsi="Times New Roman" w:cs="Times New Roman"/>
          <w:bCs/>
          <w:sz w:val="28"/>
          <w:szCs w:val="28"/>
        </w:rPr>
        <w:t>кого города Або</w:t>
      </w:r>
      <w:proofErr w:type="gramStart"/>
      <w:r w:rsidR="005A1C99" w:rsidRPr="00410C8E">
        <w:rPr>
          <w:rFonts w:ascii="Times New Roman" w:hAnsi="Times New Roman" w:cs="Times New Roman"/>
          <w:bCs/>
          <w:sz w:val="28"/>
          <w:szCs w:val="28"/>
        </w:rPr>
        <w:t xml:space="preserve"> .</w:t>
      </w:r>
      <w:proofErr w:type="gramEnd"/>
      <w:r w:rsidRPr="00410C8E">
        <w:rPr>
          <w:rFonts w:ascii="Times New Roman" w:hAnsi="Times New Roman" w:cs="Times New Roman"/>
          <w:bCs/>
          <w:sz w:val="28"/>
          <w:szCs w:val="28"/>
        </w:rPr>
        <w:t>Здесь вы видите окруженный шведский флот: Пётр обошёл шведов, обогнув полуостров.</w:t>
      </w:r>
      <w:r w:rsidRPr="00410C8E">
        <w:rPr>
          <w:rFonts w:ascii="Times New Roman" w:hAnsi="Times New Roman" w:cs="Times New Roman"/>
          <w:bCs/>
          <w:sz w:val="28"/>
          <w:szCs w:val="28"/>
        </w:rPr>
        <w:br/>
        <w:t xml:space="preserve">А когда русские заняли Аландские острова в Балтийском море, угроза </w:t>
      </w:r>
      <w:r w:rsidRPr="00410C8E">
        <w:rPr>
          <w:rFonts w:ascii="Times New Roman" w:hAnsi="Times New Roman" w:cs="Times New Roman"/>
          <w:bCs/>
          <w:sz w:val="28"/>
          <w:szCs w:val="28"/>
        </w:rPr>
        <w:lastRenderedPageBreak/>
        <w:t>нависла над самой Швецией.</w:t>
      </w:r>
      <w:r w:rsidRPr="00410C8E">
        <w:rPr>
          <w:rFonts w:ascii="Times New Roman" w:hAnsi="Times New Roman" w:cs="Times New Roman"/>
          <w:bCs/>
          <w:sz w:val="28"/>
          <w:szCs w:val="28"/>
        </w:rPr>
        <w:br/>
      </w:r>
      <w:proofErr w:type="spellStart"/>
      <w:r w:rsidRPr="00410C8E">
        <w:rPr>
          <w:rFonts w:ascii="Times New Roman" w:hAnsi="Times New Roman" w:cs="Times New Roman"/>
          <w:bCs/>
          <w:sz w:val="28"/>
          <w:szCs w:val="28"/>
        </w:rPr>
        <w:t>Гренгамское</w:t>
      </w:r>
      <w:proofErr w:type="spellEnd"/>
      <w:r w:rsidRPr="00410C8E">
        <w:rPr>
          <w:rFonts w:ascii="Times New Roman" w:hAnsi="Times New Roman" w:cs="Times New Roman"/>
          <w:bCs/>
          <w:sz w:val="28"/>
          <w:szCs w:val="28"/>
        </w:rPr>
        <w:t xml:space="preserve"> сражение (27 июля </w:t>
      </w:r>
      <w:smartTag w:uri="urn:schemas-microsoft-com:office:smarttags" w:element="metricconverter">
        <w:smartTagPr>
          <w:attr w:name="ProductID" w:val="1720 г"/>
        </w:smartTagPr>
        <w:r w:rsidRPr="00410C8E">
          <w:rPr>
            <w:rFonts w:ascii="Times New Roman" w:hAnsi="Times New Roman" w:cs="Times New Roman"/>
            <w:bCs/>
            <w:sz w:val="28"/>
            <w:szCs w:val="28"/>
          </w:rPr>
          <w:t>1720 г</w:t>
        </w:r>
      </w:smartTag>
      <w:r w:rsidRPr="00410C8E">
        <w:rPr>
          <w:rFonts w:ascii="Times New Roman" w:hAnsi="Times New Roman" w:cs="Times New Roman"/>
          <w:bCs/>
          <w:sz w:val="28"/>
          <w:szCs w:val="28"/>
        </w:rPr>
        <w:t xml:space="preserve">.) довершило разгром Швеции. В нём русские галеры под командованием М. М. Голицына вступили в бой с превосходящими силами противника и выиграли. </w:t>
      </w:r>
      <w:r w:rsidRPr="00410C8E">
        <w:rPr>
          <w:rFonts w:ascii="Times New Roman" w:hAnsi="Times New Roman" w:cs="Times New Roman"/>
          <w:bCs/>
          <w:sz w:val="28"/>
          <w:szCs w:val="28"/>
        </w:rPr>
        <w:br/>
        <w:t>Начавшись на суше, Севе</w:t>
      </w:r>
      <w:r w:rsidR="005A1C99" w:rsidRPr="00410C8E">
        <w:rPr>
          <w:rFonts w:ascii="Times New Roman" w:hAnsi="Times New Roman" w:cs="Times New Roman"/>
          <w:bCs/>
          <w:sz w:val="28"/>
          <w:szCs w:val="28"/>
        </w:rPr>
        <w:t>рная война завершилась на море.</w:t>
      </w:r>
    </w:p>
    <w:p w:rsidR="003B25B2" w:rsidRPr="00C54FE1" w:rsidRDefault="00C54FE1" w:rsidP="00837718">
      <w:pPr>
        <w:rPr>
          <w:rFonts w:ascii="Times New Roman" w:hAnsi="Times New Roman" w:cs="Times New Roman"/>
          <w:b/>
          <w:bCs/>
          <w:sz w:val="28"/>
          <w:szCs w:val="28"/>
        </w:rPr>
      </w:pPr>
      <w:r w:rsidRPr="00C54FE1">
        <w:rPr>
          <w:rFonts w:ascii="Times New Roman" w:hAnsi="Times New Roman" w:cs="Times New Roman"/>
          <w:b/>
          <w:bCs/>
          <w:sz w:val="28"/>
          <w:szCs w:val="28"/>
        </w:rPr>
        <w:t xml:space="preserve">7. </w:t>
      </w:r>
      <w:r w:rsidR="003B25B2" w:rsidRPr="00C54FE1">
        <w:rPr>
          <w:rFonts w:ascii="Times New Roman" w:hAnsi="Times New Roman" w:cs="Times New Roman"/>
          <w:b/>
          <w:bCs/>
          <w:sz w:val="28"/>
          <w:szCs w:val="28"/>
        </w:rPr>
        <w:t xml:space="preserve"> Завершение Северной войны</w:t>
      </w:r>
    </w:p>
    <w:p w:rsidR="003B25B2" w:rsidRPr="00410C8E" w:rsidRDefault="003B25B2" w:rsidP="00837718">
      <w:pPr>
        <w:rPr>
          <w:rFonts w:ascii="Times New Roman" w:hAnsi="Times New Roman" w:cs="Times New Roman"/>
          <w:bCs/>
          <w:color w:val="FF0000"/>
          <w:sz w:val="28"/>
          <w:szCs w:val="28"/>
        </w:rPr>
      </w:pPr>
      <w:r w:rsidRPr="00410C8E">
        <w:rPr>
          <w:rFonts w:ascii="Times New Roman" w:hAnsi="Times New Roman" w:cs="Times New Roman"/>
          <w:bCs/>
          <w:color w:val="FF0000"/>
          <w:sz w:val="28"/>
          <w:szCs w:val="28"/>
        </w:rPr>
        <w:t xml:space="preserve"> 30 августа 1721 г. – заключение </w:t>
      </w:r>
      <w:proofErr w:type="spellStart"/>
      <w:r w:rsidRPr="00410C8E">
        <w:rPr>
          <w:rFonts w:ascii="Times New Roman" w:hAnsi="Times New Roman" w:cs="Times New Roman"/>
          <w:bCs/>
          <w:color w:val="FF0000"/>
          <w:sz w:val="28"/>
          <w:szCs w:val="28"/>
        </w:rPr>
        <w:t>Ништадского</w:t>
      </w:r>
      <w:proofErr w:type="spellEnd"/>
      <w:r w:rsidRPr="00410C8E">
        <w:rPr>
          <w:rFonts w:ascii="Times New Roman" w:hAnsi="Times New Roman" w:cs="Times New Roman"/>
          <w:bCs/>
          <w:color w:val="FF0000"/>
          <w:sz w:val="28"/>
          <w:szCs w:val="28"/>
        </w:rPr>
        <w:t xml:space="preserve"> мирного договора</w:t>
      </w:r>
    </w:p>
    <w:p w:rsidR="003B25B2" w:rsidRPr="00410C8E" w:rsidRDefault="003B25B2" w:rsidP="00837718">
      <w:pPr>
        <w:rPr>
          <w:rFonts w:ascii="Times New Roman" w:hAnsi="Times New Roman" w:cs="Times New Roman"/>
          <w:bCs/>
          <w:color w:val="FF0000"/>
          <w:sz w:val="28"/>
          <w:szCs w:val="28"/>
        </w:rPr>
      </w:pPr>
      <w:r w:rsidRPr="00410C8E">
        <w:rPr>
          <w:rFonts w:ascii="Times New Roman" w:hAnsi="Times New Roman" w:cs="Times New Roman"/>
          <w:bCs/>
          <w:color w:val="FF0000"/>
          <w:sz w:val="28"/>
          <w:szCs w:val="28"/>
        </w:rPr>
        <w:t xml:space="preserve">                     Основные условия</w:t>
      </w:r>
      <w:proofErr w:type="gramStart"/>
      <w:r w:rsidRPr="00410C8E">
        <w:rPr>
          <w:rFonts w:ascii="Times New Roman" w:hAnsi="Times New Roman" w:cs="Times New Roman"/>
          <w:bCs/>
          <w:color w:val="FF0000"/>
          <w:sz w:val="28"/>
          <w:szCs w:val="28"/>
        </w:rPr>
        <w:t xml:space="preserve"> :</w:t>
      </w:r>
      <w:proofErr w:type="gramEnd"/>
    </w:p>
    <w:p w:rsidR="003B25B2" w:rsidRPr="00410C8E" w:rsidRDefault="003B25B2" w:rsidP="003B25B2">
      <w:pPr>
        <w:pStyle w:val="a4"/>
        <w:numPr>
          <w:ilvl w:val="0"/>
          <w:numId w:val="18"/>
        </w:numPr>
        <w:rPr>
          <w:rFonts w:ascii="Times New Roman" w:hAnsi="Times New Roman" w:cs="Times New Roman"/>
          <w:bCs/>
          <w:sz w:val="28"/>
          <w:szCs w:val="28"/>
        </w:rPr>
      </w:pPr>
      <w:r w:rsidRPr="00410C8E">
        <w:rPr>
          <w:rFonts w:ascii="Times New Roman" w:hAnsi="Times New Roman" w:cs="Times New Roman"/>
          <w:bCs/>
          <w:sz w:val="28"/>
          <w:szCs w:val="28"/>
        </w:rPr>
        <w:t xml:space="preserve">Россия получала территории Прибалтики </w:t>
      </w:r>
      <w:proofErr w:type="gramStart"/>
      <w:r w:rsidRPr="00410C8E">
        <w:rPr>
          <w:rFonts w:ascii="Times New Roman" w:hAnsi="Times New Roman" w:cs="Times New Roman"/>
          <w:bCs/>
          <w:sz w:val="28"/>
          <w:szCs w:val="28"/>
        </w:rPr>
        <w:t xml:space="preserve">( </w:t>
      </w:r>
      <w:proofErr w:type="gramEnd"/>
      <w:r w:rsidRPr="00410C8E">
        <w:rPr>
          <w:rFonts w:ascii="Times New Roman" w:hAnsi="Times New Roman" w:cs="Times New Roman"/>
          <w:bCs/>
          <w:sz w:val="28"/>
          <w:szCs w:val="28"/>
        </w:rPr>
        <w:t xml:space="preserve">Лифляндия, </w:t>
      </w:r>
      <w:proofErr w:type="spellStart"/>
      <w:r w:rsidRPr="00410C8E">
        <w:rPr>
          <w:rFonts w:ascii="Times New Roman" w:hAnsi="Times New Roman" w:cs="Times New Roman"/>
          <w:bCs/>
          <w:sz w:val="28"/>
          <w:szCs w:val="28"/>
        </w:rPr>
        <w:t>Эстляндия</w:t>
      </w:r>
      <w:proofErr w:type="spellEnd"/>
      <w:r w:rsidRPr="00410C8E">
        <w:rPr>
          <w:rFonts w:ascii="Times New Roman" w:hAnsi="Times New Roman" w:cs="Times New Roman"/>
          <w:bCs/>
          <w:sz w:val="28"/>
          <w:szCs w:val="28"/>
        </w:rPr>
        <w:t xml:space="preserve">, </w:t>
      </w:r>
      <w:proofErr w:type="spellStart"/>
      <w:r w:rsidRPr="00410C8E">
        <w:rPr>
          <w:rFonts w:ascii="Times New Roman" w:hAnsi="Times New Roman" w:cs="Times New Roman"/>
          <w:bCs/>
          <w:sz w:val="28"/>
          <w:szCs w:val="28"/>
        </w:rPr>
        <w:t>Ингерманландия</w:t>
      </w:r>
      <w:proofErr w:type="spellEnd"/>
      <w:r w:rsidRPr="00410C8E">
        <w:rPr>
          <w:rFonts w:ascii="Times New Roman" w:hAnsi="Times New Roman" w:cs="Times New Roman"/>
          <w:bCs/>
          <w:sz w:val="28"/>
          <w:szCs w:val="28"/>
        </w:rPr>
        <w:t xml:space="preserve">), часть </w:t>
      </w:r>
      <w:r w:rsidR="0008167D" w:rsidRPr="00410C8E">
        <w:rPr>
          <w:rFonts w:ascii="Times New Roman" w:hAnsi="Times New Roman" w:cs="Times New Roman"/>
          <w:bCs/>
          <w:sz w:val="28"/>
          <w:szCs w:val="28"/>
        </w:rPr>
        <w:t>Карелии и выход в Балтийское море.</w:t>
      </w:r>
    </w:p>
    <w:p w:rsidR="00735906" w:rsidRPr="00410C8E" w:rsidRDefault="0008167D" w:rsidP="00C573A1">
      <w:pPr>
        <w:pStyle w:val="a4"/>
        <w:numPr>
          <w:ilvl w:val="0"/>
          <w:numId w:val="18"/>
        </w:numPr>
        <w:rPr>
          <w:rFonts w:ascii="Times New Roman" w:hAnsi="Times New Roman" w:cs="Times New Roman"/>
          <w:bCs/>
          <w:sz w:val="28"/>
          <w:szCs w:val="28"/>
        </w:rPr>
      </w:pPr>
      <w:r w:rsidRPr="00410C8E">
        <w:rPr>
          <w:rFonts w:ascii="Times New Roman" w:hAnsi="Times New Roman" w:cs="Times New Roman"/>
          <w:bCs/>
          <w:sz w:val="28"/>
          <w:szCs w:val="28"/>
        </w:rPr>
        <w:t>Россия обязывалась уплатить Швеции денежную компенсацию и возвратить Финляндию.</w:t>
      </w:r>
    </w:p>
    <w:p w:rsidR="00735906" w:rsidRPr="00410C8E" w:rsidRDefault="00735906" w:rsidP="00C573A1">
      <w:pPr>
        <w:rPr>
          <w:rFonts w:ascii="Times New Roman" w:hAnsi="Times New Roman" w:cs="Times New Roman"/>
          <w:bCs/>
          <w:sz w:val="28"/>
          <w:szCs w:val="28"/>
        </w:rPr>
      </w:pPr>
    </w:p>
    <w:p w:rsidR="00C573A1" w:rsidRPr="00410C8E" w:rsidRDefault="00C573A1" w:rsidP="00C573A1">
      <w:pPr>
        <w:rPr>
          <w:rFonts w:ascii="Times New Roman" w:hAnsi="Times New Roman" w:cs="Times New Roman"/>
          <w:bCs/>
          <w:sz w:val="28"/>
          <w:szCs w:val="28"/>
        </w:rPr>
      </w:pPr>
      <w:r w:rsidRPr="00410C8E">
        <w:rPr>
          <w:rFonts w:ascii="Times New Roman" w:hAnsi="Times New Roman" w:cs="Times New Roman"/>
          <w:bCs/>
          <w:sz w:val="28"/>
          <w:szCs w:val="28"/>
        </w:rPr>
        <w:t xml:space="preserve">Предлагаю вам </w:t>
      </w:r>
      <w:r w:rsidR="00413A53">
        <w:rPr>
          <w:rFonts w:ascii="Times New Roman" w:hAnsi="Times New Roman" w:cs="Times New Roman"/>
          <w:bCs/>
          <w:sz w:val="28"/>
          <w:szCs w:val="28"/>
        </w:rPr>
        <w:t xml:space="preserve">осмыслить и систематизировать </w:t>
      </w:r>
      <w:r w:rsidR="0008167D" w:rsidRPr="00410C8E">
        <w:rPr>
          <w:rFonts w:ascii="Times New Roman" w:hAnsi="Times New Roman" w:cs="Times New Roman"/>
          <w:bCs/>
          <w:sz w:val="28"/>
          <w:szCs w:val="28"/>
        </w:rPr>
        <w:t xml:space="preserve"> в  маршрутном листе</w:t>
      </w:r>
      <w:r w:rsidRPr="00410C8E">
        <w:rPr>
          <w:rFonts w:ascii="Times New Roman" w:hAnsi="Times New Roman" w:cs="Times New Roman"/>
          <w:bCs/>
          <w:sz w:val="28"/>
          <w:szCs w:val="28"/>
        </w:rPr>
        <w:t xml:space="preserve"> </w:t>
      </w:r>
      <w:proofErr w:type="gramStart"/>
      <w:r w:rsidRPr="00410C8E">
        <w:rPr>
          <w:rFonts w:ascii="Times New Roman" w:hAnsi="Times New Roman" w:cs="Times New Roman"/>
          <w:bCs/>
          <w:sz w:val="28"/>
          <w:szCs w:val="28"/>
        </w:rPr>
        <w:t>–и</w:t>
      </w:r>
      <w:proofErr w:type="gramEnd"/>
      <w:r w:rsidRPr="00410C8E">
        <w:rPr>
          <w:rFonts w:ascii="Times New Roman" w:hAnsi="Times New Roman" w:cs="Times New Roman"/>
          <w:bCs/>
          <w:sz w:val="28"/>
          <w:szCs w:val="28"/>
        </w:rPr>
        <w:t>нформацию и попробуйте сделать вывод!</w:t>
      </w:r>
    </w:p>
    <w:p w:rsidR="00C573A1" w:rsidRPr="00410C8E" w:rsidRDefault="00C573A1" w:rsidP="00C573A1">
      <w:pPr>
        <w:rPr>
          <w:rFonts w:ascii="Times New Roman" w:hAnsi="Times New Roman" w:cs="Times New Roman"/>
          <w:bCs/>
          <w:sz w:val="28"/>
          <w:szCs w:val="28"/>
        </w:rPr>
      </w:pPr>
      <w:r w:rsidRPr="00410C8E">
        <w:rPr>
          <w:rFonts w:ascii="Times New Roman" w:hAnsi="Times New Roman" w:cs="Times New Roman"/>
          <w:bCs/>
          <w:sz w:val="28"/>
          <w:szCs w:val="28"/>
        </w:rPr>
        <w:t xml:space="preserve">Теперь вернемся к нашей </w:t>
      </w:r>
      <w:r w:rsidR="00E8628C" w:rsidRPr="00410C8E">
        <w:rPr>
          <w:rFonts w:ascii="Times New Roman" w:hAnsi="Times New Roman" w:cs="Times New Roman"/>
          <w:bCs/>
          <w:sz w:val="28"/>
          <w:szCs w:val="28"/>
        </w:rPr>
        <w:t xml:space="preserve"> </w:t>
      </w:r>
      <w:r w:rsidRPr="00410C8E">
        <w:rPr>
          <w:rFonts w:ascii="Times New Roman" w:hAnsi="Times New Roman" w:cs="Times New Roman"/>
          <w:bCs/>
          <w:sz w:val="28"/>
          <w:szCs w:val="28"/>
        </w:rPr>
        <w:t>проблеме и покажем границы России после Петровской эпохи.</w:t>
      </w:r>
    </w:p>
    <w:p w:rsidR="00C573A1" w:rsidRPr="00410C8E" w:rsidRDefault="00C573A1" w:rsidP="0008167D">
      <w:pPr>
        <w:pStyle w:val="a4"/>
        <w:rPr>
          <w:rFonts w:ascii="Times New Roman" w:hAnsi="Times New Roman" w:cs="Times New Roman"/>
          <w:bCs/>
          <w:sz w:val="28"/>
          <w:szCs w:val="28"/>
        </w:rPr>
      </w:pPr>
      <w:r w:rsidRPr="00410C8E">
        <w:rPr>
          <w:rFonts w:ascii="Times New Roman" w:hAnsi="Times New Roman" w:cs="Times New Roman"/>
          <w:bCs/>
          <w:sz w:val="28"/>
          <w:szCs w:val="28"/>
        </w:rPr>
        <w:t>Какой вывод мы можем сделать?</w:t>
      </w:r>
    </w:p>
    <w:p w:rsidR="0008167D" w:rsidRPr="00410C8E" w:rsidRDefault="0008167D" w:rsidP="0008167D">
      <w:pPr>
        <w:rPr>
          <w:rFonts w:ascii="Times New Roman" w:hAnsi="Times New Roman" w:cs="Times New Roman"/>
          <w:bCs/>
          <w:sz w:val="28"/>
          <w:szCs w:val="28"/>
        </w:rPr>
      </w:pPr>
      <w:r w:rsidRPr="00410C8E">
        <w:rPr>
          <w:rFonts w:ascii="Times New Roman" w:hAnsi="Times New Roman" w:cs="Times New Roman"/>
          <w:bCs/>
          <w:sz w:val="28"/>
          <w:szCs w:val="28"/>
        </w:rPr>
        <w:t xml:space="preserve"> Значение внешнеполитического курса Петра </w:t>
      </w:r>
      <w:r w:rsidR="000A3803" w:rsidRPr="00410C8E">
        <w:rPr>
          <w:rFonts w:ascii="Times New Roman" w:hAnsi="Times New Roman" w:cs="Times New Roman"/>
          <w:bCs/>
          <w:sz w:val="28"/>
          <w:szCs w:val="28"/>
          <w:lang w:val="en-US"/>
        </w:rPr>
        <w:t>I</w:t>
      </w:r>
      <w:r w:rsidR="000A3803" w:rsidRPr="00410C8E">
        <w:rPr>
          <w:rFonts w:ascii="Times New Roman" w:hAnsi="Times New Roman" w:cs="Times New Roman"/>
          <w:bCs/>
          <w:sz w:val="28"/>
          <w:szCs w:val="28"/>
        </w:rPr>
        <w:t>:</w:t>
      </w:r>
    </w:p>
    <w:p w:rsidR="000A3803" w:rsidRPr="00410C8E" w:rsidRDefault="000A3803" w:rsidP="000A3803">
      <w:pPr>
        <w:pStyle w:val="a4"/>
        <w:numPr>
          <w:ilvl w:val="0"/>
          <w:numId w:val="19"/>
        </w:numPr>
        <w:rPr>
          <w:rFonts w:ascii="Times New Roman" w:hAnsi="Times New Roman" w:cs="Times New Roman"/>
          <w:bCs/>
          <w:sz w:val="28"/>
          <w:szCs w:val="28"/>
        </w:rPr>
      </w:pPr>
      <w:r w:rsidRPr="00410C8E">
        <w:rPr>
          <w:rFonts w:ascii="Times New Roman" w:hAnsi="Times New Roman" w:cs="Times New Roman"/>
          <w:bCs/>
          <w:sz w:val="28"/>
          <w:szCs w:val="28"/>
        </w:rPr>
        <w:t>Создание боеспособной армии, включая флот.</w:t>
      </w:r>
    </w:p>
    <w:p w:rsidR="000A3803" w:rsidRPr="00410C8E" w:rsidRDefault="000A3803" w:rsidP="000A3803">
      <w:pPr>
        <w:pStyle w:val="a4"/>
        <w:numPr>
          <w:ilvl w:val="0"/>
          <w:numId w:val="19"/>
        </w:numPr>
        <w:rPr>
          <w:rFonts w:ascii="Times New Roman" w:hAnsi="Times New Roman" w:cs="Times New Roman"/>
          <w:bCs/>
          <w:sz w:val="28"/>
          <w:szCs w:val="28"/>
        </w:rPr>
      </w:pPr>
      <w:r w:rsidRPr="00410C8E">
        <w:rPr>
          <w:rFonts w:ascii="Times New Roman" w:hAnsi="Times New Roman" w:cs="Times New Roman"/>
          <w:bCs/>
          <w:sz w:val="28"/>
          <w:szCs w:val="28"/>
        </w:rPr>
        <w:t xml:space="preserve"> Укрепление международного авторитета России.</w:t>
      </w:r>
    </w:p>
    <w:p w:rsidR="000A3803" w:rsidRPr="00410C8E" w:rsidRDefault="000A3803" w:rsidP="000A3803">
      <w:pPr>
        <w:pStyle w:val="a4"/>
        <w:numPr>
          <w:ilvl w:val="0"/>
          <w:numId w:val="19"/>
        </w:numPr>
        <w:rPr>
          <w:rFonts w:ascii="Times New Roman" w:hAnsi="Times New Roman" w:cs="Times New Roman"/>
          <w:bCs/>
          <w:sz w:val="28"/>
          <w:szCs w:val="28"/>
        </w:rPr>
      </w:pPr>
      <w:r w:rsidRPr="00410C8E">
        <w:rPr>
          <w:rFonts w:ascii="Times New Roman" w:hAnsi="Times New Roman" w:cs="Times New Roman"/>
          <w:bCs/>
          <w:sz w:val="28"/>
          <w:szCs w:val="28"/>
        </w:rPr>
        <w:t xml:space="preserve"> </w:t>
      </w:r>
      <w:proofErr w:type="gramStart"/>
      <w:r w:rsidRPr="00410C8E">
        <w:rPr>
          <w:rFonts w:ascii="Times New Roman" w:hAnsi="Times New Roman" w:cs="Times New Roman"/>
          <w:bCs/>
          <w:sz w:val="28"/>
          <w:szCs w:val="28"/>
        </w:rPr>
        <w:t>Получение выхода в Азовское, Балтийское моря.</w:t>
      </w:r>
      <w:proofErr w:type="gramEnd"/>
    </w:p>
    <w:p w:rsidR="000A3803" w:rsidRPr="00410C8E" w:rsidRDefault="000A3803" w:rsidP="000A3803">
      <w:pPr>
        <w:pStyle w:val="a4"/>
        <w:rPr>
          <w:rFonts w:ascii="Times New Roman" w:hAnsi="Times New Roman" w:cs="Times New Roman"/>
          <w:bCs/>
          <w:sz w:val="28"/>
          <w:szCs w:val="28"/>
        </w:rPr>
      </w:pPr>
    </w:p>
    <w:p w:rsidR="0008167D" w:rsidRPr="00410C8E" w:rsidRDefault="000A3803" w:rsidP="00CA3CEF">
      <w:pPr>
        <w:pStyle w:val="a4"/>
        <w:rPr>
          <w:rFonts w:ascii="Times New Roman" w:hAnsi="Times New Roman" w:cs="Times New Roman"/>
          <w:bCs/>
          <w:sz w:val="28"/>
          <w:szCs w:val="28"/>
        </w:rPr>
      </w:pPr>
      <w:r w:rsidRPr="00410C8E">
        <w:rPr>
          <w:rFonts w:ascii="Times New Roman" w:hAnsi="Times New Roman" w:cs="Times New Roman"/>
          <w:bCs/>
          <w:sz w:val="28"/>
          <w:szCs w:val="28"/>
        </w:rPr>
        <w:t>В  1721г. Сенат за выдающиеся заслуги торжественно присвоил царю титул Петра Великого, Отца Отечества</w:t>
      </w:r>
      <w:r w:rsidR="005573FA" w:rsidRPr="00410C8E">
        <w:rPr>
          <w:rFonts w:ascii="Times New Roman" w:hAnsi="Times New Roman" w:cs="Times New Roman"/>
          <w:bCs/>
          <w:sz w:val="28"/>
          <w:szCs w:val="28"/>
        </w:rPr>
        <w:t xml:space="preserve"> </w:t>
      </w:r>
      <w:r w:rsidRPr="00410C8E">
        <w:rPr>
          <w:rFonts w:ascii="Times New Roman" w:hAnsi="Times New Roman" w:cs="Times New Roman"/>
          <w:bCs/>
          <w:sz w:val="28"/>
          <w:szCs w:val="28"/>
        </w:rPr>
        <w:t>и Императора Всероссийского</w:t>
      </w:r>
      <w:r w:rsidR="005573FA" w:rsidRPr="00410C8E">
        <w:rPr>
          <w:rFonts w:ascii="Times New Roman" w:hAnsi="Times New Roman" w:cs="Times New Roman"/>
          <w:bCs/>
          <w:sz w:val="28"/>
          <w:szCs w:val="28"/>
        </w:rPr>
        <w:t>.</w:t>
      </w:r>
    </w:p>
    <w:p w:rsidR="0008167D" w:rsidRPr="00410C8E" w:rsidRDefault="0008167D" w:rsidP="0008167D">
      <w:pPr>
        <w:rPr>
          <w:rFonts w:ascii="Times New Roman" w:hAnsi="Times New Roman" w:cs="Times New Roman"/>
          <w:bCs/>
          <w:sz w:val="28"/>
          <w:szCs w:val="28"/>
        </w:rPr>
      </w:pPr>
    </w:p>
    <w:p w:rsidR="00C573A1" w:rsidRPr="00410C8E" w:rsidRDefault="00C573A1" w:rsidP="00C573A1">
      <w:pPr>
        <w:rPr>
          <w:rFonts w:ascii="Times New Roman" w:hAnsi="Times New Roman" w:cs="Times New Roman"/>
          <w:bCs/>
          <w:sz w:val="28"/>
          <w:szCs w:val="28"/>
        </w:rPr>
      </w:pPr>
      <w:r w:rsidRPr="00410C8E">
        <w:rPr>
          <w:rFonts w:ascii="Times New Roman" w:hAnsi="Times New Roman" w:cs="Times New Roman"/>
          <w:bCs/>
          <w:sz w:val="28"/>
          <w:szCs w:val="28"/>
        </w:rPr>
        <w:t>Таким образом, мы разрешили проблему исследования!</w:t>
      </w:r>
    </w:p>
    <w:p w:rsidR="00C573A1" w:rsidRPr="00410C8E" w:rsidRDefault="00C573A1" w:rsidP="00C573A1">
      <w:pPr>
        <w:rPr>
          <w:rFonts w:ascii="Times New Roman" w:hAnsi="Times New Roman" w:cs="Times New Roman"/>
          <w:bCs/>
          <w:sz w:val="28"/>
          <w:szCs w:val="28"/>
        </w:rPr>
      </w:pPr>
    </w:p>
    <w:p w:rsidR="00C573A1" w:rsidRPr="00410C8E" w:rsidRDefault="00870B44" w:rsidP="00C573A1">
      <w:pPr>
        <w:rPr>
          <w:rFonts w:ascii="Times New Roman" w:hAnsi="Times New Roman" w:cs="Times New Roman"/>
          <w:bCs/>
          <w:i/>
          <w:sz w:val="28"/>
          <w:szCs w:val="28"/>
        </w:rPr>
      </w:pPr>
      <w:proofErr w:type="gramStart"/>
      <w:r w:rsidRPr="00410C8E">
        <w:rPr>
          <w:rFonts w:ascii="Times New Roman" w:hAnsi="Times New Roman" w:cs="Times New Roman"/>
          <w:bCs/>
          <w:i/>
          <w:sz w:val="28"/>
          <w:szCs w:val="28"/>
          <w:lang w:val="en-US"/>
        </w:rPr>
        <w:t>V</w:t>
      </w:r>
      <w:r w:rsidR="005573FA" w:rsidRPr="00410C8E">
        <w:rPr>
          <w:rFonts w:ascii="Times New Roman" w:hAnsi="Times New Roman" w:cs="Times New Roman"/>
          <w:bCs/>
          <w:i/>
          <w:sz w:val="28"/>
          <w:szCs w:val="28"/>
        </w:rPr>
        <w:t>.Закрепление.</w:t>
      </w:r>
      <w:proofErr w:type="gramEnd"/>
    </w:p>
    <w:p w:rsidR="00E8628C" w:rsidRPr="00410C8E" w:rsidRDefault="00E8628C" w:rsidP="00E8628C">
      <w:pPr>
        <w:rPr>
          <w:rFonts w:ascii="Times New Roman" w:hAnsi="Times New Roman" w:cs="Times New Roman"/>
          <w:bCs/>
          <w:i/>
          <w:sz w:val="28"/>
          <w:szCs w:val="28"/>
        </w:rPr>
      </w:pPr>
    </w:p>
    <w:p w:rsidR="00E8628C" w:rsidRPr="00410C8E" w:rsidRDefault="00E8628C" w:rsidP="00E8628C">
      <w:pPr>
        <w:rPr>
          <w:rFonts w:ascii="Times New Roman" w:hAnsi="Times New Roman" w:cs="Times New Roman"/>
          <w:bCs/>
          <w:i/>
          <w:sz w:val="28"/>
          <w:szCs w:val="28"/>
        </w:rPr>
      </w:pPr>
      <w:r w:rsidRPr="00410C8E">
        <w:rPr>
          <w:rFonts w:ascii="Times New Roman" w:hAnsi="Times New Roman" w:cs="Times New Roman"/>
          <w:bCs/>
          <w:i/>
          <w:sz w:val="28"/>
          <w:szCs w:val="28"/>
        </w:rPr>
        <w:lastRenderedPageBreak/>
        <w:t>– А как вы думаете, могла ли война закончиться быстрее?</w:t>
      </w:r>
    </w:p>
    <w:p w:rsidR="00E8628C" w:rsidRPr="00410C8E" w:rsidRDefault="00E8628C" w:rsidP="00E8628C">
      <w:pPr>
        <w:rPr>
          <w:rFonts w:ascii="Times New Roman" w:hAnsi="Times New Roman" w:cs="Times New Roman"/>
          <w:bCs/>
          <w:i/>
          <w:sz w:val="28"/>
          <w:szCs w:val="28"/>
        </w:rPr>
      </w:pPr>
    </w:p>
    <w:p w:rsidR="00870B44" w:rsidRPr="00410C8E" w:rsidRDefault="00870B44" w:rsidP="00C573A1">
      <w:pPr>
        <w:rPr>
          <w:rFonts w:ascii="Times New Roman" w:hAnsi="Times New Roman" w:cs="Times New Roman"/>
          <w:bCs/>
          <w:i/>
          <w:sz w:val="28"/>
          <w:szCs w:val="28"/>
        </w:rPr>
      </w:pPr>
      <w:proofErr w:type="gramStart"/>
      <w:r w:rsidRPr="00410C8E">
        <w:rPr>
          <w:rFonts w:ascii="Times New Roman" w:hAnsi="Times New Roman" w:cs="Times New Roman"/>
          <w:bCs/>
          <w:i/>
          <w:sz w:val="28"/>
          <w:szCs w:val="28"/>
          <w:lang w:val="en-US"/>
        </w:rPr>
        <w:t>VI</w:t>
      </w:r>
      <w:r w:rsidR="00E8628C" w:rsidRPr="00410C8E">
        <w:rPr>
          <w:rFonts w:ascii="Times New Roman" w:hAnsi="Times New Roman" w:cs="Times New Roman"/>
          <w:bCs/>
          <w:i/>
          <w:sz w:val="28"/>
          <w:szCs w:val="28"/>
        </w:rPr>
        <w:t>.Рефлексия.</w:t>
      </w:r>
      <w:proofErr w:type="gramEnd"/>
    </w:p>
    <w:p w:rsidR="001E7DD8" w:rsidRPr="00410C8E" w:rsidRDefault="00F14810" w:rsidP="00C573A1">
      <w:pPr>
        <w:rPr>
          <w:rFonts w:ascii="Times New Roman" w:hAnsi="Times New Roman" w:cs="Times New Roman"/>
          <w:bCs/>
          <w:i/>
          <w:sz w:val="28"/>
          <w:szCs w:val="28"/>
        </w:rPr>
      </w:pPr>
      <w:r w:rsidRPr="00410C8E">
        <w:rPr>
          <w:rFonts w:ascii="Times New Roman" w:hAnsi="Times New Roman" w:cs="Times New Roman"/>
          <w:bCs/>
          <w:i/>
          <w:sz w:val="28"/>
          <w:szCs w:val="28"/>
        </w:rPr>
        <w:t>1.Что нового вы узнали сегодня на уроке?</w:t>
      </w:r>
    </w:p>
    <w:p w:rsidR="00F14810" w:rsidRPr="00410C8E" w:rsidRDefault="00F14810" w:rsidP="00C573A1">
      <w:pPr>
        <w:rPr>
          <w:rFonts w:ascii="Times New Roman" w:hAnsi="Times New Roman" w:cs="Times New Roman"/>
          <w:bCs/>
          <w:i/>
          <w:sz w:val="28"/>
          <w:szCs w:val="28"/>
        </w:rPr>
      </w:pPr>
      <w:r w:rsidRPr="00410C8E">
        <w:rPr>
          <w:rFonts w:ascii="Times New Roman" w:hAnsi="Times New Roman" w:cs="Times New Roman"/>
          <w:bCs/>
          <w:i/>
          <w:sz w:val="28"/>
          <w:szCs w:val="28"/>
        </w:rPr>
        <w:t>2. Чему научились</w:t>
      </w:r>
      <w:proofErr w:type="gramStart"/>
      <w:r w:rsidRPr="00C04049">
        <w:rPr>
          <w:rFonts w:ascii="Times New Roman" w:hAnsi="Times New Roman" w:cs="Times New Roman"/>
          <w:bCs/>
          <w:i/>
          <w:sz w:val="28"/>
          <w:szCs w:val="28"/>
        </w:rPr>
        <w:t xml:space="preserve"> ?</w:t>
      </w:r>
      <w:proofErr w:type="gramEnd"/>
    </w:p>
    <w:p w:rsidR="00F14810" w:rsidRPr="00C04049" w:rsidRDefault="00F14810" w:rsidP="00C573A1">
      <w:pPr>
        <w:rPr>
          <w:rFonts w:ascii="Times New Roman" w:hAnsi="Times New Roman" w:cs="Times New Roman"/>
          <w:bCs/>
          <w:i/>
          <w:sz w:val="28"/>
          <w:szCs w:val="28"/>
        </w:rPr>
      </w:pPr>
      <w:r w:rsidRPr="00410C8E">
        <w:rPr>
          <w:rFonts w:ascii="Times New Roman" w:hAnsi="Times New Roman" w:cs="Times New Roman"/>
          <w:bCs/>
          <w:i/>
          <w:sz w:val="28"/>
          <w:szCs w:val="28"/>
        </w:rPr>
        <w:t>3. Удалось ли нам достигнуть цели урока</w:t>
      </w:r>
      <w:proofErr w:type="gramStart"/>
      <w:r w:rsidRPr="00410C8E">
        <w:rPr>
          <w:rFonts w:ascii="Times New Roman" w:hAnsi="Times New Roman" w:cs="Times New Roman"/>
          <w:bCs/>
          <w:i/>
          <w:sz w:val="28"/>
          <w:szCs w:val="28"/>
        </w:rPr>
        <w:t xml:space="preserve"> ?</w:t>
      </w:r>
      <w:proofErr w:type="gramEnd"/>
    </w:p>
    <w:p w:rsidR="00F14810" w:rsidRPr="00410C8E" w:rsidRDefault="00F14810" w:rsidP="00C573A1">
      <w:pPr>
        <w:rPr>
          <w:rFonts w:ascii="Times New Roman" w:hAnsi="Times New Roman" w:cs="Times New Roman"/>
          <w:bCs/>
          <w:i/>
          <w:sz w:val="28"/>
          <w:szCs w:val="28"/>
        </w:rPr>
      </w:pPr>
    </w:p>
    <w:p w:rsidR="00F14810" w:rsidRPr="00410C8E" w:rsidRDefault="00F14810" w:rsidP="00C573A1">
      <w:pPr>
        <w:rPr>
          <w:rFonts w:ascii="Times New Roman" w:hAnsi="Times New Roman" w:cs="Times New Roman"/>
          <w:bCs/>
          <w:i/>
          <w:sz w:val="28"/>
          <w:szCs w:val="28"/>
        </w:rPr>
      </w:pPr>
      <w:r w:rsidRPr="00410C8E">
        <w:rPr>
          <w:rFonts w:ascii="Times New Roman" w:hAnsi="Times New Roman" w:cs="Times New Roman"/>
          <w:bCs/>
          <w:i/>
          <w:sz w:val="28"/>
          <w:szCs w:val="28"/>
        </w:rPr>
        <w:t>Выставление оценок.</w:t>
      </w:r>
    </w:p>
    <w:p w:rsidR="00F14810" w:rsidRPr="00410C8E" w:rsidRDefault="00F14810" w:rsidP="00C573A1">
      <w:pPr>
        <w:rPr>
          <w:rFonts w:ascii="Times New Roman" w:hAnsi="Times New Roman" w:cs="Times New Roman"/>
          <w:bCs/>
          <w:i/>
          <w:sz w:val="28"/>
          <w:szCs w:val="28"/>
        </w:rPr>
      </w:pPr>
    </w:p>
    <w:p w:rsidR="002D5B68" w:rsidRPr="00410C8E" w:rsidRDefault="00870B44" w:rsidP="002D5B68">
      <w:pPr>
        <w:rPr>
          <w:rFonts w:ascii="Times New Roman" w:hAnsi="Times New Roman" w:cs="Times New Roman"/>
          <w:bCs/>
          <w:i/>
          <w:sz w:val="28"/>
          <w:szCs w:val="28"/>
        </w:rPr>
      </w:pPr>
      <w:r w:rsidRPr="00410C8E">
        <w:rPr>
          <w:rFonts w:ascii="Times New Roman" w:hAnsi="Times New Roman" w:cs="Times New Roman"/>
          <w:bCs/>
          <w:i/>
          <w:sz w:val="28"/>
          <w:szCs w:val="28"/>
          <w:lang w:val="en-US"/>
        </w:rPr>
        <w:t>VII</w:t>
      </w:r>
      <w:r w:rsidR="00CA3CEF" w:rsidRPr="00410C8E">
        <w:rPr>
          <w:rFonts w:ascii="Times New Roman" w:hAnsi="Times New Roman" w:cs="Times New Roman"/>
          <w:bCs/>
          <w:i/>
          <w:sz w:val="28"/>
          <w:szCs w:val="28"/>
        </w:rPr>
        <w:t xml:space="preserve">. </w:t>
      </w:r>
      <w:r w:rsidR="002D5B68" w:rsidRPr="00410C8E">
        <w:rPr>
          <w:rFonts w:ascii="Times New Roman" w:hAnsi="Times New Roman" w:cs="Times New Roman"/>
          <w:bCs/>
          <w:i/>
          <w:sz w:val="28"/>
          <w:szCs w:val="28"/>
        </w:rPr>
        <w:t>Домашнее задание §</w:t>
      </w:r>
      <w:proofErr w:type="gramStart"/>
      <w:r w:rsidR="002D5B68" w:rsidRPr="00410C8E">
        <w:rPr>
          <w:rFonts w:ascii="Times New Roman" w:hAnsi="Times New Roman" w:cs="Times New Roman"/>
          <w:bCs/>
          <w:i/>
          <w:sz w:val="28"/>
          <w:szCs w:val="28"/>
        </w:rPr>
        <w:t>3 ,</w:t>
      </w:r>
      <w:proofErr w:type="gramEnd"/>
      <w:r w:rsidR="002D5B68" w:rsidRPr="00410C8E">
        <w:rPr>
          <w:rFonts w:ascii="Times New Roman" w:hAnsi="Times New Roman" w:cs="Times New Roman"/>
          <w:bCs/>
          <w:i/>
          <w:sz w:val="28"/>
          <w:szCs w:val="28"/>
        </w:rPr>
        <w:t xml:space="preserve"> вопрос № 5  устно, контурная карта –  стр. 10.</w:t>
      </w:r>
    </w:p>
    <w:sectPr w:rsidR="002D5B68" w:rsidRPr="00410C8E">
      <w:footerReference w:type="default" r:id="rId1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A3A" w:rsidRDefault="00773A3A" w:rsidP="00413A53">
      <w:pPr>
        <w:spacing w:after="0" w:line="240" w:lineRule="auto"/>
      </w:pPr>
      <w:r>
        <w:separator/>
      </w:r>
    </w:p>
  </w:endnote>
  <w:endnote w:type="continuationSeparator" w:id="0">
    <w:p w:rsidR="00773A3A" w:rsidRDefault="00773A3A" w:rsidP="00413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7326117"/>
      <w:docPartObj>
        <w:docPartGallery w:val="Page Numbers (Bottom of Page)"/>
        <w:docPartUnique/>
      </w:docPartObj>
    </w:sdtPr>
    <w:sdtEndPr/>
    <w:sdtContent>
      <w:p w:rsidR="00413A53" w:rsidRDefault="00413A53">
        <w:pPr>
          <w:pStyle w:val="aa"/>
          <w:jc w:val="right"/>
        </w:pPr>
        <w:r>
          <w:fldChar w:fldCharType="begin"/>
        </w:r>
        <w:r>
          <w:instrText>PAGE   \* MERGEFORMAT</w:instrText>
        </w:r>
        <w:r>
          <w:fldChar w:fldCharType="separate"/>
        </w:r>
        <w:r w:rsidR="00C06DEA">
          <w:rPr>
            <w:noProof/>
          </w:rPr>
          <w:t>2</w:t>
        </w:r>
        <w:r>
          <w:fldChar w:fldCharType="end"/>
        </w:r>
      </w:p>
    </w:sdtContent>
  </w:sdt>
  <w:p w:rsidR="00413A53" w:rsidRDefault="00413A5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A3A" w:rsidRDefault="00773A3A" w:rsidP="00413A53">
      <w:pPr>
        <w:spacing w:after="0" w:line="240" w:lineRule="auto"/>
      </w:pPr>
      <w:r>
        <w:separator/>
      </w:r>
    </w:p>
  </w:footnote>
  <w:footnote w:type="continuationSeparator" w:id="0">
    <w:p w:rsidR="00773A3A" w:rsidRDefault="00773A3A" w:rsidP="00413A5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B4BA0"/>
    <w:multiLevelType w:val="multilevel"/>
    <w:tmpl w:val="0B867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0D4057"/>
    <w:multiLevelType w:val="multilevel"/>
    <w:tmpl w:val="134EF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AC081D"/>
    <w:multiLevelType w:val="multilevel"/>
    <w:tmpl w:val="CC187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2153A34"/>
    <w:multiLevelType w:val="hybridMultilevel"/>
    <w:tmpl w:val="2B9660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C268A5"/>
    <w:multiLevelType w:val="hybridMultilevel"/>
    <w:tmpl w:val="409619EE"/>
    <w:lvl w:ilvl="0" w:tplc="16761D02">
      <w:start w:val="1"/>
      <w:numFmt w:val="decimal"/>
      <w:lvlText w:val="%1."/>
      <w:lvlJc w:val="left"/>
      <w:pPr>
        <w:ind w:left="1211"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67B5BB0"/>
    <w:multiLevelType w:val="multilevel"/>
    <w:tmpl w:val="83CE0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2F03851"/>
    <w:multiLevelType w:val="multilevel"/>
    <w:tmpl w:val="706A1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7415F49"/>
    <w:multiLevelType w:val="hybridMultilevel"/>
    <w:tmpl w:val="329292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8367CA2"/>
    <w:multiLevelType w:val="multilevel"/>
    <w:tmpl w:val="5E8EF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6BD65C3"/>
    <w:multiLevelType w:val="hybridMultilevel"/>
    <w:tmpl w:val="85989A28"/>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57CE5288"/>
    <w:multiLevelType w:val="multilevel"/>
    <w:tmpl w:val="E6ECA0DE"/>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B911B33"/>
    <w:multiLevelType w:val="multilevel"/>
    <w:tmpl w:val="2FB81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CCA6A0F"/>
    <w:multiLevelType w:val="hybridMultilevel"/>
    <w:tmpl w:val="4B6A8E34"/>
    <w:lvl w:ilvl="0" w:tplc="EA38F19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CD935B1"/>
    <w:multiLevelType w:val="multilevel"/>
    <w:tmpl w:val="F3908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7C124E0"/>
    <w:multiLevelType w:val="multilevel"/>
    <w:tmpl w:val="C7BC2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84C6D70"/>
    <w:multiLevelType w:val="hybridMultilevel"/>
    <w:tmpl w:val="FE8006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4A81E94"/>
    <w:multiLevelType w:val="hybridMultilevel"/>
    <w:tmpl w:val="1D4685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51B5ECF"/>
    <w:multiLevelType w:val="multilevel"/>
    <w:tmpl w:val="DDAA4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AF26F72"/>
    <w:multiLevelType w:val="multilevel"/>
    <w:tmpl w:val="80EEC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4"/>
  </w:num>
  <w:num w:numId="3">
    <w:abstractNumId w:val="17"/>
  </w:num>
  <w:num w:numId="4">
    <w:abstractNumId w:val="0"/>
  </w:num>
  <w:num w:numId="5">
    <w:abstractNumId w:val="1"/>
  </w:num>
  <w:num w:numId="6">
    <w:abstractNumId w:val="11"/>
  </w:num>
  <w:num w:numId="7">
    <w:abstractNumId w:val="8"/>
  </w:num>
  <w:num w:numId="8">
    <w:abstractNumId w:val="10"/>
  </w:num>
  <w:num w:numId="9">
    <w:abstractNumId w:val="18"/>
  </w:num>
  <w:num w:numId="10">
    <w:abstractNumId w:val="2"/>
  </w:num>
  <w:num w:numId="11">
    <w:abstractNumId w:val="5"/>
  </w:num>
  <w:num w:numId="12">
    <w:abstractNumId w:val="13"/>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3"/>
  </w:num>
  <w:num w:numId="16">
    <w:abstractNumId w:val="7"/>
  </w:num>
  <w:num w:numId="17">
    <w:abstractNumId w:val="4"/>
  </w:num>
  <w:num w:numId="18">
    <w:abstractNumId w:val="12"/>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E06"/>
    <w:rsid w:val="000128BE"/>
    <w:rsid w:val="00040445"/>
    <w:rsid w:val="00073AC6"/>
    <w:rsid w:val="0008167D"/>
    <w:rsid w:val="00082349"/>
    <w:rsid w:val="000846E0"/>
    <w:rsid w:val="000A3803"/>
    <w:rsid w:val="00152FA5"/>
    <w:rsid w:val="001D15E1"/>
    <w:rsid w:val="001E7DD8"/>
    <w:rsid w:val="002119D7"/>
    <w:rsid w:val="002129C9"/>
    <w:rsid w:val="00271F4C"/>
    <w:rsid w:val="002D5B68"/>
    <w:rsid w:val="00313364"/>
    <w:rsid w:val="00375A3E"/>
    <w:rsid w:val="003B25B2"/>
    <w:rsid w:val="00410C8E"/>
    <w:rsid w:val="00413A53"/>
    <w:rsid w:val="0044405F"/>
    <w:rsid w:val="00461BA9"/>
    <w:rsid w:val="00462E1A"/>
    <w:rsid w:val="004C404C"/>
    <w:rsid w:val="005573FA"/>
    <w:rsid w:val="005A1C99"/>
    <w:rsid w:val="005D4C34"/>
    <w:rsid w:val="005F3E06"/>
    <w:rsid w:val="00683399"/>
    <w:rsid w:val="006A659D"/>
    <w:rsid w:val="00707E31"/>
    <w:rsid w:val="00735906"/>
    <w:rsid w:val="00773A3A"/>
    <w:rsid w:val="008020AE"/>
    <w:rsid w:val="00833EF8"/>
    <w:rsid w:val="00837718"/>
    <w:rsid w:val="00870B44"/>
    <w:rsid w:val="008F43E0"/>
    <w:rsid w:val="00911C3B"/>
    <w:rsid w:val="009259B2"/>
    <w:rsid w:val="009A17A5"/>
    <w:rsid w:val="009B22F2"/>
    <w:rsid w:val="009F5B85"/>
    <w:rsid w:val="00A417BA"/>
    <w:rsid w:val="00AF6CD8"/>
    <w:rsid w:val="00B97E5B"/>
    <w:rsid w:val="00BA3F5A"/>
    <w:rsid w:val="00BA6757"/>
    <w:rsid w:val="00BB30A6"/>
    <w:rsid w:val="00BC1A1B"/>
    <w:rsid w:val="00C04049"/>
    <w:rsid w:val="00C06DEA"/>
    <w:rsid w:val="00C54FE1"/>
    <w:rsid w:val="00C573A1"/>
    <w:rsid w:val="00C7302B"/>
    <w:rsid w:val="00CA3CEF"/>
    <w:rsid w:val="00CE37C5"/>
    <w:rsid w:val="00D32707"/>
    <w:rsid w:val="00D60ECC"/>
    <w:rsid w:val="00D839DA"/>
    <w:rsid w:val="00DB2BD0"/>
    <w:rsid w:val="00DE0708"/>
    <w:rsid w:val="00E56956"/>
    <w:rsid w:val="00E8628C"/>
    <w:rsid w:val="00EA21C3"/>
    <w:rsid w:val="00F148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573A1"/>
    <w:rPr>
      <w:color w:val="0000FF" w:themeColor="hyperlink"/>
      <w:u w:val="single"/>
    </w:rPr>
  </w:style>
  <w:style w:type="paragraph" w:styleId="a4">
    <w:name w:val="List Paragraph"/>
    <w:basedOn w:val="a"/>
    <w:uiPriority w:val="34"/>
    <w:qFormat/>
    <w:rsid w:val="00462E1A"/>
    <w:pPr>
      <w:ind w:left="720"/>
      <w:contextualSpacing/>
    </w:pPr>
  </w:style>
  <w:style w:type="paragraph" w:styleId="a5">
    <w:name w:val="Normal (Web)"/>
    <w:basedOn w:val="a"/>
    <w:uiPriority w:val="99"/>
    <w:unhideWhenUsed/>
    <w:rsid w:val="00EA21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EA21C3"/>
  </w:style>
  <w:style w:type="paragraph" w:styleId="a6">
    <w:name w:val="Balloon Text"/>
    <w:basedOn w:val="a"/>
    <w:link w:val="a7"/>
    <w:uiPriority w:val="99"/>
    <w:semiHidden/>
    <w:unhideWhenUsed/>
    <w:rsid w:val="00BA3F5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A3F5A"/>
    <w:rPr>
      <w:rFonts w:ascii="Tahoma" w:hAnsi="Tahoma" w:cs="Tahoma"/>
      <w:sz w:val="16"/>
      <w:szCs w:val="16"/>
    </w:rPr>
  </w:style>
  <w:style w:type="paragraph" w:styleId="a8">
    <w:name w:val="header"/>
    <w:basedOn w:val="a"/>
    <w:link w:val="a9"/>
    <w:uiPriority w:val="99"/>
    <w:unhideWhenUsed/>
    <w:rsid w:val="00413A53"/>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13A53"/>
  </w:style>
  <w:style w:type="paragraph" w:styleId="aa">
    <w:name w:val="footer"/>
    <w:basedOn w:val="a"/>
    <w:link w:val="ab"/>
    <w:uiPriority w:val="99"/>
    <w:unhideWhenUsed/>
    <w:rsid w:val="00413A5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13A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573A1"/>
    <w:rPr>
      <w:color w:val="0000FF" w:themeColor="hyperlink"/>
      <w:u w:val="single"/>
    </w:rPr>
  </w:style>
  <w:style w:type="paragraph" w:styleId="a4">
    <w:name w:val="List Paragraph"/>
    <w:basedOn w:val="a"/>
    <w:uiPriority w:val="34"/>
    <w:qFormat/>
    <w:rsid w:val="00462E1A"/>
    <w:pPr>
      <w:ind w:left="720"/>
      <w:contextualSpacing/>
    </w:pPr>
  </w:style>
  <w:style w:type="paragraph" w:styleId="a5">
    <w:name w:val="Normal (Web)"/>
    <w:basedOn w:val="a"/>
    <w:uiPriority w:val="99"/>
    <w:unhideWhenUsed/>
    <w:rsid w:val="00EA21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EA21C3"/>
  </w:style>
  <w:style w:type="paragraph" w:styleId="a6">
    <w:name w:val="Balloon Text"/>
    <w:basedOn w:val="a"/>
    <w:link w:val="a7"/>
    <w:uiPriority w:val="99"/>
    <w:semiHidden/>
    <w:unhideWhenUsed/>
    <w:rsid w:val="00BA3F5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A3F5A"/>
    <w:rPr>
      <w:rFonts w:ascii="Tahoma" w:hAnsi="Tahoma" w:cs="Tahoma"/>
      <w:sz w:val="16"/>
      <w:szCs w:val="16"/>
    </w:rPr>
  </w:style>
  <w:style w:type="paragraph" w:styleId="a8">
    <w:name w:val="header"/>
    <w:basedOn w:val="a"/>
    <w:link w:val="a9"/>
    <w:uiPriority w:val="99"/>
    <w:unhideWhenUsed/>
    <w:rsid w:val="00413A53"/>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13A53"/>
  </w:style>
  <w:style w:type="paragraph" w:styleId="aa">
    <w:name w:val="footer"/>
    <w:basedOn w:val="a"/>
    <w:link w:val="ab"/>
    <w:uiPriority w:val="99"/>
    <w:unhideWhenUsed/>
    <w:rsid w:val="00413A5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13A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6709122">
      <w:bodyDiv w:val="1"/>
      <w:marLeft w:val="0"/>
      <w:marRight w:val="0"/>
      <w:marTop w:val="0"/>
      <w:marBottom w:val="0"/>
      <w:divBdr>
        <w:top w:val="none" w:sz="0" w:space="0" w:color="auto"/>
        <w:left w:val="none" w:sz="0" w:space="0" w:color="auto"/>
        <w:bottom w:val="none" w:sz="0" w:space="0" w:color="auto"/>
        <w:right w:val="none" w:sz="0" w:space="0" w:color="auto"/>
      </w:divBdr>
    </w:div>
    <w:div w:id="1258638382">
      <w:bodyDiv w:val="1"/>
      <w:marLeft w:val="0"/>
      <w:marRight w:val="0"/>
      <w:marTop w:val="0"/>
      <w:marBottom w:val="0"/>
      <w:divBdr>
        <w:top w:val="none" w:sz="0" w:space="0" w:color="auto"/>
        <w:left w:val="none" w:sz="0" w:space="0" w:color="auto"/>
        <w:bottom w:val="none" w:sz="0" w:space="0" w:color="auto"/>
        <w:right w:val="none" w:sz="0" w:space="0" w:color="auto"/>
      </w:divBdr>
    </w:div>
    <w:div w:id="1383483967">
      <w:bodyDiv w:val="1"/>
      <w:marLeft w:val="0"/>
      <w:marRight w:val="0"/>
      <w:marTop w:val="0"/>
      <w:marBottom w:val="0"/>
      <w:divBdr>
        <w:top w:val="none" w:sz="0" w:space="0" w:color="auto"/>
        <w:left w:val="none" w:sz="0" w:space="0" w:color="auto"/>
        <w:bottom w:val="none" w:sz="0" w:space="0" w:color="auto"/>
        <w:right w:val="none" w:sz="0" w:space="0" w:color="auto"/>
      </w:divBdr>
    </w:div>
    <w:div w:id="2098407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u.wikipedia.org/wiki/%D0%9A%D0%B0%D1%80%D0%BB_XII" TargetMode="External"/><Relationship Id="rId18" Type="http://schemas.openxmlformats.org/officeDocument/2006/relationships/hyperlink" Target="https://ru.wikipedia.org/wiki/%D0%9E%D1%81%D0%B0%D0%B4%D0%B0_%D0%9D%D0%B0%D1%80%D0%B2%D1%8B_(1704)"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ru.wikipedia.org/wiki/%D0%A8%D0%B2%D0%B5%D0%B4%D1%81%D0%BA%D0%B0%D1%8F_%D0%B8%D0%BC%D0%BF%D0%B5%D1%80%D0%B8%D1%8F" TargetMode="External"/><Relationship Id="rId17" Type="http://schemas.openxmlformats.org/officeDocument/2006/relationships/hyperlink" Target="https://ru.wikipedia.org/wiki/%D0%9D%D0%B0%D1%80%D0%B2%D0%B0" TargetMode="External"/><Relationship Id="rId2" Type="http://schemas.openxmlformats.org/officeDocument/2006/relationships/styles" Target="styles.xml"/><Relationship Id="rId16" Type="http://schemas.openxmlformats.org/officeDocument/2006/relationships/hyperlink" Target="https://ru.wikipedia.org/wiki/%D0%9D%D0%B0%D1%80%D0%B2%D0%B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ru.wikipedia.org/wiki/%D0%9F%D1%91%D1%82%D1%80_I" TargetMode="External"/><Relationship Id="rId5" Type="http://schemas.openxmlformats.org/officeDocument/2006/relationships/webSettings" Target="webSettings.xml"/><Relationship Id="rId15" Type="http://schemas.openxmlformats.org/officeDocument/2006/relationships/hyperlink" Target="https://ru.wikipedia.org/wiki/1700_%D0%B3%D0%BE%D0%B4" TargetMode="External"/><Relationship Id="rId10" Type="http://schemas.openxmlformats.org/officeDocument/2006/relationships/hyperlink" Target="https://ru.wikipedia.org/wiki/%D0%A0%D1%83%D1%81%D1%81%D0%BA%D0%BE%D0%B5_%D1%86%D0%B0%D1%80%D1%81%D1%82%D0%B2%D0%B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ru.wikipedia.org/wiki/%D0%92%D0%B5%D0%BB%D0%B8%D0%BA%D0%B0%D1%8F_%D0%A1%D0%B5%D0%B2%D0%B5%D1%80%D0%BD%D0%B0%D1%8F_%D0%B2%D0%BE%D0%B9%D0%BD%D0%B0" TargetMode="External"/><Relationship Id="rId14" Type="http://schemas.openxmlformats.org/officeDocument/2006/relationships/hyperlink" Target="https://ru.wikipedia.org/wiki/30_%D0%BD%D0%BE%D1%8F%D0%B1%D1%80%D1%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455</TotalTime>
  <Pages>14</Pages>
  <Words>3094</Words>
  <Characters>17637</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39</cp:revision>
  <dcterms:created xsi:type="dcterms:W3CDTF">2017-01-14T16:50:00Z</dcterms:created>
  <dcterms:modified xsi:type="dcterms:W3CDTF">2017-11-01T14:09:00Z</dcterms:modified>
</cp:coreProperties>
</file>