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4332" w:rsidRDefault="00A04332" w:rsidP="00A04332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Приемы и методы работы воспитателя по развитию</w:t>
      </w:r>
    </w:p>
    <w:p w:rsidR="00A04332" w:rsidRPr="00A04332" w:rsidRDefault="00A04332" w:rsidP="00A04332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речи с детьми с ОНР</w:t>
      </w:r>
    </w:p>
    <w:p w:rsidR="002B633F" w:rsidRPr="00C841B3" w:rsidRDefault="00BB5CC7" w:rsidP="0046107A">
      <w:pPr>
        <w:jc w:val="both"/>
        <w:rPr>
          <w:rFonts w:ascii="Times New Roman" w:hAnsi="Times New Roman" w:cs="Times New Roman"/>
          <w:sz w:val="24"/>
          <w:szCs w:val="24"/>
        </w:rPr>
      </w:pPr>
      <w:r w:rsidRPr="00BB5C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Нарушение речи в настоящее время становится все более распространенным речевым отклонением среди детей дошкольного возраста. </w:t>
      </w:r>
      <w:r w:rsidR="002B633F" w:rsidRPr="00C841B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4753D" w:rsidRDefault="00567AE3" w:rsidP="0046107A">
      <w:pPr>
        <w:rPr>
          <w:rFonts w:ascii="Times New Roman" w:hAnsi="Times New Roman" w:cs="Times New Roman"/>
          <w:sz w:val="24"/>
          <w:szCs w:val="24"/>
        </w:rPr>
      </w:pPr>
      <w:r w:rsidRPr="00C841B3">
        <w:rPr>
          <w:rFonts w:ascii="Times New Roman" w:hAnsi="Times New Roman" w:cs="Times New Roman"/>
          <w:sz w:val="24"/>
          <w:szCs w:val="24"/>
        </w:rPr>
        <w:t xml:space="preserve"> Коррекционно-образо</w:t>
      </w:r>
      <w:r w:rsidR="00694D66">
        <w:rPr>
          <w:rFonts w:ascii="Times New Roman" w:hAnsi="Times New Roman" w:cs="Times New Roman"/>
          <w:sz w:val="24"/>
          <w:szCs w:val="24"/>
        </w:rPr>
        <w:t>вательную деятельность с детьми</w:t>
      </w:r>
      <w:r w:rsidRPr="00C841B3">
        <w:rPr>
          <w:rFonts w:ascii="Times New Roman" w:hAnsi="Times New Roman" w:cs="Times New Roman"/>
          <w:sz w:val="24"/>
          <w:szCs w:val="24"/>
        </w:rPr>
        <w:t xml:space="preserve"> с ОНР ведут учитель-логопед и два воспитателя. Воспитатель помогает логопеду в преодолении ОНР и процессов, тесно связанных с ним, осуществляет ряд образовательных задач, предусмотренных общеобразовательной программой воспитания и обучения дошкольников. Однако</w:t>
      </w:r>
      <w:proofErr w:type="gramStart"/>
      <w:r w:rsidRPr="00C841B3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C841B3">
        <w:rPr>
          <w:rFonts w:ascii="Times New Roman" w:hAnsi="Times New Roman" w:cs="Times New Roman"/>
          <w:sz w:val="24"/>
          <w:szCs w:val="24"/>
        </w:rPr>
        <w:t xml:space="preserve"> необходимо помнить, что наиболее значимым и ведущим является коррекционно-</w:t>
      </w:r>
      <w:r w:rsidR="00694D66">
        <w:rPr>
          <w:rFonts w:ascii="Times New Roman" w:hAnsi="Times New Roman" w:cs="Times New Roman"/>
          <w:sz w:val="24"/>
          <w:szCs w:val="24"/>
        </w:rPr>
        <w:t>воспитательное направление.</w:t>
      </w:r>
    </w:p>
    <w:p w:rsidR="0044753D" w:rsidRDefault="0044753D" w:rsidP="0044753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своей работе по развитию речи с детьми с ОНР я использую следующие приемы и методы:</w:t>
      </w:r>
    </w:p>
    <w:p w:rsidR="0044753D" w:rsidRPr="00D96374" w:rsidRDefault="0044753D" w:rsidP="0044753D">
      <w:pPr>
        <w:pStyle w:val="a4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D96374">
        <w:rPr>
          <w:rFonts w:ascii="Times New Roman" w:hAnsi="Times New Roman" w:cs="Times New Roman"/>
          <w:b/>
          <w:sz w:val="24"/>
          <w:szCs w:val="24"/>
        </w:rPr>
        <w:t>Пальчиковые игры:</w:t>
      </w:r>
    </w:p>
    <w:p w:rsidR="0044753D" w:rsidRDefault="0044753D" w:rsidP="0044753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Народная м</w:t>
      </w:r>
      <w:r w:rsidR="00D96374">
        <w:rPr>
          <w:rFonts w:ascii="Times New Roman" w:hAnsi="Times New Roman" w:cs="Times New Roman"/>
          <w:sz w:val="24"/>
          <w:szCs w:val="24"/>
        </w:rPr>
        <w:t>удрость о значимости руки отрази</w:t>
      </w:r>
      <w:r>
        <w:rPr>
          <w:rFonts w:ascii="Times New Roman" w:hAnsi="Times New Roman" w:cs="Times New Roman"/>
          <w:sz w:val="24"/>
          <w:szCs w:val="24"/>
        </w:rPr>
        <w:t xml:space="preserve">лась в пословицах: «Все дело в его руках», «Глаза страшатся, а руки делают» и т.д. </w:t>
      </w:r>
    </w:p>
    <w:p w:rsidR="0044753D" w:rsidRDefault="0044753D" w:rsidP="0044753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В.А. Сухомлинский отмечал, что «источники способностей и дарования детей – на кончиках их пальцев</w:t>
      </w:r>
      <w:r w:rsidR="009B237D">
        <w:rPr>
          <w:rFonts w:ascii="Times New Roman" w:hAnsi="Times New Roman" w:cs="Times New Roman"/>
          <w:sz w:val="24"/>
          <w:szCs w:val="24"/>
        </w:rPr>
        <w:t xml:space="preserve">. Чем больше мастерства в детской руке, тем умнее ребенок». Уровень развития речи детей находится в прямой зависимости от степени </w:t>
      </w:r>
      <w:proofErr w:type="spellStart"/>
      <w:r w:rsidR="009B237D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="009B237D">
        <w:rPr>
          <w:rFonts w:ascii="Times New Roman" w:hAnsi="Times New Roman" w:cs="Times New Roman"/>
          <w:sz w:val="24"/>
          <w:szCs w:val="24"/>
        </w:rPr>
        <w:t xml:space="preserve"> тонких движений пальцев рук. Работа по развитию тонкой моторики должна проводится регулярно, только тогда </w:t>
      </w:r>
      <w:proofErr w:type="gramStart"/>
      <w:r w:rsidR="009B237D">
        <w:rPr>
          <w:rFonts w:ascii="Times New Roman" w:hAnsi="Times New Roman" w:cs="Times New Roman"/>
          <w:sz w:val="24"/>
          <w:szCs w:val="24"/>
        </w:rPr>
        <w:t>будет</w:t>
      </w:r>
      <w:proofErr w:type="gramEnd"/>
      <w:r w:rsidR="009B237D">
        <w:rPr>
          <w:rFonts w:ascii="Times New Roman" w:hAnsi="Times New Roman" w:cs="Times New Roman"/>
          <w:sz w:val="24"/>
          <w:szCs w:val="24"/>
        </w:rPr>
        <w:t xml:space="preserve"> достигнут положительный результат.</w:t>
      </w:r>
    </w:p>
    <w:p w:rsidR="009B237D" w:rsidRDefault="009B237D" w:rsidP="0044753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Развивать мелкую моторику помогут следующие упражнения и игры:</w:t>
      </w:r>
    </w:p>
    <w:p w:rsidR="00D364FE" w:rsidRDefault="00D364FE" w:rsidP="00D364FE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Раскладывание пуговиц, зерен, круп (например, фасоль и горох)</w:t>
      </w:r>
    </w:p>
    <w:p w:rsidR="00D364FE" w:rsidRDefault="00D364FE" w:rsidP="00D364FE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Нанизывание бус, колечек, пуговиц на нитку</w:t>
      </w:r>
    </w:p>
    <w:p w:rsidR="00D364FE" w:rsidRDefault="00D364FE" w:rsidP="00D364FE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Игры с мозаикой,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пазлами</w:t>
      </w:r>
      <w:proofErr w:type="spellEnd"/>
      <w:r>
        <w:rPr>
          <w:rFonts w:ascii="Times New Roman" w:hAnsi="Times New Roman" w:cs="Times New Roman"/>
          <w:sz w:val="24"/>
          <w:szCs w:val="24"/>
        </w:rPr>
        <w:t>, строительным материалом, пирамидкой, конструктором.</w:t>
      </w:r>
    </w:p>
    <w:p w:rsidR="00D364FE" w:rsidRDefault="00D364FE" w:rsidP="00D364FE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Выкладывание фигурок из спичек, счетных палочек</w:t>
      </w:r>
    </w:p>
    <w:p w:rsidR="00D364FE" w:rsidRDefault="00D364FE" w:rsidP="00D364FE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Наматывание толстых ниток в клубок</w:t>
      </w:r>
    </w:p>
    <w:p w:rsidR="00D364FE" w:rsidRDefault="00D364FE" w:rsidP="00D364FE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Завязывание и развязывание узелков на веревочках, тесьме разной толщине</w:t>
      </w:r>
    </w:p>
    <w:p w:rsidR="00D364FE" w:rsidRDefault="00D364FE" w:rsidP="00D364FE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Застегивание и расстегивание пуговиц, шнуровка, плетение косичек из разноцветных шнурков</w:t>
      </w:r>
    </w:p>
    <w:p w:rsidR="00D364FE" w:rsidRDefault="00D364FE" w:rsidP="00D364FE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Катание по очереди каждым пальчиком камешков, шариков, мелких бусинок.</w:t>
      </w:r>
    </w:p>
    <w:p w:rsidR="00D364FE" w:rsidRDefault="00D364FE" w:rsidP="00D364FE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Вышивание</w:t>
      </w:r>
    </w:p>
    <w:p w:rsidR="00D364FE" w:rsidRDefault="00D364FE" w:rsidP="00D364FE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Лепка из пластилина, глины, теста</w:t>
      </w:r>
    </w:p>
    <w:p w:rsidR="00D364FE" w:rsidRDefault="00D364FE" w:rsidP="00D364FE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Упражнения с маленькими теннисными и каучуковыми шариками, грецкими орехами, небольшими резиновыми мячами</w:t>
      </w:r>
    </w:p>
    <w:p w:rsidR="00D364FE" w:rsidRDefault="00D364FE" w:rsidP="00D364FE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Упражнение с ручным резиновым эспандером</w:t>
      </w:r>
    </w:p>
    <w:p w:rsidR="00CE1FBB" w:rsidRDefault="00CE1FBB" w:rsidP="00D364FE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Раскрашивание картинок, обведение трафаретов, шаблонов, предметов по контуру, их штриховка в разных направлениях</w:t>
      </w:r>
    </w:p>
    <w:p w:rsidR="00CE1FBB" w:rsidRDefault="00CE1FBB" w:rsidP="00CE1FBB">
      <w:pPr>
        <w:pStyle w:val="a4"/>
        <w:numPr>
          <w:ilvl w:val="0"/>
          <w:numId w:val="4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Рисование разными материалами: карандашами, мелками, гуашью и красками различными способами (кистью, пальцем, мятой бумагой, т.е. используя ТРИЗ в изо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д</w:t>
      </w:r>
      <w:proofErr w:type="gramEnd"/>
      <w:r>
        <w:rPr>
          <w:rFonts w:ascii="Times New Roman" w:hAnsi="Times New Roman" w:cs="Times New Roman"/>
          <w:sz w:val="24"/>
          <w:szCs w:val="24"/>
        </w:rPr>
        <w:t>еятельности)</w:t>
      </w:r>
    </w:p>
    <w:p w:rsidR="00CE1FBB" w:rsidRDefault="00CE1FBB" w:rsidP="00CE1FBB">
      <w:pPr>
        <w:pStyle w:val="a4"/>
        <w:numPr>
          <w:ilvl w:val="0"/>
          <w:numId w:val="4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 с ножницами</w:t>
      </w:r>
    </w:p>
    <w:p w:rsidR="00CE1FBB" w:rsidRDefault="00CE1FBB" w:rsidP="00CE1FBB">
      <w:pPr>
        <w:pStyle w:val="a4"/>
        <w:numPr>
          <w:ilvl w:val="0"/>
          <w:numId w:val="4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Изготовление поделок из природного материала</w:t>
      </w:r>
    </w:p>
    <w:p w:rsidR="00CE1FBB" w:rsidRDefault="00CE1FBB" w:rsidP="00CE1FBB">
      <w:pPr>
        <w:pStyle w:val="a4"/>
        <w:numPr>
          <w:ilvl w:val="0"/>
          <w:numId w:val="4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Различные пальчиковые игры</w:t>
      </w:r>
    </w:p>
    <w:p w:rsidR="00CE1FBB" w:rsidRPr="00D96374" w:rsidRDefault="00CE1FBB" w:rsidP="00CE1FBB">
      <w:pPr>
        <w:pStyle w:val="a4"/>
        <w:numPr>
          <w:ilvl w:val="0"/>
          <w:numId w:val="3"/>
        </w:numPr>
        <w:spacing w:before="240"/>
        <w:rPr>
          <w:rFonts w:ascii="Times New Roman" w:hAnsi="Times New Roman" w:cs="Times New Roman"/>
          <w:b/>
          <w:sz w:val="24"/>
          <w:szCs w:val="24"/>
        </w:rPr>
      </w:pPr>
      <w:r w:rsidRPr="00D96374">
        <w:rPr>
          <w:rFonts w:ascii="Times New Roman" w:hAnsi="Times New Roman" w:cs="Times New Roman"/>
          <w:b/>
          <w:sz w:val="24"/>
          <w:szCs w:val="24"/>
        </w:rPr>
        <w:t>Использование предметных картинок</w:t>
      </w:r>
    </w:p>
    <w:p w:rsidR="00E4721C" w:rsidRDefault="00E4721C" w:rsidP="00E4721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Мы с их помощью учим детей составлять словосочетания. Например, у меня есть наборы нарисованных картинок, с ними можно проводить разные дидактические игры: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«Кто что делает?», «Назови одним словом», «Взрослые и детеныши», </w:t>
      </w:r>
      <w:r w:rsidR="00D96374">
        <w:rPr>
          <w:rFonts w:ascii="Times New Roman" w:hAnsi="Times New Roman" w:cs="Times New Roman"/>
          <w:sz w:val="24"/>
          <w:szCs w:val="24"/>
        </w:rPr>
        <w:t>«Профессии» (</w:t>
      </w:r>
      <w:r w:rsidRPr="00C841B3">
        <w:rPr>
          <w:rFonts w:ascii="Times New Roman" w:hAnsi="Times New Roman" w:cs="Times New Roman"/>
          <w:sz w:val="24"/>
          <w:szCs w:val="24"/>
        </w:rPr>
        <w:t>Для расширения словаря проводится изучение названий профессий.</w:t>
      </w:r>
      <w:proofErr w:type="gramEnd"/>
      <w:r w:rsidRPr="00C841B3">
        <w:rPr>
          <w:rFonts w:ascii="Times New Roman" w:hAnsi="Times New Roman" w:cs="Times New Roman"/>
          <w:sz w:val="24"/>
          <w:szCs w:val="24"/>
        </w:rPr>
        <w:t xml:space="preserve"> Для игры используются карточки с изображением людей той или иной специальности — дети должны правильно их назвать. Другой </w:t>
      </w:r>
      <w:r w:rsidR="00D96374">
        <w:rPr>
          <w:rFonts w:ascii="Times New Roman" w:hAnsi="Times New Roman" w:cs="Times New Roman"/>
          <w:sz w:val="24"/>
          <w:szCs w:val="24"/>
        </w:rPr>
        <w:t>вариант — подобрать к карточке с</w:t>
      </w:r>
      <w:r w:rsidRPr="00C841B3">
        <w:rPr>
          <w:rFonts w:ascii="Times New Roman" w:hAnsi="Times New Roman" w:cs="Times New Roman"/>
          <w:sz w:val="24"/>
          <w:szCs w:val="24"/>
        </w:rPr>
        <w:t xml:space="preserve"> человеком определенной профессии изображения подходящей ему формы или орудий труда. </w:t>
      </w:r>
      <w:proofErr w:type="gramStart"/>
      <w:r w:rsidRPr="00C841B3">
        <w:rPr>
          <w:rFonts w:ascii="Times New Roman" w:hAnsi="Times New Roman" w:cs="Times New Roman"/>
          <w:sz w:val="24"/>
          <w:szCs w:val="24"/>
        </w:rPr>
        <w:t>Обязательное условие — правильно назвать все понятия.</w:t>
      </w:r>
      <w:r w:rsidR="00D96374">
        <w:rPr>
          <w:rFonts w:ascii="Times New Roman" w:hAnsi="Times New Roman" w:cs="Times New Roman"/>
          <w:sz w:val="24"/>
          <w:szCs w:val="24"/>
        </w:rPr>
        <w:t>), «Чей хвост?»</w:t>
      </w:r>
      <w:proofErr w:type="gramEnd"/>
      <w:r w:rsidRPr="00C841B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96374">
        <w:rPr>
          <w:rFonts w:ascii="Times New Roman" w:hAnsi="Times New Roman" w:cs="Times New Roman"/>
          <w:sz w:val="24"/>
          <w:szCs w:val="24"/>
        </w:rPr>
        <w:t>(</w:t>
      </w:r>
      <w:r w:rsidRPr="00C841B3">
        <w:rPr>
          <w:rFonts w:ascii="Times New Roman" w:hAnsi="Times New Roman" w:cs="Times New Roman"/>
          <w:sz w:val="24"/>
          <w:szCs w:val="24"/>
        </w:rPr>
        <w:t>Для усвоения норм словообразования предлагается игра с карточками, в которой нужно подобрать нужный хвост живот</w:t>
      </w:r>
      <w:r w:rsidR="00C8730A">
        <w:rPr>
          <w:rFonts w:ascii="Times New Roman" w:hAnsi="Times New Roman" w:cs="Times New Roman"/>
          <w:sz w:val="24"/>
          <w:szCs w:val="24"/>
        </w:rPr>
        <w:t>ному.</w:t>
      </w:r>
      <w:proofErr w:type="gramEnd"/>
      <w:r w:rsidR="00C8730A">
        <w:rPr>
          <w:rFonts w:ascii="Times New Roman" w:hAnsi="Times New Roman" w:cs="Times New Roman"/>
          <w:sz w:val="24"/>
          <w:szCs w:val="24"/>
        </w:rPr>
        <w:t xml:space="preserve"> И правильно назвать его! </w:t>
      </w:r>
      <w:r w:rsidRPr="00C841B3">
        <w:rPr>
          <w:rFonts w:ascii="Times New Roman" w:hAnsi="Times New Roman" w:cs="Times New Roman"/>
          <w:sz w:val="24"/>
          <w:szCs w:val="24"/>
        </w:rPr>
        <w:t>Чей хв</w:t>
      </w:r>
      <w:r w:rsidR="00D96374">
        <w:rPr>
          <w:rFonts w:ascii="Times New Roman" w:hAnsi="Times New Roman" w:cs="Times New Roman"/>
          <w:sz w:val="24"/>
          <w:szCs w:val="24"/>
        </w:rPr>
        <w:t xml:space="preserve">ост? — </w:t>
      </w:r>
      <w:proofErr w:type="gramStart"/>
      <w:r w:rsidR="00D96374">
        <w:rPr>
          <w:rFonts w:ascii="Times New Roman" w:hAnsi="Times New Roman" w:cs="Times New Roman"/>
          <w:sz w:val="24"/>
          <w:szCs w:val="24"/>
        </w:rPr>
        <w:t>Лисий, медвежий и т. д.), «Чем похожи».</w:t>
      </w:r>
      <w:proofErr w:type="gramEnd"/>
    </w:p>
    <w:p w:rsidR="00D96374" w:rsidRDefault="00D96374" w:rsidP="00D96374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Моделирование</w:t>
      </w:r>
    </w:p>
    <w:p w:rsidR="00A04332" w:rsidRDefault="00D96374" w:rsidP="00D963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Используется для составления предложений, лучшего запоминания стихотворения</w:t>
      </w:r>
      <w:r w:rsidR="00CE2EDC">
        <w:rPr>
          <w:rFonts w:ascii="Times New Roman" w:hAnsi="Times New Roman" w:cs="Times New Roman"/>
          <w:sz w:val="24"/>
          <w:szCs w:val="24"/>
        </w:rPr>
        <w:t>, рассказывания сказки или какого-либо произведения</w:t>
      </w:r>
      <w:r w:rsidR="00C8730A">
        <w:rPr>
          <w:rFonts w:ascii="Times New Roman" w:hAnsi="Times New Roman" w:cs="Times New Roman"/>
          <w:sz w:val="24"/>
          <w:szCs w:val="24"/>
        </w:rPr>
        <w:t>. Схематично рисуется то, о чем пойдет речь.</w:t>
      </w:r>
    </w:p>
    <w:p w:rsidR="00CE2EDC" w:rsidRPr="00C8730A" w:rsidRDefault="00A048DC" w:rsidP="00C8730A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8730A">
        <w:rPr>
          <w:rFonts w:ascii="Times New Roman" w:hAnsi="Times New Roman" w:cs="Times New Roman"/>
          <w:b/>
          <w:sz w:val="24"/>
          <w:szCs w:val="24"/>
        </w:rPr>
        <w:t>Использование русского фольклора</w:t>
      </w:r>
    </w:p>
    <w:p w:rsidR="00A048DC" w:rsidRDefault="00A048DC" w:rsidP="00A048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Используя в своей речи пословицы и поговорки, дети учатся ясно и лаконично выражать свои мысли и чувства. Отгадывание и придумывание загадок также оказывает влияние на разностороннее развитие речи.</w:t>
      </w:r>
    </w:p>
    <w:p w:rsidR="00A048DC" w:rsidRDefault="00A048DC" w:rsidP="00A048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Обучая детей образовывать однокоренные слова, можно использовать песни, колыбельные, так как в них создаются хорошо знакомые детям образы, например, образ кота.</w:t>
      </w:r>
    </w:p>
    <w:p w:rsidR="00A048DC" w:rsidRDefault="00A048DC" w:rsidP="00A048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Котя-котеньк</w:t>
      </w:r>
      <w:proofErr w:type="gramStart"/>
      <w:r>
        <w:rPr>
          <w:rFonts w:ascii="Times New Roman" w:hAnsi="Times New Roman" w:cs="Times New Roman"/>
          <w:sz w:val="24"/>
          <w:szCs w:val="24"/>
        </w:rPr>
        <w:t>а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коток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A048DC" w:rsidRDefault="00A048DC" w:rsidP="00A048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Твой пушистенький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хвосток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A048DC" w:rsidRDefault="00A048DC" w:rsidP="00A048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Приди, котик, ночевать,</w:t>
      </w:r>
    </w:p>
    <w:p w:rsidR="00F66F3B" w:rsidRDefault="00A048DC" w:rsidP="00A048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Мою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детоньку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качать,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прибаюкивать</w:t>
      </w:r>
      <w:proofErr w:type="spellEnd"/>
      <w:r>
        <w:rPr>
          <w:rFonts w:ascii="Times New Roman" w:hAnsi="Times New Roman" w:cs="Times New Roman"/>
          <w:sz w:val="24"/>
          <w:szCs w:val="24"/>
        </w:rPr>
        <w:t>.»</w:t>
      </w:r>
    </w:p>
    <w:p w:rsidR="004227AA" w:rsidRDefault="00F66F3B" w:rsidP="00A048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Причем это не просто кот, а</w:t>
      </w:r>
      <w:r w:rsidR="004227AA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4227AA">
        <w:rPr>
          <w:rFonts w:ascii="Times New Roman" w:hAnsi="Times New Roman" w:cs="Times New Roman"/>
          <w:sz w:val="24"/>
          <w:szCs w:val="24"/>
        </w:rPr>
        <w:t>котенька</w:t>
      </w:r>
      <w:proofErr w:type="spellEnd"/>
      <w:r w:rsidR="004227AA">
        <w:rPr>
          <w:rFonts w:ascii="Times New Roman" w:hAnsi="Times New Roman" w:cs="Times New Roman"/>
          <w:sz w:val="24"/>
          <w:szCs w:val="24"/>
        </w:rPr>
        <w:t>», «</w:t>
      </w:r>
      <w:proofErr w:type="spellStart"/>
      <w:r w:rsidR="004227AA">
        <w:rPr>
          <w:rFonts w:ascii="Times New Roman" w:hAnsi="Times New Roman" w:cs="Times New Roman"/>
          <w:sz w:val="24"/>
          <w:szCs w:val="24"/>
        </w:rPr>
        <w:t>коток</w:t>
      </w:r>
      <w:proofErr w:type="spellEnd"/>
      <w:r w:rsidR="004227AA">
        <w:rPr>
          <w:rFonts w:ascii="Times New Roman" w:hAnsi="Times New Roman" w:cs="Times New Roman"/>
          <w:sz w:val="24"/>
          <w:szCs w:val="24"/>
        </w:rPr>
        <w:t>», «котик».</w:t>
      </w:r>
    </w:p>
    <w:p w:rsidR="004227AA" w:rsidRPr="004227AA" w:rsidRDefault="004227AA" w:rsidP="004227AA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Игры с мячом</w:t>
      </w:r>
    </w:p>
    <w:p w:rsidR="002A087F" w:rsidRDefault="004227AA" w:rsidP="002A08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Начиная со 2 младшей группы, я широко использую в своей работе словесные игры с мячом для развития моторики, расширения словарного запаса и формирования грамматического строя речи</w:t>
      </w:r>
      <w:r w:rsidR="002A087F">
        <w:rPr>
          <w:rFonts w:ascii="Times New Roman" w:hAnsi="Times New Roman" w:cs="Times New Roman"/>
          <w:sz w:val="24"/>
          <w:szCs w:val="24"/>
        </w:rPr>
        <w:t>.</w:t>
      </w:r>
      <w:r w:rsidRPr="004227A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A087F" w:rsidRPr="00C841B3" w:rsidRDefault="002A087F" w:rsidP="002A087F">
      <w:pPr>
        <w:jc w:val="both"/>
        <w:rPr>
          <w:rFonts w:ascii="Times New Roman" w:hAnsi="Times New Roman" w:cs="Times New Roman"/>
          <w:sz w:val="24"/>
          <w:szCs w:val="24"/>
        </w:rPr>
      </w:pPr>
      <w:r w:rsidRPr="00C841B3">
        <w:rPr>
          <w:rFonts w:ascii="Times New Roman" w:hAnsi="Times New Roman" w:cs="Times New Roman"/>
          <w:sz w:val="24"/>
          <w:szCs w:val="24"/>
        </w:rPr>
        <w:lastRenderedPageBreak/>
        <w:t>Игра «Все наоборот» учит детей использовать антонимы. Педагог бросает мяч ребенку и говорит слово («длинный»), ребенок должен сказать слово с противоположным значением («короткий») и бросить мяч обратно.</w:t>
      </w:r>
      <w:r>
        <w:rPr>
          <w:rFonts w:ascii="Times New Roman" w:hAnsi="Times New Roman" w:cs="Times New Roman"/>
          <w:sz w:val="24"/>
          <w:szCs w:val="24"/>
        </w:rPr>
        <w:t xml:space="preserve"> С мячом</w:t>
      </w:r>
      <w:r w:rsidRPr="00C841B3">
        <w:rPr>
          <w:rFonts w:ascii="Times New Roman" w:hAnsi="Times New Roman" w:cs="Times New Roman"/>
          <w:sz w:val="24"/>
          <w:szCs w:val="24"/>
        </w:rPr>
        <w:t xml:space="preserve"> можно играть в «Один и много». Педагог произносит слово в единственном числе, ребенок должен сказать форму </w:t>
      </w:r>
      <w:proofErr w:type="gramStart"/>
      <w:r w:rsidRPr="00C841B3">
        <w:rPr>
          <w:rFonts w:ascii="Times New Roman" w:hAnsi="Times New Roman" w:cs="Times New Roman"/>
          <w:sz w:val="24"/>
          <w:szCs w:val="24"/>
        </w:rPr>
        <w:t>множественного</w:t>
      </w:r>
      <w:proofErr w:type="gramEnd"/>
      <w:r w:rsidRPr="00C841B3">
        <w:rPr>
          <w:rFonts w:ascii="Times New Roman" w:hAnsi="Times New Roman" w:cs="Times New Roman"/>
          <w:sz w:val="24"/>
          <w:szCs w:val="24"/>
        </w:rPr>
        <w:t>.</w:t>
      </w:r>
    </w:p>
    <w:p w:rsidR="004227AA" w:rsidRDefault="00910711" w:rsidP="004227AA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«Скажи ласково»: мячик маленький поймай да словечко приласкай (стол – продолжайте…столик, белка – белочка, шапка – шапочка)</w:t>
      </w:r>
      <w:proofErr w:type="gramEnd"/>
    </w:p>
    <w:p w:rsidR="00910711" w:rsidRDefault="00910711" w:rsidP="004227A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«Составь предложение»: мячик прыгать заставляю и предложение составляю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>девочка играть – девочка играет, прыгать обезьяна – прыгает обезьяна и т.д.)</w:t>
      </w:r>
    </w:p>
    <w:p w:rsidR="00B706BB" w:rsidRDefault="00B706BB" w:rsidP="00B706BB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Обучение описанию предметов</w:t>
      </w:r>
    </w:p>
    <w:p w:rsidR="00B706BB" w:rsidRPr="00B706BB" w:rsidRDefault="00B706BB" w:rsidP="00B706BB">
      <w:pPr>
        <w:jc w:val="both"/>
        <w:rPr>
          <w:rFonts w:ascii="Times New Roman" w:hAnsi="Times New Roman" w:cs="Times New Roman"/>
          <w:sz w:val="24"/>
          <w:szCs w:val="24"/>
        </w:rPr>
      </w:pPr>
      <w:r w:rsidRPr="00B706BB">
        <w:rPr>
          <w:rFonts w:ascii="Times New Roman" w:hAnsi="Times New Roman" w:cs="Times New Roman"/>
          <w:sz w:val="24"/>
          <w:szCs w:val="24"/>
        </w:rPr>
        <w:t>«Какой он</w:t>
      </w:r>
      <w:r>
        <w:rPr>
          <w:rFonts w:ascii="Times New Roman" w:hAnsi="Times New Roman" w:cs="Times New Roman"/>
          <w:sz w:val="24"/>
          <w:szCs w:val="24"/>
        </w:rPr>
        <w:t>?». В этой игре дети расширяют</w:t>
      </w:r>
      <w:r w:rsidRPr="00B706BB">
        <w:rPr>
          <w:rFonts w:ascii="Times New Roman" w:hAnsi="Times New Roman" w:cs="Times New Roman"/>
          <w:sz w:val="24"/>
          <w:szCs w:val="24"/>
        </w:rPr>
        <w:t xml:space="preserve"> словарный запас, учатся использовать в речи прилагательные. Педагог показывает предмет и спрашивает, какой он. (Например, мяч — круглый, прыгучий, резиновый).</w:t>
      </w:r>
    </w:p>
    <w:p w:rsidR="00496875" w:rsidRDefault="00B706BB" w:rsidP="00B706BB">
      <w:pPr>
        <w:jc w:val="both"/>
        <w:rPr>
          <w:rFonts w:ascii="Times New Roman" w:hAnsi="Times New Roman" w:cs="Times New Roman"/>
          <w:sz w:val="24"/>
          <w:szCs w:val="24"/>
        </w:rPr>
      </w:pPr>
      <w:r w:rsidRPr="00B706BB">
        <w:rPr>
          <w:rFonts w:ascii="Times New Roman" w:hAnsi="Times New Roman" w:cs="Times New Roman"/>
          <w:sz w:val="24"/>
          <w:szCs w:val="24"/>
        </w:rPr>
        <w:t>Другой вариант этой игры — поиск предмета по его описанию. Ребенок должен найти из расставленных на столе игрушек ту, о которой рассказывает педагог.</w:t>
      </w:r>
      <w:r w:rsidR="00496875">
        <w:rPr>
          <w:rFonts w:ascii="Times New Roman" w:hAnsi="Times New Roman" w:cs="Times New Roman"/>
          <w:sz w:val="24"/>
          <w:szCs w:val="24"/>
        </w:rPr>
        <w:t xml:space="preserve">  «Узнай, что или кто это?» </w:t>
      </w:r>
      <w:proofErr w:type="gramStart"/>
      <w:r w:rsidR="00496875">
        <w:rPr>
          <w:rFonts w:ascii="Times New Roman" w:hAnsi="Times New Roman" w:cs="Times New Roman"/>
          <w:sz w:val="24"/>
          <w:szCs w:val="24"/>
        </w:rPr>
        <w:t xml:space="preserve">(Узнавание предмета по </w:t>
      </w:r>
      <w:r w:rsidR="00EC6CFE">
        <w:rPr>
          <w:rFonts w:ascii="Times New Roman" w:hAnsi="Times New Roman" w:cs="Times New Roman"/>
          <w:sz w:val="24"/>
          <w:szCs w:val="24"/>
        </w:rPr>
        <w:t>указанным его деталям: животное, четыре ноги, хвост, грива.</w:t>
      </w:r>
      <w:proofErr w:type="gramEnd"/>
      <w:r w:rsidR="00EC6CFE">
        <w:rPr>
          <w:rFonts w:ascii="Times New Roman" w:hAnsi="Times New Roman" w:cs="Times New Roman"/>
          <w:sz w:val="24"/>
          <w:szCs w:val="24"/>
        </w:rPr>
        <w:t xml:space="preserve"> Кто это?...</w:t>
      </w:r>
      <w:r w:rsidR="00EC6CFE" w:rsidRPr="0046107A">
        <w:rPr>
          <w:rFonts w:ascii="Times New Roman" w:hAnsi="Times New Roman" w:cs="Times New Roman"/>
          <w:sz w:val="24"/>
          <w:szCs w:val="24"/>
        </w:rPr>
        <w:t>/</w:t>
      </w:r>
      <w:r w:rsidR="00EC6CFE">
        <w:rPr>
          <w:rFonts w:ascii="Times New Roman" w:hAnsi="Times New Roman" w:cs="Times New Roman"/>
          <w:sz w:val="24"/>
          <w:szCs w:val="24"/>
        </w:rPr>
        <w:t>лошадь</w:t>
      </w:r>
      <w:proofErr w:type="gramStart"/>
      <w:r w:rsidR="00EC6CFE" w:rsidRPr="0046107A">
        <w:rPr>
          <w:rFonts w:ascii="Times New Roman" w:hAnsi="Times New Roman" w:cs="Times New Roman"/>
          <w:sz w:val="24"/>
          <w:szCs w:val="24"/>
        </w:rPr>
        <w:t>/</w:t>
      </w:r>
      <w:r w:rsidR="00EC6CFE">
        <w:rPr>
          <w:rFonts w:ascii="Times New Roman" w:hAnsi="Times New Roman" w:cs="Times New Roman"/>
          <w:sz w:val="24"/>
          <w:szCs w:val="24"/>
        </w:rPr>
        <w:t xml:space="preserve">   </w:t>
      </w:r>
      <w:r w:rsidR="00EC6CFE" w:rsidRPr="0046107A">
        <w:rPr>
          <w:rFonts w:ascii="Times New Roman" w:hAnsi="Times New Roman" w:cs="Times New Roman"/>
          <w:sz w:val="24"/>
          <w:szCs w:val="24"/>
        </w:rPr>
        <w:t xml:space="preserve"> </w:t>
      </w:r>
      <w:r w:rsidR="00EC6CFE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EC6CFE">
        <w:rPr>
          <w:rFonts w:ascii="Times New Roman" w:hAnsi="Times New Roman" w:cs="Times New Roman"/>
          <w:sz w:val="24"/>
          <w:szCs w:val="24"/>
        </w:rPr>
        <w:t>ли наоборот: «кот», а дети перечисляют его основные признаки.)</w:t>
      </w:r>
    </w:p>
    <w:p w:rsidR="00EC6CFE" w:rsidRDefault="00EC6CFE" w:rsidP="00EC6CFE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Обучение рассказыванию</w:t>
      </w:r>
      <w:r w:rsidR="00A81BF8">
        <w:rPr>
          <w:rFonts w:ascii="Times New Roman" w:hAnsi="Times New Roman" w:cs="Times New Roman"/>
          <w:b/>
          <w:sz w:val="24"/>
          <w:szCs w:val="24"/>
        </w:rPr>
        <w:t xml:space="preserve"> по </w:t>
      </w:r>
      <w:r w:rsidR="002E6EBA">
        <w:rPr>
          <w:rFonts w:ascii="Times New Roman" w:hAnsi="Times New Roman" w:cs="Times New Roman"/>
          <w:b/>
          <w:sz w:val="24"/>
          <w:szCs w:val="24"/>
        </w:rPr>
        <w:t>картинкам</w:t>
      </w:r>
    </w:p>
    <w:p w:rsidR="007B4EC3" w:rsidRDefault="002E6EBA" w:rsidP="007B4EC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Обучение рассказыванию по картинкам занимает важное место в общей коррекционной работе по развитию связной, грамматически правильной речи детей.</w:t>
      </w:r>
      <w:r w:rsidR="007B4EC3" w:rsidRPr="007B4EC3">
        <w:rPr>
          <w:rFonts w:ascii="Times New Roman" w:hAnsi="Times New Roman" w:cs="Times New Roman"/>
          <w:sz w:val="24"/>
          <w:szCs w:val="24"/>
        </w:rPr>
        <w:t xml:space="preserve"> </w:t>
      </w:r>
      <w:r w:rsidR="007B4EC3" w:rsidRPr="00C841B3">
        <w:rPr>
          <w:rFonts w:ascii="Times New Roman" w:hAnsi="Times New Roman" w:cs="Times New Roman"/>
          <w:sz w:val="24"/>
          <w:szCs w:val="24"/>
        </w:rPr>
        <w:t>Дети с удовольствием ищут правильный порядок картинок с различными событиями, а затем (сначала при помощи наводящих вопросов) составляют небольшой рассказ.</w:t>
      </w:r>
    </w:p>
    <w:p w:rsidR="007B4EC3" w:rsidRDefault="007B4EC3" w:rsidP="007B4EC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Можно использовать такие приемы, как</w:t>
      </w:r>
    </w:p>
    <w:p w:rsidR="007B4EC3" w:rsidRDefault="007B4EC3" w:rsidP="007B4EC3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Придумывание названия к картине,</w:t>
      </w:r>
    </w:p>
    <w:p w:rsidR="007B4EC3" w:rsidRDefault="007B4EC3" w:rsidP="007B4EC3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Игры-упражнения («Кто самый внимательный?», «Кто лучше запомнил?», «Назови главных персонажей», «Опиши природу»),</w:t>
      </w:r>
    </w:p>
    <w:p w:rsidR="007B4EC3" w:rsidRDefault="00671BFA" w:rsidP="007B4EC3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Создание проблемных задач по картине: учить детей описывать картину и находить решения к задаче, придумывать варианты её решения, обосновывать свой выбор (Например, дети рассматривают и описывают картину, решают</w:t>
      </w:r>
      <w:r w:rsidR="007F200B">
        <w:rPr>
          <w:rFonts w:ascii="Times New Roman" w:hAnsi="Times New Roman" w:cs="Times New Roman"/>
          <w:sz w:val="24"/>
          <w:szCs w:val="24"/>
        </w:rPr>
        <w:t xml:space="preserve"> поставленную задачу: «как с дерева достать яблоко» - 1)Достать лестницу. 2) Пригнуть ветку. 3)Подпрыгнуть.4) Позвать взрослых. 5) Сбить палкой. 6) Сдует ветром. 7) Яблоко созреет и само упадет.</w:t>
      </w:r>
      <w:proofErr w:type="gramEnd"/>
    </w:p>
    <w:p w:rsidR="00BB5CC7" w:rsidRPr="00A04332" w:rsidRDefault="00A04332" w:rsidP="00A04332">
      <w:pPr>
        <w:jc w:val="both"/>
        <w:rPr>
          <w:rFonts w:ascii="Times New Roman" w:hAnsi="Times New Roman" w:cs="Times New Roman"/>
          <w:sz w:val="24"/>
          <w:szCs w:val="24"/>
        </w:rPr>
      </w:pPr>
      <w:r w:rsidRPr="00A0433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Под влиянием всестороннего коррекционного обучения и воспитания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 дошкольников</w:t>
      </w:r>
      <w:r w:rsidRPr="00A0433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происходят позитивные изменения в развитии речевой и познавательной деятельности.</w:t>
      </w:r>
    </w:p>
    <w:p w:rsidR="002E6EBA" w:rsidRPr="002E6EBA" w:rsidRDefault="002E6EBA" w:rsidP="002E6EB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706BB" w:rsidRPr="00B706BB" w:rsidRDefault="00B706BB" w:rsidP="00B706B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227AA" w:rsidRDefault="00F66F3B" w:rsidP="00A048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48DC" w:rsidRDefault="00A048DC" w:rsidP="00A048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</w:p>
    <w:p w:rsidR="00A048DC" w:rsidRPr="00A048DC" w:rsidRDefault="00A048DC" w:rsidP="00A048D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E2EDC" w:rsidRPr="00D96374" w:rsidRDefault="00CE2EDC" w:rsidP="00D9637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721C" w:rsidRPr="00E4721C" w:rsidRDefault="00E4721C" w:rsidP="00E4721C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44753D" w:rsidRPr="0044753D" w:rsidRDefault="00567AE3" w:rsidP="0044753D">
      <w:pPr>
        <w:pStyle w:val="a4"/>
        <w:rPr>
          <w:rFonts w:ascii="Times New Roman" w:hAnsi="Times New Roman" w:cs="Times New Roman"/>
          <w:sz w:val="24"/>
          <w:szCs w:val="24"/>
        </w:rPr>
      </w:pPr>
      <w:r w:rsidRPr="0044753D">
        <w:rPr>
          <w:rFonts w:ascii="Times New Roman" w:hAnsi="Times New Roman" w:cs="Times New Roman"/>
          <w:sz w:val="24"/>
          <w:szCs w:val="24"/>
        </w:rPr>
        <w:br/>
      </w:r>
    </w:p>
    <w:p w:rsidR="00443BBA" w:rsidRPr="00C841B3" w:rsidRDefault="00567AE3" w:rsidP="00C841B3">
      <w:pPr>
        <w:jc w:val="both"/>
        <w:rPr>
          <w:rFonts w:ascii="Times New Roman" w:hAnsi="Times New Roman" w:cs="Times New Roman"/>
          <w:sz w:val="24"/>
          <w:szCs w:val="24"/>
        </w:rPr>
      </w:pPr>
      <w:r w:rsidRPr="00C841B3">
        <w:rPr>
          <w:rFonts w:ascii="Times New Roman" w:hAnsi="Times New Roman" w:cs="Times New Roman"/>
          <w:sz w:val="24"/>
          <w:szCs w:val="24"/>
        </w:rPr>
        <w:br/>
        <w:t xml:space="preserve"> </w:t>
      </w:r>
    </w:p>
    <w:sectPr w:rsidR="00443BBA" w:rsidRPr="00C841B3" w:rsidSect="00162C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881CBC"/>
    <w:multiLevelType w:val="multilevel"/>
    <w:tmpl w:val="CD106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182652"/>
    <w:multiLevelType w:val="hybridMultilevel"/>
    <w:tmpl w:val="B07C29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D31153"/>
    <w:multiLevelType w:val="hybridMultilevel"/>
    <w:tmpl w:val="88081CC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B50375"/>
    <w:multiLevelType w:val="hybridMultilevel"/>
    <w:tmpl w:val="21227BC0"/>
    <w:lvl w:ilvl="0" w:tplc="E83E4F2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523D0A"/>
    <w:multiLevelType w:val="hybridMultilevel"/>
    <w:tmpl w:val="6EAC1FB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567AE3"/>
    <w:rsid w:val="000017BD"/>
    <w:rsid w:val="00061F06"/>
    <w:rsid w:val="00162CC6"/>
    <w:rsid w:val="002A087F"/>
    <w:rsid w:val="002B633F"/>
    <w:rsid w:val="002E6EBA"/>
    <w:rsid w:val="003E1CD9"/>
    <w:rsid w:val="0040261C"/>
    <w:rsid w:val="004227AA"/>
    <w:rsid w:val="0044753D"/>
    <w:rsid w:val="0046107A"/>
    <w:rsid w:val="00496875"/>
    <w:rsid w:val="00567AE3"/>
    <w:rsid w:val="00671BFA"/>
    <w:rsid w:val="00694D66"/>
    <w:rsid w:val="00707A96"/>
    <w:rsid w:val="007B4EC3"/>
    <w:rsid w:val="007D389C"/>
    <w:rsid w:val="007F200B"/>
    <w:rsid w:val="00910711"/>
    <w:rsid w:val="009B237D"/>
    <w:rsid w:val="00A04332"/>
    <w:rsid w:val="00A048DC"/>
    <w:rsid w:val="00A81BF8"/>
    <w:rsid w:val="00AF65E0"/>
    <w:rsid w:val="00B06ACE"/>
    <w:rsid w:val="00B123E6"/>
    <w:rsid w:val="00B706BB"/>
    <w:rsid w:val="00BB5CC7"/>
    <w:rsid w:val="00C26C57"/>
    <w:rsid w:val="00C841B3"/>
    <w:rsid w:val="00C8730A"/>
    <w:rsid w:val="00CC54D0"/>
    <w:rsid w:val="00CE1FBB"/>
    <w:rsid w:val="00CE2EDC"/>
    <w:rsid w:val="00D364FE"/>
    <w:rsid w:val="00D96374"/>
    <w:rsid w:val="00E4721C"/>
    <w:rsid w:val="00EC6CFE"/>
    <w:rsid w:val="00ED6C63"/>
    <w:rsid w:val="00F66F3B"/>
    <w:rsid w:val="00FC53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CC6"/>
  </w:style>
  <w:style w:type="paragraph" w:styleId="3">
    <w:name w:val="heading 3"/>
    <w:basedOn w:val="a"/>
    <w:link w:val="30"/>
    <w:uiPriority w:val="9"/>
    <w:qFormat/>
    <w:rsid w:val="00C841B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67AE3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C841B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List Paragraph"/>
    <w:basedOn w:val="a"/>
    <w:uiPriority w:val="34"/>
    <w:qFormat/>
    <w:rsid w:val="00694D6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E2E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E2ED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872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4</Pages>
  <Words>957</Words>
  <Characters>5457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Стас</dc:creator>
  <cp:lastModifiedBy>Никита</cp:lastModifiedBy>
  <cp:revision>14</cp:revision>
  <dcterms:created xsi:type="dcterms:W3CDTF">2018-01-07T05:44:00Z</dcterms:created>
  <dcterms:modified xsi:type="dcterms:W3CDTF">2018-03-10T05:05:00Z</dcterms:modified>
</cp:coreProperties>
</file>