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620C" w:rsidRPr="00DE620C" w:rsidRDefault="00DE620C" w:rsidP="00DE620C">
      <w:pPr>
        <w:pStyle w:val="a3"/>
        <w:spacing w:line="245" w:lineRule="atLeast"/>
        <w:jc w:val="center"/>
      </w:pPr>
      <w:r w:rsidRPr="00DE620C">
        <w:rPr>
          <w:b/>
          <w:bCs/>
        </w:rPr>
        <w:t>«МУЗЫКАЛЬНЫЙ ФОЛЬКЛОР КАК СРЕДСТВО РАЗВИТИЯ ТВОРЧЕСКИХ СПОСОБНОСТЕЙ</w:t>
      </w:r>
      <w:r>
        <w:rPr>
          <w:b/>
          <w:bCs/>
        </w:rPr>
        <w:t xml:space="preserve"> УЧАЩИХСЯ НАЧАЛЬНЫХ КЛАССОВ</w:t>
      </w:r>
      <w:proofErr w:type="gramStart"/>
      <w:r w:rsidRPr="00DE620C">
        <w:rPr>
          <w:b/>
          <w:bCs/>
        </w:rPr>
        <w:t>.»</w:t>
      </w:r>
      <w:proofErr w:type="gramEnd"/>
    </w:p>
    <w:p w:rsidR="00DE620C" w:rsidRDefault="00DE620C" w:rsidP="00DE620C">
      <w:pPr>
        <w:pStyle w:val="a3"/>
        <w:spacing w:line="245" w:lineRule="atLeast"/>
      </w:pPr>
      <w:r>
        <w:rPr>
          <w:b/>
          <w:bCs/>
          <w:sz w:val="27"/>
          <w:szCs w:val="27"/>
          <w:u w:val="single"/>
        </w:rPr>
        <w:t xml:space="preserve">Цели:  </w:t>
      </w:r>
      <w:r>
        <w:rPr>
          <w:b/>
          <w:bCs/>
          <w:sz w:val="27"/>
          <w:szCs w:val="27"/>
        </w:rPr>
        <w:t>повышение профессионального уровня;</w:t>
      </w:r>
    </w:p>
    <w:p w:rsidR="00DE620C" w:rsidRDefault="00DE620C" w:rsidP="00DE620C">
      <w:pPr>
        <w:pStyle w:val="a3"/>
        <w:spacing w:line="245" w:lineRule="atLeast"/>
      </w:pPr>
      <w:r>
        <w:rPr>
          <w:b/>
          <w:bCs/>
          <w:sz w:val="27"/>
          <w:szCs w:val="27"/>
        </w:rPr>
        <w:t>1</w:t>
      </w:r>
      <w:r>
        <w:rPr>
          <w:sz w:val="27"/>
          <w:szCs w:val="27"/>
        </w:rPr>
        <w:t>.изучение методической литературы по теме.</w:t>
      </w:r>
    </w:p>
    <w:p w:rsidR="00DE620C" w:rsidRDefault="00DE620C" w:rsidP="00DE620C">
      <w:pPr>
        <w:pStyle w:val="a3"/>
        <w:spacing w:line="245" w:lineRule="atLeast"/>
      </w:pPr>
      <w:r>
        <w:rPr>
          <w:b/>
          <w:bCs/>
          <w:sz w:val="27"/>
          <w:szCs w:val="27"/>
        </w:rPr>
        <w:t>2</w:t>
      </w:r>
      <w:r>
        <w:rPr>
          <w:sz w:val="27"/>
          <w:szCs w:val="27"/>
        </w:rPr>
        <w:t>.внедрение технологии или методики в практику.</w:t>
      </w:r>
    </w:p>
    <w:p w:rsidR="00DE620C" w:rsidRDefault="00DE620C" w:rsidP="00DE620C">
      <w:pPr>
        <w:pStyle w:val="a3"/>
        <w:spacing w:line="245" w:lineRule="atLeast"/>
      </w:pPr>
      <w:r>
        <w:rPr>
          <w:b/>
          <w:bCs/>
          <w:sz w:val="27"/>
          <w:szCs w:val="27"/>
        </w:rPr>
        <w:t>3</w:t>
      </w:r>
      <w:r>
        <w:rPr>
          <w:sz w:val="27"/>
          <w:szCs w:val="27"/>
        </w:rPr>
        <w:t>.разработка конспектов или сценариев.</w:t>
      </w:r>
    </w:p>
    <w:p w:rsidR="00DE620C" w:rsidRDefault="00DE620C" w:rsidP="00DE620C">
      <w:pPr>
        <w:pStyle w:val="a3"/>
        <w:spacing w:line="245" w:lineRule="atLeast"/>
      </w:pPr>
      <w:r>
        <w:rPr>
          <w:b/>
          <w:bCs/>
          <w:sz w:val="27"/>
          <w:szCs w:val="27"/>
        </w:rPr>
        <w:t>4</w:t>
      </w:r>
      <w:r>
        <w:rPr>
          <w:sz w:val="27"/>
          <w:szCs w:val="27"/>
        </w:rPr>
        <w:t>.проведение открытых мероприятий в рамках учреждения</w:t>
      </w:r>
      <w:proofErr w:type="gramStart"/>
      <w:r>
        <w:rPr>
          <w:sz w:val="27"/>
          <w:szCs w:val="27"/>
        </w:rPr>
        <w:t xml:space="preserve"> .</w:t>
      </w:r>
      <w:proofErr w:type="gramEnd"/>
    </w:p>
    <w:p w:rsidR="00DE620C" w:rsidRDefault="00DE620C" w:rsidP="00DE620C">
      <w:pPr>
        <w:pStyle w:val="a3"/>
        <w:spacing w:line="245" w:lineRule="atLeast"/>
      </w:pPr>
      <w:r>
        <w:rPr>
          <w:b/>
          <w:bCs/>
          <w:sz w:val="27"/>
          <w:szCs w:val="27"/>
        </w:rPr>
        <w:t>5</w:t>
      </w:r>
      <w:r>
        <w:rPr>
          <w:sz w:val="27"/>
          <w:szCs w:val="27"/>
        </w:rPr>
        <w:t>.обобщение и систематизация знания по музыкальной деятельности.</w:t>
      </w:r>
    </w:p>
    <w:p w:rsidR="00DE620C" w:rsidRDefault="00DE620C" w:rsidP="00DE620C">
      <w:pPr>
        <w:pStyle w:val="a3"/>
        <w:spacing w:line="245" w:lineRule="atLeast"/>
      </w:pPr>
      <w:r>
        <w:rPr>
          <w:b/>
          <w:bCs/>
          <w:sz w:val="27"/>
          <w:szCs w:val="27"/>
        </w:rPr>
        <w:t>6.</w:t>
      </w:r>
      <w:r>
        <w:rPr>
          <w:sz w:val="27"/>
          <w:szCs w:val="27"/>
        </w:rPr>
        <w:t>познакомить детей с устным народным творчеством</w:t>
      </w:r>
      <w:proofErr w:type="gramStart"/>
      <w:r>
        <w:rPr>
          <w:sz w:val="27"/>
          <w:szCs w:val="27"/>
        </w:rPr>
        <w:t xml:space="preserve"> ,</w:t>
      </w:r>
      <w:proofErr w:type="gramEnd"/>
      <w:r>
        <w:rPr>
          <w:sz w:val="27"/>
          <w:szCs w:val="27"/>
        </w:rPr>
        <w:t>декоративно-прикладным искусством, народными играми и традициями.</w:t>
      </w:r>
    </w:p>
    <w:p w:rsidR="00DE620C" w:rsidRDefault="00DE620C" w:rsidP="00DE620C">
      <w:pPr>
        <w:pStyle w:val="a3"/>
        <w:spacing w:line="245" w:lineRule="atLeast"/>
      </w:pPr>
      <w:r>
        <w:rPr>
          <w:b/>
          <w:bCs/>
          <w:sz w:val="27"/>
          <w:szCs w:val="27"/>
        </w:rPr>
        <w:t>7.</w:t>
      </w:r>
      <w:r>
        <w:rPr>
          <w:sz w:val="27"/>
          <w:szCs w:val="27"/>
        </w:rPr>
        <w:t>воспитывать любовь и уважение к народному творчеству.</w:t>
      </w:r>
    </w:p>
    <w:p w:rsidR="00DE620C" w:rsidRDefault="00DE620C" w:rsidP="00DE620C">
      <w:pPr>
        <w:pStyle w:val="a3"/>
        <w:spacing w:line="245" w:lineRule="atLeast"/>
      </w:pPr>
      <w:r>
        <w:rPr>
          <w:b/>
          <w:bCs/>
          <w:sz w:val="27"/>
          <w:szCs w:val="27"/>
        </w:rPr>
        <w:t>8.</w:t>
      </w:r>
      <w:r>
        <w:rPr>
          <w:sz w:val="27"/>
          <w:szCs w:val="27"/>
        </w:rPr>
        <w:t>развивать внимание, память.</w:t>
      </w:r>
    </w:p>
    <w:p w:rsidR="00DE620C" w:rsidRDefault="00DE620C" w:rsidP="00DE620C">
      <w:pPr>
        <w:pStyle w:val="a3"/>
        <w:spacing w:line="245" w:lineRule="atLeast"/>
      </w:pPr>
    </w:p>
    <w:p w:rsidR="00DE620C" w:rsidRDefault="00DE620C" w:rsidP="00DE620C">
      <w:pPr>
        <w:pStyle w:val="a3"/>
        <w:spacing w:line="245" w:lineRule="atLeast"/>
      </w:pPr>
      <w:r>
        <w:rPr>
          <w:b/>
          <w:bCs/>
          <w:sz w:val="27"/>
          <w:szCs w:val="27"/>
        </w:rPr>
        <w:t xml:space="preserve">Задачи на </w:t>
      </w:r>
      <w:r>
        <w:rPr>
          <w:b/>
          <w:bCs/>
          <w:sz w:val="27"/>
          <w:szCs w:val="27"/>
          <w:u w:val="single"/>
        </w:rPr>
        <w:t>2017-2018 г.:</w:t>
      </w:r>
      <w:r>
        <w:rPr>
          <w:sz w:val="27"/>
          <w:szCs w:val="27"/>
        </w:rPr>
        <w:t xml:space="preserve"> Повысить собственный уровень знаний путём изучения необходимой </w:t>
      </w:r>
      <w:proofErr w:type="spellStart"/>
      <w:r>
        <w:rPr>
          <w:sz w:val="27"/>
          <w:szCs w:val="27"/>
        </w:rPr>
        <w:t>литературы</w:t>
      </w:r>
      <w:proofErr w:type="gramStart"/>
      <w:r>
        <w:rPr>
          <w:sz w:val="27"/>
          <w:szCs w:val="27"/>
        </w:rPr>
        <w:t>,п</w:t>
      </w:r>
      <w:proofErr w:type="gramEnd"/>
      <w:r>
        <w:rPr>
          <w:sz w:val="27"/>
          <w:szCs w:val="27"/>
        </w:rPr>
        <w:t>осещения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ГМО,самообразования</w:t>
      </w:r>
      <w:proofErr w:type="spellEnd"/>
      <w:r>
        <w:rPr>
          <w:sz w:val="27"/>
          <w:szCs w:val="27"/>
        </w:rPr>
        <w:t xml:space="preserve"> .</w:t>
      </w:r>
    </w:p>
    <w:p w:rsidR="00DE620C" w:rsidRDefault="00DE620C" w:rsidP="00DE620C">
      <w:pPr>
        <w:pStyle w:val="a3"/>
        <w:spacing w:line="245" w:lineRule="atLeast"/>
      </w:pPr>
    </w:p>
    <w:p w:rsidR="00DE620C" w:rsidRDefault="00DE620C" w:rsidP="00DE620C">
      <w:pPr>
        <w:pStyle w:val="a3"/>
        <w:spacing w:line="245" w:lineRule="atLeast"/>
      </w:pPr>
      <w:r>
        <w:rPr>
          <w:b/>
          <w:bCs/>
          <w:sz w:val="27"/>
          <w:szCs w:val="27"/>
        </w:rPr>
        <w:t>1.</w:t>
      </w:r>
      <w:r>
        <w:rPr>
          <w:sz w:val="27"/>
          <w:szCs w:val="27"/>
        </w:rPr>
        <w:t>Разработать перспективный план с детьми.</w:t>
      </w:r>
    </w:p>
    <w:p w:rsidR="00DE620C" w:rsidRDefault="00DE620C" w:rsidP="00DE620C">
      <w:pPr>
        <w:pStyle w:val="a3"/>
        <w:spacing w:line="245" w:lineRule="atLeast"/>
      </w:pPr>
      <w:r>
        <w:rPr>
          <w:b/>
          <w:bCs/>
          <w:sz w:val="27"/>
          <w:szCs w:val="27"/>
        </w:rPr>
        <w:t>2.</w:t>
      </w:r>
      <w:r>
        <w:rPr>
          <w:sz w:val="27"/>
          <w:szCs w:val="27"/>
        </w:rPr>
        <w:t xml:space="preserve">Подготовить диагностику на начало и конец </w:t>
      </w:r>
      <w:proofErr w:type="spellStart"/>
      <w:r>
        <w:rPr>
          <w:sz w:val="27"/>
          <w:szCs w:val="27"/>
        </w:rPr>
        <w:t>уч</w:t>
      </w:r>
      <w:proofErr w:type="gramStart"/>
      <w:r>
        <w:rPr>
          <w:sz w:val="27"/>
          <w:szCs w:val="27"/>
        </w:rPr>
        <w:t>.г</w:t>
      </w:r>
      <w:proofErr w:type="gramEnd"/>
      <w:r>
        <w:rPr>
          <w:sz w:val="27"/>
          <w:szCs w:val="27"/>
        </w:rPr>
        <w:t>ода</w:t>
      </w:r>
      <w:proofErr w:type="spellEnd"/>
      <w:r>
        <w:rPr>
          <w:sz w:val="27"/>
          <w:szCs w:val="27"/>
        </w:rPr>
        <w:t>.</w:t>
      </w:r>
    </w:p>
    <w:p w:rsidR="00DE620C" w:rsidRDefault="00DE620C" w:rsidP="00DE620C">
      <w:pPr>
        <w:pStyle w:val="a3"/>
        <w:spacing w:line="245" w:lineRule="atLeast"/>
      </w:pPr>
      <w:r>
        <w:rPr>
          <w:b/>
          <w:bCs/>
          <w:sz w:val="27"/>
          <w:szCs w:val="27"/>
        </w:rPr>
        <w:t>3.</w:t>
      </w:r>
      <w:r>
        <w:rPr>
          <w:sz w:val="27"/>
          <w:szCs w:val="27"/>
        </w:rPr>
        <w:t xml:space="preserve">Подготовить (провести) консультацию для педагогов на тему «Музыкальный фольклор как средство развития творческих способностей школьников». </w:t>
      </w:r>
    </w:p>
    <w:p w:rsidR="00DE620C" w:rsidRDefault="00DE620C" w:rsidP="00DE620C">
      <w:pPr>
        <w:pStyle w:val="a3"/>
        <w:spacing w:line="245" w:lineRule="atLeast"/>
      </w:pPr>
    </w:p>
    <w:p w:rsidR="00DE620C" w:rsidRDefault="00DE620C" w:rsidP="00DE620C">
      <w:pPr>
        <w:pStyle w:val="a3"/>
        <w:spacing w:line="245" w:lineRule="atLeast"/>
      </w:pPr>
      <w:r>
        <w:rPr>
          <w:b/>
          <w:bCs/>
          <w:sz w:val="27"/>
          <w:szCs w:val="27"/>
        </w:rPr>
        <w:t>Основные вопросы для изучения:</w:t>
      </w:r>
    </w:p>
    <w:p w:rsidR="00DE620C" w:rsidRDefault="00DE620C" w:rsidP="00DE620C">
      <w:pPr>
        <w:pStyle w:val="a3"/>
        <w:spacing w:line="245" w:lineRule="atLeast"/>
      </w:pPr>
      <w:r>
        <w:rPr>
          <w:b/>
          <w:bCs/>
          <w:sz w:val="27"/>
          <w:szCs w:val="27"/>
        </w:rPr>
        <w:t>1.</w:t>
      </w:r>
      <w:r>
        <w:rPr>
          <w:sz w:val="27"/>
          <w:szCs w:val="27"/>
        </w:rPr>
        <w:t>История возникновения музыкального фольклора.</w:t>
      </w:r>
    </w:p>
    <w:p w:rsidR="00DE620C" w:rsidRDefault="00DE620C" w:rsidP="00DE620C">
      <w:pPr>
        <w:pStyle w:val="a3"/>
        <w:spacing w:line="245" w:lineRule="atLeast"/>
      </w:pPr>
      <w:r>
        <w:rPr>
          <w:b/>
          <w:bCs/>
          <w:sz w:val="27"/>
          <w:szCs w:val="27"/>
        </w:rPr>
        <w:t>2.</w:t>
      </w:r>
      <w:r>
        <w:rPr>
          <w:sz w:val="27"/>
          <w:szCs w:val="27"/>
        </w:rPr>
        <w:t>Значение фольклора для музыкального развития детей.</w:t>
      </w:r>
    </w:p>
    <w:p w:rsidR="00DE620C" w:rsidRDefault="00DE620C" w:rsidP="00DE620C">
      <w:pPr>
        <w:pStyle w:val="a3"/>
        <w:spacing w:line="245" w:lineRule="atLeast"/>
      </w:pPr>
    </w:p>
    <w:p w:rsidR="00DE620C" w:rsidRDefault="00DE620C" w:rsidP="00DE620C">
      <w:pPr>
        <w:pStyle w:val="a3"/>
        <w:spacing w:line="245" w:lineRule="atLeast"/>
      </w:pPr>
    </w:p>
    <w:p w:rsidR="00DE620C" w:rsidRDefault="00DE620C" w:rsidP="00DE620C">
      <w:pPr>
        <w:pStyle w:val="a3"/>
        <w:spacing w:line="245" w:lineRule="atLeast"/>
      </w:pPr>
    </w:p>
    <w:p w:rsidR="00DE620C" w:rsidRDefault="00DE620C" w:rsidP="00DE620C">
      <w:pPr>
        <w:pStyle w:val="a3"/>
        <w:spacing w:line="245" w:lineRule="atLeast"/>
      </w:pPr>
      <w:r>
        <w:rPr>
          <w:b/>
          <w:bCs/>
          <w:sz w:val="27"/>
          <w:szCs w:val="27"/>
        </w:rPr>
        <w:lastRenderedPageBreak/>
        <w:t>Список изучаемой литературы:</w:t>
      </w:r>
    </w:p>
    <w:p w:rsidR="00DE620C" w:rsidRPr="0023670D" w:rsidRDefault="00DE620C" w:rsidP="00DE620C">
      <w:pPr>
        <w:pStyle w:val="a4"/>
        <w:numPr>
          <w:ilvl w:val="0"/>
          <w:numId w:val="1"/>
        </w:numPr>
        <w:spacing w:after="0"/>
        <w:ind w:left="0"/>
        <w:rPr>
          <w:rFonts w:ascii="Times New Roman" w:hAnsi="Times New Roman" w:cs="Times New Roman"/>
          <w:sz w:val="24"/>
          <w:szCs w:val="24"/>
        </w:rPr>
      </w:pPr>
      <w:r w:rsidRPr="0023670D">
        <w:rPr>
          <w:rFonts w:ascii="Times New Roman" w:hAnsi="Times New Roman" w:cs="Times New Roman"/>
          <w:sz w:val="24"/>
          <w:szCs w:val="24"/>
        </w:rPr>
        <w:t>Неустроева М.Д., Елисеева М.И. «</w:t>
      </w:r>
      <w:proofErr w:type="spellStart"/>
      <w:r w:rsidRPr="0023670D">
        <w:rPr>
          <w:rFonts w:ascii="Times New Roman" w:hAnsi="Times New Roman" w:cs="Times New Roman"/>
          <w:sz w:val="24"/>
          <w:szCs w:val="24"/>
        </w:rPr>
        <w:t>Ураанхай</w:t>
      </w:r>
      <w:proofErr w:type="spellEnd"/>
      <w:r w:rsidRPr="002367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3670D">
        <w:rPr>
          <w:rFonts w:ascii="Times New Roman" w:hAnsi="Times New Roman" w:cs="Times New Roman"/>
          <w:sz w:val="24"/>
          <w:szCs w:val="24"/>
        </w:rPr>
        <w:t>саха</w:t>
      </w:r>
      <w:proofErr w:type="spellEnd"/>
      <w:r w:rsidRPr="0023670D">
        <w:rPr>
          <w:rFonts w:ascii="Times New Roman" w:hAnsi="Times New Roman" w:cs="Times New Roman"/>
          <w:sz w:val="24"/>
          <w:szCs w:val="24"/>
        </w:rPr>
        <w:t xml:space="preserve"> о5ото», </w:t>
      </w:r>
      <w:proofErr w:type="gramStart"/>
      <w:r w:rsidRPr="0023670D">
        <w:rPr>
          <w:rFonts w:ascii="Times New Roman" w:hAnsi="Times New Roman" w:cs="Times New Roman"/>
          <w:sz w:val="24"/>
          <w:szCs w:val="24"/>
        </w:rPr>
        <w:t>-Я</w:t>
      </w:r>
      <w:proofErr w:type="gramEnd"/>
      <w:r w:rsidRPr="0023670D">
        <w:rPr>
          <w:rFonts w:ascii="Times New Roman" w:hAnsi="Times New Roman" w:cs="Times New Roman"/>
          <w:sz w:val="24"/>
          <w:szCs w:val="24"/>
        </w:rPr>
        <w:t>., 1998г.</w:t>
      </w:r>
    </w:p>
    <w:p w:rsidR="00DE620C" w:rsidRPr="0023670D" w:rsidRDefault="00DE620C" w:rsidP="00DE620C">
      <w:pPr>
        <w:pStyle w:val="a4"/>
        <w:numPr>
          <w:ilvl w:val="0"/>
          <w:numId w:val="1"/>
        </w:numPr>
        <w:spacing w:after="0"/>
        <w:ind w:left="0"/>
        <w:rPr>
          <w:rFonts w:ascii="Times New Roman" w:hAnsi="Times New Roman" w:cs="Times New Roman"/>
          <w:sz w:val="24"/>
          <w:szCs w:val="24"/>
        </w:rPr>
      </w:pPr>
      <w:r w:rsidRPr="0023670D">
        <w:rPr>
          <w:rFonts w:ascii="Times New Roman" w:hAnsi="Times New Roman" w:cs="Times New Roman"/>
          <w:sz w:val="24"/>
          <w:szCs w:val="24"/>
        </w:rPr>
        <w:t>Ноговицын В.А. «О5о чабыр5а5а», - Я.,2002г.</w:t>
      </w:r>
    </w:p>
    <w:p w:rsidR="00DE620C" w:rsidRPr="0023670D" w:rsidRDefault="00DE620C" w:rsidP="00DE620C">
      <w:pPr>
        <w:pStyle w:val="a4"/>
        <w:numPr>
          <w:ilvl w:val="0"/>
          <w:numId w:val="1"/>
        </w:numPr>
        <w:spacing w:after="0"/>
        <w:ind w:left="0"/>
        <w:rPr>
          <w:rFonts w:ascii="Times New Roman" w:hAnsi="Times New Roman" w:cs="Times New Roman"/>
          <w:sz w:val="24"/>
          <w:szCs w:val="24"/>
        </w:rPr>
      </w:pPr>
      <w:r w:rsidRPr="0023670D">
        <w:rPr>
          <w:rFonts w:ascii="Times New Roman" w:hAnsi="Times New Roman" w:cs="Times New Roman"/>
          <w:sz w:val="24"/>
          <w:szCs w:val="24"/>
        </w:rPr>
        <w:t>Васильев П.К. «Якутские игры», - Я, 1992г.</w:t>
      </w:r>
    </w:p>
    <w:p w:rsidR="00DE620C" w:rsidRPr="0023670D" w:rsidRDefault="00DE620C" w:rsidP="00DE620C">
      <w:pPr>
        <w:pStyle w:val="a4"/>
        <w:numPr>
          <w:ilvl w:val="0"/>
          <w:numId w:val="1"/>
        </w:numPr>
        <w:spacing w:after="0"/>
        <w:ind w:left="0"/>
        <w:rPr>
          <w:rFonts w:ascii="Times New Roman" w:hAnsi="Times New Roman" w:cs="Times New Roman"/>
          <w:sz w:val="24"/>
          <w:szCs w:val="24"/>
        </w:rPr>
      </w:pPr>
      <w:proofErr w:type="spellStart"/>
      <w:r w:rsidRPr="0023670D">
        <w:rPr>
          <w:rFonts w:ascii="Times New Roman" w:hAnsi="Times New Roman" w:cs="Times New Roman"/>
          <w:sz w:val="24"/>
          <w:szCs w:val="24"/>
        </w:rPr>
        <w:t>Аммосов</w:t>
      </w:r>
      <w:proofErr w:type="spellEnd"/>
      <w:r w:rsidRPr="0023670D">
        <w:rPr>
          <w:rFonts w:ascii="Times New Roman" w:hAnsi="Times New Roman" w:cs="Times New Roman"/>
          <w:sz w:val="24"/>
          <w:szCs w:val="24"/>
        </w:rPr>
        <w:t xml:space="preserve"> Е.Е. «Народные истоки творчества», - Я., 1994г.</w:t>
      </w:r>
    </w:p>
    <w:p w:rsidR="00DE620C" w:rsidRPr="0023670D" w:rsidRDefault="00DE620C" w:rsidP="00DE620C">
      <w:pPr>
        <w:pStyle w:val="a4"/>
        <w:numPr>
          <w:ilvl w:val="0"/>
          <w:numId w:val="1"/>
        </w:numPr>
        <w:spacing w:after="0"/>
        <w:ind w:left="0"/>
        <w:rPr>
          <w:rFonts w:ascii="Times New Roman" w:hAnsi="Times New Roman" w:cs="Times New Roman"/>
          <w:sz w:val="24"/>
          <w:szCs w:val="24"/>
        </w:rPr>
      </w:pPr>
      <w:r w:rsidRPr="0023670D">
        <w:rPr>
          <w:rFonts w:ascii="Times New Roman" w:hAnsi="Times New Roman" w:cs="Times New Roman"/>
          <w:sz w:val="24"/>
          <w:szCs w:val="24"/>
        </w:rPr>
        <w:t>Петров Н.Е. «Мы якуты можем развивать говорящую музыку», Я., - 1995ю</w:t>
      </w:r>
    </w:p>
    <w:p w:rsidR="00DE620C" w:rsidRPr="0023670D" w:rsidRDefault="00DE620C" w:rsidP="00DE620C">
      <w:pPr>
        <w:pStyle w:val="a4"/>
        <w:numPr>
          <w:ilvl w:val="0"/>
          <w:numId w:val="1"/>
        </w:numPr>
        <w:spacing w:after="0"/>
        <w:ind w:left="0"/>
        <w:rPr>
          <w:rFonts w:ascii="Times New Roman" w:hAnsi="Times New Roman" w:cs="Times New Roman"/>
          <w:sz w:val="24"/>
          <w:szCs w:val="24"/>
        </w:rPr>
      </w:pPr>
      <w:r w:rsidRPr="0023670D">
        <w:rPr>
          <w:rFonts w:ascii="Times New Roman" w:hAnsi="Times New Roman" w:cs="Times New Roman"/>
          <w:sz w:val="24"/>
          <w:szCs w:val="24"/>
        </w:rPr>
        <w:t xml:space="preserve">АН ССР ЯФ </w:t>
      </w:r>
      <w:proofErr w:type="gramStart"/>
      <w:r w:rsidRPr="0023670D">
        <w:rPr>
          <w:rFonts w:ascii="Times New Roman" w:hAnsi="Times New Roman" w:cs="Times New Roman"/>
          <w:sz w:val="24"/>
          <w:szCs w:val="24"/>
        </w:rPr>
        <w:t>СО</w:t>
      </w:r>
      <w:proofErr w:type="gramEnd"/>
      <w:r w:rsidRPr="0023670D">
        <w:rPr>
          <w:rFonts w:ascii="Times New Roman" w:hAnsi="Times New Roman" w:cs="Times New Roman"/>
          <w:sz w:val="24"/>
          <w:szCs w:val="24"/>
        </w:rPr>
        <w:t xml:space="preserve"> институт языка, литературы и истории, «Якутские народные песни», Я. – 1976.</w:t>
      </w:r>
    </w:p>
    <w:p w:rsidR="00DE620C" w:rsidRPr="0023670D" w:rsidRDefault="00DE620C" w:rsidP="00DE620C">
      <w:pPr>
        <w:pStyle w:val="a4"/>
        <w:numPr>
          <w:ilvl w:val="0"/>
          <w:numId w:val="1"/>
        </w:numPr>
        <w:spacing w:after="0"/>
        <w:ind w:left="0"/>
        <w:rPr>
          <w:rFonts w:ascii="Times New Roman" w:hAnsi="Times New Roman" w:cs="Times New Roman"/>
          <w:sz w:val="24"/>
          <w:szCs w:val="24"/>
        </w:rPr>
      </w:pPr>
      <w:r w:rsidRPr="0023670D">
        <w:rPr>
          <w:rFonts w:ascii="Times New Roman" w:hAnsi="Times New Roman" w:cs="Times New Roman"/>
          <w:sz w:val="24"/>
          <w:szCs w:val="24"/>
        </w:rPr>
        <w:t>Петров Н.Е. «Божественный хоровод» - Я, 1997.</w:t>
      </w:r>
    </w:p>
    <w:p w:rsidR="00DE620C" w:rsidRPr="0023670D" w:rsidRDefault="00DE620C" w:rsidP="00DE620C">
      <w:pPr>
        <w:pStyle w:val="a4"/>
        <w:numPr>
          <w:ilvl w:val="0"/>
          <w:numId w:val="1"/>
        </w:numPr>
        <w:spacing w:after="0"/>
        <w:ind w:left="0"/>
        <w:rPr>
          <w:rFonts w:ascii="Times New Roman" w:hAnsi="Times New Roman" w:cs="Times New Roman"/>
          <w:sz w:val="24"/>
          <w:szCs w:val="24"/>
        </w:rPr>
      </w:pPr>
      <w:proofErr w:type="spellStart"/>
      <w:r w:rsidRPr="0023670D">
        <w:rPr>
          <w:rFonts w:ascii="Times New Roman" w:hAnsi="Times New Roman" w:cs="Times New Roman"/>
          <w:sz w:val="24"/>
          <w:szCs w:val="24"/>
        </w:rPr>
        <w:t>Жиркова</w:t>
      </w:r>
      <w:proofErr w:type="spellEnd"/>
      <w:r w:rsidRPr="0023670D">
        <w:rPr>
          <w:rFonts w:ascii="Times New Roman" w:hAnsi="Times New Roman" w:cs="Times New Roman"/>
          <w:sz w:val="24"/>
          <w:szCs w:val="24"/>
        </w:rPr>
        <w:t xml:space="preserve"> Р.Р. «Методическое пособие для разучивания игры на </w:t>
      </w:r>
      <w:proofErr w:type="spellStart"/>
      <w:r w:rsidRPr="0023670D">
        <w:rPr>
          <w:rFonts w:ascii="Times New Roman" w:hAnsi="Times New Roman" w:cs="Times New Roman"/>
          <w:sz w:val="24"/>
          <w:szCs w:val="24"/>
        </w:rPr>
        <w:t>хомусе</w:t>
      </w:r>
      <w:proofErr w:type="spellEnd"/>
      <w:r w:rsidRPr="0023670D">
        <w:rPr>
          <w:rFonts w:ascii="Times New Roman" w:hAnsi="Times New Roman" w:cs="Times New Roman"/>
          <w:sz w:val="24"/>
          <w:szCs w:val="24"/>
        </w:rPr>
        <w:t>»</w:t>
      </w:r>
      <w:proofErr w:type="gramStart"/>
      <w:r w:rsidRPr="0023670D">
        <w:rPr>
          <w:rFonts w:ascii="Times New Roman" w:hAnsi="Times New Roman" w:cs="Times New Roman"/>
          <w:sz w:val="24"/>
          <w:szCs w:val="24"/>
        </w:rPr>
        <w:t>,Я</w:t>
      </w:r>
      <w:proofErr w:type="gramEnd"/>
      <w:r w:rsidRPr="0023670D">
        <w:rPr>
          <w:rFonts w:ascii="Times New Roman" w:hAnsi="Times New Roman" w:cs="Times New Roman"/>
          <w:sz w:val="24"/>
          <w:szCs w:val="24"/>
        </w:rPr>
        <w:t>. -1991.</w:t>
      </w:r>
    </w:p>
    <w:p w:rsidR="00DE620C" w:rsidRPr="0023670D" w:rsidRDefault="00DE620C" w:rsidP="00DE620C">
      <w:pPr>
        <w:pStyle w:val="a4"/>
        <w:numPr>
          <w:ilvl w:val="0"/>
          <w:numId w:val="1"/>
        </w:numPr>
        <w:spacing w:after="0"/>
        <w:ind w:left="0"/>
        <w:rPr>
          <w:rFonts w:ascii="Times New Roman" w:hAnsi="Times New Roman" w:cs="Times New Roman"/>
          <w:sz w:val="24"/>
          <w:szCs w:val="24"/>
        </w:rPr>
      </w:pPr>
      <w:r w:rsidRPr="0023670D">
        <w:rPr>
          <w:rFonts w:ascii="Times New Roman" w:hAnsi="Times New Roman" w:cs="Times New Roman"/>
          <w:sz w:val="24"/>
          <w:szCs w:val="24"/>
        </w:rPr>
        <w:t>Уткин К.Д. «</w:t>
      </w:r>
      <w:proofErr w:type="spellStart"/>
      <w:r w:rsidRPr="0023670D">
        <w:rPr>
          <w:rFonts w:ascii="Times New Roman" w:hAnsi="Times New Roman" w:cs="Times New Roman"/>
          <w:sz w:val="24"/>
          <w:szCs w:val="24"/>
        </w:rPr>
        <w:t>Чыычаахтаах</w:t>
      </w:r>
      <w:proofErr w:type="spellEnd"/>
      <w:r w:rsidRPr="002367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3670D">
        <w:rPr>
          <w:rFonts w:ascii="Times New Roman" w:hAnsi="Times New Roman" w:cs="Times New Roman"/>
          <w:sz w:val="24"/>
          <w:szCs w:val="24"/>
        </w:rPr>
        <w:t>хомус</w:t>
      </w:r>
      <w:proofErr w:type="spellEnd"/>
      <w:r w:rsidRPr="0023670D">
        <w:rPr>
          <w:rFonts w:ascii="Times New Roman" w:hAnsi="Times New Roman" w:cs="Times New Roman"/>
          <w:sz w:val="24"/>
          <w:szCs w:val="24"/>
        </w:rPr>
        <w:t>», - Я., 1990.</w:t>
      </w:r>
    </w:p>
    <w:p w:rsidR="00DE620C" w:rsidRPr="0023670D" w:rsidRDefault="00DE620C" w:rsidP="00DE620C">
      <w:pPr>
        <w:pStyle w:val="a4"/>
        <w:numPr>
          <w:ilvl w:val="0"/>
          <w:numId w:val="1"/>
        </w:numPr>
        <w:spacing w:after="0"/>
        <w:ind w:left="0"/>
        <w:rPr>
          <w:rFonts w:ascii="Times New Roman" w:hAnsi="Times New Roman" w:cs="Times New Roman"/>
          <w:sz w:val="24"/>
          <w:szCs w:val="24"/>
        </w:rPr>
      </w:pPr>
      <w:r w:rsidRPr="0023670D">
        <w:rPr>
          <w:rFonts w:ascii="Times New Roman" w:hAnsi="Times New Roman" w:cs="Times New Roman"/>
          <w:sz w:val="24"/>
          <w:szCs w:val="24"/>
        </w:rPr>
        <w:t>Варган (</w:t>
      </w:r>
      <w:proofErr w:type="spellStart"/>
      <w:r w:rsidRPr="0023670D">
        <w:rPr>
          <w:rFonts w:ascii="Times New Roman" w:hAnsi="Times New Roman" w:cs="Times New Roman"/>
          <w:sz w:val="24"/>
          <w:szCs w:val="24"/>
        </w:rPr>
        <w:t>Хомус</w:t>
      </w:r>
      <w:proofErr w:type="spellEnd"/>
      <w:r w:rsidRPr="0023670D">
        <w:rPr>
          <w:rFonts w:ascii="Times New Roman" w:hAnsi="Times New Roman" w:cs="Times New Roman"/>
          <w:sz w:val="24"/>
          <w:szCs w:val="24"/>
        </w:rPr>
        <w:t>) и его музыка – Я., 1990.</w:t>
      </w:r>
    </w:p>
    <w:p w:rsidR="00DE620C" w:rsidRPr="0023670D" w:rsidRDefault="00DE620C" w:rsidP="00DE620C">
      <w:pPr>
        <w:pStyle w:val="a4"/>
        <w:numPr>
          <w:ilvl w:val="0"/>
          <w:numId w:val="1"/>
        </w:numPr>
        <w:spacing w:after="0"/>
        <w:ind w:left="0"/>
        <w:rPr>
          <w:rFonts w:ascii="Times New Roman" w:hAnsi="Times New Roman" w:cs="Times New Roman"/>
          <w:sz w:val="24"/>
          <w:szCs w:val="24"/>
        </w:rPr>
      </w:pPr>
      <w:r w:rsidRPr="0023670D">
        <w:rPr>
          <w:rFonts w:ascii="Times New Roman" w:hAnsi="Times New Roman" w:cs="Times New Roman"/>
          <w:sz w:val="24"/>
          <w:szCs w:val="24"/>
        </w:rPr>
        <w:t xml:space="preserve">Жирков Р.Р. «Музей </w:t>
      </w:r>
      <w:proofErr w:type="spellStart"/>
      <w:r w:rsidRPr="0023670D">
        <w:rPr>
          <w:rFonts w:ascii="Times New Roman" w:hAnsi="Times New Roman" w:cs="Times New Roman"/>
          <w:sz w:val="24"/>
          <w:szCs w:val="24"/>
        </w:rPr>
        <w:t>хомуса</w:t>
      </w:r>
      <w:proofErr w:type="spellEnd"/>
      <w:r w:rsidRPr="0023670D">
        <w:rPr>
          <w:rFonts w:ascii="Times New Roman" w:hAnsi="Times New Roman" w:cs="Times New Roman"/>
          <w:sz w:val="24"/>
          <w:szCs w:val="24"/>
        </w:rPr>
        <w:t xml:space="preserve"> народов мира» </w:t>
      </w:r>
      <w:proofErr w:type="gramStart"/>
      <w:r w:rsidRPr="0023670D">
        <w:rPr>
          <w:rFonts w:ascii="Times New Roman" w:hAnsi="Times New Roman" w:cs="Times New Roman"/>
          <w:sz w:val="24"/>
          <w:szCs w:val="24"/>
        </w:rPr>
        <w:t>-Я</w:t>
      </w:r>
      <w:proofErr w:type="gramEnd"/>
      <w:r w:rsidRPr="0023670D">
        <w:rPr>
          <w:rFonts w:ascii="Times New Roman" w:hAnsi="Times New Roman" w:cs="Times New Roman"/>
          <w:sz w:val="24"/>
          <w:szCs w:val="24"/>
        </w:rPr>
        <w:t>, 1993</w:t>
      </w:r>
    </w:p>
    <w:p w:rsidR="00DE620C" w:rsidRPr="0023670D" w:rsidRDefault="00DE620C" w:rsidP="00DE620C">
      <w:pPr>
        <w:pStyle w:val="a4"/>
        <w:numPr>
          <w:ilvl w:val="0"/>
          <w:numId w:val="1"/>
        </w:numPr>
        <w:spacing w:after="0"/>
        <w:ind w:left="0"/>
        <w:rPr>
          <w:rFonts w:ascii="Times New Roman" w:hAnsi="Times New Roman" w:cs="Times New Roman"/>
          <w:sz w:val="24"/>
          <w:szCs w:val="24"/>
        </w:rPr>
      </w:pPr>
      <w:proofErr w:type="spellStart"/>
      <w:r w:rsidRPr="0023670D">
        <w:rPr>
          <w:rFonts w:ascii="Times New Roman" w:hAnsi="Times New Roman" w:cs="Times New Roman"/>
          <w:sz w:val="24"/>
          <w:szCs w:val="24"/>
        </w:rPr>
        <w:t>Шишигин</w:t>
      </w:r>
      <w:proofErr w:type="spellEnd"/>
      <w:r w:rsidRPr="0023670D">
        <w:rPr>
          <w:rFonts w:ascii="Times New Roman" w:hAnsi="Times New Roman" w:cs="Times New Roman"/>
          <w:sz w:val="24"/>
          <w:szCs w:val="24"/>
        </w:rPr>
        <w:t xml:space="preserve"> С.С., Алексеев И.Е. «Чарующие звуки </w:t>
      </w:r>
      <w:proofErr w:type="spellStart"/>
      <w:r w:rsidRPr="0023670D">
        <w:rPr>
          <w:rFonts w:ascii="Times New Roman" w:hAnsi="Times New Roman" w:cs="Times New Roman"/>
          <w:sz w:val="24"/>
          <w:szCs w:val="24"/>
        </w:rPr>
        <w:t>хомуса</w:t>
      </w:r>
      <w:proofErr w:type="spellEnd"/>
      <w:r w:rsidRPr="0023670D">
        <w:rPr>
          <w:rFonts w:ascii="Times New Roman" w:hAnsi="Times New Roman" w:cs="Times New Roman"/>
          <w:sz w:val="24"/>
          <w:szCs w:val="24"/>
        </w:rPr>
        <w:t>», - Я., 1999.</w:t>
      </w:r>
    </w:p>
    <w:p w:rsidR="00DE620C" w:rsidRPr="0023670D" w:rsidRDefault="00DE620C" w:rsidP="00DE620C">
      <w:pPr>
        <w:pStyle w:val="a4"/>
        <w:numPr>
          <w:ilvl w:val="0"/>
          <w:numId w:val="1"/>
        </w:numPr>
        <w:spacing w:after="0"/>
        <w:ind w:left="0"/>
        <w:rPr>
          <w:rFonts w:ascii="Times New Roman" w:hAnsi="Times New Roman" w:cs="Times New Roman"/>
          <w:sz w:val="24"/>
          <w:szCs w:val="24"/>
        </w:rPr>
      </w:pPr>
      <w:proofErr w:type="spellStart"/>
      <w:r w:rsidRPr="0023670D">
        <w:rPr>
          <w:rFonts w:ascii="Times New Roman" w:hAnsi="Times New Roman" w:cs="Times New Roman"/>
          <w:sz w:val="24"/>
          <w:szCs w:val="24"/>
        </w:rPr>
        <w:t>Шишигин</w:t>
      </w:r>
      <w:proofErr w:type="spellEnd"/>
      <w:r w:rsidRPr="0023670D">
        <w:rPr>
          <w:rFonts w:ascii="Times New Roman" w:hAnsi="Times New Roman" w:cs="Times New Roman"/>
          <w:sz w:val="24"/>
          <w:szCs w:val="24"/>
        </w:rPr>
        <w:t xml:space="preserve"> С.С. «Играйте на </w:t>
      </w:r>
      <w:proofErr w:type="spellStart"/>
      <w:r w:rsidRPr="0023670D">
        <w:rPr>
          <w:rFonts w:ascii="Times New Roman" w:hAnsi="Times New Roman" w:cs="Times New Roman"/>
          <w:sz w:val="24"/>
          <w:szCs w:val="24"/>
        </w:rPr>
        <w:t>хомусе</w:t>
      </w:r>
      <w:proofErr w:type="spellEnd"/>
      <w:r w:rsidRPr="0023670D">
        <w:rPr>
          <w:rFonts w:ascii="Times New Roman" w:hAnsi="Times New Roman" w:cs="Times New Roman"/>
          <w:sz w:val="24"/>
          <w:szCs w:val="24"/>
        </w:rPr>
        <w:t>», - Покровск,1994</w:t>
      </w:r>
    </w:p>
    <w:p w:rsidR="00DE620C" w:rsidRPr="0023670D" w:rsidRDefault="00DE620C" w:rsidP="00DE620C">
      <w:pPr>
        <w:pStyle w:val="a4"/>
        <w:numPr>
          <w:ilvl w:val="0"/>
          <w:numId w:val="1"/>
        </w:numPr>
        <w:spacing w:after="0"/>
        <w:ind w:left="0"/>
        <w:rPr>
          <w:rFonts w:ascii="Times New Roman" w:hAnsi="Times New Roman" w:cs="Times New Roman"/>
          <w:sz w:val="24"/>
          <w:szCs w:val="24"/>
        </w:rPr>
      </w:pPr>
      <w:r w:rsidRPr="0023670D">
        <w:rPr>
          <w:rFonts w:ascii="Times New Roman" w:hAnsi="Times New Roman" w:cs="Times New Roman"/>
          <w:sz w:val="24"/>
          <w:szCs w:val="24"/>
        </w:rPr>
        <w:t xml:space="preserve">Алексеев И.А.  «Искусство игры на </w:t>
      </w:r>
      <w:proofErr w:type="spellStart"/>
      <w:r w:rsidRPr="0023670D">
        <w:rPr>
          <w:rFonts w:ascii="Times New Roman" w:hAnsi="Times New Roman" w:cs="Times New Roman"/>
          <w:sz w:val="24"/>
          <w:szCs w:val="24"/>
        </w:rPr>
        <w:t>хомусе</w:t>
      </w:r>
      <w:proofErr w:type="spellEnd"/>
      <w:r w:rsidRPr="0023670D">
        <w:rPr>
          <w:rFonts w:ascii="Times New Roman" w:hAnsi="Times New Roman" w:cs="Times New Roman"/>
          <w:sz w:val="24"/>
          <w:szCs w:val="24"/>
        </w:rPr>
        <w:t>», - Я,1994</w:t>
      </w:r>
    </w:p>
    <w:p w:rsidR="00DE620C" w:rsidRPr="0023670D" w:rsidRDefault="00DE620C" w:rsidP="00DE620C">
      <w:pPr>
        <w:pStyle w:val="a4"/>
        <w:numPr>
          <w:ilvl w:val="0"/>
          <w:numId w:val="1"/>
        </w:numPr>
        <w:spacing w:after="0"/>
        <w:ind w:left="0"/>
        <w:rPr>
          <w:rFonts w:ascii="Times New Roman" w:hAnsi="Times New Roman" w:cs="Times New Roman"/>
          <w:sz w:val="24"/>
          <w:szCs w:val="24"/>
        </w:rPr>
      </w:pPr>
      <w:r w:rsidRPr="0023670D">
        <w:rPr>
          <w:rFonts w:ascii="Times New Roman" w:hAnsi="Times New Roman" w:cs="Times New Roman"/>
          <w:sz w:val="24"/>
          <w:szCs w:val="24"/>
        </w:rPr>
        <w:t xml:space="preserve">Адамова А.С. «Школьный кружок </w:t>
      </w:r>
      <w:proofErr w:type="spellStart"/>
      <w:r w:rsidRPr="0023670D">
        <w:rPr>
          <w:rFonts w:ascii="Times New Roman" w:hAnsi="Times New Roman" w:cs="Times New Roman"/>
          <w:sz w:val="24"/>
          <w:szCs w:val="24"/>
        </w:rPr>
        <w:t>хомуса</w:t>
      </w:r>
      <w:proofErr w:type="spellEnd"/>
      <w:r w:rsidRPr="0023670D">
        <w:rPr>
          <w:rFonts w:ascii="Times New Roman" w:hAnsi="Times New Roman" w:cs="Times New Roman"/>
          <w:sz w:val="24"/>
          <w:szCs w:val="24"/>
        </w:rPr>
        <w:t>» - Покровск, 1997</w:t>
      </w:r>
    </w:p>
    <w:p w:rsidR="00DE620C" w:rsidRPr="0023670D" w:rsidRDefault="00DE620C" w:rsidP="00DE620C">
      <w:pPr>
        <w:pStyle w:val="a4"/>
        <w:numPr>
          <w:ilvl w:val="0"/>
          <w:numId w:val="1"/>
        </w:numPr>
        <w:spacing w:after="0"/>
        <w:ind w:left="0"/>
        <w:rPr>
          <w:rFonts w:ascii="Times New Roman" w:hAnsi="Times New Roman" w:cs="Times New Roman"/>
          <w:sz w:val="24"/>
          <w:szCs w:val="24"/>
        </w:rPr>
      </w:pPr>
      <w:r w:rsidRPr="0023670D">
        <w:rPr>
          <w:rFonts w:ascii="Times New Roman" w:hAnsi="Times New Roman" w:cs="Times New Roman"/>
          <w:sz w:val="24"/>
          <w:szCs w:val="24"/>
        </w:rPr>
        <w:t>Кириллин Т.С. «Эхо бубна» - Я., 2004</w:t>
      </w:r>
    </w:p>
    <w:p w:rsidR="00DE620C" w:rsidRPr="0023670D" w:rsidRDefault="00DE620C" w:rsidP="00DE620C">
      <w:pPr>
        <w:pStyle w:val="a4"/>
        <w:numPr>
          <w:ilvl w:val="0"/>
          <w:numId w:val="1"/>
        </w:numPr>
        <w:spacing w:after="0"/>
        <w:ind w:left="0"/>
        <w:rPr>
          <w:rFonts w:ascii="Times New Roman" w:hAnsi="Times New Roman" w:cs="Times New Roman"/>
          <w:sz w:val="24"/>
          <w:szCs w:val="24"/>
        </w:rPr>
      </w:pPr>
      <w:proofErr w:type="spellStart"/>
      <w:r w:rsidRPr="0023670D">
        <w:rPr>
          <w:rFonts w:ascii="Times New Roman" w:hAnsi="Times New Roman" w:cs="Times New Roman"/>
          <w:sz w:val="24"/>
          <w:szCs w:val="24"/>
        </w:rPr>
        <w:t>Бажедонов</w:t>
      </w:r>
      <w:proofErr w:type="spellEnd"/>
      <w:r w:rsidRPr="0023670D">
        <w:rPr>
          <w:rFonts w:ascii="Times New Roman" w:hAnsi="Times New Roman" w:cs="Times New Roman"/>
          <w:sz w:val="24"/>
          <w:szCs w:val="24"/>
        </w:rPr>
        <w:t xml:space="preserve"> А.И. «Тайны тонкого мира», - Я., 1991</w:t>
      </w:r>
    </w:p>
    <w:p w:rsidR="00DE620C" w:rsidRPr="0023670D" w:rsidRDefault="00DE620C" w:rsidP="00DE620C">
      <w:pPr>
        <w:pStyle w:val="a4"/>
        <w:numPr>
          <w:ilvl w:val="0"/>
          <w:numId w:val="1"/>
        </w:numPr>
        <w:spacing w:after="0"/>
        <w:ind w:left="0"/>
        <w:rPr>
          <w:rFonts w:ascii="Times New Roman" w:hAnsi="Times New Roman" w:cs="Times New Roman"/>
          <w:sz w:val="24"/>
          <w:szCs w:val="24"/>
        </w:rPr>
      </w:pPr>
      <w:proofErr w:type="spellStart"/>
      <w:r w:rsidRPr="0023670D">
        <w:rPr>
          <w:rFonts w:ascii="Times New Roman" w:hAnsi="Times New Roman" w:cs="Times New Roman"/>
          <w:sz w:val="24"/>
          <w:szCs w:val="24"/>
        </w:rPr>
        <w:t>Шишигин</w:t>
      </w:r>
      <w:proofErr w:type="spellEnd"/>
      <w:r w:rsidRPr="0023670D">
        <w:rPr>
          <w:rFonts w:ascii="Times New Roman" w:hAnsi="Times New Roman" w:cs="Times New Roman"/>
          <w:sz w:val="24"/>
          <w:szCs w:val="24"/>
        </w:rPr>
        <w:t xml:space="preserve"> С.С. «</w:t>
      </w:r>
      <w:proofErr w:type="spellStart"/>
      <w:r w:rsidRPr="0023670D">
        <w:rPr>
          <w:rFonts w:ascii="Times New Roman" w:hAnsi="Times New Roman" w:cs="Times New Roman"/>
          <w:sz w:val="24"/>
          <w:szCs w:val="24"/>
        </w:rPr>
        <w:t>Хомус</w:t>
      </w:r>
      <w:proofErr w:type="spellEnd"/>
      <w:r w:rsidRPr="002367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3670D">
        <w:rPr>
          <w:rFonts w:ascii="Times New Roman" w:hAnsi="Times New Roman" w:cs="Times New Roman"/>
          <w:sz w:val="24"/>
          <w:szCs w:val="24"/>
        </w:rPr>
        <w:t>тарда</w:t>
      </w:r>
      <w:proofErr w:type="spellEnd"/>
      <w:r w:rsidRPr="002367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3670D">
        <w:rPr>
          <w:rFonts w:ascii="Times New Roman" w:hAnsi="Times New Roman" w:cs="Times New Roman"/>
          <w:sz w:val="24"/>
          <w:szCs w:val="24"/>
        </w:rPr>
        <w:t>уерэнин</w:t>
      </w:r>
      <w:proofErr w:type="spellEnd"/>
      <w:r w:rsidRPr="0023670D">
        <w:rPr>
          <w:rFonts w:ascii="Times New Roman" w:hAnsi="Times New Roman" w:cs="Times New Roman"/>
          <w:sz w:val="24"/>
          <w:szCs w:val="24"/>
        </w:rPr>
        <w:t>» - Я.,2015</w:t>
      </w:r>
    </w:p>
    <w:p w:rsidR="00DE620C" w:rsidRPr="0023670D" w:rsidRDefault="00DE620C" w:rsidP="00DE620C">
      <w:pPr>
        <w:pStyle w:val="a4"/>
        <w:numPr>
          <w:ilvl w:val="0"/>
          <w:numId w:val="1"/>
        </w:numPr>
        <w:spacing w:after="0"/>
        <w:ind w:left="0"/>
        <w:rPr>
          <w:rFonts w:ascii="Times New Roman" w:hAnsi="Times New Roman" w:cs="Times New Roman"/>
          <w:sz w:val="24"/>
          <w:szCs w:val="24"/>
        </w:rPr>
      </w:pPr>
      <w:proofErr w:type="spellStart"/>
      <w:r w:rsidRPr="0023670D">
        <w:rPr>
          <w:rFonts w:ascii="Times New Roman" w:hAnsi="Times New Roman" w:cs="Times New Roman"/>
          <w:sz w:val="24"/>
          <w:szCs w:val="24"/>
        </w:rPr>
        <w:t>Шишигин</w:t>
      </w:r>
      <w:proofErr w:type="spellEnd"/>
      <w:r w:rsidRPr="0023670D">
        <w:rPr>
          <w:rFonts w:ascii="Times New Roman" w:hAnsi="Times New Roman" w:cs="Times New Roman"/>
          <w:sz w:val="24"/>
          <w:szCs w:val="24"/>
        </w:rPr>
        <w:t xml:space="preserve"> С.С. «методическое пособие игры на </w:t>
      </w:r>
      <w:proofErr w:type="spellStart"/>
      <w:r w:rsidRPr="0023670D">
        <w:rPr>
          <w:rFonts w:ascii="Times New Roman" w:hAnsi="Times New Roman" w:cs="Times New Roman"/>
          <w:sz w:val="24"/>
          <w:szCs w:val="24"/>
        </w:rPr>
        <w:t>хомусе</w:t>
      </w:r>
      <w:proofErr w:type="spellEnd"/>
      <w:r w:rsidRPr="0023670D">
        <w:rPr>
          <w:rFonts w:ascii="Times New Roman" w:hAnsi="Times New Roman" w:cs="Times New Roman"/>
          <w:sz w:val="24"/>
          <w:szCs w:val="24"/>
        </w:rPr>
        <w:t>» - Я.,1995</w:t>
      </w:r>
    </w:p>
    <w:p w:rsidR="00DE620C" w:rsidRPr="0023670D" w:rsidRDefault="00DE620C" w:rsidP="00DE620C">
      <w:pPr>
        <w:pStyle w:val="a4"/>
        <w:numPr>
          <w:ilvl w:val="0"/>
          <w:numId w:val="1"/>
        </w:numPr>
        <w:spacing w:after="0"/>
        <w:ind w:left="0"/>
        <w:rPr>
          <w:rFonts w:ascii="Times New Roman" w:hAnsi="Times New Roman" w:cs="Times New Roman"/>
          <w:sz w:val="24"/>
          <w:szCs w:val="24"/>
        </w:rPr>
      </w:pPr>
      <w:proofErr w:type="spellStart"/>
      <w:r w:rsidRPr="0023670D">
        <w:rPr>
          <w:rFonts w:ascii="Times New Roman" w:hAnsi="Times New Roman" w:cs="Times New Roman"/>
          <w:sz w:val="24"/>
          <w:szCs w:val="24"/>
        </w:rPr>
        <w:t>Чехордуна</w:t>
      </w:r>
      <w:proofErr w:type="spellEnd"/>
      <w:r w:rsidRPr="0023670D">
        <w:rPr>
          <w:rFonts w:ascii="Times New Roman" w:hAnsi="Times New Roman" w:cs="Times New Roman"/>
          <w:sz w:val="24"/>
          <w:szCs w:val="24"/>
        </w:rPr>
        <w:t xml:space="preserve"> Н.В. «</w:t>
      </w:r>
      <w:proofErr w:type="spellStart"/>
      <w:r w:rsidRPr="0023670D">
        <w:rPr>
          <w:rFonts w:ascii="Times New Roman" w:hAnsi="Times New Roman" w:cs="Times New Roman"/>
          <w:sz w:val="24"/>
          <w:szCs w:val="24"/>
        </w:rPr>
        <w:t>Олонхо</w:t>
      </w:r>
      <w:proofErr w:type="spellEnd"/>
      <w:r w:rsidRPr="0023670D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23670D">
        <w:rPr>
          <w:rFonts w:ascii="Times New Roman" w:hAnsi="Times New Roman" w:cs="Times New Roman"/>
          <w:sz w:val="24"/>
          <w:szCs w:val="24"/>
        </w:rPr>
        <w:t>эти-сиини</w:t>
      </w:r>
      <w:proofErr w:type="spellEnd"/>
      <w:r w:rsidRPr="002367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3670D">
        <w:rPr>
          <w:rFonts w:ascii="Times New Roman" w:hAnsi="Times New Roman" w:cs="Times New Roman"/>
          <w:sz w:val="24"/>
          <w:szCs w:val="24"/>
        </w:rPr>
        <w:t>эрчийии</w:t>
      </w:r>
      <w:proofErr w:type="spellEnd"/>
      <w:r w:rsidRPr="0023670D">
        <w:rPr>
          <w:rFonts w:ascii="Times New Roman" w:hAnsi="Times New Roman" w:cs="Times New Roman"/>
          <w:sz w:val="24"/>
          <w:szCs w:val="24"/>
        </w:rPr>
        <w:t xml:space="preserve">» - </w:t>
      </w:r>
      <w:proofErr w:type="spellStart"/>
      <w:r w:rsidRPr="0023670D">
        <w:rPr>
          <w:rFonts w:ascii="Times New Roman" w:hAnsi="Times New Roman" w:cs="Times New Roman"/>
          <w:sz w:val="24"/>
          <w:szCs w:val="24"/>
        </w:rPr>
        <w:t>Дь</w:t>
      </w:r>
      <w:proofErr w:type="spellEnd"/>
      <w:r w:rsidRPr="0023670D">
        <w:rPr>
          <w:rFonts w:ascii="Times New Roman" w:hAnsi="Times New Roman" w:cs="Times New Roman"/>
          <w:sz w:val="24"/>
          <w:szCs w:val="24"/>
        </w:rPr>
        <w:t>., 2009</w:t>
      </w:r>
    </w:p>
    <w:p w:rsidR="00DE620C" w:rsidRPr="0023670D" w:rsidRDefault="00DE620C" w:rsidP="00DE620C">
      <w:pPr>
        <w:pStyle w:val="a4"/>
        <w:numPr>
          <w:ilvl w:val="0"/>
          <w:numId w:val="1"/>
        </w:numPr>
        <w:spacing w:after="0"/>
        <w:ind w:left="0"/>
        <w:rPr>
          <w:rFonts w:ascii="Times New Roman" w:hAnsi="Times New Roman" w:cs="Times New Roman"/>
          <w:sz w:val="24"/>
          <w:szCs w:val="24"/>
        </w:rPr>
      </w:pPr>
      <w:proofErr w:type="spellStart"/>
      <w:r w:rsidRPr="0023670D">
        <w:rPr>
          <w:rFonts w:ascii="Times New Roman" w:hAnsi="Times New Roman" w:cs="Times New Roman"/>
          <w:sz w:val="24"/>
          <w:szCs w:val="24"/>
        </w:rPr>
        <w:t>Зедгенидзев</w:t>
      </w:r>
      <w:proofErr w:type="spellEnd"/>
      <w:r w:rsidRPr="0023670D">
        <w:rPr>
          <w:rFonts w:ascii="Times New Roman" w:hAnsi="Times New Roman" w:cs="Times New Roman"/>
          <w:sz w:val="24"/>
          <w:szCs w:val="24"/>
        </w:rPr>
        <w:t xml:space="preserve"> С. «Тай5а талааннаа5а»- </w:t>
      </w:r>
      <w:proofErr w:type="spellStart"/>
      <w:r w:rsidRPr="0023670D">
        <w:rPr>
          <w:rFonts w:ascii="Times New Roman" w:hAnsi="Times New Roman" w:cs="Times New Roman"/>
          <w:sz w:val="24"/>
          <w:szCs w:val="24"/>
        </w:rPr>
        <w:t>Дь</w:t>
      </w:r>
      <w:proofErr w:type="spellEnd"/>
      <w:r w:rsidRPr="0023670D">
        <w:rPr>
          <w:rFonts w:ascii="Times New Roman" w:hAnsi="Times New Roman" w:cs="Times New Roman"/>
          <w:sz w:val="24"/>
          <w:szCs w:val="24"/>
        </w:rPr>
        <w:t>, 2012</w:t>
      </w:r>
    </w:p>
    <w:p w:rsidR="00DE620C" w:rsidRPr="0023670D" w:rsidRDefault="00DE620C" w:rsidP="00DE620C">
      <w:pPr>
        <w:pStyle w:val="a4"/>
        <w:numPr>
          <w:ilvl w:val="0"/>
          <w:numId w:val="1"/>
        </w:numPr>
        <w:spacing w:after="0"/>
        <w:ind w:left="0"/>
        <w:rPr>
          <w:rFonts w:ascii="Times New Roman" w:hAnsi="Times New Roman" w:cs="Times New Roman"/>
          <w:sz w:val="24"/>
          <w:szCs w:val="24"/>
        </w:rPr>
      </w:pPr>
      <w:r w:rsidRPr="0023670D">
        <w:rPr>
          <w:rFonts w:ascii="Times New Roman" w:hAnsi="Times New Roman" w:cs="Times New Roman"/>
          <w:sz w:val="24"/>
          <w:szCs w:val="24"/>
        </w:rPr>
        <w:t>Обрядовая поэзия Саха (якутов) – Н., 2003</w:t>
      </w:r>
    </w:p>
    <w:p w:rsidR="00DE620C" w:rsidRPr="0023670D" w:rsidRDefault="00DE620C" w:rsidP="00DE620C">
      <w:pPr>
        <w:pStyle w:val="a4"/>
        <w:numPr>
          <w:ilvl w:val="0"/>
          <w:numId w:val="1"/>
        </w:numPr>
        <w:spacing w:after="0"/>
        <w:ind w:left="0"/>
        <w:rPr>
          <w:rFonts w:ascii="Times New Roman" w:hAnsi="Times New Roman" w:cs="Times New Roman"/>
          <w:sz w:val="24"/>
          <w:szCs w:val="24"/>
        </w:rPr>
      </w:pPr>
      <w:r w:rsidRPr="0023670D">
        <w:rPr>
          <w:rFonts w:ascii="Times New Roman" w:hAnsi="Times New Roman" w:cs="Times New Roman"/>
          <w:sz w:val="24"/>
          <w:szCs w:val="24"/>
        </w:rPr>
        <w:t>Герасимова М. «</w:t>
      </w:r>
      <w:proofErr w:type="spellStart"/>
      <w:r w:rsidRPr="0023670D">
        <w:rPr>
          <w:rFonts w:ascii="Times New Roman" w:hAnsi="Times New Roman" w:cs="Times New Roman"/>
          <w:sz w:val="24"/>
          <w:szCs w:val="24"/>
        </w:rPr>
        <w:t>Саппай</w:t>
      </w:r>
      <w:proofErr w:type="spellEnd"/>
      <w:r w:rsidRPr="002367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3670D">
        <w:rPr>
          <w:rFonts w:ascii="Times New Roman" w:hAnsi="Times New Roman" w:cs="Times New Roman"/>
          <w:sz w:val="24"/>
          <w:szCs w:val="24"/>
        </w:rPr>
        <w:t>уопсан</w:t>
      </w:r>
      <w:proofErr w:type="spellEnd"/>
      <w:r w:rsidRPr="0023670D">
        <w:rPr>
          <w:rFonts w:ascii="Times New Roman" w:hAnsi="Times New Roman" w:cs="Times New Roman"/>
          <w:sz w:val="24"/>
          <w:szCs w:val="24"/>
        </w:rPr>
        <w:t>», - Я., 2002</w:t>
      </w:r>
    </w:p>
    <w:p w:rsidR="00DE620C" w:rsidRPr="0023670D" w:rsidRDefault="00DE620C" w:rsidP="00DE620C">
      <w:pPr>
        <w:pStyle w:val="a4"/>
        <w:numPr>
          <w:ilvl w:val="0"/>
          <w:numId w:val="1"/>
        </w:numPr>
        <w:spacing w:after="0"/>
        <w:ind w:left="0"/>
        <w:rPr>
          <w:rFonts w:ascii="Times New Roman" w:hAnsi="Times New Roman" w:cs="Times New Roman"/>
          <w:sz w:val="24"/>
          <w:szCs w:val="24"/>
        </w:rPr>
      </w:pPr>
      <w:r w:rsidRPr="0023670D">
        <w:rPr>
          <w:rFonts w:ascii="Times New Roman" w:hAnsi="Times New Roman" w:cs="Times New Roman"/>
          <w:sz w:val="24"/>
          <w:szCs w:val="24"/>
        </w:rPr>
        <w:t xml:space="preserve">Афанасьев Л.А. «Дорога </w:t>
      </w:r>
      <w:proofErr w:type="spellStart"/>
      <w:r w:rsidRPr="0023670D">
        <w:rPr>
          <w:rFonts w:ascii="Times New Roman" w:hAnsi="Times New Roman" w:cs="Times New Roman"/>
          <w:sz w:val="24"/>
          <w:szCs w:val="24"/>
        </w:rPr>
        <w:t>Айыы</w:t>
      </w:r>
      <w:proofErr w:type="spellEnd"/>
      <w:r w:rsidRPr="0023670D">
        <w:rPr>
          <w:rFonts w:ascii="Times New Roman" w:hAnsi="Times New Roman" w:cs="Times New Roman"/>
          <w:sz w:val="24"/>
          <w:szCs w:val="24"/>
        </w:rPr>
        <w:t>», - Я., 2001</w:t>
      </w:r>
    </w:p>
    <w:p w:rsidR="00DE620C" w:rsidRPr="0023670D" w:rsidRDefault="00DE620C" w:rsidP="00DE620C">
      <w:pPr>
        <w:pStyle w:val="a4"/>
        <w:numPr>
          <w:ilvl w:val="0"/>
          <w:numId w:val="1"/>
        </w:numPr>
        <w:spacing w:after="0"/>
        <w:ind w:left="0"/>
        <w:rPr>
          <w:rFonts w:ascii="Times New Roman" w:hAnsi="Times New Roman" w:cs="Times New Roman"/>
          <w:sz w:val="24"/>
          <w:szCs w:val="24"/>
        </w:rPr>
      </w:pPr>
      <w:r w:rsidRPr="0023670D">
        <w:rPr>
          <w:rFonts w:ascii="Times New Roman" w:hAnsi="Times New Roman" w:cs="Times New Roman"/>
          <w:sz w:val="24"/>
          <w:szCs w:val="24"/>
        </w:rPr>
        <w:t xml:space="preserve"> Болот </w:t>
      </w:r>
      <w:proofErr w:type="spellStart"/>
      <w:r w:rsidRPr="0023670D">
        <w:rPr>
          <w:rFonts w:ascii="Times New Roman" w:hAnsi="Times New Roman" w:cs="Times New Roman"/>
          <w:sz w:val="24"/>
          <w:szCs w:val="24"/>
        </w:rPr>
        <w:t>Боотур</w:t>
      </w:r>
      <w:proofErr w:type="spellEnd"/>
      <w:r w:rsidRPr="0023670D">
        <w:rPr>
          <w:rFonts w:ascii="Times New Roman" w:hAnsi="Times New Roman" w:cs="Times New Roman"/>
          <w:sz w:val="24"/>
          <w:szCs w:val="24"/>
        </w:rPr>
        <w:t xml:space="preserve"> «Загадки, стихи» - Я., 2002</w:t>
      </w:r>
    </w:p>
    <w:p w:rsidR="00DE620C" w:rsidRDefault="00DE620C" w:rsidP="00DE620C">
      <w:pPr>
        <w:pStyle w:val="a3"/>
        <w:spacing w:line="245" w:lineRule="atLeast"/>
      </w:pPr>
    </w:p>
    <w:p w:rsidR="00DE620C" w:rsidRDefault="00DE620C" w:rsidP="00DE620C">
      <w:pPr>
        <w:pStyle w:val="a3"/>
        <w:spacing w:line="245" w:lineRule="atLeast"/>
      </w:pPr>
    </w:p>
    <w:p w:rsidR="00DE620C" w:rsidRDefault="00DE620C" w:rsidP="00DE620C">
      <w:pPr>
        <w:pStyle w:val="a3"/>
        <w:spacing w:line="245" w:lineRule="atLeast"/>
      </w:pPr>
    </w:p>
    <w:p w:rsidR="00DE620C" w:rsidRDefault="00DE620C" w:rsidP="00DE620C">
      <w:pPr>
        <w:pStyle w:val="a3"/>
        <w:spacing w:line="245" w:lineRule="atLeast"/>
      </w:pPr>
    </w:p>
    <w:p w:rsidR="00DE620C" w:rsidRDefault="00DE620C" w:rsidP="00DE620C">
      <w:pPr>
        <w:pStyle w:val="a3"/>
        <w:spacing w:line="245" w:lineRule="atLeast"/>
      </w:pPr>
    </w:p>
    <w:p w:rsidR="00DE620C" w:rsidRDefault="00DE620C" w:rsidP="00DE620C">
      <w:pPr>
        <w:pStyle w:val="a3"/>
        <w:spacing w:line="245" w:lineRule="atLeast"/>
      </w:pPr>
    </w:p>
    <w:p w:rsidR="00DE620C" w:rsidRDefault="00DE620C" w:rsidP="00DE620C">
      <w:pPr>
        <w:pStyle w:val="a3"/>
        <w:spacing w:line="245" w:lineRule="atLeast"/>
      </w:pPr>
    </w:p>
    <w:p w:rsidR="00DE620C" w:rsidRDefault="00DE620C" w:rsidP="00DE620C">
      <w:pPr>
        <w:pStyle w:val="a3"/>
        <w:spacing w:line="245" w:lineRule="atLeast"/>
      </w:pPr>
    </w:p>
    <w:p w:rsidR="00DE620C" w:rsidRDefault="00DE620C" w:rsidP="00DE620C">
      <w:pPr>
        <w:pStyle w:val="a3"/>
        <w:spacing w:line="245" w:lineRule="atLeast"/>
        <w:rPr>
          <w:b/>
          <w:bCs/>
          <w:sz w:val="40"/>
          <w:szCs w:val="40"/>
        </w:rPr>
      </w:pPr>
    </w:p>
    <w:p w:rsidR="00DE620C" w:rsidRPr="00DE620C" w:rsidRDefault="00DE620C" w:rsidP="00DE620C">
      <w:pPr>
        <w:pStyle w:val="a3"/>
        <w:spacing w:line="245" w:lineRule="atLeast"/>
        <w:jc w:val="center"/>
        <w:rPr>
          <w:sz w:val="32"/>
          <w:szCs w:val="32"/>
        </w:rPr>
      </w:pPr>
      <w:r w:rsidRPr="00DE620C">
        <w:rPr>
          <w:b/>
          <w:bCs/>
          <w:sz w:val="32"/>
          <w:szCs w:val="32"/>
        </w:rPr>
        <w:lastRenderedPageBreak/>
        <w:t xml:space="preserve">«Музыкальный фольклор как средство развития творческих способностей </w:t>
      </w:r>
      <w:r>
        <w:rPr>
          <w:b/>
          <w:bCs/>
          <w:sz w:val="32"/>
          <w:szCs w:val="32"/>
        </w:rPr>
        <w:t xml:space="preserve">учащихся </w:t>
      </w:r>
      <w:proofErr w:type="spellStart"/>
      <w:r>
        <w:rPr>
          <w:b/>
          <w:bCs/>
          <w:sz w:val="32"/>
          <w:szCs w:val="32"/>
        </w:rPr>
        <w:t>начальныхклассов</w:t>
      </w:r>
      <w:proofErr w:type="spellEnd"/>
      <w:r w:rsidRPr="00DE620C">
        <w:rPr>
          <w:b/>
          <w:bCs/>
          <w:sz w:val="32"/>
          <w:szCs w:val="32"/>
        </w:rPr>
        <w:t>».</w:t>
      </w:r>
    </w:p>
    <w:p w:rsidR="00DE620C" w:rsidRDefault="00DE620C" w:rsidP="00DE620C">
      <w:pPr>
        <w:pStyle w:val="a3"/>
        <w:spacing w:line="245" w:lineRule="atLeast"/>
        <w:rPr>
          <w:b/>
          <w:bCs/>
          <w:sz w:val="27"/>
          <w:szCs w:val="27"/>
        </w:rPr>
      </w:pPr>
      <w:r>
        <w:rPr>
          <w:b/>
          <w:bCs/>
          <w:sz w:val="27"/>
          <w:szCs w:val="27"/>
        </w:rPr>
        <w:t>СОДЕРЖАНИЕ</w:t>
      </w:r>
    </w:p>
    <w:p w:rsidR="00DE620C" w:rsidRDefault="00DE620C" w:rsidP="00DE620C">
      <w:pPr>
        <w:pStyle w:val="a3"/>
        <w:spacing w:line="245" w:lineRule="atLeast"/>
      </w:pPr>
      <w:r>
        <w:rPr>
          <w:b/>
          <w:bCs/>
          <w:sz w:val="27"/>
          <w:szCs w:val="27"/>
        </w:rPr>
        <w:t>Введение</w:t>
      </w:r>
    </w:p>
    <w:p w:rsidR="00DE620C" w:rsidRDefault="00DE620C" w:rsidP="00DE620C">
      <w:pPr>
        <w:pStyle w:val="a3"/>
        <w:spacing w:line="245" w:lineRule="atLeast"/>
      </w:pPr>
      <w:r>
        <w:rPr>
          <w:b/>
          <w:bCs/>
          <w:sz w:val="27"/>
          <w:szCs w:val="27"/>
        </w:rPr>
        <w:t>Аналитическая часть</w:t>
      </w:r>
    </w:p>
    <w:p w:rsidR="00DE620C" w:rsidRDefault="00DE620C" w:rsidP="00DE620C">
      <w:pPr>
        <w:pStyle w:val="a3"/>
        <w:spacing w:line="245" w:lineRule="atLeast"/>
      </w:pPr>
      <w:r>
        <w:rPr>
          <w:b/>
          <w:bCs/>
          <w:sz w:val="27"/>
          <w:szCs w:val="27"/>
        </w:rPr>
        <w:t>Анализ педагогической деятельности по развитию творческих способностей старших школьников, посредством фольклора.</w:t>
      </w:r>
    </w:p>
    <w:p w:rsidR="00DE620C" w:rsidRDefault="00DE620C" w:rsidP="00DE620C">
      <w:pPr>
        <w:pStyle w:val="a3"/>
        <w:spacing w:line="245" w:lineRule="atLeast"/>
      </w:pPr>
      <w:r>
        <w:rPr>
          <w:b/>
          <w:bCs/>
          <w:i/>
          <w:iCs/>
          <w:sz w:val="27"/>
          <w:szCs w:val="27"/>
          <w:u w:val="single"/>
        </w:rPr>
        <w:t>Введение</w:t>
      </w:r>
    </w:p>
    <w:p w:rsidR="00DE620C" w:rsidRDefault="00DE620C" w:rsidP="00DE620C">
      <w:pPr>
        <w:pStyle w:val="a3"/>
        <w:spacing w:line="245" w:lineRule="atLeast"/>
      </w:pPr>
      <w:r>
        <w:rPr>
          <w:sz w:val="27"/>
          <w:szCs w:val="27"/>
        </w:rPr>
        <w:t xml:space="preserve">Каждая образовательная область вносит свой вклад в формирование </w:t>
      </w:r>
      <w:proofErr w:type="spellStart"/>
      <w:r>
        <w:rPr>
          <w:sz w:val="27"/>
          <w:szCs w:val="27"/>
        </w:rPr>
        <w:t>человека</w:t>
      </w:r>
      <w:proofErr w:type="gramStart"/>
      <w:r>
        <w:rPr>
          <w:sz w:val="27"/>
          <w:szCs w:val="27"/>
        </w:rPr>
        <w:t>,к</w:t>
      </w:r>
      <w:proofErr w:type="gramEnd"/>
      <w:r>
        <w:rPr>
          <w:sz w:val="27"/>
          <w:szCs w:val="27"/>
        </w:rPr>
        <w:t>оторый</w:t>
      </w:r>
      <w:proofErr w:type="spellEnd"/>
      <w:r>
        <w:rPr>
          <w:sz w:val="27"/>
          <w:szCs w:val="27"/>
        </w:rPr>
        <w:t xml:space="preserve"> будет жить в новом тысячелетии.</w:t>
      </w:r>
    </w:p>
    <w:p w:rsidR="00DE620C" w:rsidRDefault="00DE620C" w:rsidP="00DE620C">
      <w:pPr>
        <w:pStyle w:val="a3"/>
        <w:spacing w:line="245" w:lineRule="atLeast"/>
      </w:pPr>
      <w:r>
        <w:rPr>
          <w:sz w:val="27"/>
          <w:szCs w:val="27"/>
        </w:rPr>
        <w:t>Образовательная область искусство, предоставляет возможность осознать себя как духовно-значимую личность, развить способность художественного, эстетического, нравственного оценивания окружающего мира. Освоить непреходящие ценности культуры, перенять духовный опыт поколений.</w:t>
      </w:r>
    </w:p>
    <w:p w:rsidR="00DE620C" w:rsidRDefault="00DE620C" w:rsidP="00DE620C">
      <w:pPr>
        <w:pStyle w:val="a3"/>
        <w:spacing w:line="245" w:lineRule="atLeast"/>
      </w:pPr>
      <w:r>
        <w:rPr>
          <w:sz w:val="27"/>
          <w:szCs w:val="27"/>
        </w:rPr>
        <w:t>Искусство с первых дней школьной жизни служит средством формирования мировоззрения ребёнка в целом, в его эстетической и нравственной сущности, развивает ассоциативное, образное мышление. Именно в искусстве ученик начального звена развивает свои творческие способности, приобретает опыт творческой деятельности, формирует свою индивидуальность.</w:t>
      </w:r>
    </w:p>
    <w:p w:rsidR="00DE620C" w:rsidRDefault="00DE620C" w:rsidP="00DE620C">
      <w:pPr>
        <w:pStyle w:val="a3"/>
        <w:spacing w:line="245" w:lineRule="atLeast"/>
      </w:pPr>
      <w:r>
        <w:rPr>
          <w:sz w:val="27"/>
          <w:szCs w:val="27"/>
        </w:rPr>
        <w:t>В наше время с особой остротой стоит задача формирования духовного мира человека третьего тысячелетия, возрождение и расцвета культурных традиций народов. Занятия, в которых используется фольклор, имеют в себе большие возможности для творческого развития дошкольников.</w:t>
      </w:r>
    </w:p>
    <w:p w:rsidR="00DE620C" w:rsidRDefault="00DE620C" w:rsidP="00DE620C">
      <w:pPr>
        <w:pStyle w:val="a3"/>
        <w:spacing w:line="245" w:lineRule="atLeast"/>
      </w:pPr>
      <w:r>
        <w:rPr>
          <w:sz w:val="27"/>
          <w:szCs w:val="27"/>
        </w:rPr>
        <w:t>Анализируя детское продуктивное творчество, можем судить о качествах ребёнка, его склонностях, интересах, о разнообразии способностей, творческая деятельность способна оказать преобразующее влияние на личность ребёнка.</w:t>
      </w:r>
    </w:p>
    <w:p w:rsidR="00DE620C" w:rsidRDefault="00DE620C" w:rsidP="00DE620C">
      <w:pPr>
        <w:pStyle w:val="a3"/>
        <w:spacing w:line="245" w:lineRule="atLeast"/>
      </w:pPr>
      <w:r>
        <w:rPr>
          <w:sz w:val="27"/>
          <w:szCs w:val="27"/>
        </w:rPr>
        <w:t>Теоретически основа толкования понятия детского творчества строится на признании наличия у детей врождённых задатков, которые независимо и спонтанно выявляются в деятельности детей. В раннем детстве уже складывается свободное творчество,  отвечающее принципам свободы творчества.</w:t>
      </w:r>
    </w:p>
    <w:p w:rsidR="00DE620C" w:rsidRDefault="00DE620C" w:rsidP="00DE620C">
      <w:pPr>
        <w:pStyle w:val="a3"/>
        <w:spacing w:line="245" w:lineRule="atLeast"/>
      </w:pPr>
      <w:r>
        <w:rPr>
          <w:sz w:val="27"/>
          <w:szCs w:val="27"/>
        </w:rPr>
        <w:t>Источником музыкального творчества считают жизненные явления, саму музыку,</w:t>
      </w:r>
      <w:r w:rsidR="00204EFE">
        <w:rPr>
          <w:sz w:val="27"/>
          <w:szCs w:val="27"/>
        </w:rPr>
        <w:t xml:space="preserve"> </w:t>
      </w:r>
      <w:r>
        <w:rPr>
          <w:sz w:val="27"/>
          <w:szCs w:val="27"/>
        </w:rPr>
        <w:t>музыкальный</w:t>
      </w:r>
      <w:r w:rsidR="00204EFE">
        <w:rPr>
          <w:sz w:val="27"/>
          <w:szCs w:val="27"/>
        </w:rPr>
        <w:t xml:space="preserve"> </w:t>
      </w:r>
      <w:r>
        <w:rPr>
          <w:sz w:val="27"/>
          <w:szCs w:val="27"/>
        </w:rPr>
        <w:t>опыт,</w:t>
      </w:r>
      <w:r w:rsidR="00204EFE">
        <w:rPr>
          <w:sz w:val="27"/>
          <w:szCs w:val="27"/>
        </w:rPr>
        <w:t xml:space="preserve"> </w:t>
      </w:r>
      <w:r>
        <w:rPr>
          <w:sz w:val="27"/>
          <w:szCs w:val="27"/>
        </w:rPr>
        <w:t>которым овладел ребёнок.</w:t>
      </w:r>
    </w:p>
    <w:p w:rsidR="00DE620C" w:rsidRDefault="00DE620C" w:rsidP="00DE620C">
      <w:pPr>
        <w:pStyle w:val="a3"/>
        <w:spacing w:line="245" w:lineRule="atLeast"/>
      </w:pPr>
      <w:r>
        <w:rPr>
          <w:sz w:val="27"/>
          <w:szCs w:val="27"/>
        </w:rPr>
        <w:lastRenderedPageBreak/>
        <w:t>Процесс детского творчества вызывает у детей особое желание действовать в искренней и непринуждённой обстановке в таких видах деятельности как</w:t>
      </w:r>
      <w:r w:rsidR="00204EFE">
        <w:rPr>
          <w:sz w:val="27"/>
          <w:szCs w:val="27"/>
        </w:rPr>
        <w:t xml:space="preserve"> </w:t>
      </w:r>
      <w:r>
        <w:rPr>
          <w:sz w:val="27"/>
          <w:szCs w:val="27"/>
        </w:rPr>
        <w:t>игра,</w:t>
      </w:r>
      <w:r w:rsidR="00204EFE">
        <w:rPr>
          <w:sz w:val="27"/>
          <w:szCs w:val="27"/>
        </w:rPr>
        <w:t xml:space="preserve"> </w:t>
      </w:r>
      <w:r>
        <w:rPr>
          <w:sz w:val="27"/>
          <w:szCs w:val="27"/>
        </w:rPr>
        <w:t>инсценировка,</w:t>
      </w:r>
      <w:r w:rsidR="00204EFE">
        <w:rPr>
          <w:sz w:val="27"/>
          <w:szCs w:val="27"/>
        </w:rPr>
        <w:t xml:space="preserve"> </w:t>
      </w:r>
      <w:r>
        <w:rPr>
          <w:sz w:val="27"/>
          <w:szCs w:val="27"/>
        </w:rPr>
        <w:t>песня,</w:t>
      </w:r>
      <w:r w:rsidR="00204EFE">
        <w:rPr>
          <w:sz w:val="27"/>
          <w:szCs w:val="27"/>
        </w:rPr>
        <w:t xml:space="preserve"> </w:t>
      </w:r>
      <w:r>
        <w:rPr>
          <w:sz w:val="27"/>
          <w:szCs w:val="27"/>
        </w:rPr>
        <w:t>хоровод танец и др.</w:t>
      </w:r>
    </w:p>
    <w:p w:rsidR="00DE620C" w:rsidRDefault="00DE620C" w:rsidP="00DE620C">
      <w:pPr>
        <w:pStyle w:val="a3"/>
        <w:spacing w:line="245" w:lineRule="atLeast"/>
      </w:pPr>
      <w:r>
        <w:rPr>
          <w:sz w:val="27"/>
          <w:szCs w:val="27"/>
        </w:rPr>
        <w:t>По своей природе детское творчество носит импровизированный характер.</w:t>
      </w:r>
      <w:r w:rsidR="00204EFE">
        <w:rPr>
          <w:sz w:val="27"/>
          <w:szCs w:val="27"/>
        </w:rPr>
        <w:t xml:space="preserve"> </w:t>
      </w:r>
      <w:r>
        <w:rPr>
          <w:sz w:val="27"/>
          <w:szCs w:val="27"/>
        </w:rPr>
        <w:t>Оно даёт возможность значительно полнее судить об индивидуальных особенностях и своевременно выявить способности у детей.</w:t>
      </w:r>
    </w:p>
    <w:p w:rsidR="00DE620C" w:rsidRDefault="00DE620C" w:rsidP="00DE620C">
      <w:pPr>
        <w:pStyle w:val="a3"/>
        <w:spacing w:line="245" w:lineRule="atLeast"/>
      </w:pPr>
      <w:r>
        <w:rPr>
          <w:sz w:val="27"/>
          <w:szCs w:val="27"/>
        </w:rPr>
        <w:t>Б.М.Теплов отмечает,</w:t>
      </w:r>
      <w:r w:rsidR="00204EFE">
        <w:rPr>
          <w:sz w:val="27"/>
          <w:szCs w:val="27"/>
        </w:rPr>
        <w:t xml:space="preserve"> </w:t>
      </w:r>
      <w:r>
        <w:rPr>
          <w:sz w:val="27"/>
          <w:szCs w:val="27"/>
        </w:rPr>
        <w:t>что раннее вовлечение детей в творческую деятельность полезно для общего развития,</w:t>
      </w:r>
      <w:r w:rsidR="00204EFE">
        <w:rPr>
          <w:sz w:val="27"/>
          <w:szCs w:val="27"/>
        </w:rPr>
        <w:t xml:space="preserve"> </w:t>
      </w:r>
      <w:r>
        <w:rPr>
          <w:sz w:val="27"/>
          <w:szCs w:val="27"/>
        </w:rPr>
        <w:t>вполне отвечает по потребностям и возможностям ребёнка.</w:t>
      </w:r>
      <w:r w:rsidR="00204EFE">
        <w:rPr>
          <w:sz w:val="27"/>
          <w:szCs w:val="27"/>
        </w:rPr>
        <w:t xml:space="preserve"> </w:t>
      </w:r>
      <w:r>
        <w:rPr>
          <w:sz w:val="27"/>
          <w:szCs w:val="27"/>
        </w:rPr>
        <w:t>Этой же точки зрения на значение результативной продуктивной деятельности,</w:t>
      </w:r>
      <w:r w:rsidR="00204EFE">
        <w:rPr>
          <w:sz w:val="27"/>
          <w:szCs w:val="27"/>
        </w:rPr>
        <w:t xml:space="preserve"> </w:t>
      </w:r>
      <w:r>
        <w:rPr>
          <w:sz w:val="27"/>
          <w:szCs w:val="27"/>
        </w:rPr>
        <w:t>на роль творческого воображения и его особенностей придерживаются А.В.Запорожец,</w:t>
      </w:r>
      <w:r w:rsidR="00204EFE">
        <w:rPr>
          <w:sz w:val="27"/>
          <w:szCs w:val="27"/>
        </w:rPr>
        <w:t xml:space="preserve"> </w:t>
      </w:r>
      <w:r>
        <w:rPr>
          <w:sz w:val="27"/>
          <w:szCs w:val="27"/>
        </w:rPr>
        <w:t>Л.С.Выгодский,</w:t>
      </w:r>
      <w:r w:rsidR="00204EFE">
        <w:rPr>
          <w:sz w:val="27"/>
          <w:szCs w:val="27"/>
        </w:rPr>
        <w:t xml:space="preserve"> </w:t>
      </w:r>
      <w:r>
        <w:rPr>
          <w:sz w:val="27"/>
          <w:szCs w:val="27"/>
        </w:rPr>
        <w:t xml:space="preserve">А.Н.Леонтьев. </w:t>
      </w:r>
      <w:proofErr w:type="spellStart"/>
      <w:r>
        <w:rPr>
          <w:sz w:val="27"/>
          <w:szCs w:val="27"/>
        </w:rPr>
        <w:t>К.Головская</w:t>
      </w:r>
      <w:proofErr w:type="spellEnd"/>
      <w:r w:rsidR="00204EFE">
        <w:rPr>
          <w:sz w:val="27"/>
          <w:szCs w:val="27"/>
        </w:rPr>
        <w:t xml:space="preserve"> </w:t>
      </w:r>
      <w:r>
        <w:rPr>
          <w:sz w:val="27"/>
          <w:szCs w:val="27"/>
        </w:rPr>
        <w:t xml:space="preserve"> доказывает в своём исследовании,</w:t>
      </w:r>
      <w:r w:rsidR="00204EFE">
        <w:rPr>
          <w:sz w:val="27"/>
          <w:szCs w:val="27"/>
        </w:rPr>
        <w:t xml:space="preserve"> </w:t>
      </w:r>
      <w:r>
        <w:rPr>
          <w:sz w:val="27"/>
          <w:szCs w:val="27"/>
        </w:rPr>
        <w:t>что дети проявляют творчество в такой близкой им деятельности,</w:t>
      </w:r>
      <w:r w:rsidR="00204EFE">
        <w:rPr>
          <w:sz w:val="27"/>
          <w:szCs w:val="27"/>
        </w:rPr>
        <w:t xml:space="preserve"> </w:t>
      </w:r>
      <w:r>
        <w:rPr>
          <w:sz w:val="27"/>
          <w:szCs w:val="27"/>
        </w:rPr>
        <w:t>как музыкальные игры,</w:t>
      </w:r>
      <w:r w:rsidR="00204EFE">
        <w:rPr>
          <w:sz w:val="27"/>
          <w:szCs w:val="27"/>
        </w:rPr>
        <w:t xml:space="preserve"> </w:t>
      </w:r>
      <w:r>
        <w:rPr>
          <w:sz w:val="27"/>
          <w:szCs w:val="27"/>
        </w:rPr>
        <w:t>хороводы,</w:t>
      </w:r>
      <w:r w:rsidR="00204EFE">
        <w:rPr>
          <w:sz w:val="27"/>
          <w:szCs w:val="27"/>
        </w:rPr>
        <w:t xml:space="preserve"> </w:t>
      </w:r>
      <w:r>
        <w:rPr>
          <w:sz w:val="27"/>
          <w:szCs w:val="27"/>
        </w:rPr>
        <w:t>пляски,</w:t>
      </w:r>
      <w:r w:rsidR="00204EFE">
        <w:rPr>
          <w:sz w:val="27"/>
          <w:szCs w:val="27"/>
        </w:rPr>
        <w:t xml:space="preserve"> </w:t>
      </w:r>
      <w:r>
        <w:rPr>
          <w:sz w:val="27"/>
          <w:szCs w:val="27"/>
        </w:rPr>
        <w:t>пение,</w:t>
      </w:r>
      <w:r w:rsidR="00204EFE">
        <w:rPr>
          <w:sz w:val="27"/>
          <w:szCs w:val="27"/>
        </w:rPr>
        <w:t xml:space="preserve"> </w:t>
      </w:r>
      <w:r>
        <w:rPr>
          <w:sz w:val="27"/>
          <w:szCs w:val="27"/>
        </w:rPr>
        <w:t>во всех видах музыкального творчества.</w:t>
      </w:r>
      <w:r w:rsidR="00204EFE">
        <w:rPr>
          <w:sz w:val="27"/>
          <w:szCs w:val="27"/>
        </w:rPr>
        <w:t xml:space="preserve"> </w:t>
      </w:r>
      <w:r>
        <w:rPr>
          <w:sz w:val="27"/>
          <w:szCs w:val="27"/>
        </w:rPr>
        <w:t>При занятии творческой деятельностью развивается творческие способности.</w:t>
      </w:r>
      <w:r w:rsidR="00204EFE">
        <w:rPr>
          <w:sz w:val="27"/>
          <w:szCs w:val="27"/>
        </w:rPr>
        <w:t xml:space="preserve"> </w:t>
      </w:r>
      <w:r>
        <w:rPr>
          <w:sz w:val="27"/>
          <w:szCs w:val="27"/>
        </w:rPr>
        <w:t>Термин «способности»</w:t>
      </w:r>
      <w:proofErr w:type="gramStart"/>
      <w:r>
        <w:rPr>
          <w:sz w:val="27"/>
          <w:szCs w:val="27"/>
        </w:rPr>
        <w:t>,н</w:t>
      </w:r>
      <w:proofErr w:type="gramEnd"/>
      <w:r>
        <w:rPr>
          <w:sz w:val="27"/>
          <w:szCs w:val="27"/>
        </w:rPr>
        <w:t>есмотря на его давнее и широкое применение в психологии,</w:t>
      </w:r>
      <w:r w:rsidR="00204EFE">
        <w:rPr>
          <w:sz w:val="27"/>
          <w:szCs w:val="27"/>
        </w:rPr>
        <w:t xml:space="preserve"> </w:t>
      </w:r>
      <w:r>
        <w:rPr>
          <w:sz w:val="27"/>
          <w:szCs w:val="27"/>
        </w:rPr>
        <w:t>определяется в литературе неоднозначно.</w:t>
      </w:r>
      <w:r w:rsidR="00204EFE">
        <w:rPr>
          <w:sz w:val="27"/>
          <w:szCs w:val="27"/>
        </w:rPr>
        <w:t xml:space="preserve"> </w:t>
      </w:r>
      <w:r>
        <w:rPr>
          <w:sz w:val="27"/>
          <w:szCs w:val="27"/>
        </w:rPr>
        <w:t xml:space="preserve">Распространённым является определение: </w:t>
      </w:r>
      <w:r>
        <w:rPr>
          <w:b/>
          <w:bCs/>
          <w:sz w:val="27"/>
          <w:szCs w:val="27"/>
          <w:u w:val="single"/>
        </w:rPr>
        <w:t>Способност</w:t>
      </w:r>
      <w:proofErr w:type="gramStart"/>
      <w:r>
        <w:rPr>
          <w:b/>
          <w:bCs/>
          <w:sz w:val="27"/>
          <w:szCs w:val="27"/>
          <w:u w:val="single"/>
        </w:rPr>
        <w:t>и</w:t>
      </w:r>
      <w:r>
        <w:rPr>
          <w:sz w:val="27"/>
          <w:szCs w:val="27"/>
        </w:rPr>
        <w:t>-</w:t>
      </w:r>
      <w:proofErr w:type="gramEnd"/>
      <w:r w:rsidR="00204EFE">
        <w:rPr>
          <w:sz w:val="27"/>
          <w:szCs w:val="27"/>
        </w:rPr>
        <w:t xml:space="preserve"> </w:t>
      </w:r>
      <w:r>
        <w:rPr>
          <w:sz w:val="27"/>
          <w:szCs w:val="27"/>
        </w:rPr>
        <w:t>это то,</w:t>
      </w:r>
      <w:r w:rsidR="00204EFE">
        <w:rPr>
          <w:sz w:val="27"/>
          <w:szCs w:val="27"/>
        </w:rPr>
        <w:t xml:space="preserve"> </w:t>
      </w:r>
      <w:r>
        <w:rPr>
          <w:sz w:val="27"/>
          <w:szCs w:val="27"/>
        </w:rPr>
        <w:t>что не сводится к знаниям и навыкам,</w:t>
      </w:r>
      <w:r w:rsidR="00204EFE">
        <w:rPr>
          <w:sz w:val="27"/>
          <w:szCs w:val="27"/>
        </w:rPr>
        <w:t xml:space="preserve"> </w:t>
      </w:r>
      <w:r>
        <w:rPr>
          <w:sz w:val="27"/>
          <w:szCs w:val="27"/>
        </w:rPr>
        <w:t>но обеспечивает их быстрое приобретение,</w:t>
      </w:r>
      <w:r w:rsidR="00204EFE">
        <w:rPr>
          <w:sz w:val="27"/>
          <w:szCs w:val="27"/>
        </w:rPr>
        <w:t xml:space="preserve"> </w:t>
      </w:r>
      <w:r>
        <w:rPr>
          <w:sz w:val="27"/>
          <w:szCs w:val="27"/>
        </w:rPr>
        <w:t>закрепление и эффективное использование на практике.</w:t>
      </w:r>
    </w:p>
    <w:p w:rsidR="00DE620C" w:rsidRDefault="00DE620C" w:rsidP="00DE620C">
      <w:pPr>
        <w:pStyle w:val="a3"/>
        <w:spacing w:line="245" w:lineRule="atLeast"/>
      </w:pPr>
      <w:r>
        <w:rPr>
          <w:sz w:val="27"/>
          <w:szCs w:val="27"/>
        </w:rPr>
        <w:t>Значительный вклад в разработку общей теории способностей внёс учёный Б.М.Теплов.</w:t>
      </w:r>
      <w:r w:rsidR="00204EFE">
        <w:rPr>
          <w:sz w:val="27"/>
          <w:szCs w:val="27"/>
        </w:rPr>
        <w:t xml:space="preserve"> </w:t>
      </w:r>
      <w:r>
        <w:rPr>
          <w:sz w:val="27"/>
          <w:szCs w:val="27"/>
        </w:rPr>
        <w:t xml:space="preserve">В понятие </w:t>
      </w:r>
      <w:r>
        <w:rPr>
          <w:b/>
          <w:bCs/>
          <w:sz w:val="27"/>
          <w:szCs w:val="27"/>
        </w:rPr>
        <w:t>«способности</w:t>
      </w:r>
      <w:proofErr w:type="gramStart"/>
      <w:r>
        <w:rPr>
          <w:b/>
          <w:bCs/>
          <w:sz w:val="27"/>
          <w:szCs w:val="27"/>
        </w:rPr>
        <w:t>»</w:t>
      </w:r>
      <w:r>
        <w:rPr>
          <w:sz w:val="27"/>
          <w:szCs w:val="27"/>
        </w:rPr>
        <w:t>п</w:t>
      </w:r>
      <w:proofErr w:type="gramEnd"/>
      <w:r>
        <w:rPr>
          <w:sz w:val="27"/>
          <w:szCs w:val="27"/>
        </w:rPr>
        <w:t>о его мысли, заключено три идеи.</w:t>
      </w:r>
    </w:p>
    <w:p w:rsidR="00DE620C" w:rsidRDefault="00DE620C" w:rsidP="00DE620C">
      <w:pPr>
        <w:pStyle w:val="a3"/>
        <w:spacing w:line="245" w:lineRule="atLeast"/>
      </w:pPr>
      <w:r>
        <w:rPr>
          <w:sz w:val="27"/>
          <w:szCs w:val="27"/>
        </w:rPr>
        <w:t>Во-первых,</w:t>
      </w:r>
      <w:r w:rsidR="00204EFE">
        <w:rPr>
          <w:sz w:val="27"/>
          <w:szCs w:val="27"/>
        </w:rPr>
        <w:t xml:space="preserve"> </w:t>
      </w:r>
      <w:r>
        <w:rPr>
          <w:sz w:val="27"/>
          <w:szCs w:val="27"/>
        </w:rPr>
        <w:t>под способностями разумеется индивидуально-психологические особенности,</w:t>
      </w:r>
      <w:r w:rsidR="00204EFE">
        <w:rPr>
          <w:sz w:val="27"/>
          <w:szCs w:val="27"/>
        </w:rPr>
        <w:t xml:space="preserve"> </w:t>
      </w:r>
      <w:r>
        <w:rPr>
          <w:sz w:val="27"/>
          <w:szCs w:val="27"/>
        </w:rPr>
        <w:t>отличающие одного человека от другого.</w:t>
      </w:r>
    </w:p>
    <w:p w:rsidR="00DE620C" w:rsidRDefault="00DE620C" w:rsidP="00DE620C">
      <w:pPr>
        <w:pStyle w:val="a3"/>
        <w:spacing w:line="245" w:lineRule="atLeast"/>
      </w:pPr>
      <w:r>
        <w:rPr>
          <w:sz w:val="27"/>
          <w:szCs w:val="27"/>
        </w:rPr>
        <w:t>Во-вторых,</w:t>
      </w:r>
      <w:r w:rsidR="00204EFE">
        <w:rPr>
          <w:sz w:val="27"/>
          <w:szCs w:val="27"/>
        </w:rPr>
        <w:t xml:space="preserve"> </w:t>
      </w:r>
      <w:r>
        <w:rPr>
          <w:sz w:val="27"/>
          <w:szCs w:val="27"/>
        </w:rPr>
        <w:t>способностями называют не всякие вообще индивидуальные особенности,</w:t>
      </w:r>
      <w:r w:rsidR="00204EFE">
        <w:rPr>
          <w:sz w:val="27"/>
          <w:szCs w:val="27"/>
        </w:rPr>
        <w:t xml:space="preserve"> </w:t>
      </w:r>
      <w:r>
        <w:rPr>
          <w:sz w:val="27"/>
          <w:szCs w:val="27"/>
        </w:rPr>
        <w:t>а лишь такие,</w:t>
      </w:r>
      <w:r w:rsidR="00204EFE">
        <w:rPr>
          <w:sz w:val="27"/>
          <w:szCs w:val="27"/>
        </w:rPr>
        <w:t xml:space="preserve"> </w:t>
      </w:r>
      <w:r>
        <w:rPr>
          <w:sz w:val="27"/>
          <w:szCs w:val="27"/>
        </w:rPr>
        <w:t>которые имеют отношение к успешности выполнения какой-либо деятельности.</w:t>
      </w:r>
    </w:p>
    <w:p w:rsidR="00DE620C" w:rsidRDefault="00DE620C" w:rsidP="00DE620C">
      <w:pPr>
        <w:pStyle w:val="a3"/>
        <w:spacing w:line="245" w:lineRule="atLeast"/>
      </w:pPr>
      <w:r>
        <w:rPr>
          <w:sz w:val="27"/>
          <w:szCs w:val="27"/>
        </w:rPr>
        <w:t>В-третьих,</w:t>
      </w:r>
      <w:r w:rsidR="00204EFE">
        <w:rPr>
          <w:sz w:val="27"/>
          <w:szCs w:val="27"/>
        </w:rPr>
        <w:t xml:space="preserve"> </w:t>
      </w:r>
      <w:r>
        <w:rPr>
          <w:sz w:val="27"/>
          <w:szCs w:val="27"/>
        </w:rPr>
        <w:t>понятие «способность</w:t>
      </w:r>
      <w:proofErr w:type="gramStart"/>
      <w:r>
        <w:rPr>
          <w:sz w:val="27"/>
          <w:szCs w:val="27"/>
        </w:rPr>
        <w:t>»н</w:t>
      </w:r>
      <w:proofErr w:type="gramEnd"/>
      <w:r>
        <w:rPr>
          <w:sz w:val="27"/>
          <w:szCs w:val="27"/>
        </w:rPr>
        <w:t>е сводится к тем знаниям,</w:t>
      </w:r>
      <w:r w:rsidR="00204EFE">
        <w:rPr>
          <w:sz w:val="27"/>
          <w:szCs w:val="27"/>
        </w:rPr>
        <w:t xml:space="preserve"> </w:t>
      </w:r>
      <w:r>
        <w:rPr>
          <w:sz w:val="27"/>
          <w:szCs w:val="27"/>
        </w:rPr>
        <w:t>навыкам и умениям,</w:t>
      </w:r>
      <w:r w:rsidR="00204EFE">
        <w:rPr>
          <w:sz w:val="27"/>
          <w:szCs w:val="27"/>
        </w:rPr>
        <w:t xml:space="preserve"> </w:t>
      </w:r>
      <w:r>
        <w:rPr>
          <w:sz w:val="27"/>
          <w:szCs w:val="27"/>
        </w:rPr>
        <w:t>которые уже выработаны у данного человека.</w:t>
      </w:r>
    </w:p>
    <w:p w:rsidR="00DE620C" w:rsidRDefault="00DE620C" w:rsidP="00DE620C">
      <w:pPr>
        <w:pStyle w:val="a3"/>
        <w:spacing w:line="245" w:lineRule="atLeast"/>
      </w:pPr>
      <w:r>
        <w:rPr>
          <w:sz w:val="27"/>
          <w:szCs w:val="27"/>
        </w:rPr>
        <w:t>Способности считает Б.М.Теплов,</w:t>
      </w:r>
      <w:r w:rsidR="00204EFE">
        <w:rPr>
          <w:sz w:val="27"/>
          <w:szCs w:val="27"/>
        </w:rPr>
        <w:t xml:space="preserve"> </w:t>
      </w:r>
      <w:r>
        <w:rPr>
          <w:sz w:val="27"/>
          <w:szCs w:val="27"/>
        </w:rPr>
        <w:t>не могут существовать иначе,</w:t>
      </w:r>
      <w:r w:rsidR="00204EFE">
        <w:rPr>
          <w:sz w:val="27"/>
          <w:szCs w:val="27"/>
        </w:rPr>
        <w:t xml:space="preserve"> </w:t>
      </w:r>
      <w:r>
        <w:rPr>
          <w:sz w:val="27"/>
          <w:szCs w:val="27"/>
        </w:rPr>
        <w:t>как в постоянном процессе развития.</w:t>
      </w:r>
      <w:r w:rsidR="00204EFE">
        <w:rPr>
          <w:sz w:val="27"/>
          <w:szCs w:val="27"/>
        </w:rPr>
        <w:t xml:space="preserve"> </w:t>
      </w:r>
      <w:r>
        <w:rPr>
          <w:sz w:val="27"/>
          <w:szCs w:val="27"/>
        </w:rPr>
        <w:t>Способность,</w:t>
      </w:r>
      <w:r w:rsidR="00204EFE">
        <w:rPr>
          <w:sz w:val="27"/>
          <w:szCs w:val="27"/>
        </w:rPr>
        <w:t xml:space="preserve"> </w:t>
      </w:r>
      <w:r>
        <w:rPr>
          <w:sz w:val="27"/>
          <w:szCs w:val="27"/>
        </w:rPr>
        <w:t>которая не развивается на практике,</w:t>
      </w:r>
      <w:r w:rsidR="00204EFE">
        <w:rPr>
          <w:sz w:val="27"/>
          <w:szCs w:val="27"/>
        </w:rPr>
        <w:t xml:space="preserve"> </w:t>
      </w:r>
      <w:r>
        <w:rPr>
          <w:sz w:val="27"/>
          <w:szCs w:val="27"/>
        </w:rPr>
        <w:t>со временем теряется,</w:t>
      </w:r>
      <w:r w:rsidR="00204EFE">
        <w:rPr>
          <w:sz w:val="27"/>
          <w:szCs w:val="27"/>
        </w:rPr>
        <w:t xml:space="preserve"> </w:t>
      </w:r>
      <w:r>
        <w:rPr>
          <w:sz w:val="27"/>
          <w:szCs w:val="27"/>
        </w:rPr>
        <w:t>так как человек перестаёт ею пользоваться.</w:t>
      </w:r>
    </w:p>
    <w:p w:rsidR="00DE620C" w:rsidRDefault="00DE620C" w:rsidP="00DE620C">
      <w:pPr>
        <w:pStyle w:val="a3"/>
        <w:spacing w:line="245" w:lineRule="atLeast"/>
      </w:pPr>
      <w:r>
        <w:rPr>
          <w:sz w:val="27"/>
          <w:szCs w:val="27"/>
        </w:rPr>
        <w:t>Только благодаря постоянным упражнениям,</w:t>
      </w:r>
      <w:r w:rsidR="00204EFE">
        <w:rPr>
          <w:sz w:val="27"/>
          <w:szCs w:val="27"/>
        </w:rPr>
        <w:t xml:space="preserve"> </w:t>
      </w:r>
      <w:r>
        <w:rPr>
          <w:sz w:val="27"/>
          <w:szCs w:val="27"/>
        </w:rPr>
        <w:t>связанным с систематическими занятиями,</w:t>
      </w:r>
      <w:r w:rsidR="00204EFE">
        <w:rPr>
          <w:sz w:val="27"/>
          <w:szCs w:val="27"/>
        </w:rPr>
        <w:t xml:space="preserve"> </w:t>
      </w:r>
      <w:r>
        <w:rPr>
          <w:sz w:val="27"/>
          <w:szCs w:val="27"/>
        </w:rPr>
        <w:t>мы поддерживаем и развиваем дальше способности.</w:t>
      </w:r>
    </w:p>
    <w:p w:rsidR="00DE620C" w:rsidRDefault="00DE620C" w:rsidP="00DE620C">
      <w:pPr>
        <w:pStyle w:val="a3"/>
        <w:spacing w:line="245" w:lineRule="atLeast"/>
      </w:pPr>
      <w:r>
        <w:rPr>
          <w:sz w:val="27"/>
          <w:szCs w:val="27"/>
        </w:rPr>
        <w:t>Различают общие (умственные способности:-</w:t>
      </w:r>
      <w:r w:rsidR="00204EFE">
        <w:rPr>
          <w:sz w:val="27"/>
          <w:szCs w:val="27"/>
        </w:rPr>
        <w:t xml:space="preserve"> </w:t>
      </w:r>
      <w:r>
        <w:rPr>
          <w:sz w:val="27"/>
          <w:szCs w:val="27"/>
        </w:rPr>
        <w:t>развитая память,</w:t>
      </w:r>
      <w:r w:rsidR="00204EFE">
        <w:rPr>
          <w:sz w:val="27"/>
          <w:szCs w:val="27"/>
        </w:rPr>
        <w:t xml:space="preserve"> </w:t>
      </w:r>
      <w:r>
        <w:rPr>
          <w:sz w:val="27"/>
          <w:szCs w:val="27"/>
        </w:rPr>
        <w:t>совершенная речь,</w:t>
      </w:r>
      <w:r w:rsidR="00204EFE">
        <w:rPr>
          <w:sz w:val="27"/>
          <w:szCs w:val="27"/>
        </w:rPr>
        <w:t xml:space="preserve"> </w:t>
      </w:r>
      <w:r>
        <w:rPr>
          <w:sz w:val="27"/>
          <w:szCs w:val="27"/>
        </w:rPr>
        <w:t>точность ручных движений и специальные способности,</w:t>
      </w:r>
      <w:r w:rsidR="00204EFE">
        <w:rPr>
          <w:sz w:val="27"/>
          <w:szCs w:val="27"/>
        </w:rPr>
        <w:t xml:space="preserve"> </w:t>
      </w:r>
      <w:r>
        <w:rPr>
          <w:sz w:val="27"/>
          <w:szCs w:val="27"/>
        </w:rPr>
        <w:t>например музыкальные)</w:t>
      </w:r>
      <w:proofErr w:type="gramStart"/>
      <w:r>
        <w:rPr>
          <w:sz w:val="27"/>
          <w:szCs w:val="27"/>
        </w:rPr>
        <w:t>.О</w:t>
      </w:r>
      <w:proofErr w:type="gramEnd"/>
      <w:r>
        <w:rPr>
          <w:sz w:val="27"/>
          <w:szCs w:val="27"/>
        </w:rPr>
        <w:t>ни определяют успехи в специфических видах деятельности,</w:t>
      </w:r>
      <w:r w:rsidR="00204EFE">
        <w:rPr>
          <w:sz w:val="27"/>
          <w:szCs w:val="27"/>
        </w:rPr>
        <w:t xml:space="preserve"> </w:t>
      </w:r>
      <w:r>
        <w:rPr>
          <w:sz w:val="27"/>
          <w:szCs w:val="27"/>
        </w:rPr>
        <w:t>для которой необходимы задатки определённого рода (в нашем случае-</w:t>
      </w:r>
      <w:r w:rsidR="00204EFE">
        <w:rPr>
          <w:sz w:val="27"/>
          <w:szCs w:val="27"/>
        </w:rPr>
        <w:t xml:space="preserve"> </w:t>
      </w:r>
      <w:r>
        <w:rPr>
          <w:sz w:val="27"/>
          <w:szCs w:val="27"/>
        </w:rPr>
        <w:lastRenderedPageBreak/>
        <w:t>музыкальные) и их развитие.</w:t>
      </w:r>
      <w:r w:rsidR="00204EFE">
        <w:rPr>
          <w:sz w:val="27"/>
          <w:szCs w:val="27"/>
        </w:rPr>
        <w:t xml:space="preserve"> </w:t>
      </w:r>
      <w:r>
        <w:rPr>
          <w:sz w:val="27"/>
          <w:szCs w:val="27"/>
        </w:rPr>
        <w:t>В эти задачи входят три музыкальные способности.</w:t>
      </w:r>
    </w:p>
    <w:p w:rsidR="00DE620C" w:rsidRDefault="00DE620C" w:rsidP="00DE620C">
      <w:pPr>
        <w:pStyle w:val="a3"/>
        <w:spacing w:line="245" w:lineRule="atLeast"/>
      </w:pPr>
      <w:r>
        <w:rPr>
          <w:b/>
          <w:bCs/>
          <w:sz w:val="27"/>
          <w:szCs w:val="27"/>
        </w:rPr>
        <w:t>1.</w:t>
      </w:r>
      <w:r>
        <w:rPr>
          <w:sz w:val="27"/>
          <w:szCs w:val="27"/>
        </w:rPr>
        <w:t xml:space="preserve">Ладовое чувство или эмоциональный </w:t>
      </w:r>
      <w:r w:rsidR="00204EFE">
        <w:rPr>
          <w:sz w:val="27"/>
          <w:szCs w:val="27"/>
        </w:rPr>
        <w:t>персептивный</w:t>
      </w:r>
      <w:r>
        <w:rPr>
          <w:sz w:val="27"/>
          <w:szCs w:val="27"/>
        </w:rPr>
        <w:t xml:space="preserve"> компонент музыкального слуха.</w:t>
      </w:r>
    </w:p>
    <w:p w:rsidR="00DE620C" w:rsidRDefault="00DE620C" w:rsidP="00DE620C">
      <w:pPr>
        <w:pStyle w:val="a3"/>
        <w:spacing w:line="245" w:lineRule="atLeast"/>
      </w:pPr>
      <w:r>
        <w:rPr>
          <w:b/>
          <w:bCs/>
          <w:sz w:val="27"/>
          <w:szCs w:val="27"/>
        </w:rPr>
        <w:t>2.</w:t>
      </w:r>
      <w:r>
        <w:rPr>
          <w:sz w:val="27"/>
          <w:szCs w:val="27"/>
        </w:rPr>
        <w:t>Способность к слуховому представлению,</w:t>
      </w:r>
      <w:r w:rsidR="00204EFE">
        <w:rPr>
          <w:sz w:val="27"/>
          <w:szCs w:val="27"/>
        </w:rPr>
        <w:t xml:space="preserve"> </w:t>
      </w:r>
      <w:r>
        <w:rPr>
          <w:sz w:val="27"/>
          <w:szCs w:val="27"/>
        </w:rPr>
        <w:t>т.е. способность произвольно пользоваться слуховыми представлениями,</w:t>
      </w:r>
      <w:r w:rsidR="00204EFE">
        <w:rPr>
          <w:sz w:val="27"/>
          <w:szCs w:val="27"/>
        </w:rPr>
        <w:t xml:space="preserve"> </w:t>
      </w:r>
      <w:r>
        <w:rPr>
          <w:sz w:val="27"/>
          <w:szCs w:val="27"/>
        </w:rPr>
        <w:t xml:space="preserve">отражающая </w:t>
      </w:r>
      <w:proofErr w:type="spellStart"/>
      <w:r>
        <w:rPr>
          <w:sz w:val="27"/>
          <w:szCs w:val="27"/>
        </w:rPr>
        <w:t>звук</w:t>
      </w:r>
      <w:proofErr w:type="gramStart"/>
      <w:r>
        <w:rPr>
          <w:sz w:val="27"/>
          <w:szCs w:val="27"/>
        </w:rPr>
        <w:t>о</w:t>
      </w:r>
      <w:proofErr w:type="spellEnd"/>
      <w:r w:rsidR="00204EFE">
        <w:rPr>
          <w:sz w:val="27"/>
          <w:szCs w:val="27"/>
        </w:rPr>
        <w:t>-</w:t>
      </w:r>
      <w:proofErr w:type="gramEnd"/>
      <w:r w:rsidR="00204EFE">
        <w:rPr>
          <w:sz w:val="27"/>
          <w:szCs w:val="27"/>
        </w:rPr>
        <w:t xml:space="preserve"> </w:t>
      </w:r>
      <w:r>
        <w:rPr>
          <w:sz w:val="27"/>
          <w:szCs w:val="27"/>
        </w:rPr>
        <w:t>высотные движения.</w:t>
      </w:r>
      <w:r w:rsidR="00204EFE">
        <w:rPr>
          <w:sz w:val="27"/>
          <w:szCs w:val="27"/>
        </w:rPr>
        <w:t xml:space="preserve"> </w:t>
      </w:r>
      <w:r>
        <w:rPr>
          <w:sz w:val="27"/>
          <w:szCs w:val="27"/>
        </w:rPr>
        <w:t>Способность к слуховому представлению совместно с ладовым восприятием лежит в основе гармоничного слуха. Эта способность образует основное ядро музыкального воображения.</w:t>
      </w:r>
    </w:p>
    <w:p w:rsidR="00DE620C" w:rsidRDefault="00DE620C" w:rsidP="00DE620C">
      <w:pPr>
        <w:pStyle w:val="a3"/>
        <w:spacing w:line="245" w:lineRule="atLeast"/>
      </w:pPr>
      <w:r>
        <w:rPr>
          <w:b/>
          <w:bCs/>
          <w:sz w:val="27"/>
          <w:szCs w:val="27"/>
        </w:rPr>
        <w:t>3.</w:t>
      </w:r>
      <w:r>
        <w:rPr>
          <w:sz w:val="27"/>
          <w:szCs w:val="27"/>
        </w:rPr>
        <w:t>Музыкально-ритмическое чувство,</w:t>
      </w:r>
      <w:r w:rsidR="00204EFE">
        <w:rPr>
          <w:sz w:val="27"/>
          <w:szCs w:val="27"/>
        </w:rPr>
        <w:t xml:space="preserve"> </w:t>
      </w:r>
      <w:r>
        <w:rPr>
          <w:sz w:val="27"/>
          <w:szCs w:val="27"/>
        </w:rPr>
        <w:t>то есть способность активно (</w:t>
      </w:r>
      <w:proofErr w:type="spellStart"/>
      <w:r>
        <w:rPr>
          <w:sz w:val="27"/>
          <w:szCs w:val="27"/>
        </w:rPr>
        <w:t>двигательно</w:t>
      </w:r>
      <w:proofErr w:type="spellEnd"/>
      <w:r>
        <w:rPr>
          <w:sz w:val="27"/>
          <w:szCs w:val="27"/>
        </w:rPr>
        <w:t>)</w:t>
      </w:r>
      <w:r w:rsidR="00204EFE">
        <w:rPr>
          <w:sz w:val="27"/>
          <w:szCs w:val="27"/>
        </w:rPr>
        <w:t xml:space="preserve"> </w:t>
      </w:r>
      <w:r>
        <w:rPr>
          <w:sz w:val="27"/>
          <w:szCs w:val="27"/>
        </w:rPr>
        <w:t xml:space="preserve"> переживать музыку,</w:t>
      </w:r>
      <w:r w:rsidR="00204EFE">
        <w:rPr>
          <w:sz w:val="27"/>
          <w:szCs w:val="27"/>
        </w:rPr>
        <w:t xml:space="preserve"> </w:t>
      </w:r>
      <w:r>
        <w:rPr>
          <w:sz w:val="27"/>
          <w:szCs w:val="27"/>
        </w:rPr>
        <w:t xml:space="preserve">чувствовать выразительность музыкального ритма и точно воспроизводить последний </w:t>
      </w:r>
      <w:proofErr w:type="gramStart"/>
      <w:r>
        <w:rPr>
          <w:sz w:val="27"/>
          <w:szCs w:val="27"/>
        </w:rPr>
        <w:t>–э</w:t>
      </w:r>
      <w:proofErr w:type="gramEnd"/>
      <w:r>
        <w:rPr>
          <w:sz w:val="27"/>
          <w:szCs w:val="27"/>
        </w:rPr>
        <w:t>то лежит в основе музыкальной отзывчивости на музыку,</w:t>
      </w:r>
      <w:r w:rsidR="00204EFE">
        <w:rPr>
          <w:sz w:val="27"/>
          <w:szCs w:val="27"/>
        </w:rPr>
        <w:t xml:space="preserve"> </w:t>
      </w:r>
      <w:r>
        <w:rPr>
          <w:sz w:val="27"/>
          <w:szCs w:val="27"/>
        </w:rPr>
        <w:t>многоплановость и разнообразие</w:t>
      </w:r>
    </w:p>
    <w:p w:rsidR="00DE620C" w:rsidRDefault="00DE620C" w:rsidP="00DE620C">
      <w:pPr>
        <w:pStyle w:val="a3"/>
        <w:spacing w:line="245" w:lineRule="atLeast"/>
      </w:pPr>
      <w:r>
        <w:rPr>
          <w:sz w:val="27"/>
          <w:szCs w:val="27"/>
        </w:rPr>
        <w:t>Видов деятельности,</w:t>
      </w:r>
      <w:r w:rsidR="00204EFE">
        <w:rPr>
          <w:sz w:val="27"/>
          <w:szCs w:val="27"/>
        </w:rPr>
        <w:t xml:space="preserve"> </w:t>
      </w:r>
      <w:r>
        <w:rPr>
          <w:sz w:val="27"/>
          <w:szCs w:val="27"/>
        </w:rPr>
        <w:t>в которую одновременно включается ребёнок,</w:t>
      </w:r>
      <w:r w:rsidR="00204EFE">
        <w:rPr>
          <w:sz w:val="27"/>
          <w:szCs w:val="27"/>
        </w:rPr>
        <w:t xml:space="preserve"> </w:t>
      </w:r>
      <w:r>
        <w:rPr>
          <w:sz w:val="27"/>
          <w:szCs w:val="27"/>
        </w:rPr>
        <w:t xml:space="preserve">выступает </w:t>
      </w:r>
    </w:p>
    <w:p w:rsidR="00DE620C" w:rsidRDefault="00DE620C" w:rsidP="00DE620C">
      <w:pPr>
        <w:pStyle w:val="a3"/>
        <w:spacing w:line="245" w:lineRule="atLeast"/>
      </w:pPr>
      <w:r>
        <w:rPr>
          <w:sz w:val="27"/>
          <w:szCs w:val="27"/>
        </w:rPr>
        <w:t>Одним из условий комплексного и разностороннего развития его способностей.</w:t>
      </w:r>
    </w:p>
    <w:p w:rsidR="00DE620C" w:rsidRDefault="00DE620C" w:rsidP="00DE620C">
      <w:pPr>
        <w:pStyle w:val="a3"/>
        <w:spacing w:line="245" w:lineRule="atLeast"/>
      </w:pPr>
      <w:r>
        <w:rPr>
          <w:sz w:val="27"/>
          <w:szCs w:val="27"/>
        </w:rPr>
        <w:t>Основное требование к деятельности, развивающей способности:- творческий характер деятельности. Развитие музыкальных, творческих способностей это выработка у ребёнка стремления к проявлению собственной инициативы,</w:t>
      </w:r>
    </w:p>
    <w:p w:rsidR="00DE620C" w:rsidRDefault="00DE620C" w:rsidP="00DE620C">
      <w:pPr>
        <w:pStyle w:val="a3"/>
        <w:spacing w:line="245" w:lineRule="atLeast"/>
      </w:pPr>
      <w:r>
        <w:t>М</w:t>
      </w:r>
      <w:r>
        <w:rPr>
          <w:sz w:val="27"/>
          <w:szCs w:val="27"/>
        </w:rPr>
        <w:t>узыкального таланта:</w:t>
      </w:r>
      <w:r w:rsidR="00204EFE">
        <w:rPr>
          <w:sz w:val="27"/>
          <w:szCs w:val="27"/>
        </w:rPr>
        <w:t xml:space="preserve"> </w:t>
      </w:r>
      <w:r>
        <w:rPr>
          <w:sz w:val="27"/>
          <w:szCs w:val="27"/>
        </w:rPr>
        <w:t>стремление создать что-то новое,</w:t>
      </w:r>
      <w:r w:rsidR="00204EFE">
        <w:rPr>
          <w:sz w:val="27"/>
          <w:szCs w:val="27"/>
        </w:rPr>
        <w:t xml:space="preserve"> </w:t>
      </w:r>
      <w:r>
        <w:rPr>
          <w:sz w:val="27"/>
          <w:szCs w:val="27"/>
        </w:rPr>
        <w:t>своё лучшее,</w:t>
      </w:r>
      <w:r w:rsidR="00204EFE">
        <w:rPr>
          <w:sz w:val="27"/>
          <w:szCs w:val="27"/>
        </w:rPr>
        <w:t xml:space="preserve"> </w:t>
      </w:r>
      <w:r>
        <w:rPr>
          <w:sz w:val="27"/>
          <w:szCs w:val="27"/>
        </w:rPr>
        <w:t>стремление расширить свой кругозор,</w:t>
      </w:r>
      <w:r w:rsidR="00204EFE">
        <w:rPr>
          <w:sz w:val="27"/>
          <w:szCs w:val="27"/>
        </w:rPr>
        <w:t xml:space="preserve"> </w:t>
      </w:r>
      <w:r>
        <w:rPr>
          <w:sz w:val="27"/>
          <w:szCs w:val="27"/>
        </w:rPr>
        <w:t>наполнить новым содержанием свои познания в области народной музыкальной культуры.</w:t>
      </w:r>
    </w:p>
    <w:p w:rsidR="00DE620C" w:rsidRDefault="00DE620C" w:rsidP="00DE620C">
      <w:pPr>
        <w:pStyle w:val="a3"/>
        <w:spacing w:line="245" w:lineRule="atLeast"/>
      </w:pPr>
      <w:r>
        <w:rPr>
          <w:b/>
          <w:bCs/>
          <w:i/>
          <w:iCs/>
          <w:sz w:val="27"/>
          <w:szCs w:val="27"/>
        </w:rPr>
        <w:t>Цель аналитического отчёта:</w:t>
      </w:r>
    </w:p>
    <w:p w:rsidR="00DE620C" w:rsidRDefault="00DE620C" w:rsidP="00DE620C">
      <w:pPr>
        <w:pStyle w:val="a3"/>
        <w:spacing w:line="245" w:lineRule="atLeast"/>
      </w:pPr>
      <w:r>
        <w:rPr>
          <w:sz w:val="27"/>
          <w:szCs w:val="27"/>
        </w:rPr>
        <w:t>Анализ педагогических условий,</w:t>
      </w:r>
      <w:r w:rsidR="00204EFE">
        <w:rPr>
          <w:sz w:val="27"/>
          <w:szCs w:val="27"/>
        </w:rPr>
        <w:t xml:space="preserve"> </w:t>
      </w:r>
      <w:r>
        <w:rPr>
          <w:sz w:val="27"/>
          <w:szCs w:val="27"/>
        </w:rPr>
        <w:t>способствующих развитию творческих музыкальных способностей.</w:t>
      </w:r>
    </w:p>
    <w:p w:rsidR="00DE620C" w:rsidRDefault="00DE620C" w:rsidP="00DE620C">
      <w:pPr>
        <w:pStyle w:val="a3"/>
        <w:spacing w:line="245" w:lineRule="atLeast"/>
      </w:pPr>
      <w:r>
        <w:rPr>
          <w:sz w:val="27"/>
          <w:szCs w:val="27"/>
        </w:rPr>
        <w:t>Объектом наблюдения является процесс развития творческих музыкальных способностей у детей, занимающихся фольклором.</w:t>
      </w:r>
    </w:p>
    <w:p w:rsidR="00DE620C" w:rsidRDefault="00DE620C" w:rsidP="00DE620C">
      <w:pPr>
        <w:pStyle w:val="a3"/>
        <w:spacing w:line="245" w:lineRule="atLeast"/>
      </w:pPr>
      <w:r>
        <w:rPr>
          <w:sz w:val="27"/>
          <w:szCs w:val="27"/>
        </w:rPr>
        <w:t>Предметом наблюдения – условия и результаты деятельности по развитию творческих музыкальных способностей.</w:t>
      </w:r>
    </w:p>
    <w:p w:rsidR="00DE620C" w:rsidRDefault="00DE620C" w:rsidP="00DE620C">
      <w:pPr>
        <w:pStyle w:val="a3"/>
        <w:spacing w:line="245" w:lineRule="atLeast"/>
      </w:pPr>
      <w:r>
        <w:rPr>
          <w:b/>
          <w:bCs/>
          <w:i/>
          <w:iCs/>
          <w:sz w:val="27"/>
          <w:szCs w:val="27"/>
        </w:rPr>
        <w:t>Задача аналитического отчёта:</w:t>
      </w:r>
    </w:p>
    <w:p w:rsidR="00DE620C" w:rsidRDefault="00DE620C" w:rsidP="00DE620C">
      <w:pPr>
        <w:pStyle w:val="a3"/>
        <w:spacing w:line="245" w:lineRule="atLeast"/>
      </w:pPr>
      <w:r>
        <w:rPr>
          <w:sz w:val="27"/>
          <w:szCs w:val="27"/>
        </w:rPr>
        <w:t>Рассмотреть как:</w:t>
      </w:r>
    </w:p>
    <w:p w:rsidR="00DE620C" w:rsidRDefault="00DE620C" w:rsidP="00DE620C">
      <w:pPr>
        <w:pStyle w:val="a3"/>
        <w:spacing w:line="245" w:lineRule="atLeast"/>
      </w:pPr>
      <w:r>
        <w:rPr>
          <w:sz w:val="27"/>
          <w:szCs w:val="27"/>
        </w:rPr>
        <w:t>-Воспитание устойчивого интереса и любви к народному искусству способствует развитию творческих способностей детей.</w:t>
      </w:r>
    </w:p>
    <w:p w:rsidR="00DE620C" w:rsidRDefault="00DE620C" w:rsidP="00DE620C">
      <w:pPr>
        <w:pStyle w:val="a3"/>
        <w:spacing w:line="245" w:lineRule="atLeast"/>
      </w:pPr>
      <w:r>
        <w:rPr>
          <w:sz w:val="27"/>
          <w:szCs w:val="27"/>
        </w:rPr>
        <w:lastRenderedPageBreak/>
        <w:t>-Воспитание у детей стремления к самовыражению посредством творческой деятельности способствует развитию творческих способностей.</w:t>
      </w:r>
    </w:p>
    <w:p w:rsidR="00DE620C" w:rsidRDefault="00DE620C" w:rsidP="00DE620C">
      <w:pPr>
        <w:pStyle w:val="a3"/>
        <w:spacing w:line="245" w:lineRule="atLeast"/>
      </w:pPr>
      <w:r>
        <w:rPr>
          <w:sz w:val="27"/>
          <w:szCs w:val="27"/>
        </w:rPr>
        <w:t>-Освоение народного творчества через овладение детьми навыками хорового народного пения,</w:t>
      </w:r>
      <w:r w:rsidR="00204EFE">
        <w:rPr>
          <w:sz w:val="27"/>
          <w:szCs w:val="27"/>
        </w:rPr>
        <w:t xml:space="preserve"> </w:t>
      </w:r>
      <w:r>
        <w:rPr>
          <w:sz w:val="27"/>
          <w:szCs w:val="27"/>
        </w:rPr>
        <w:t>исполнительства народной хореографии способствует развитию музыкально-творческих способностей.</w:t>
      </w:r>
    </w:p>
    <w:p w:rsidR="00DE620C" w:rsidRDefault="00DE620C" w:rsidP="00DE620C">
      <w:pPr>
        <w:pStyle w:val="a3"/>
        <w:spacing w:line="245" w:lineRule="atLeast"/>
      </w:pPr>
      <w:r>
        <w:rPr>
          <w:sz w:val="27"/>
          <w:szCs w:val="27"/>
        </w:rPr>
        <w:t>-Занятия фольклором способствует воспитанию эстетических чувств.</w:t>
      </w:r>
    </w:p>
    <w:p w:rsidR="00DE620C" w:rsidRDefault="00DE620C" w:rsidP="00DE620C">
      <w:pPr>
        <w:pStyle w:val="a3"/>
        <w:spacing w:line="245" w:lineRule="atLeast"/>
      </w:pPr>
      <w:r>
        <w:rPr>
          <w:sz w:val="27"/>
          <w:szCs w:val="27"/>
        </w:rPr>
        <w:t>-Через фольклор можно решать воспитательные задачи.</w:t>
      </w:r>
    </w:p>
    <w:p w:rsidR="00DE620C" w:rsidRDefault="00DE620C" w:rsidP="00DE620C">
      <w:pPr>
        <w:pStyle w:val="a3"/>
        <w:spacing w:line="245" w:lineRule="atLeast"/>
      </w:pPr>
      <w:r>
        <w:rPr>
          <w:sz w:val="27"/>
          <w:szCs w:val="27"/>
        </w:rPr>
        <w:t>Система знаний муз</w:t>
      </w:r>
      <w:r w:rsidR="00204EFE">
        <w:rPr>
          <w:sz w:val="27"/>
          <w:szCs w:val="27"/>
        </w:rPr>
        <w:t xml:space="preserve">ыкального фольклора позволяет </w:t>
      </w:r>
      <w:r>
        <w:rPr>
          <w:sz w:val="27"/>
          <w:szCs w:val="27"/>
        </w:rPr>
        <w:t>школьникам становиться эстетически развитыми людьми,</w:t>
      </w:r>
      <w:r w:rsidR="00204EFE">
        <w:rPr>
          <w:sz w:val="27"/>
          <w:szCs w:val="27"/>
        </w:rPr>
        <w:t xml:space="preserve"> </w:t>
      </w:r>
      <w:r>
        <w:rPr>
          <w:sz w:val="27"/>
          <w:szCs w:val="27"/>
        </w:rPr>
        <w:t>имеющими необходимый объём знаний,</w:t>
      </w:r>
      <w:r w:rsidR="00204EFE">
        <w:rPr>
          <w:sz w:val="27"/>
          <w:szCs w:val="27"/>
        </w:rPr>
        <w:t xml:space="preserve"> </w:t>
      </w:r>
      <w:r>
        <w:rPr>
          <w:sz w:val="27"/>
          <w:szCs w:val="27"/>
        </w:rPr>
        <w:t>умений и навыков,</w:t>
      </w:r>
      <w:r w:rsidR="00204EFE">
        <w:rPr>
          <w:sz w:val="27"/>
          <w:szCs w:val="27"/>
        </w:rPr>
        <w:t xml:space="preserve"> </w:t>
      </w:r>
      <w:r>
        <w:rPr>
          <w:sz w:val="27"/>
          <w:szCs w:val="27"/>
        </w:rPr>
        <w:t>позволяющим им принять участие в культурной жизни общества.</w:t>
      </w:r>
    </w:p>
    <w:p w:rsidR="00DE620C" w:rsidRDefault="00DE620C" w:rsidP="00DE620C">
      <w:pPr>
        <w:pStyle w:val="a3"/>
        <w:spacing w:line="245" w:lineRule="atLeast"/>
      </w:pPr>
      <w:r>
        <w:rPr>
          <w:b/>
          <w:bCs/>
          <w:sz w:val="32"/>
          <w:szCs w:val="32"/>
          <w:u w:val="single"/>
        </w:rPr>
        <w:t>1.</w:t>
      </w:r>
      <w:r>
        <w:rPr>
          <w:b/>
          <w:bCs/>
          <w:i/>
          <w:iCs/>
          <w:sz w:val="32"/>
          <w:szCs w:val="32"/>
          <w:u w:val="single"/>
        </w:rPr>
        <w:t>Аналитическая часть.</w:t>
      </w:r>
    </w:p>
    <w:p w:rsidR="00DE620C" w:rsidRDefault="00DE620C" w:rsidP="00DE620C">
      <w:pPr>
        <w:pStyle w:val="a3"/>
        <w:spacing w:line="245" w:lineRule="atLeast"/>
      </w:pPr>
      <w:r>
        <w:rPr>
          <w:b/>
          <w:bCs/>
          <w:sz w:val="27"/>
          <w:szCs w:val="27"/>
        </w:rPr>
        <w:t>1.1.Анализ результатов образовательного процесса по развитию творческих способностей детей посредством фольклора.</w:t>
      </w:r>
    </w:p>
    <w:p w:rsidR="00DE620C" w:rsidRDefault="00DE620C" w:rsidP="00DE620C">
      <w:pPr>
        <w:pStyle w:val="a3"/>
        <w:spacing w:line="245" w:lineRule="atLeast"/>
      </w:pPr>
      <w:r>
        <w:rPr>
          <w:sz w:val="27"/>
          <w:szCs w:val="27"/>
        </w:rPr>
        <w:t>В художественно-эстетическом образовании и воспитании подрастающего поколения значительную роль играет приобщение к народному музыкальному творчеству,</w:t>
      </w:r>
      <w:r w:rsidR="00204EFE">
        <w:rPr>
          <w:sz w:val="27"/>
          <w:szCs w:val="27"/>
        </w:rPr>
        <w:t xml:space="preserve"> </w:t>
      </w:r>
      <w:r>
        <w:rPr>
          <w:sz w:val="27"/>
          <w:szCs w:val="27"/>
        </w:rPr>
        <w:t>к народной песенной культуре.</w:t>
      </w:r>
      <w:r w:rsidR="00204EFE">
        <w:rPr>
          <w:sz w:val="27"/>
          <w:szCs w:val="27"/>
        </w:rPr>
        <w:t xml:space="preserve"> </w:t>
      </w:r>
      <w:r>
        <w:rPr>
          <w:sz w:val="36"/>
          <w:szCs w:val="36"/>
        </w:rPr>
        <w:t>Н</w:t>
      </w:r>
      <w:r>
        <w:rPr>
          <w:sz w:val="27"/>
          <w:szCs w:val="27"/>
        </w:rPr>
        <w:t>ародное музыкальное творчество Н.В.Гоголь образно называл «</w:t>
      </w:r>
      <w:r>
        <w:rPr>
          <w:sz w:val="27"/>
          <w:szCs w:val="27"/>
          <w:u w:val="single"/>
        </w:rPr>
        <w:t xml:space="preserve">звучащей историей», </w:t>
      </w:r>
    </w:p>
    <w:p w:rsidR="00DE620C" w:rsidRDefault="00DE620C" w:rsidP="00DE620C">
      <w:pPr>
        <w:pStyle w:val="a3"/>
        <w:spacing w:line="245" w:lineRule="atLeast"/>
      </w:pPr>
      <w:r>
        <w:rPr>
          <w:sz w:val="27"/>
          <w:szCs w:val="27"/>
          <w:u w:val="single"/>
        </w:rPr>
        <w:t>«звонкими живыми летописями».</w:t>
      </w:r>
    </w:p>
    <w:p w:rsidR="00DE620C" w:rsidRDefault="00DE620C" w:rsidP="00DE620C">
      <w:pPr>
        <w:pStyle w:val="a3"/>
        <w:spacing w:line="245" w:lineRule="atLeast"/>
      </w:pPr>
      <w:r>
        <w:rPr>
          <w:sz w:val="27"/>
          <w:szCs w:val="27"/>
        </w:rPr>
        <w:t>Необходимость обращения к истокам народного искусства,</w:t>
      </w:r>
      <w:r w:rsidR="00204EFE">
        <w:rPr>
          <w:sz w:val="27"/>
          <w:szCs w:val="27"/>
        </w:rPr>
        <w:t xml:space="preserve"> </w:t>
      </w:r>
      <w:r>
        <w:rPr>
          <w:sz w:val="27"/>
          <w:szCs w:val="27"/>
        </w:rPr>
        <w:t>традициям,</w:t>
      </w:r>
      <w:r w:rsidR="00204EFE">
        <w:rPr>
          <w:sz w:val="27"/>
          <w:szCs w:val="27"/>
        </w:rPr>
        <w:t xml:space="preserve"> </w:t>
      </w:r>
      <w:r>
        <w:rPr>
          <w:sz w:val="27"/>
          <w:szCs w:val="27"/>
        </w:rPr>
        <w:t>обычаям народа не случайно,</w:t>
      </w:r>
      <w:r w:rsidR="00204EFE">
        <w:rPr>
          <w:sz w:val="27"/>
          <w:szCs w:val="27"/>
        </w:rPr>
        <w:t xml:space="preserve"> </w:t>
      </w:r>
      <w:r>
        <w:rPr>
          <w:sz w:val="27"/>
          <w:szCs w:val="27"/>
        </w:rPr>
        <w:t>не секрет,</w:t>
      </w:r>
      <w:r w:rsidR="00204EFE">
        <w:rPr>
          <w:sz w:val="27"/>
          <w:szCs w:val="27"/>
        </w:rPr>
        <w:t xml:space="preserve"> </w:t>
      </w:r>
      <w:r>
        <w:rPr>
          <w:sz w:val="27"/>
          <w:szCs w:val="27"/>
        </w:rPr>
        <w:t>что помимо экономических трудностей,</w:t>
      </w:r>
      <w:r w:rsidR="00204EFE">
        <w:rPr>
          <w:sz w:val="27"/>
          <w:szCs w:val="27"/>
        </w:rPr>
        <w:t xml:space="preserve"> </w:t>
      </w:r>
      <w:r>
        <w:rPr>
          <w:sz w:val="27"/>
          <w:szCs w:val="27"/>
        </w:rPr>
        <w:t>страна переживает кризис воспитания подрастающего поколения</w:t>
      </w:r>
      <w:proofErr w:type="gramStart"/>
      <w:r>
        <w:rPr>
          <w:sz w:val="27"/>
          <w:szCs w:val="27"/>
        </w:rPr>
        <w:t xml:space="preserve"> .</w:t>
      </w:r>
      <w:proofErr w:type="gramEnd"/>
      <w:r>
        <w:rPr>
          <w:sz w:val="27"/>
          <w:szCs w:val="27"/>
        </w:rPr>
        <w:t>Нарушились традиции,</w:t>
      </w:r>
      <w:r w:rsidR="00204EFE">
        <w:rPr>
          <w:sz w:val="27"/>
          <w:szCs w:val="27"/>
        </w:rPr>
        <w:t xml:space="preserve"> </w:t>
      </w:r>
      <w:r>
        <w:rPr>
          <w:sz w:val="27"/>
          <w:szCs w:val="27"/>
        </w:rPr>
        <w:t>порвались нити,</w:t>
      </w:r>
      <w:r w:rsidR="00204EFE">
        <w:rPr>
          <w:sz w:val="27"/>
          <w:szCs w:val="27"/>
        </w:rPr>
        <w:t xml:space="preserve"> </w:t>
      </w:r>
      <w:r>
        <w:rPr>
          <w:sz w:val="27"/>
          <w:szCs w:val="27"/>
        </w:rPr>
        <w:t>которые связывали старшее и младшее поколения.</w:t>
      </w:r>
      <w:r w:rsidR="00204EFE">
        <w:rPr>
          <w:sz w:val="27"/>
          <w:szCs w:val="27"/>
        </w:rPr>
        <w:t xml:space="preserve"> </w:t>
      </w:r>
      <w:r>
        <w:rPr>
          <w:sz w:val="27"/>
          <w:szCs w:val="27"/>
        </w:rPr>
        <w:t>Поэтому, очень важно возродить преемственность поколений,</w:t>
      </w:r>
      <w:r w:rsidR="00204EFE">
        <w:rPr>
          <w:sz w:val="27"/>
          <w:szCs w:val="27"/>
        </w:rPr>
        <w:t xml:space="preserve"> </w:t>
      </w:r>
      <w:r>
        <w:rPr>
          <w:sz w:val="27"/>
          <w:szCs w:val="27"/>
        </w:rPr>
        <w:t>дать детям нравственные устои,</w:t>
      </w:r>
      <w:r w:rsidR="00204EFE">
        <w:rPr>
          <w:sz w:val="27"/>
          <w:szCs w:val="27"/>
        </w:rPr>
        <w:t xml:space="preserve"> </w:t>
      </w:r>
      <w:r>
        <w:rPr>
          <w:sz w:val="27"/>
          <w:szCs w:val="27"/>
        </w:rPr>
        <w:t>патриотические настроения,</w:t>
      </w:r>
      <w:r w:rsidR="00204EFE">
        <w:rPr>
          <w:sz w:val="27"/>
          <w:szCs w:val="27"/>
        </w:rPr>
        <w:t xml:space="preserve"> </w:t>
      </w:r>
      <w:r>
        <w:rPr>
          <w:sz w:val="27"/>
          <w:szCs w:val="27"/>
        </w:rPr>
        <w:t>которые живы в людях старшего поколения.</w:t>
      </w:r>
      <w:r w:rsidR="00204EFE">
        <w:rPr>
          <w:sz w:val="27"/>
          <w:szCs w:val="27"/>
        </w:rPr>
        <w:t xml:space="preserve"> </w:t>
      </w:r>
      <w:r>
        <w:rPr>
          <w:sz w:val="27"/>
          <w:szCs w:val="27"/>
        </w:rPr>
        <w:t xml:space="preserve">Безжалостное отрубание своих корней от народности в воспитательном процессе ведёт </w:t>
      </w:r>
      <w:proofErr w:type="gramStart"/>
      <w:r>
        <w:rPr>
          <w:sz w:val="27"/>
          <w:szCs w:val="27"/>
        </w:rPr>
        <w:t>к</w:t>
      </w:r>
      <w:proofErr w:type="gramEnd"/>
      <w:r>
        <w:rPr>
          <w:sz w:val="27"/>
          <w:szCs w:val="27"/>
        </w:rPr>
        <w:t xml:space="preserve"> без духовности.</w:t>
      </w:r>
      <w:r w:rsidR="00204EFE">
        <w:rPr>
          <w:sz w:val="27"/>
          <w:szCs w:val="27"/>
        </w:rPr>
        <w:t xml:space="preserve"> </w:t>
      </w:r>
      <w:r>
        <w:rPr>
          <w:sz w:val="27"/>
          <w:szCs w:val="27"/>
        </w:rPr>
        <w:t>Поэтому главной задачей своей деятельности вижу обогатить детей знаниями о народном музыкальном фольклоре.</w:t>
      </w:r>
    </w:p>
    <w:p w:rsidR="00DE620C" w:rsidRDefault="00DE620C" w:rsidP="00DE620C">
      <w:pPr>
        <w:pStyle w:val="a3"/>
        <w:spacing w:line="245" w:lineRule="atLeast"/>
      </w:pPr>
      <w:r>
        <w:rPr>
          <w:sz w:val="27"/>
          <w:szCs w:val="27"/>
        </w:rPr>
        <w:t>Фольклор-источник знаний о деятельности,</w:t>
      </w:r>
      <w:r w:rsidR="00204EFE">
        <w:rPr>
          <w:sz w:val="27"/>
          <w:szCs w:val="27"/>
        </w:rPr>
        <w:t xml:space="preserve"> </w:t>
      </w:r>
      <w:r>
        <w:rPr>
          <w:sz w:val="27"/>
          <w:szCs w:val="27"/>
        </w:rPr>
        <w:t>о человеке и средство формирования важнейших народных понятий о доброте и зле,</w:t>
      </w:r>
      <w:r w:rsidR="00204EFE">
        <w:rPr>
          <w:sz w:val="27"/>
          <w:szCs w:val="27"/>
        </w:rPr>
        <w:t xml:space="preserve"> </w:t>
      </w:r>
      <w:r>
        <w:rPr>
          <w:sz w:val="27"/>
          <w:szCs w:val="27"/>
        </w:rPr>
        <w:t>средство познания родного языка,</w:t>
      </w:r>
      <w:r w:rsidR="00204EFE">
        <w:rPr>
          <w:sz w:val="27"/>
          <w:szCs w:val="27"/>
        </w:rPr>
        <w:t xml:space="preserve"> </w:t>
      </w:r>
      <w:r>
        <w:rPr>
          <w:sz w:val="27"/>
          <w:szCs w:val="27"/>
        </w:rPr>
        <w:t>родной речи через лучшие образцы народной песни. Фольклор формирует национальное мировоззрение,</w:t>
      </w:r>
      <w:r w:rsidR="00204EFE">
        <w:rPr>
          <w:sz w:val="27"/>
          <w:szCs w:val="27"/>
        </w:rPr>
        <w:t xml:space="preserve"> </w:t>
      </w:r>
      <w:r>
        <w:rPr>
          <w:sz w:val="27"/>
          <w:szCs w:val="27"/>
        </w:rPr>
        <w:t>учит ребёнка видеть мир глазами своего народа.</w:t>
      </w:r>
    </w:p>
    <w:p w:rsidR="00DE620C" w:rsidRDefault="00DE620C" w:rsidP="00DE620C">
      <w:pPr>
        <w:pStyle w:val="a3"/>
        <w:spacing w:line="245" w:lineRule="atLeast"/>
      </w:pPr>
      <w:r>
        <w:rPr>
          <w:sz w:val="27"/>
          <w:szCs w:val="27"/>
          <w:u w:val="single"/>
        </w:rPr>
        <w:t>В основу обучения дет</w:t>
      </w:r>
      <w:r w:rsidR="00204EFE">
        <w:rPr>
          <w:sz w:val="27"/>
          <w:szCs w:val="27"/>
          <w:u w:val="single"/>
        </w:rPr>
        <w:t xml:space="preserve">ей начального </w:t>
      </w:r>
      <w:r>
        <w:rPr>
          <w:sz w:val="27"/>
          <w:szCs w:val="27"/>
          <w:u w:val="single"/>
        </w:rPr>
        <w:t xml:space="preserve">школьного возраста положены педагогические принципы: </w:t>
      </w:r>
    </w:p>
    <w:p w:rsidR="00DE620C" w:rsidRDefault="00DE620C" w:rsidP="00DE620C">
      <w:pPr>
        <w:pStyle w:val="a3"/>
        <w:spacing w:line="245" w:lineRule="atLeast"/>
      </w:pPr>
      <w:r>
        <w:rPr>
          <w:sz w:val="27"/>
          <w:szCs w:val="27"/>
        </w:rPr>
        <w:lastRenderedPageBreak/>
        <w:t>1.Гуманизация обучения,</w:t>
      </w:r>
      <w:r w:rsidR="00204EFE">
        <w:rPr>
          <w:sz w:val="27"/>
          <w:szCs w:val="27"/>
        </w:rPr>
        <w:t xml:space="preserve"> </w:t>
      </w:r>
      <w:r>
        <w:rPr>
          <w:sz w:val="27"/>
          <w:szCs w:val="27"/>
        </w:rPr>
        <w:t>стоящая на том,</w:t>
      </w:r>
      <w:r w:rsidR="00204EFE">
        <w:rPr>
          <w:sz w:val="27"/>
          <w:szCs w:val="27"/>
        </w:rPr>
        <w:t xml:space="preserve"> </w:t>
      </w:r>
      <w:r>
        <w:rPr>
          <w:sz w:val="27"/>
          <w:szCs w:val="27"/>
        </w:rPr>
        <w:t>что каждая личность неповторима,</w:t>
      </w:r>
      <w:r w:rsidR="00204EFE">
        <w:rPr>
          <w:sz w:val="27"/>
          <w:szCs w:val="27"/>
        </w:rPr>
        <w:t xml:space="preserve"> </w:t>
      </w:r>
      <w:r>
        <w:rPr>
          <w:sz w:val="27"/>
          <w:szCs w:val="27"/>
        </w:rPr>
        <w:t>каждый ребёнок-чудо.</w:t>
      </w:r>
    </w:p>
    <w:p w:rsidR="00DE620C" w:rsidRDefault="00DE620C" w:rsidP="00DE620C">
      <w:pPr>
        <w:pStyle w:val="a3"/>
        <w:spacing w:line="245" w:lineRule="atLeast"/>
      </w:pPr>
      <w:r>
        <w:rPr>
          <w:sz w:val="27"/>
          <w:szCs w:val="27"/>
        </w:rPr>
        <w:t>2.Интеграция различных видов искусства:</w:t>
      </w:r>
      <w:r w:rsidR="00204EFE">
        <w:rPr>
          <w:sz w:val="27"/>
          <w:szCs w:val="27"/>
        </w:rPr>
        <w:t xml:space="preserve"> </w:t>
      </w:r>
      <w:r>
        <w:rPr>
          <w:sz w:val="27"/>
          <w:szCs w:val="27"/>
        </w:rPr>
        <w:t>музыки,</w:t>
      </w:r>
      <w:r w:rsidR="00204EFE">
        <w:rPr>
          <w:sz w:val="27"/>
          <w:szCs w:val="27"/>
        </w:rPr>
        <w:t xml:space="preserve"> </w:t>
      </w:r>
      <w:r>
        <w:rPr>
          <w:sz w:val="27"/>
          <w:szCs w:val="27"/>
        </w:rPr>
        <w:t>хореографии,</w:t>
      </w:r>
      <w:r w:rsidR="00204EFE">
        <w:rPr>
          <w:sz w:val="27"/>
          <w:szCs w:val="27"/>
        </w:rPr>
        <w:t xml:space="preserve"> </w:t>
      </w:r>
      <w:r>
        <w:rPr>
          <w:sz w:val="27"/>
          <w:szCs w:val="27"/>
        </w:rPr>
        <w:t>элементов театрализации,</w:t>
      </w:r>
      <w:r w:rsidR="00204EFE">
        <w:rPr>
          <w:sz w:val="27"/>
          <w:szCs w:val="27"/>
        </w:rPr>
        <w:t xml:space="preserve"> </w:t>
      </w:r>
      <w:r>
        <w:rPr>
          <w:sz w:val="27"/>
          <w:szCs w:val="27"/>
        </w:rPr>
        <w:t>игры.</w:t>
      </w:r>
    </w:p>
    <w:p w:rsidR="00DE620C" w:rsidRDefault="00DE620C" w:rsidP="00DE620C">
      <w:pPr>
        <w:pStyle w:val="a3"/>
        <w:spacing w:line="245" w:lineRule="atLeast"/>
      </w:pPr>
      <w:r>
        <w:rPr>
          <w:sz w:val="27"/>
          <w:szCs w:val="27"/>
        </w:rPr>
        <w:t>3.Широкое привлечение игровых технологий,</w:t>
      </w:r>
      <w:r w:rsidR="00204EFE">
        <w:rPr>
          <w:sz w:val="27"/>
          <w:szCs w:val="27"/>
        </w:rPr>
        <w:t xml:space="preserve"> </w:t>
      </w:r>
      <w:r>
        <w:rPr>
          <w:sz w:val="27"/>
          <w:szCs w:val="27"/>
        </w:rPr>
        <w:t>интереса,</w:t>
      </w:r>
      <w:r w:rsidR="00204EFE">
        <w:rPr>
          <w:sz w:val="27"/>
          <w:szCs w:val="27"/>
        </w:rPr>
        <w:t xml:space="preserve"> </w:t>
      </w:r>
      <w:r>
        <w:rPr>
          <w:sz w:val="27"/>
          <w:szCs w:val="27"/>
        </w:rPr>
        <w:t>как факторов педагогической свободы обучения.</w:t>
      </w:r>
    </w:p>
    <w:p w:rsidR="00DE620C" w:rsidRDefault="00DE620C" w:rsidP="00DE620C">
      <w:pPr>
        <w:pStyle w:val="a3"/>
        <w:spacing w:line="245" w:lineRule="atLeast"/>
      </w:pPr>
      <w:r>
        <w:rPr>
          <w:sz w:val="27"/>
          <w:szCs w:val="27"/>
        </w:rPr>
        <w:t xml:space="preserve">4.Принципы </w:t>
      </w:r>
      <w:proofErr w:type="spellStart"/>
      <w:r>
        <w:rPr>
          <w:sz w:val="27"/>
          <w:szCs w:val="27"/>
        </w:rPr>
        <w:t>гуманизации</w:t>
      </w:r>
      <w:proofErr w:type="spellEnd"/>
      <w:r>
        <w:rPr>
          <w:sz w:val="27"/>
          <w:szCs w:val="27"/>
        </w:rPr>
        <w:t>,</w:t>
      </w:r>
      <w:r w:rsidR="00204EFE">
        <w:rPr>
          <w:sz w:val="27"/>
          <w:szCs w:val="27"/>
        </w:rPr>
        <w:t xml:space="preserve"> </w:t>
      </w:r>
      <w:r>
        <w:rPr>
          <w:sz w:val="27"/>
          <w:szCs w:val="27"/>
        </w:rPr>
        <w:t>необходимости постоянного духовно-</w:t>
      </w:r>
      <w:r w:rsidR="00204EFE">
        <w:rPr>
          <w:sz w:val="27"/>
          <w:szCs w:val="27"/>
        </w:rPr>
        <w:t xml:space="preserve"> </w:t>
      </w:r>
      <w:r>
        <w:rPr>
          <w:sz w:val="27"/>
          <w:szCs w:val="27"/>
        </w:rPr>
        <w:t>нравственного,</w:t>
      </w:r>
      <w:r w:rsidR="00204EFE">
        <w:rPr>
          <w:sz w:val="27"/>
          <w:szCs w:val="27"/>
        </w:rPr>
        <w:t xml:space="preserve"> </w:t>
      </w:r>
      <w:r>
        <w:rPr>
          <w:sz w:val="27"/>
          <w:szCs w:val="27"/>
        </w:rPr>
        <w:t>этического совершенствования.</w:t>
      </w:r>
    </w:p>
    <w:p w:rsidR="00DE620C" w:rsidRDefault="00DE620C" w:rsidP="00DE620C">
      <w:pPr>
        <w:pStyle w:val="a3"/>
        <w:spacing w:line="245" w:lineRule="atLeast"/>
      </w:pPr>
      <w:r>
        <w:rPr>
          <w:sz w:val="27"/>
          <w:szCs w:val="27"/>
        </w:rPr>
        <w:t>Работа осуществляется в согласии с основными дидактическими принципами педагогики: учёта склонностей,</w:t>
      </w:r>
      <w:r w:rsidR="00204EFE">
        <w:rPr>
          <w:sz w:val="27"/>
          <w:szCs w:val="27"/>
        </w:rPr>
        <w:t xml:space="preserve"> </w:t>
      </w:r>
      <w:r>
        <w:rPr>
          <w:sz w:val="27"/>
          <w:szCs w:val="27"/>
        </w:rPr>
        <w:t>индивидуальных способностей,</w:t>
      </w:r>
      <w:r w:rsidR="00204EFE">
        <w:rPr>
          <w:sz w:val="27"/>
          <w:szCs w:val="27"/>
        </w:rPr>
        <w:t xml:space="preserve"> </w:t>
      </w:r>
      <w:r>
        <w:rPr>
          <w:sz w:val="27"/>
          <w:szCs w:val="27"/>
        </w:rPr>
        <w:t>учёта возрастных особенностей ребёнка.</w:t>
      </w:r>
    </w:p>
    <w:p w:rsidR="00DE620C" w:rsidRDefault="00DE620C" w:rsidP="00DE620C">
      <w:pPr>
        <w:pStyle w:val="a3"/>
        <w:spacing w:line="245" w:lineRule="atLeast"/>
      </w:pPr>
      <w:r>
        <w:rPr>
          <w:b/>
          <w:bCs/>
          <w:sz w:val="27"/>
          <w:szCs w:val="27"/>
          <w:u w:val="single"/>
        </w:rPr>
        <w:t>Цель :</w:t>
      </w:r>
      <w:r>
        <w:rPr>
          <w:sz w:val="27"/>
          <w:szCs w:val="27"/>
          <w:u w:val="single"/>
        </w:rPr>
        <w:t xml:space="preserve"> </w:t>
      </w:r>
      <w:proofErr w:type="gramStart"/>
      <w:r>
        <w:rPr>
          <w:sz w:val="27"/>
          <w:szCs w:val="27"/>
          <w:u w:val="single"/>
        </w:rPr>
        <w:t>-</w:t>
      </w:r>
      <w:r>
        <w:rPr>
          <w:sz w:val="27"/>
          <w:szCs w:val="27"/>
        </w:rPr>
        <w:t>р</w:t>
      </w:r>
      <w:proofErr w:type="gramEnd"/>
      <w:r>
        <w:rPr>
          <w:sz w:val="27"/>
          <w:szCs w:val="27"/>
        </w:rPr>
        <w:t>азвитие творческих способностей детей,</w:t>
      </w:r>
      <w:r w:rsidR="00204EFE">
        <w:rPr>
          <w:sz w:val="27"/>
          <w:szCs w:val="27"/>
        </w:rPr>
        <w:t xml:space="preserve"> </w:t>
      </w:r>
      <w:r>
        <w:rPr>
          <w:sz w:val="27"/>
          <w:szCs w:val="27"/>
        </w:rPr>
        <w:t>воспитание общей культуры,</w:t>
      </w:r>
      <w:r w:rsidR="00204EFE">
        <w:rPr>
          <w:sz w:val="27"/>
          <w:szCs w:val="27"/>
        </w:rPr>
        <w:t xml:space="preserve"> </w:t>
      </w:r>
      <w:r>
        <w:rPr>
          <w:sz w:val="27"/>
          <w:szCs w:val="27"/>
        </w:rPr>
        <w:t>приобщение к народным традициям и обычаям,</w:t>
      </w:r>
      <w:r w:rsidR="00204EFE">
        <w:rPr>
          <w:sz w:val="27"/>
          <w:szCs w:val="27"/>
        </w:rPr>
        <w:t xml:space="preserve"> </w:t>
      </w:r>
      <w:r>
        <w:rPr>
          <w:sz w:val="27"/>
          <w:szCs w:val="27"/>
        </w:rPr>
        <w:t xml:space="preserve">расширение музыкального кругозора. В процессе обучения предусмотрены различные </w:t>
      </w:r>
      <w:r>
        <w:rPr>
          <w:sz w:val="27"/>
          <w:szCs w:val="27"/>
          <w:u w:val="single"/>
        </w:rPr>
        <w:t>виды деятельности:</w:t>
      </w:r>
      <w:r w:rsidR="00204EFE">
        <w:rPr>
          <w:sz w:val="27"/>
          <w:szCs w:val="27"/>
          <w:u w:val="single"/>
        </w:rPr>
        <w:t xml:space="preserve"> </w:t>
      </w:r>
      <w:r>
        <w:rPr>
          <w:sz w:val="27"/>
          <w:szCs w:val="27"/>
        </w:rPr>
        <w:t>игра,</w:t>
      </w:r>
      <w:r w:rsidR="00204EFE">
        <w:rPr>
          <w:sz w:val="27"/>
          <w:szCs w:val="27"/>
        </w:rPr>
        <w:t xml:space="preserve"> </w:t>
      </w:r>
      <w:r>
        <w:rPr>
          <w:sz w:val="27"/>
          <w:szCs w:val="27"/>
        </w:rPr>
        <w:t>беседа,</w:t>
      </w:r>
      <w:r w:rsidR="00204EFE">
        <w:rPr>
          <w:sz w:val="27"/>
          <w:szCs w:val="27"/>
        </w:rPr>
        <w:t xml:space="preserve"> </w:t>
      </w:r>
      <w:r>
        <w:rPr>
          <w:sz w:val="27"/>
          <w:szCs w:val="27"/>
        </w:rPr>
        <w:t>прослушивание музыки,</w:t>
      </w:r>
      <w:r w:rsidR="00204EFE">
        <w:rPr>
          <w:sz w:val="27"/>
          <w:szCs w:val="27"/>
        </w:rPr>
        <w:t xml:space="preserve"> </w:t>
      </w:r>
      <w:r>
        <w:rPr>
          <w:sz w:val="27"/>
          <w:szCs w:val="27"/>
        </w:rPr>
        <w:t>пение</w:t>
      </w:r>
      <w:proofErr w:type="gramStart"/>
      <w:r w:rsidR="00204EFE">
        <w:rPr>
          <w:sz w:val="27"/>
          <w:szCs w:val="27"/>
        </w:rPr>
        <w:t xml:space="preserve"> </w:t>
      </w:r>
      <w:r>
        <w:rPr>
          <w:sz w:val="27"/>
          <w:szCs w:val="27"/>
        </w:rPr>
        <w:t>,</w:t>
      </w:r>
      <w:proofErr w:type="gramEnd"/>
      <w:r w:rsidR="00204EFE">
        <w:rPr>
          <w:sz w:val="27"/>
          <w:szCs w:val="27"/>
        </w:rPr>
        <w:t xml:space="preserve"> </w:t>
      </w:r>
      <w:r>
        <w:rPr>
          <w:sz w:val="27"/>
          <w:szCs w:val="27"/>
        </w:rPr>
        <w:t>работа с музыкально-шумовыми инструментами,</w:t>
      </w:r>
      <w:r w:rsidR="00204EFE">
        <w:rPr>
          <w:sz w:val="27"/>
          <w:szCs w:val="27"/>
        </w:rPr>
        <w:t xml:space="preserve"> </w:t>
      </w:r>
      <w:r>
        <w:rPr>
          <w:sz w:val="27"/>
          <w:szCs w:val="27"/>
        </w:rPr>
        <w:t>разучивание основ народного танца,</w:t>
      </w:r>
      <w:r w:rsidR="00204EFE">
        <w:rPr>
          <w:sz w:val="27"/>
          <w:szCs w:val="27"/>
        </w:rPr>
        <w:t xml:space="preserve"> </w:t>
      </w:r>
      <w:r>
        <w:rPr>
          <w:sz w:val="27"/>
          <w:szCs w:val="27"/>
        </w:rPr>
        <w:t>театрализация игровых песен,</w:t>
      </w:r>
      <w:r w:rsidR="00204EFE">
        <w:rPr>
          <w:sz w:val="27"/>
          <w:szCs w:val="27"/>
        </w:rPr>
        <w:t xml:space="preserve"> </w:t>
      </w:r>
      <w:r>
        <w:rPr>
          <w:sz w:val="27"/>
          <w:szCs w:val="27"/>
        </w:rPr>
        <w:t>работа над выразительностью речи,</w:t>
      </w:r>
      <w:r w:rsidR="00204EFE">
        <w:rPr>
          <w:sz w:val="27"/>
          <w:szCs w:val="27"/>
        </w:rPr>
        <w:t xml:space="preserve"> </w:t>
      </w:r>
      <w:r>
        <w:rPr>
          <w:sz w:val="27"/>
          <w:szCs w:val="27"/>
        </w:rPr>
        <w:t>изготовление костюмов,</w:t>
      </w:r>
      <w:r w:rsidR="00204EFE">
        <w:rPr>
          <w:sz w:val="27"/>
          <w:szCs w:val="27"/>
        </w:rPr>
        <w:t xml:space="preserve"> </w:t>
      </w:r>
      <w:r>
        <w:rPr>
          <w:sz w:val="27"/>
          <w:szCs w:val="27"/>
        </w:rPr>
        <w:t>участие в концертной деятельности с целью пропаганды народного творчества.</w:t>
      </w:r>
    </w:p>
    <w:p w:rsidR="00DE620C" w:rsidRDefault="00DE620C" w:rsidP="00DE620C">
      <w:pPr>
        <w:pStyle w:val="a3"/>
        <w:spacing w:line="245" w:lineRule="atLeast"/>
      </w:pPr>
      <w:r>
        <w:rPr>
          <w:sz w:val="27"/>
          <w:szCs w:val="27"/>
          <w:u w:val="single"/>
        </w:rPr>
        <w:t>Обучение строится по 3 направлениям:</w:t>
      </w:r>
    </w:p>
    <w:p w:rsidR="00DE620C" w:rsidRDefault="00DE620C" w:rsidP="00DE620C">
      <w:pPr>
        <w:pStyle w:val="a3"/>
        <w:spacing w:line="245" w:lineRule="atLeast"/>
      </w:pPr>
      <w:r>
        <w:rPr>
          <w:sz w:val="27"/>
          <w:szCs w:val="27"/>
        </w:rPr>
        <w:t xml:space="preserve">1.-Знакомство с народно-обрядовой культурой </w:t>
      </w:r>
      <w:r w:rsidR="004E15EB">
        <w:rPr>
          <w:sz w:val="27"/>
          <w:szCs w:val="27"/>
        </w:rPr>
        <w:t>народа Саха</w:t>
      </w:r>
    </w:p>
    <w:p w:rsidR="00DE620C" w:rsidRDefault="00DE620C" w:rsidP="00DE620C">
      <w:pPr>
        <w:pStyle w:val="a3"/>
        <w:spacing w:line="245" w:lineRule="atLeast"/>
      </w:pPr>
      <w:r>
        <w:rPr>
          <w:sz w:val="27"/>
          <w:szCs w:val="27"/>
        </w:rPr>
        <w:t>2.-Вокально-хоровое обучение.</w:t>
      </w:r>
    </w:p>
    <w:p w:rsidR="00DE620C" w:rsidRDefault="00DE620C" w:rsidP="00DE620C">
      <w:pPr>
        <w:pStyle w:val="a3"/>
        <w:spacing w:line="245" w:lineRule="atLeast"/>
      </w:pPr>
      <w:r>
        <w:rPr>
          <w:sz w:val="27"/>
          <w:szCs w:val="27"/>
        </w:rPr>
        <w:t>3.-Хореография</w:t>
      </w:r>
      <w:proofErr w:type="gramStart"/>
      <w:r>
        <w:rPr>
          <w:sz w:val="27"/>
          <w:szCs w:val="27"/>
        </w:rPr>
        <w:t>,о</w:t>
      </w:r>
      <w:proofErr w:type="gramEnd"/>
      <w:r>
        <w:rPr>
          <w:sz w:val="27"/>
          <w:szCs w:val="27"/>
        </w:rPr>
        <w:t>бучение основам народного танца.</w:t>
      </w:r>
    </w:p>
    <w:p w:rsidR="00DE620C" w:rsidRDefault="00DE620C" w:rsidP="00DE620C">
      <w:pPr>
        <w:pStyle w:val="a3"/>
        <w:spacing w:line="245" w:lineRule="atLeast"/>
      </w:pPr>
      <w:r>
        <w:rPr>
          <w:sz w:val="27"/>
          <w:szCs w:val="27"/>
        </w:rPr>
        <w:t xml:space="preserve">В основе моей работы лежит один из принципов гуманистической педагогики: </w:t>
      </w:r>
      <w:r>
        <w:rPr>
          <w:b/>
          <w:bCs/>
          <w:i/>
          <w:iCs/>
          <w:sz w:val="32"/>
          <w:szCs w:val="32"/>
        </w:rPr>
        <w:t>«Где для детей польза, там же для них должно быть и удовольствие</w:t>
      </w:r>
      <w:proofErr w:type="gramStart"/>
      <w:r>
        <w:rPr>
          <w:b/>
          <w:bCs/>
          <w:i/>
          <w:iCs/>
          <w:sz w:val="32"/>
          <w:szCs w:val="32"/>
        </w:rPr>
        <w:t>»</w:t>
      </w:r>
      <w:r>
        <w:rPr>
          <w:sz w:val="27"/>
          <w:szCs w:val="27"/>
        </w:rPr>
        <w:t>(</w:t>
      </w:r>
      <w:proofErr w:type="gramEnd"/>
      <w:r>
        <w:rPr>
          <w:sz w:val="27"/>
          <w:szCs w:val="27"/>
        </w:rPr>
        <w:t xml:space="preserve">Философ-гуманист </w:t>
      </w:r>
      <w:proofErr w:type="spellStart"/>
      <w:r>
        <w:rPr>
          <w:sz w:val="27"/>
          <w:szCs w:val="27"/>
        </w:rPr>
        <w:t>М.Монтенко</w:t>
      </w:r>
      <w:proofErr w:type="spellEnd"/>
      <w:r>
        <w:rPr>
          <w:sz w:val="27"/>
          <w:szCs w:val="27"/>
        </w:rPr>
        <w:t>).</w:t>
      </w:r>
    </w:p>
    <w:p w:rsidR="00DE620C" w:rsidRDefault="00DE620C" w:rsidP="00DE620C">
      <w:pPr>
        <w:pStyle w:val="a3"/>
        <w:spacing w:line="245" w:lineRule="atLeast"/>
      </w:pPr>
      <w:r>
        <w:rPr>
          <w:sz w:val="27"/>
          <w:szCs w:val="27"/>
        </w:rPr>
        <w:t>Возрастные особенности детей,</w:t>
      </w:r>
      <w:r w:rsidR="004E15EB">
        <w:rPr>
          <w:sz w:val="27"/>
          <w:szCs w:val="27"/>
        </w:rPr>
        <w:t xml:space="preserve"> </w:t>
      </w:r>
      <w:r>
        <w:rPr>
          <w:sz w:val="27"/>
          <w:szCs w:val="27"/>
        </w:rPr>
        <w:t>с которыми я работаю таковы,</w:t>
      </w:r>
      <w:r w:rsidR="004E15EB">
        <w:rPr>
          <w:sz w:val="27"/>
          <w:szCs w:val="27"/>
        </w:rPr>
        <w:t xml:space="preserve"> </w:t>
      </w:r>
      <w:r>
        <w:rPr>
          <w:sz w:val="27"/>
          <w:szCs w:val="27"/>
        </w:rPr>
        <w:t>что игра остаётся одним из любимых видов деятельности.</w:t>
      </w:r>
      <w:r w:rsidR="004E15EB">
        <w:rPr>
          <w:sz w:val="27"/>
          <w:szCs w:val="27"/>
        </w:rPr>
        <w:t xml:space="preserve"> </w:t>
      </w:r>
      <w:r>
        <w:rPr>
          <w:sz w:val="27"/>
          <w:szCs w:val="27"/>
        </w:rPr>
        <w:t>И этим я стараюсь умело пользоваться. Стараюсь разнообразнее включать её на занятии. Во время игры использую методы обучения:</w:t>
      </w:r>
    </w:p>
    <w:p w:rsidR="00DE620C" w:rsidRDefault="00DE620C" w:rsidP="00DE620C">
      <w:pPr>
        <w:pStyle w:val="a3"/>
        <w:spacing w:line="245" w:lineRule="atLeast"/>
      </w:pPr>
      <w:r>
        <w:rPr>
          <w:sz w:val="27"/>
          <w:szCs w:val="27"/>
        </w:rPr>
        <w:t>1.-упражнения по приобретению навыков самостоятельных действ в пении.</w:t>
      </w:r>
    </w:p>
    <w:p w:rsidR="00DE620C" w:rsidRDefault="00DE620C" w:rsidP="00DE620C">
      <w:pPr>
        <w:pStyle w:val="a3"/>
        <w:spacing w:line="245" w:lineRule="atLeast"/>
      </w:pPr>
      <w:r>
        <w:rPr>
          <w:sz w:val="27"/>
          <w:szCs w:val="27"/>
        </w:rPr>
        <w:t>2.-упражнения в самостоятельном подборе вариантов игр,</w:t>
      </w:r>
      <w:r w:rsidR="004E15EB">
        <w:rPr>
          <w:sz w:val="27"/>
          <w:szCs w:val="27"/>
        </w:rPr>
        <w:t xml:space="preserve"> </w:t>
      </w:r>
      <w:r>
        <w:rPr>
          <w:sz w:val="27"/>
          <w:szCs w:val="27"/>
        </w:rPr>
        <w:t>танцевальных движений.</w:t>
      </w:r>
    </w:p>
    <w:p w:rsidR="00DE620C" w:rsidRDefault="00DE620C" w:rsidP="00DE620C">
      <w:pPr>
        <w:pStyle w:val="a3"/>
        <w:spacing w:line="245" w:lineRule="atLeast"/>
      </w:pPr>
      <w:r>
        <w:rPr>
          <w:sz w:val="27"/>
          <w:szCs w:val="27"/>
        </w:rPr>
        <w:lastRenderedPageBreak/>
        <w:t>3.-творческие задания как метод развития песенного,</w:t>
      </w:r>
      <w:r w:rsidR="004E15EB">
        <w:rPr>
          <w:sz w:val="27"/>
          <w:szCs w:val="27"/>
        </w:rPr>
        <w:t xml:space="preserve"> </w:t>
      </w:r>
      <w:r>
        <w:rPr>
          <w:sz w:val="27"/>
          <w:szCs w:val="27"/>
        </w:rPr>
        <w:t>музыкально-игрового творчества.</w:t>
      </w:r>
      <w:r w:rsidR="004E15EB">
        <w:rPr>
          <w:sz w:val="27"/>
          <w:szCs w:val="27"/>
        </w:rPr>
        <w:t xml:space="preserve"> </w:t>
      </w:r>
      <w:r>
        <w:rPr>
          <w:sz w:val="27"/>
          <w:szCs w:val="27"/>
        </w:rPr>
        <w:t>Предпочитаю использовать народные игры с пением и движением.</w:t>
      </w:r>
    </w:p>
    <w:p w:rsidR="00DE620C" w:rsidRDefault="00DE620C" w:rsidP="00DE620C">
      <w:pPr>
        <w:pStyle w:val="a3"/>
        <w:spacing w:line="245" w:lineRule="atLeast"/>
      </w:pPr>
      <w:r>
        <w:rPr>
          <w:sz w:val="27"/>
          <w:szCs w:val="27"/>
        </w:rPr>
        <w:t>- Почему они так необходимы на моих занятиях?</w:t>
      </w:r>
    </w:p>
    <w:p w:rsidR="00DE620C" w:rsidRDefault="00DE620C" w:rsidP="00DE620C">
      <w:pPr>
        <w:pStyle w:val="a3"/>
        <w:spacing w:line="245" w:lineRule="atLeast"/>
      </w:pPr>
      <w:r>
        <w:rPr>
          <w:sz w:val="27"/>
          <w:szCs w:val="27"/>
        </w:rPr>
        <w:t>-Эти игры развивают интерес к пению,</w:t>
      </w:r>
      <w:r w:rsidR="004E15EB">
        <w:rPr>
          <w:sz w:val="27"/>
          <w:szCs w:val="27"/>
        </w:rPr>
        <w:t xml:space="preserve"> </w:t>
      </w:r>
      <w:r>
        <w:rPr>
          <w:sz w:val="27"/>
          <w:szCs w:val="27"/>
        </w:rPr>
        <w:t>память,</w:t>
      </w:r>
      <w:r w:rsidR="004E15EB">
        <w:rPr>
          <w:sz w:val="27"/>
          <w:szCs w:val="27"/>
        </w:rPr>
        <w:t xml:space="preserve"> </w:t>
      </w:r>
      <w:r>
        <w:rPr>
          <w:sz w:val="27"/>
          <w:szCs w:val="27"/>
        </w:rPr>
        <w:t>чувство ритма,</w:t>
      </w:r>
      <w:r w:rsidR="004E15EB">
        <w:rPr>
          <w:sz w:val="27"/>
          <w:szCs w:val="27"/>
        </w:rPr>
        <w:t xml:space="preserve"> </w:t>
      </w:r>
      <w:r>
        <w:rPr>
          <w:sz w:val="27"/>
          <w:szCs w:val="27"/>
        </w:rPr>
        <w:t>умение правильно передавать мелодию.</w:t>
      </w:r>
      <w:r w:rsidR="004E15EB">
        <w:rPr>
          <w:sz w:val="27"/>
          <w:szCs w:val="27"/>
        </w:rPr>
        <w:t xml:space="preserve"> </w:t>
      </w:r>
      <w:r>
        <w:rPr>
          <w:sz w:val="27"/>
          <w:szCs w:val="27"/>
        </w:rPr>
        <w:t>В играх такого плана дети учатся передать в движении художественный образ.</w:t>
      </w:r>
      <w:r w:rsidR="004E15EB">
        <w:rPr>
          <w:sz w:val="27"/>
          <w:szCs w:val="27"/>
        </w:rPr>
        <w:t xml:space="preserve"> </w:t>
      </w:r>
      <w:r>
        <w:rPr>
          <w:sz w:val="27"/>
          <w:szCs w:val="27"/>
        </w:rPr>
        <w:t>Но самое главное – через игру народная песня входит в быт семьи, в которой воспитываются ребята. В народных играх дети учатся общаться,</w:t>
      </w:r>
      <w:r w:rsidR="004E15EB">
        <w:rPr>
          <w:sz w:val="27"/>
          <w:szCs w:val="27"/>
        </w:rPr>
        <w:t xml:space="preserve"> </w:t>
      </w:r>
      <w:r>
        <w:rPr>
          <w:sz w:val="27"/>
          <w:szCs w:val="27"/>
        </w:rPr>
        <w:t>приобщаются к народным традициям,</w:t>
      </w:r>
      <w:r w:rsidR="004E15EB">
        <w:rPr>
          <w:sz w:val="27"/>
          <w:szCs w:val="27"/>
        </w:rPr>
        <w:t xml:space="preserve"> </w:t>
      </w:r>
      <w:r>
        <w:rPr>
          <w:sz w:val="27"/>
          <w:szCs w:val="27"/>
        </w:rPr>
        <w:t>проявляют взаимовыручку, знакомятся с малыми жанрами народного искусства.</w:t>
      </w:r>
    </w:p>
    <w:p w:rsidR="00DE620C" w:rsidRDefault="00DE620C" w:rsidP="00DE620C">
      <w:pPr>
        <w:pStyle w:val="a3"/>
        <w:spacing w:line="245" w:lineRule="atLeast"/>
      </w:pPr>
    </w:p>
    <w:p w:rsidR="00DE620C" w:rsidRDefault="00DE620C" w:rsidP="00DE620C">
      <w:pPr>
        <w:pStyle w:val="a3"/>
        <w:spacing w:line="245" w:lineRule="atLeast"/>
      </w:pPr>
      <w:r>
        <w:rPr>
          <w:sz w:val="27"/>
          <w:szCs w:val="27"/>
          <w:u w:val="single"/>
        </w:rPr>
        <w:t>Игровая деятельность на занятии позволяет решать следующие задачи:</w:t>
      </w:r>
    </w:p>
    <w:p w:rsidR="00DE620C" w:rsidRDefault="00DE620C" w:rsidP="00DE620C">
      <w:pPr>
        <w:pStyle w:val="a3"/>
        <w:spacing w:line="245" w:lineRule="atLeast"/>
      </w:pPr>
      <w:r>
        <w:rPr>
          <w:sz w:val="27"/>
          <w:szCs w:val="27"/>
        </w:rPr>
        <w:t>---Развитие творческой индивидуальности.</w:t>
      </w:r>
    </w:p>
    <w:p w:rsidR="00DE620C" w:rsidRDefault="00DE620C" w:rsidP="00DE620C">
      <w:pPr>
        <w:pStyle w:val="a3"/>
        <w:spacing w:line="245" w:lineRule="atLeast"/>
      </w:pPr>
      <w:r>
        <w:rPr>
          <w:sz w:val="27"/>
          <w:szCs w:val="27"/>
        </w:rPr>
        <w:t>---Эмоциональное развитие.</w:t>
      </w:r>
    </w:p>
    <w:p w:rsidR="00DE620C" w:rsidRDefault="00DE620C" w:rsidP="00DE620C">
      <w:pPr>
        <w:pStyle w:val="a3"/>
        <w:spacing w:line="245" w:lineRule="atLeast"/>
      </w:pPr>
      <w:r>
        <w:rPr>
          <w:sz w:val="27"/>
          <w:szCs w:val="27"/>
        </w:rPr>
        <w:t>---Воспитание эстетических,</w:t>
      </w:r>
      <w:r w:rsidR="004E15EB">
        <w:rPr>
          <w:sz w:val="27"/>
          <w:szCs w:val="27"/>
        </w:rPr>
        <w:t xml:space="preserve"> </w:t>
      </w:r>
      <w:r>
        <w:rPr>
          <w:sz w:val="27"/>
          <w:szCs w:val="27"/>
        </w:rPr>
        <w:t>патриотических чувств.</w:t>
      </w:r>
    </w:p>
    <w:p w:rsidR="00DE620C" w:rsidRDefault="00DE620C" w:rsidP="00DE620C">
      <w:pPr>
        <w:pStyle w:val="a3"/>
        <w:spacing w:line="245" w:lineRule="atLeast"/>
      </w:pPr>
      <w:r>
        <w:rPr>
          <w:sz w:val="27"/>
          <w:szCs w:val="27"/>
        </w:rPr>
        <w:t>---Развитие музыкальных способностей.</w:t>
      </w:r>
    </w:p>
    <w:p w:rsidR="00DE620C" w:rsidRDefault="00DE620C" w:rsidP="00DE620C">
      <w:pPr>
        <w:pStyle w:val="a3"/>
        <w:spacing w:line="245" w:lineRule="atLeast"/>
      </w:pPr>
      <w:r>
        <w:rPr>
          <w:sz w:val="27"/>
          <w:szCs w:val="27"/>
        </w:rPr>
        <w:t>---Развитие духовной сферы.</w:t>
      </w:r>
    </w:p>
    <w:p w:rsidR="00DE620C" w:rsidRDefault="00DE620C" w:rsidP="00DE620C">
      <w:pPr>
        <w:pStyle w:val="a3"/>
        <w:spacing w:line="245" w:lineRule="atLeast"/>
      </w:pPr>
      <w:r>
        <w:rPr>
          <w:sz w:val="27"/>
          <w:szCs w:val="27"/>
        </w:rPr>
        <w:t>---Развитие самостоятельности,</w:t>
      </w:r>
      <w:r w:rsidR="004E15EB">
        <w:rPr>
          <w:sz w:val="27"/>
          <w:szCs w:val="27"/>
        </w:rPr>
        <w:t xml:space="preserve"> </w:t>
      </w:r>
      <w:r>
        <w:rPr>
          <w:sz w:val="27"/>
          <w:szCs w:val="27"/>
        </w:rPr>
        <w:t>физическое развитие.</w:t>
      </w:r>
    </w:p>
    <w:p w:rsidR="00DE620C" w:rsidRDefault="00DE620C" w:rsidP="00DE620C">
      <w:pPr>
        <w:pStyle w:val="a3"/>
        <w:spacing w:line="245" w:lineRule="atLeast"/>
      </w:pPr>
      <w:r>
        <w:rPr>
          <w:sz w:val="27"/>
          <w:szCs w:val="27"/>
        </w:rPr>
        <w:t>В своей работе я сталкиваюсь с детской пассивностью,</w:t>
      </w:r>
      <w:r w:rsidR="004E15EB">
        <w:rPr>
          <w:sz w:val="27"/>
          <w:szCs w:val="27"/>
        </w:rPr>
        <w:t xml:space="preserve"> </w:t>
      </w:r>
      <w:r>
        <w:rPr>
          <w:sz w:val="27"/>
          <w:szCs w:val="27"/>
        </w:rPr>
        <w:t>закомплексованностью,</w:t>
      </w:r>
      <w:r w:rsidR="004E15EB">
        <w:rPr>
          <w:sz w:val="27"/>
          <w:szCs w:val="27"/>
        </w:rPr>
        <w:t xml:space="preserve"> </w:t>
      </w:r>
      <w:r>
        <w:rPr>
          <w:sz w:val="27"/>
          <w:szCs w:val="27"/>
        </w:rPr>
        <w:t>неумением детей раскрыть свои возможности.</w:t>
      </w:r>
    </w:p>
    <w:p w:rsidR="00DE620C" w:rsidRDefault="00DE620C" w:rsidP="00DE620C">
      <w:pPr>
        <w:pStyle w:val="a3"/>
        <w:spacing w:line="245" w:lineRule="atLeast"/>
      </w:pPr>
      <w:r>
        <w:rPr>
          <w:sz w:val="27"/>
          <w:szCs w:val="27"/>
        </w:rPr>
        <w:t>Я веду поиск новых захватывающих приёмов для воспитания у детей устойчивого интереса к творчеству посредством личного примера,</w:t>
      </w:r>
      <w:r w:rsidR="004E15EB">
        <w:rPr>
          <w:sz w:val="27"/>
          <w:szCs w:val="27"/>
        </w:rPr>
        <w:t xml:space="preserve"> </w:t>
      </w:r>
      <w:r>
        <w:rPr>
          <w:sz w:val="27"/>
          <w:szCs w:val="27"/>
        </w:rPr>
        <w:t>использования атрибутов,</w:t>
      </w:r>
      <w:r w:rsidR="004E15EB">
        <w:rPr>
          <w:sz w:val="27"/>
          <w:szCs w:val="27"/>
        </w:rPr>
        <w:t xml:space="preserve"> </w:t>
      </w:r>
      <w:r>
        <w:rPr>
          <w:sz w:val="27"/>
          <w:szCs w:val="27"/>
        </w:rPr>
        <w:t>костюмов,</w:t>
      </w:r>
      <w:r w:rsidR="004E15EB">
        <w:rPr>
          <w:sz w:val="27"/>
          <w:szCs w:val="27"/>
        </w:rPr>
        <w:t xml:space="preserve"> </w:t>
      </w:r>
      <w:r>
        <w:rPr>
          <w:sz w:val="27"/>
          <w:szCs w:val="27"/>
        </w:rPr>
        <w:t>показа.</w:t>
      </w:r>
      <w:r w:rsidR="004E15EB">
        <w:rPr>
          <w:sz w:val="27"/>
          <w:szCs w:val="27"/>
        </w:rPr>
        <w:t xml:space="preserve"> </w:t>
      </w:r>
      <w:r>
        <w:rPr>
          <w:sz w:val="27"/>
          <w:szCs w:val="27"/>
        </w:rPr>
        <w:t>Я искала ответы на вопросы: «Как повысить творческую активность?</w:t>
      </w:r>
      <w:r w:rsidR="004E15EB">
        <w:rPr>
          <w:sz w:val="27"/>
          <w:szCs w:val="27"/>
        </w:rPr>
        <w:t xml:space="preserve"> </w:t>
      </w:r>
      <w:r>
        <w:rPr>
          <w:sz w:val="27"/>
          <w:szCs w:val="27"/>
        </w:rPr>
        <w:t>Какова связь между творческой активностью и уровнем музыкальности ребёнка?» И нашла ответ: необходимы захватывающие впечатления,</w:t>
      </w:r>
      <w:r w:rsidR="004E15EB">
        <w:rPr>
          <w:sz w:val="27"/>
          <w:szCs w:val="27"/>
        </w:rPr>
        <w:t xml:space="preserve"> </w:t>
      </w:r>
      <w:r>
        <w:rPr>
          <w:sz w:val="27"/>
          <w:szCs w:val="27"/>
        </w:rPr>
        <w:t>а их можно получить в результате знакомства с лучшими литературными произведениями,</w:t>
      </w:r>
      <w:r w:rsidR="004E15EB">
        <w:rPr>
          <w:sz w:val="27"/>
          <w:szCs w:val="27"/>
        </w:rPr>
        <w:t xml:space="preserve"> </w:t>
      </w:r>
      <w:r>
        <w:rPr>
          <w:sz w:val="27"/>
          <w:szCs w:val="27"/>
        </w:rPr>
        <w:t>которые стимулировали бы потребность детей в активном выражении чувств,</w:t>
      </w:r>
      <w:r w:rsidR="004E15EB">
        <w:rPr>
          <w:sz w:val="27"/>
          <w:szCs w:val="27"/>
        </w:rPr>
        <w:t xml:space="preserve"> </w:t>
      </w:r>
      <w:r>
        <w:rPr>
          <w:sz w:val="27"/>
          <w:szCs w:val="27"/>
        </w:rPr>
        <w:t>придавали своеобразие музыкальному творчеству.</w:t>
      </w:r>
      <w:r w:rsidR="004E15EB">
        <w:rPr>
          <w:sz w:val="27"/>
          <w:szCs w:val="27"/>
        </w:rPr>
        <w:t xml:space="preserve"> </w:t>
      </w:r>
      <w:r>
        <w:rPr>
          <w:sz w:val="27"/>
          <w:szCs w:val="27"/>
        </w:rPr>
        <w:t>Музыкально-творческая игра по сюжетам литературных произведений требует активной мысли,</w:t>
      </w:r>
      <w:r w:rsidR="004E15EB">
        <w:rPr>
          <w:sz w:val="27"/>
          <w:szCs w:val="27"/>
        </w:rPr>
        <w:t xml:space="preserve"> </w:t>
      </w:r>
      <w:r>
        <w:rPr>
          <w:sz w:val="27"/>
          <w:szCs w:val="27"/>
        </w:rPr>
        <w:t>направленной на восприятие содержания произведения.</w:t>
      </w:r>
      <w:r w:rsidR="004E15EB">
        <w:rPr>
          <w:sz w:val="27"/>
          <w:szCs w:val="27"/>
        </w:rPr>
        <w:t xml:space="preserve"> </w:t>
      </w:r>
      <w:r>
        <w:rPr>
          <w:sz w:val="27"/>
          <w:szCs w:val="27"/>
        </w:rPr>
        <w:t>Дети эмоционально воспринимают содержание,</w:t>
      </w:r>
      <w:r w:rsidR="004E15EB">
        <w:rPr>
          <w:sz w:val="27"/>
          <w:szCs w:val="27"/>
        </w:rPr>
        <w:t xml:space="preserve"> </w:t>
      </w:r>
      <w:r>
        <w:rPr>
          <w:sz w:val="27"/>
          <w:szCs w:val="27"/>
        </w:rPr>
        <w:t>сочувствуют героям,</w:t>
      </w:r>
      <w:r w:rsidR="004E15EB">
        <w:rPr>
          <w:sz w:val="27"/>
          <w:szCs w:val="27"/>
        </w:rPr>
        <w:t xml:space="preserve"> </w:t>
      </w:r>
      <w:r>
        <w:rPr>
          <w:sz w:val="27"/>
          <w:szCs w:val="27"/>
        </w:rPr>
        <w:t>отсюда и появляется стремление активно реализовать себя в игровых действиях.</w:t>
      </w:r>
    </w:p>
    <w:p w:rsidR="00DE620C" w:rsidRDefault="00DE620C" w:rsidP="00DE620C">
      <w:pPr>
        <w:pStyle w:val="a3"/>
        <w:spacing w:line="245" w:lineRule="atLeast"/>
      </w:pPr>
      <w:r>
        <w:rPr>
          <w:sz w:val="27"/>
          <w:szCs w:val="27"/>
        </w:rPr>
        <w:t xml:space="preserve">Я предложила детям поставить музыкальную </w:t>
      </w:r>
      <w:r w:rsidR="004E15EB">
        <w:rPr>
          <w:sz w:val="27"/>
          <w:szCs w:val="27"/>
        </w:rPr>
        <w:t>композицию</w:t>
      </w:r>
      <w:r>
        <w:rPr>
          <w:sz w:val="27"/>
          <w:szCs w:val="27"/>
        </w:rPr>
        <w:t xml:space="preserve"> «</w:t>
      </w:r>
      <w:proofErr w:type="spellStart"/>
      <w:r w:rsidR="004E15EB">
        <w:rPr>
          <w:sz w:val="27"/>
          <w:szCs w:val="27"/>
        </w:rPr>
        <w:t>Алаас</w:t>
      </w:r>
      <w:proofErr w:type="spellEnd"/>
      <w:r w:rsidR="004E15EB">
        <w:rPr>
          <w:sz w:val="27"/>
          <w:szCs w:val="27"/>
        </w:rPr>
        <w:t xml:space="preserve"> о5олоро</w:t>
      </w:r>
      <w:r>
        <w:rPr>
          <w:sz w:val="27"/>
          <w:szCs w:val="27"/>
        </w:rPr>
        <w:t>»</w:t>
      </w:r>
      <w:proofErr w:type="gramStart"/>
      <w:r>
        <w:rPr>
          <w:sz w:val="27"/>
          <w:szCs w:val="27"/>
        </w:rPr>
        <w:t>.В</w:t>
      </w:r>
      <w:proofErr w:type="gramEnd"/>
      <w:r>
        <w:rPr>
          <w:sz w:val="27"/>
          <w:szCs w:val="27"/>
        </w:rPr>
        <w:t xml:space="preserve"> основу своей работы положила методику педагога-музыканта </w:t>
      </w:r>
      <w:proofErr w:type="spellStart"/>
      <w:r>
        <w:rPr>
          <w:sz w:val="27"/>
          <w:szCs w:val="27"/>
        </w:rPr>
        <w:t>Н.А.Метлова</w:t>
      </w:r>
      <w:proofErr w:type="spellEnd"/>
      <w:r>
        <w:rPr>
          <w:sz w:val="27"/>
          <w:szCs w:val="27"/>
        </w:rPr>
        <w:t>. Эта работа помогла активизировать творческую активность ребят.</w:t>
      </w:r>
    </w:p>
    <w:p w:rsidR="00DE620C" w:rsidRDefault="00DE620C" w:rsidP="00DE620C">
      <w:pPr>
        <w:pStyle w:val="a3"/>
        <w:spacing w:line="245" w:lineRule="atLeast"/>
      </w:pPr>
      <w:r>
        <w:rPr>
          <w:sz w:val="27"/>
          <w:szCs w:val="27"/>
        </w:rPr>
        <w:lastRenderedPageBreak/>
        <w:t>Использование пословиц,</w:t>
      </w:r>
      <w:r w:rsidR="004E15EB">
        <w:rPr>
          <w:sz w:val="27"/>
          <w:szCs w:val="27"/>
        </w:rPr>
        <w:t xml:space="preserve"> </w:t>
      </w:r>
      <w:r>
        <w:rPr>
          <w:sz w:val="27"/>
          <w:szCs w:val="27"/>
        </w:rPr>
        <w:t>поговорок раскрывают нравственно-этические понятия добра и</w:t>
      </w:r>
      <w:r w:rsidR="004E15EB">
        <w:rPr>
          <w:sz w:val="27"/>
          <w:szCs w:val="27"/>
        </w:rPr>
        <w:t xml:space="preserve"> </w:t>
      </w:r>
      <w:r>
        <w:rPr>
          <w:sz w:val="27"/>
          <w:szCs w:val="27"/>
        </w:rPr>
        <w:t>зла,</w:t>
      </w:r>
      <w:r w:rsidR="004E15EB">
        <w:rPr>
          <w:sz w:val="27"/>
          <w:szCs w:val="27"/>
        </w:rPr>
        <w:t xml:space="preserve"> </w:t>
      </w:r>
      <w:r>
        <w:rPr>
          <w:sz w:val="27"/>
          <w:szCs w:val="27"/>
        </w:rPr>
        <w:t>честности,</w:t>
      </w:r>
      <w:r w:rsidR="004E15EB">
        <w:rPr>
          <w:sz w:val="27"/>
          <w:szCs w:val="27"/>
        </w:rPr>
        <w:t xml:space="preserve"> </w:t>
      </w:r>
      <w:r>
        <w:rPr>
          <w:sz w:val="27"/>
          <w:szCs w:val="27"/>
        </w:rPr>
        <w:t>уважения к старости,</w:t>
      </w:r>
      <w:r w:rsidR="004E15EB">
        <w:rPr>
          <w:sz w:val="27"/>
          <w:szCs w:val="27"/>
        </w:rPr>
        <w:t xml:space="preserve"> </w:t>
      </w:r>
      <w:r>
        <w:rPr>
          <w:sz w:val="27"/>
          <w:szCs w:val="27"/>
        </w:rPr>
        <w:t>взаимопомощи.</w:t>
      </w:r>
    </w:p>
    <w:p w:rsidR="00DE620C" w:rsidRDefault="00DE620C" w:rsidP="00DE620C">
      <w:pPr>
        <w:pStyle w:val="a3"/>
        <w:spacing w:line="245" w:lineRule="atLeast"/>
      </w:pPr>
      <w:r>
        <w:rPr>
          <w:sz w:val="27"/>
          <w:szCs w:val="27"/>
        </w:rPr>
        <w:t>При знакомстве с прибаутками,</w:t>
      </w:r>
      <w:r w:rsidR="004E15EB"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потешками</w:t>
      </w:r>
      <w:proofErr w:type="spellEnd"/>
      <w:r>
        <w:rPr>
          <w:sz w:val="27"/>
          <w:szCs w:val="27"/>
        </w:rPr>
        <w:t>,</w:t>
      </w:r>
      <w:r w:rsidR="004E15EB">
        <w:rPr>
          <w:sz w:val="27"/>
          <w:szCs w:val="27"/>
        </w:rPr>
        <w:t xml:space="preserve"> </w:t>
      </w:r>
      <w:r>
        <w:rPr>
          <w:sz w:val="27"/>
          <w:szCs w:val="27"/>
        </w:rPr>
        <w:t>игровым фольклором,</w:t>
      </w:r>
      <w:r w:rsidR="004E15EB">
        <w:rPr>
          <w:sz w:val="27"/>
          <w:szCs w:val="27"/>
        </w:rPr>
        <w:t xml:space="preserve"> </w:t>
      </w:r>
      <w:r>
        <w:rPr>
          <w:sz w:val="27"/>
          <w:szCs w:val="27"/>
        </w:rPr>
        <w:t>обогащается внутренний мир ребёнка.</w:t>
      </w:r>
      <w:r w:rsidR="004E15EB">
        <w:rPr>
          <w:sz w:val="27"/>
          <w:szCs w:val="27"/>
        </w:rPr>
        <w:t xml:space="preserve"> </w:t>
      </w:r>
      <w:r>
        <w:rPr>
          <w:sz w:val="27"/>
          <w:szCs w:val="27"/>
        </w:rPr>
        <w:t xml:space="preserve">Дети с удовольствием поют </w:t>
      </w:r>
      <w:proofErr w:type="gramStart"/>
      <w:r>
        <w:rPr>
          <w:sz w:val="27"/>
          <w:szCs w:val="27"/>
        </w:rPr>
        <w:t>приговорки</w:t>
      </w:r>
      <w:proofErr w:type="gramEnd"/>
      <w:r>
        <w:rPr>
          <w:sz w:val="27"/>
          <w:szCs w:val="27"/>
        </w:rPr>
        <w:t>,</w:t>
      </w:r>
      <w:r w:rsidR="004E15EB">
        <w:rPr>
          <w:sz w:val="27"/>
          <w:szCs w:val="27"/>
        </w:rPr>
        <w:t xml:space="preserve"> </w:t>
      </w:r>
      <w:r>
        <w:rPr>
          <w:sz w:val="27"/>
          <w:szCs w:val="27"/>
        </w:rPr>
        <w:t>говорят и поют небылицы,</w:t>
      </w:r>
      <w:r w:rsidR="004E15EB">
        <w:rPr>
          <w:sz w:val="27"/>
          <w:szCs w:val="27"/>
        </w:rPr>
        <w:t xml:space="preserve"> </w:t>
      </w:r>
      <w:r>
        <w:rPr>
          <w:sz w:val="27"/>
          <w:szCs w:val="27"/>
        </w:rPr>
        <w:t>отмечая красоту родного языка,</w:t>
      </w:r>
      <w:r w:rsidR="004E15EB">
        <w:rPr>
          <w:sz w:val="27"/>
          <w:szCs w:val="27"/>
        </w:rPr>
        <w:t xml:space="preserve"> </w:t>
      </w:r>
      <w:r>
        <w:rPr>
          <w:sz w:val="27"/>
          <w:szCs w:val="27"/>
        </w:rPr>
        <w:t>яркость музыкальных образов,</w:t>
      </w:r>
      <w:r w:rsidR="004E15EB">
        <w:rPr>
          <w:sz w:val="27"/>
          <w:szCs w:val="27"/>
        </w:rPr>
        <w:t xml:space="preserve"> </w:t>
      </w:r>
      <w:r>
        <w:rPr>
          <w:sz w:val="27"/>
          <w:szCs w:val="27"/>
        </w:rPr>
        <w:t>добрый юмор.</w:t>
      </w:r>
    </w:p>
    <w:p w:rsidR="00DE620C" w:rsidRDefault="00DE620C" w:rsidP="00DE620C">
      <w:pPr>
        <w:pStyle w:val="a3"/>
        <w:spacing w:line="245" w:lineRule="atLeast"/>
      </w:pPr>
      <w:r>
        <w:rPr>
          <w:sz w:val="27"/>
          <w:szCs w:val="27"/>
        </w:rPr>
        <w:t xml:space="preserve">Знакомство детей с обрядами </w:t>
      </w:r>
      <w:r w:rsidR="004E15EB">
        <w:rPr>
          <w:sz w:val="27"/>
          <w:szCs w:val="27"/>
        </w:rPr>
        <w:t>весеннего</w:t>
      </w:r>
      <w:r>
        <w:rPr>
          <w:sz w:val="27"/>
          <w:szCs w:val="27"/>
        </w:rPr>
        <w:t xml:space="preserve"> цикла обогатило ребят знаниями о старинных</w:t>
      </w:r>
      <w:r w:rsidR="004E15EB">
        <w:rPr>
          <w:sz w:val="27"/>
          <w:szCs w:val="27"/>
        </w:rPr>
        <w:t xml:space="preserve"> </w:t>
      </w:r>
      <w:r>
        <w:rPr>
          <w:sz w:val="27"/>
          <w:szCs w:val="27"/>
        </w:rPr>
        <w:t xml:space="preserve"> обычаях,</w:t>
      </w:r>
      <w:r w:rsidR="004E15EB">
        <w:rPr>
          <w:sz w:val="27"/>
          <w:szCs w:val="27"/>
        </w:rPr>
        <w:t xml:space="preserve"> </w:t>
      </w:r>
      <w:r>
        <w:rPr>
          <w:sz w:val="27"/>
          <w:szCs w:val="27"/>
        </w:rPr>
        <w:t>к</w:t>
      </w:r>
      <w:r w:rsidR="004E15EB">
        <w:rPr>
          <w:sz w:val="27"/>
          <w:szCs w:val="27"/>
        </w:rPr>
        <w:t xml:space="preserve">оторые соблюдались </w:t>
      </w:r>
      <w:r>
        <w:rPr>
          <w:sz w:val="27"/>
          <w:szCs w:val="27"/>
        </w:rPr>
        <w:t xml:space="preserve"> во время </w:t>
      </w:r>
      <w:r w:rsidR="004E15EB">
        <w:rPr>
          <w:sz w:val="27"/>
          <w:szCs w:val="27"/>
        </w:rPr>
        <w:t>выхода в лес</w:t>
      </w:r>
      <w:r>
        <w:rPr>
          <w:sz w:val="27"/>
          <w:szCs w:val="27"/>
        </w:rPr>
        <w:t>.</w:t>
      </w:r>
      <w:r w:rsidR="004E15EB">
        <w:rPr>
          <w:sz w:val="27"/>
          <w:szCs w:val="27"/>
        </w:rPr>
        <w:t xml:space="preserve"> </w:t>
      </w:r>
      <w:r>
        <w:rPr>
          <w:sz w:val="27"/>
          <w:szCs w:val="27"/>
        </w:rPr>
        <w:t>Ребята использовали свои знания во время праздника «</w:t>
      </w:r>
      <w:r w:rsidR="004E15EB">
        <w:rPr>
          <w:sz w:val="27"/>
          <w:szCs w:val="27"/>
        </w:rPr>
        <w:t>Прощание с зимой</w:t>
      </w:r>
      <w:r>
        <w:rPr>
          <w:sz w:val="27"/>
          <w:szCs w:val="27"/>
        </w:rPr>
        <w:t xml:space="preserve">». </w:t>
      </w:r>
    </w:p>
    <w:p w:rsidR="00DE620C" w:rsidRDefault="00DE620C" w:rsidP="00DE620C">
      <w:pPr>
        <w:pStyle w:val="a3"/>
        <w:spacing w:line="245" w:lineRule="atLeast"/>
      </w:pPr>
      <w:r>
        <w:rPr>
          <w:sz w:val="27"/>
          <w:szCs w:val="27"/>
        </w:rPr>
        <w:t>После изучения с обрядами зимнего цикла дети с удовольствием приняли участие в подготовки праздника «</w:t>
      </w:r>
      <w:proofErr w:type="spellStart"/>
      <w:r w:rsidR="00C11613">
        <w:rPr>
          <w:sz w:val="27"/>
          <w:szCs w:val="27"/>
        </w:rPr>
        <w:t>Ысыах</w:t>
      </w:r>
      <w:proofErr w:type="spellEnd"/>
      <w:r>
        <w:rPr>
          <w:sz w:val="27"/>
          <w:szCs w:val="27"/>
        </w:rPr>
        <w:t>»</w:t>
      </w:r>
      <w:proofErr w:type="gramStart"/>
      <w:r>
        <w:rPr>
          <w:sz w:val="27"/>
          <w:szCs w:val="27"/>
        </w:rPr>
        <w:t>.Р</w:t>
      </w:r>
      <w:proofErr w:type="gramEnd"/>
      <w:r>
        <w:rPr>
          <w:sz w:val="27"/>
          <w:szCs w:val="27"/>
        </w:rPr>
        <w:t>азучивали игровые сценки,</w:t>
      </w:r>
      <w:r w:rsidR="00C11613">
        <w:rPr>
          <w:sz w:val="27"/>
          <w:szCs w:val="27"/>
        </w:rPr>
        <w:t xml:space="preserve"> </w:t>
      </w:r>
      <w:r>
        <w:rPr>
          <w:sz w:val="27"/>
          <w:szCs w:val="27"/>
        </w:rPr>
        <w:t>играли роли,</w:t>
      </w:r>
      <w:r w:rsidR="00C11613">
        <w:rPr>
          <w:sz w:val="27"/>
          <w:szCs w:val="27"/>
        </w:rPr>
        <w:t xml:space="preserve"> </w:t>
      </w:r>
      <w:r>
        <w:rPr>
          <w:sz w:val="27"/>
          <w:szCs w:val="27"/>
        </w:rPr>
        <w:t>перевоплощались в героев,</w:t>
      </w:r>
      <w:r w:rsidR="00C11613">
        <w:rPr>
          <w:sz w:val="27"/>
          <w:szCs w:val="27"/>
        </w:rPr>
        <w:t xml:space="preserve"> </w:t>
      </w:r>
      <w:r>
        <w:rPr>
          <w:sz w:val="27"/>
          <w:szCs w:val="27"/>
        </w:rPr>
        <w:t>подбирали себе костюмы,</w:t>
      </w:r>
      <w:r w:rsidR="00C11613">
        <w:rPr>
          <w:sz w:val="27"/>
          <w:szCs w:val="27"/>
        </w:rPr>
        <w:t xml:space="preserve"> </w:t>
      </w:r>
      <w:r>
        <w:rPr>
          <w:sz w:val="27"/>
          <w:szCs w:val="27"/>
        </w:rPr>
        <w:t>пели обрядовые песни.</w:t>
      </w:r>
      <w:r w:rsidR="00C11613">
        <w:rPr>
          <w:sz w:val="27"/>
          <w:szCs w:val="27"/>
        </w:rPr>
        <w:t xml:space="preserve"> </w:t>
      </w:r>
      <w:r>
        <w:rPr>
          <w:sz w:val="27"/>
          <w:szCs w:val="27"/>
        </w:rPr>
        <w:t>Надо отметить большую роль в проведении этого праздника взрослых персонажей,</w:t>
      </w:r>
      <w:r w:rsidR="00C11613">
        <w:rPr>
          <w:sz w:val="27"/>
          <w:szCs w:val="27"/>
        </w:rPr>
        <w:t xml:space="preserve"> </w:t>
      </w:r>
      <w:r>
        <w:rPr>
          <w:sz w:val="27"/>
          <w:szCs w:val="27"/>
        </w:rPr>
        <w:t xml:space="preserve">которые играли </w:t>
      </w:r>
      <w:r w:rsidR="00C11613">
        <w:rPr>
          <w:sz w:val="27"/>
          <w:szCs w:val="27"/>
        </w:rPr>
        <w:t>учителя</w:t>
      </w:r>
      <w:r>
        <w:rPr>
          <w:sz w:val="27"/>
          <w:szCs w:val="27"/>
        </w:rPr>
        <w:t>.</w:t>
      </w:r>
    </w:p>
    <w:p w:rsidR="00DE620C" w:rsidRDefault="00DE620C" w:rsidP="00DE620C">
      <w:pPr>
        <w:pStyle w:val="a3"/>
        <w:spacing w:line="245" w:lineRule="atLeast"/>
      </w:pPr>
      <w:r>
        <w:rPr>
          <w:sz w:val="27"/>
          <w:szCs w:val="27"/>
        </w:rPr>
        <w:t>Готовясь к «Деревенским посиделкам» подбирались весёлые частушки, поговорки,</w:t>
      </w:r>
      <w:r w:rsidR="00C11613">
        <w:rPr>
          <w:sz w:val="27"/>
          <w:szCs w:val="27"/>
        </w:rPr>
        <w:t xml:space="preserve"> </w:t>
      </w:r>
      <w:r>
        <w:rPr>
          <w:sz w:val="27"/>
          <w:szCs w:val="27"/>
        </w:rPr>
        <w:t>считалки,</w:t>
      </w:r>
      <w:r w:rsidR="00C11613">
        <w:rPr>
          <w:sz w:val="27"/>
          <w:szCs w:val="27"/>
        </w:rPr>
        <w:t xml:space="preserve"> </w:t>
      </w:r>
      <w:r>
        <w:rPr>
          <w:sz w:val="27"/>
          <w:szCs w:val="27"/>
        </w:rPr>
        <w:t>небылицы,</w:t>
      </w:r>
      <w:r w:rsidR="00C11613">
        <w:rPr>
          <w:sz w:val="27"/>
          <w:szCs w:val="27"/>
        </w:rPr>
        <w:t xml:space="preserve"> </w:t>
      </w:r>
      <w:r>
        <w:rPr>
          <w:sz w:val="27"/>
          <w:szCs w:val="27"/>
        </w:rPr>
        <w:t xml:space="preserve">ребята учились игре на </w:t>
      </w:r>
      <w:r w:rsidR="00C11613">
        <w:rPr>
          <w:sz w:val="27"/>
          <w:szCs w:val="27"/>
        </w:rPr>
        <w:t>народных инструментах</w:t>
      </w:r>
      <w:r>
        <w:rPr>
          <w:sz w:val="27"/>
          <w:szCs w:val="27"/>
        </w:rPr>
        <w:t>.</w:t>
      </w:r>
    </w:p>
    <w:p w:rsidR="00DE620C" w:rsidRDefault="00DE620C" w:rsidP="00DE620C">
      <w:pPr>
        <w:pStyle w:val="a3"/>
        <w:spacing w:line="245" w:lineRule="atLeast"/>
      </w:pPr>
      <w:r>
        <w:rPr>
          <w:sz w:val="27"/>
          <w:szCs w:val="27"/>
        </w:rPr>
        <w:t>Совместная</w:t>
      </w:r>
      <w:r w:rsidR="00C11613">
        <w:rPr>
          <w:sz w:val="27"/>
          <w:szCs w:val="27"/>
        </w:rPr>
        <w:t xml:space="preserve"> </w:t>
      </w:r>
      <w:r>
        <w:rPr>
          <w:sz w:val="27"/>
          <w:szCs w:val="27"/>
        </w:rPr>
        <w:t>деятельность детей создавала общее эмоциональное переживание,</w:t>
      </w:r>
      <w:r w:rsidR="00C11613">
        <w:rPr>
          <w:sz w:val="27"/>
          <w:szCs w:val="27"/>
        </w:rPr>
        <w:t xml:space="preserve"> </w:t>
      </w:r>
      <w:r>
        <w:rPr>
          <w:sz w:val="27"/>
          <w:szCs w:val="27"/>
        </w:rPr>
        <w:t>ребята оказывали помощь друг</w:t>
      </w:r>
      <w:r w:rsidR="00C11613">
        <w:rPr>
          <w:sz w:val="27"/>
          <w:szCs w:val="27"/>
        </w:rPr>
        <w:t xml:space="preserve"> </w:t>
      </w:r>
      <w:r>
        <w:rPr>
          <w:sz w:val="27"/>
          <w:szCs w:val="27"/>
        </w:rPr>
        <w:t>другу</w:t>
      </w:r>
      <w:r w:rsidR="00C11613">
        <w:rPr>
          <w:sz w:val="27"/>
          <w:szCs w:val="27"/>
        </w:rPr>
        <w:t xml:space="preserve"> </w:t>
      </w:r>
      <w:r>
        <w:rPr>
          <w:sz w:val="27"/>
          <w:szCs w:val="27"/>
        </w:rPr>
        <w:t>при выполнении задания,</w:t>
      </w:r>
      <w:r w:rsidR="00C11613">
        <w:rPr>
          <w:sz w:val="27"/>
          <w:szCs w:val="27"/>
        </w:rPr>
        <w:t xml:space="preserve"> </w:t>
      </w:r>
      <w:r>
        <w:rPr>
          <w:sz w:val="27"/>
          <w:szCs w:val="27"/>
        </w:rPr>
        <w:t>сострадали,</w:t>
      </w:r>
      <w:r w:rsidR="00C11613">
        <w:rPr>
          <w:sz w:val="27"/>
          <w:szCs w:val="27"/>
        </w:rPr>
        <w:t xml:space="preserve"> </w:t>
      </w:r>
      <w:r>
        <w:rPr>
          <w:sz w:val="27"/>
          <w:szCs w:val="27"/>
        </w:rPr>
        <w:t xml:space="preserve">переживали неудачи и радовались успеху. При подготовке праздников происходило преображение робких, застенчивых детей </w:t>
      </w:r>
      <w:proofErr w:type="gramStart"/>
      <w:r>
        <w:rPr>
          <w:sz w:val="27"/>
          <w:szCs w:val="27"/>
        </w:rPr>
        <w:t>в</w:t>
      </w:r>
      <w:proofErr w:type="gramEnd"/>
      <w:r>
        <w:rPr>
          <w:sz w:val="27"/>
          <w:szCs w:val="27"/>
        </w:rPr>
        <w:t xml:space="preserve"> раскрепощённых, инициативных.</w:t>
      </w:r>
    </w:p>
    <w:p w:rsidR="00DE620C" w:rsidRDefault="00DE620C" w:rsidP="00DE620C">
      <w:pPr>
        <w:pStyle w:val="a3"/>
        <w:spacing w:line="245" w:lineRule="atLeast"/>
      </w:pPr>
      <w:r>
        <w:rPr>
          <w:sz w:val="27"/>
          <w:szCs w:val="27"/>
        </w:rPr>
        <w:t>Деятельность</w:t>
      </w:r>
      <w:r w:rsidR="00C11613">
        <w:rPr>
          <w:sz w:val="27"/>
          <w:szCs w:val="27"/>
        </w:rPr>
        <w:t xml:space="preserve"> </w:t>
      </w:r>
      <w:r>
        <w:rPr>
          <w:sz w:val="27"/>
          <w:szCs w:val="27"/>
        </w:rPr>
        <w:t>детей была продуктивной</w:t>
      </w:r>
      <w:proofErr w:type="gramStart"/>
      <w:r>
        <w:rPr>
          <w:sz w:val="27"/>
          <w:szCs w:val="27"/>
        </w:rPr>
        <w:t xml:space="preserve"> ,</w:t>
      </w:r>
      <w:proofErr w:type="gramEnd"/>
      <w:r>
        <w:rPr>
          <w:sz w:val="27"/>
          <w:szCs w:val="27"/>
        </w:rPr>
        <w:t xml:space="preserve"> т.к. были определены ближние и дальние цели,</w:t>
      </w:r>
      <w:r w:rsidR="00C11613">
        <w:rPr>
          <w:sz w:val="27"/>
          <w:szCs w:val="27"/>
        </w:rPr>
        <w:t xml:space="preserve"> </w:t>
      </w:r>
      <w:r>
        <w:rPr>
          <w:sz w:val="27"/>
          <w:szCs w:val="27"/>
        </w:rPr>
        <w:t>на занятиях была создана ситуация творческого поиска и мотивов деятельности,</w:t>
      </w:r>
      <w:r w:rsidR="00C11613">
        <w:rPr>
          <w:sz w:val="27"/>
          <w:szCs w:val="27"/>
        </w:rPr>
        <w:t xml:space="preserve"> </w:t>
      </w:r>
      <w:r>
        <w:rPr>
          <w:sz w:val="27"/>
          <w:szCs w:val="27"/>
        </w:rPr>
        <w:t>что явилось своеобразным толчком,</w:t>
      </w:r>
      <w:r w:rsidR="00C11613">
        <w:rPr>
          <w:sz w:val="27"/>
          <w:szCs w:val="27"/>
        </w:rPr>
        <w:t xml:space="preserve"> </w:t>
      </w:r>
      <w:r>
        <w:rPr>
          <w:sz w:val="27"/>
          <w:szCs w:val="27"/>
        </w:rPr>
        <w:t>который выводит ребёнка из состояния «инертного покоя» и способствует</w:t>
      </w:r>
      <w:r w:rsidR="00C11613">
        <w:rPr>
          <w:sz w:val="27"/>
          <w:szCs w:val="27"/>
        </w:rPr>
        <w:t xml:space="preserve"> </w:t>
      </w:r>
      <w:r>
        <w:rPr>
          <w:sz w:val="27"/>
          <w:szCs w:val="27"/>
        </w:rPr>
        <w:t>осуществлению творческой деятельности,</w:t>
      </w:r>
      <w:r w:rsidR="00C11613">
        <w:rPr>
          <w:sz w:val="27"/>
          <w:szCs w:val="27"/>
        </w:rPr>
        <w:t xml:space="preserve"> </w:t>
      </w:r>
      <w:r>
        <w:rPr>
          <w:sz w:val="27"/>
          <w:szCs w:val="27"/>
        </w:rPr>
        <w:t>которую они</w:t>
      </w:r>
      <w:r w:rsidR="00C11613">
        <w:rPr>
          <w:sz w:val="27"/>
          <w:szCs w:val="27"/>
        </w:rPr>
        <w:t xml:space="preserve"> </w:t>
      </w:r>
      <w:r>
        <w:rPr>
          <w:sz w:val="27"/>
          <w:szCs w:val="27"/>
        </w:rPr>
        <w:t>выполняют.</w:t>
      </w:r>
    </w:p>
    <w:p w:rsidR="00DE620C" w:rsidRDefault="00DE620C" w:rsidP="00DE620C">
      <w:pPr>
        <w:pStyle w:val="a3"/>
        <w:spacing w:line="245" w:lineRule="atLeast"/>
      </w:pPr>
      <w:r>
        <w:rPr>
          <w:sz w:val="27"/>
          <w:szCs w:val="27"/>
        </w:rPr>
        <w:t>В этом случае работают такие стороны духовного мира ребёнка,</w:t>
      </w:r>
      <w:r w:rsidR="00C11613">
        <w:rPr>
          <w:sz w:val="27"/>
          <w:szCs w:val="27"/>
        </w:rPr>
        <w:t xml:space="preserve"> </w:t>
      </w:r>
      <w:r>
        <w:rPr>
          <w:sz w:val="27"/>
          <w:szCs w:val="27"/>
        </w:rPr>
        <w:t>как воля,</w:t>
      </w:r>
      <w:r w:rsidR="00C11613">
        <w:rPr>
          <w:sz w:val="27"/>
          <w:szCs w:val="27"/>
        </w:rPr>
        <w:t xml:space="preserve"> </w:t>
      </w:r>
      <w:r>
        <w:rPr>
          <w:sz w:val="27"/>
          <w:szCs w:val="27"/>
        </w:rPr>
        <w:t>общее интеллектуальное развитие,</w:t>
      </w:r>
      <w:r w:rsidR="00C11613">
        <w:rPr>
          <w:sz w:val="27"/>
          <w:szCs w:val="27"/>
        </w:rPr>
        <w:t xml:space="preserve"> </w:t>
      </w:r>
      <w:r>
        <w:rPr>
          <w:sz w:val="27"/>
          <w:szCs w:val="27"/>
        </w:rPr>
        <w:t>мировоззренческие и нравственные убеждения.</w:t>
      </w:r>
      <w:r w:rsidR="00C11613">
        <w:rPr>
          <w:sz w:val="27"/>
          <w:szCs w:val="27"/>
        </w:rPr>
        <w:t xml:space="preserve"> </w:t>
      </w:r>
      <w:r>
        <w:rPr>
          <w:sz w:val="27"/>
          <w:szCs w:val="27"/>
        </w:rPr>
        <w:t>Чтобы интерес не пропадал,</w:t>
      </w:r>
      <w:r w:rsidR="00C11613">
        <w:rPr>
          <w:sz w:val="27"/>
          <w:szCs w:val="27"/>
        </w:rPr>
        <w:t xml:space="preserve"> </w:t>
      </w:r>
      <w:r>
        <w:rPr>
          <w:sz w:val="27"/>
          <w:szCs w:val="27"/>
        </w:rPr>
        <w:t>необходимо,</w:t>
      </w:r>
      <w:r w:rsidR="00C11613">
        <w:rPr>
          <w:sz w:val="27"/>
          <w:szCs w:val="27"/>
        </w:rPr>
        <w:t xml:space="preserve"> </w:t>
      </w:r>
      <w:r>
        <w:rPr>
          <w:sz w:val="27"/>
          <w:szCs w:val="27"/>
        </w:rPr>
        <w:t>чтобы разъяснение задания не противоречило желанию,</w:t>
      </w:r>
      <w:r w:rsidR="00C11613">
        <w:rPr>
          <w:sz w:val="27"/>
          <w:szCs w:val="27"/>
        </w:rPr>
        <w:t xml:space="preserve"> </w:t>
      </w:r>
      <w:r>
        <w:rPr>
          <w:sz w:val="27"/>
          <w:szCs w:val="27"/>
        </w:rPr>
        <w:t>только тогда ребёнок понимает необходимость и важность,</w:t>
      </w:r>
      <w:r w:rsidR="00C11613">
        <w:rPr>
          <w:sz w:val="27"/>
          <w:szCs w:val="27"/>
        </w:rPr>
        <w:t xml:space="preserve"> </w:t>
      </w:r>
      <w:r>
        <w:rPr>
          <w:sz w:val="27"/>
          <w:szCs w:val="27"/>
        </w:rPr>
        <w:t>желательность творческой деятельности (зачем и для чего я это делаю?)</w:t>
      </w:r>
      <w:proofErr w:type="gramStart"/>
      <w:r>
        <w:rPr>
          <w:sz w:val="27"/>
          <w:szCs w:val="27"/>
        </w:rPr>
        <w:t>,п</w:t>
      </w:r>
      <w:proofErr w:type="gramEnd"/>
      <w:r>
        <w:rPr>
          <w:sz w:val="27"/>
          <w:szCs w:val="27"/>
        </w:rPr>
        <w:t>еревожу внешнюю мотивацию на внутреннюю, делаю акцент на разъяснении важности,</w:t>
      </w:r>
      <w:r w:rsidR="00C11613">
        <w:rPr>
          <w:sz w:val="27"/>
          <w:szCs w:val="27"/>
        </w:rPr>
        <w:t xml:space="preserve"> </w:t>
      </w:r>
      <w:r>
        <w:rPr>
          <w:sz w:val="27"/>
          <w:szCs w:val="27"/>
        </w:rPr>
        <w:t>необходимости деятельности.</w:t>
      </w:r>
    </w:p>
    <w:p w:rsidR="00DE620C" w:rsidRDefault="00DE620C" w:rsidP="00DE620C">
      <w:pPr>
        <w:pStyle w:val="a3"/>
        <w:spacing w:line="245" w:lineRule="atLeast"/>
      </w:pPr>
      <w:r>
        <w:rPr>
          <w:sz w:val="27"/>
          <w:szCs w:val="27"/>
        </w:rPr>
        <w:t>Распределяю функции в соответствии с индивидуальными способностями и интересами,</w:t>
      </w:r>
      <w:r w:rsidR="00C11613">
        <w:rPr>
          <w:sz w:val="27"/>
          <w:szCs w:val="27"/>
        </w:rPr>
        <w:t xml:space="preserve"> </w:t>
      </w:r>
      <w:r>
        <w:rPr>
          <w:sz w:val="27"/>
          <w:szCs w:val="27"/>
        </w:rPr>
        <w:t>каждый выполнят то,</w:t>
      </w:r>
      <w:r w:rsidR="00C11613">
        <w:rPr>
          <w:sz w:val="27"/>
          <w:szCs w:val="27"/>
        </w:rPr>
        <w:t xml:space="preserve"> </w:t>
      </w:r>
      <w:r>
        <w:rPr>
          <w:sz w:val="27"/>
          <w:szCs w:val="27"/>
        </w:rPr>
        <w:t>что может.</w:t>
      </w:r>
    </w:p>
    <w:p w:rsidR="00DE620C" w:rsidRDefault="00DE620C" w:rsidP="00DE620C">
      <w:pPr>
        <w:pStyle w:val="a3"/>
        <w:spacing w:line="245" w:lineRule="atLeast"/>
      </w:pPr>
      <w:r>
        <w:rPr>
          <w:sz w:val="27"/>
          <w:szCs w:val="27"/>
        </w:rPr>
        <w:t>К идее фольклорных праздников пришли не случайно. Современная жизнь с её социальными противоречиями вызывает у ребёнка чувство неверия,</w:t>
      </w:r>
      <w:r w:rsidR="00C11613">
        <w:rPr>
          <w:sz w:val="27"/>
          <w:szCs w:val="27"/>
        </w:rPr>
        <w:t xml:space="preserve"> </w:t>
      </w:r>
      <w:r>
        <w:rPr>
          <w:sz w:val="27"/>
          <w:szCs w:val="27"/>
        </w:rPr>
        <w:t>бессилия.</w:t>
      </w:r>
      <w:r w:rsidR="00C11613">
        <w:rPr>
          <w:sz w:val="27"/>
          <w:szCs w:val="27"/>
        </w:rPr>
        <w:t xml:space="preserve"> </w:t>
      </w:r>
      <w:r>
        <w:rPr>
          <w:sz w:val="27"/>
          <w:szCs w:val="27"/>
        </w:rPr>
        <w:lastRenderedPageBreak/>
        <w:t>Источниками стресса служат негативные мысли</w:t>
      </w:r>
      <w:r w:rsidR="00C11613">
        <w:rPr>
          <w:sz w:val="27"/>
          <w:szCs w:val="27"/>
        </w:rPr>
        <w:t xml:space="preserve"> </w:t>
      </w:r>
      <w:r>
        <w:rPr>
          <w:sz w:val="27"/>
          <w:szCs w:val="27"/>
        </w:rPr>
        <w:t>и чувства. Основная защита от</w:t>
      </w:r>
      <w:r w:rsidR="00C11613">
        <w:rPr>
          <w:sz w:val="27"/>
          <w:szCs w:val="27"/>
        </w:rPr>
        <w:t xml:space="preserve"> </w:t>
      </w:r>
      <w:r>
        <w:rPr>
          <w:sz w:val="27"/>
          <w:szCs w:val="27"/>
        </w:rPr>
        <w:t>них только в положительных эмоциях, которые могут возникнуть только на празднике.</w:t>
      </w:r>
    </w:p>
    <w:p w:rsidR="00DE620C" w:rsidRDefault="00DE620C" w:rsidP="00DE620C">
      <w:pPr>
        <w:pStyle w:val="a3"/>
        <w:spacing w:line="245" w:lineRule="atLeast"/>
      </w:pPr>
      <w:r>
        <w:rPr>
          <w:b/>
          <w:bCs/>
          <w:i/>
          <w:iCs/>
          <w:sz w:val="27"/>
          <w:szCs w:val="27"/>
        </w:rPr>
        <w:t>Цели праздника:</w:t>
      </w:r>
    </w:p>
    <w:p w:rsidR="00DE620C" w:rsidRDefault="00DE620C" w:rsidP="00DE620C">
      <w:pPr>
        <w:pStyle w:val="a3"/>
        <w:spacing w:line="245" w:lineRule="atLeast"/>
      </w:pPr>
      <w:r>
        <w:rPr>
          <w:sz w:val="27"/>
          <w:szCs w:val="27"/>
        </w:rPr>
        <w:t>---Создать зону психологического комфорта.</w:t>
      </w:r>
    </w:p>
    <w:p w:rsidR="00DE620C" w:rsidRDefault="00DE620C" w:rsidP="00DE620C">
      <w:pPr>
        <w:pStyle w:val="a3"/>
        <w:spacing w:line="245" w:lineRule="atLeast"/>
      </w:pPr>
      <w:r>
        <w:rPr>
          <w:sz w:val="27"/>
          <w:szCs w:val="27"/>
        </w:rPr>
        <w:t>---Развить творческие способности детей.</w:t>
      </w:r>
    </w:p>
    <w:p w:rsidR="00DE620C" w:rsidRDefault="00DE620C" w:rsidP="00DE620C">
      <w:pPr>
        <w:pStyle w:val="a3"/>
        <w:spacing w:line="245" w:lineRule="atLeast"/>
      </w:pPr>
      <w:r>
        <w:rPr>
          <w:sz w:val="27"/>
          <w:szCs w:val="27"/>
        </w:rPr>
        <w:t>---Удовлетворить физические</w:t>
      </w:r>
      <w:proofErr w:type="gramStart"/>
      <w:r>
        <w:rPr>
          <w:sz w:val="27"/>
          <w:szCs w:val="27"/>
        </w:rPr>
        <w:t xml:space="preserve"> ,</w:t>
      </w:r>
      <w:proofErr w:type="gramEnd"/>
      <w:r>
        <w:rPr>
          <w:sz w:val="27"/>
          <w:szCs w:val="27"/>
        </w:rPr>
        <w:t>интеллектуальные потребности.</w:t>
      </w:r>
    </w:p>
    <w:p w:rsidR="00DE620C" w:rsidRDefault="00DE620C" w:rsidP="00DE620C">
      <w:pPr>
        <w:pStyle w:val="a3"/>
        <w:spacing w:line="245" w:lineRule="atLeast"/>
      </w:pPr>
      <w:r>
        <w:rPr>
          <w:sz w:val="27"/>
          <w:szCs w:val="27"/>
        </w:rPr>
        <w:t>---Приобщить к народным традициям.</w:t>
      </w:r>
    </w:p>
    <w:p w:rsidR="00DE620C" w:rsidRDefault="00DE620C" w:rsidP="00DE620C">
      <w:pPr>
        <w:pStyle w:val="a3"/>
        <w:spacing w:line="245" w:lineRule="atLeast"/>
      </w:pPr>
      <w:r>
        <w:rPr>
          <w:sz w:val="27"/>
          <w:szCs w:val="27"/>
        </w:rPr>
        <w:t xml:space="preserve">Система праздников создаёт духовную общность детей и взрослых, ту почву, на которой развиваются человеческие чувства: любовь, доброта, взаимопомощь. При подготовке и проведении праздников происходит преображение робких детей </w:t>
      </w:r>
      <w:proofErr w:type="gramStart"/>
      <w:r>
        <w:rPr>
          <w:sz w:val="27"/>
          <w:szCs w:val="27"/>
        </w:rPr>
        <w:t>в</w:t>
      </w:r>
      <w:proofErr w:type="gramEnd"/>
      <w:r>
        <w:rPr>
          <w:sz w:val="27"/>
          <w:szCs w:val="27"/>
        </w:rPr>
        <w:t xml:space="preserve"> эмоциональных, инициативных. Они непроизвольно вовлекаются в процесс иг</w:t>
      </w:r>
      <w:r w:rsidR="00C11613">
        <w:rPr>
          <w:sz w:val="27"/>
          <w:szCs w:val="27"/>
        </w:rPr>
        <w:t xml:space="preserve">ры, что соответствует природе </w:t>
      </w:r>
      <w:r>
        <w:rPr>
          <w:sz w:val="27"/>
          <w:szCs w:val="27"/>
        </w:rPr>
        <w:t>школьников, где ребёнок органично познаёт новые музыкальные образы, приобретает умения, навыки, развивает фантазию. Причём</w:t>
      </w:r>
      <w:proofErr w:type="gramStart"/>
      <w:r>
        <w:rPr>
          <w:sz w:val="27"/>
          <w:szCs w:val="27"/>
        </w:rPr>
        <w:t xml:space="preserve"> ,</w:t>
      </w:r>
      <w:proofErr w:type="gramEnd"/>
      <w:r>
        <w:rPr>
          <w:sz w:val="27"/>
          <w:szCs w:val="27"/>
        </w:rPr>
        <w:t>развитие творческих способностей происходит само собой в занимательной, увлекательной игровой форме.</w:t>
      </w:r>
    </w:p>
    <w:p w:rsidR="00DE620C" w:rsidRDefault="00DE620C" w:rsidP="00DE620C">
      <w:pPr>
        <w:pStyle w:val="a3"/>
        <w:spacing w:line="245" w:lineRule="atLeast"/>
      </w:pPr>
      <w:r>
        <w:rPr>
          <w:sz w:val="27"/>
          <w:szCs w:val="27"/>
        </w:rPr>
        <w:t xml:space="preserve">Для развития народной манеры пения </w:t>
      </w:r>
    </w:p>
    <w:p w:rsidR="00DE620C" w:rsidRDefault="00DE620C" w:rsidP="00DE620C">
      <w:pPr>
        <w:pStyle w:val="a3"/>
        <w:spacing w:line="245" w:lineRule="atLeast"/>
      </w:pPr>
      <w:r>
        <w:rPr>
          <w:sz w:val="27"/>
          <w:szCs w:val="27"/>
        </w:rPr>
        <w:t xml:space="preserve">1)использовались скороговорки на звуках </w:t>
      </w:r>
      <w:proofErr w:type="spellStart"/>
      <w:r>
        <w:rPr>
          <w:sz w:val="27"/>
          <w:szCs w:val="27"/>
        </w:rPr>
        <w:t>примарной</w:t>
      </w:r>
      <w:proofErr w:type="spellEnd"/>
      <w:r>
        <w:rPr>
          <w:sz w:val="27"/>
          <w:szCs w:val="27"/>
        </w:rPr>
        <w:t xml:space="preserve"> зоны с движениями,</w:t>
      </w:r>
    </w:p>
    <w:p w:rsidR="00DE620C" w:rsidRDefault="00DE620C" w:rsidP="00DE620C">
      <w:pPr>
        <w:pStyle w:val="a3"/>
        <w:spacing w:line="245" w:lineRule="atLeast"/>
      </w:pPr>
      <w:r>
        <w:rPr>
          <w:sz w:val="27"/>
          <w:szCs w:val="27"/>
        </w:rPr>
        <w:t>Притопами и прихлопами. «</w:t>
      </w:r>
      <w:proofErr w:type="spellStart"/>
      <w:r w:rsidR="00C11613">
        <w:rPr>
          <w:sz w:val="27"/>
          <w:szCs w:val="27"/>
        </w:rPr>
        <w:t>Таба</w:t>
      </w:r>
      <w:proofErr w:type="spellEnd"/>
      <w:r>
        <w:rPr>
          <w:sz w:val="27"/>
          <w:szCs w:val="27"/>
        </w:rPr>
        <w:t>», «</w:t>
      </w:r>
      <w:proofErr w:type="spellStart"/>
      <w:r w:rsidR="00C11613">
        <w:rPr>
          <w:sz w:val="27"/>
          <w:szCs w:val="27"/>
        </w:rPr>
        <w:t>Чыычаах</w:t>
      </w:r>
      <w:proofErr w:type="spellEnd"/>
      <w:r>
        <w:rPr>
          <w:sz w:val="27"/>
          <w:szCs w:val="27"/>
        </w:rPr>
        <w:t>» и т.д.</w:t>
      </w:r>
    </w:p>
    <w:p w:rsidR="00DE620C" w:rsidRDefault="00DE620C" w:rsidP="00DE620C">
      <w:pPr>
        <w:pStyle w:val="a3"/>
        <w:spacing w:line="245" w:lineRule="atLeast"/>
      </w:pPr>
      <w:r>
        <w:rPr>
          <w:sz w:val="27"/>
          <w:szCs w:val="27"/>
        </w:rPr>
        <w:t>На своих занятиях я использую методику</w:t>
      </w:r>
      <w:r w:rsidR="00C11613"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Огороднова</w:t>
      </w:r>
      <w:proofErr w:type="spellEnd"/>
      <w:r>
        <w:rPr>
          <w:sz w:val="27"/>
          <w:szCs w:val="27"/>
        </w:rPr>
        <w:t xml:space="preserve"> А.Н. в разделе «пение», комплекс упражнений для постановки</w:t>
      </w:r>
      <w:r w:rsidR="00C11613">
        <w:rPr>
          <w:sz w:val="27"/>
          <w:szCs w:val="27"/>
        </w:rPr>
        <w:t xml:space="preserve"> </w:t>
      </w:r>
      <w:r>
        <w:rPr>
          <w:sz w:val="27"/>
          <w:szCs w:val="27"/>
        </w:rPr>
        <w:t>дыхания, разработанный Казанцевой М.Г., научным сотрудником Института Истории и Археологии РАН.</w:t>
      </w:r>
    </w:p>
    <w:p w:rsidR="00DE620C" w:rsidRDefault="00DE620C" w:rsidP="00DE620C">
      <w:pPr>
        <w:pStyle w:val="a3"/>
        <w:spacing w:line="245" w:lineRule="atLeast"/>
      </w:pPr>
      <w:r>
        <w:rPr>
          <w:sz w:val="27"/>
          <w:szCs w:val="27"/>
        </w:rPr>
        <w:t xml:space="preserve">1. «пушинки» - лёгкий вдох, будто сдуваем пушинку. </w:t>
      </w:r>
    </w:p>
    <w:p w:rsidR="00DE620C" w:rsidRDefault="00DE620C" w:rsidP="00DE620C">
      <w:pPr>
        <w:pStyle w:val="a3"/>
        <w:spacing w:line="245" w:lineRule="atLeast"/>
      </w:pPr>
      <w:r>
        <w:rPr>
          <w:sz w:val="27"/>
          <w:szCs w:val="27"/>
        </w:rPr>
        <w:t>2. «муха» или «пчела»- резкий выдох. Эти упражнения основные</w:t>
      </w:r>
      <w:proofErr w:type="gramStart"/>
      <w:r>
        <w:rPr>
          <w:sz w:val="27"/>
          <w:szCs w:val="27"/>
        </w:rPr>
        <w:t xml:space="preserve"> .</w:t>
      </w:r>
      <w:proofErr w:type="gramEnd"/>
      <w:r>
        <w:rPr>
          <w:sz w:val="27"/>
          <w:szCs w:val="27"/>
        </w:rPr>
        <w:t xml:space="preserve"> Они способствуют умению управлять своим дыханием.</w:t>
      </w:r>
    </w:p>
    <w:p w:rsidR="00DE620C" w:rsidRDefault="00DE620C" w:rsidP="00DE620C">
      <w:pPr>
        <w:pStyle w:val="a3"/>
        <w:spacing w:line="245" w:lineRule="atLeast"/>
      </w:pPr>
      <w:r>
        <w:rPr>
          <w:sz w:val="27"/>
          <w:szCs w:val="27"/>
        </w:rPr>
        <w:t>3. «маленький хомячок» - надуть щёки,</w:t>
      </w:r>
      <w:r w:rsidR="00C11613">
        <w:rPr>
          <w:sz w:val="27"/>
          <w:szCs w:val="27"/>
        </w:rPr>
        <w:t xml:space="preserve"> </w:t>
      </w:r>
      <w:r>
        <w:rPr>
          <w:sz w:val="27"/>
          <w:szCs w:val="27"/>
        </w:rPr>
        <w:t>разомкнуть зубы и быстро перекатывать воздух.</w:t>
      </w:r>
    </w:p>
    <w:p w:rsidR="00DE620C" w:rsidRDefault="00DE620C" w:rsidP="00DE620C">
      <w:pPr>
        <w:pStyle w:val="a3"/>
        <w:spacing w:line="245" w:lineRule="atLeast"/>
      </w:pPr>
      <w:r>
        <w:rPr>
          <w:sz w:val="27"/>
          <w:szCs w:val="27"/>
        </w:rPr>
        <w:t>4 . «</w:t>
      </w:r>
      <w:proofErr w:type="spellStart"/>
      <w:r>
        <w:rPr>
          <w:sz w:val="27"/>
          <w:szCs w:val="27"/>
        </w:rPr>
        <w:t>тпрунюшки</w:t>
      </w:r>
      <w:proofErr w:type="spellEnd"/>
      <w:r>
        <w:rPr>
          <w:sz w:val="27"/>
          <w:szCs w:val="27"/>
        </w:rPr>
        <w:t xml:space="preserve">» - с силой выдыхаем воздух, копируя </w:t>
      </w:r>
      <w:proofErr w:type="spellStart"/>
      <w:r>
        <w:rPr>
          <w:sz w:val="27"/>
          <w:szCs w:val="27"/>
        </w:rPr>
        <w:t>отфыркивание</w:t>
      </w:r>
      <w:proofErr w:type="spellEnd"/>
      <w:r>
        <w:rPr>
          <w:sz w:val="27"/>
          <w:szCs w:val="27"/>
        </w:rPr>
        <w:t xml:space="preserve"> лошадей.</w:t>
      </w:r>
    </w:p>
    <w:p w:rsidR="00DE620C" w:rsidRDefault="00DE620C" w:rsidP="00DE620C">
      <w:pPr>
        <w:pStyle w:val="a3"/>
        <w:spacing w:line="245" w:lineRule="atLeast"/>
      </w:pPr>
      <w:r>
        <w:rPr>
          <w:sz w:val="27"/>
          <w:szCs w:val="27"/>
        </w:rPr>
        <w:t>Эти упражнения для освобождения нижней челюсти.</w:t>
      </w:r>
    </w:p>
    <w:p w:rsidR="00DE620C" w:rsidRDefault="00DE620C" w:rsidP="00DE620C">
      <w:pPr>
        <w:pStyle w:val="a3"/>
        <w:spacing w:line="245" w:lineRule="atLeast"/>
      </w:pPr>
      <w:r>
        <w:rPr>
          <w:sz w:val="27"/>
          <w:szCs w:val="27"/>
        </w:rPr>
        <w:t>Процесс формирования п</w:t>
      </w:r>
      <w:r w:rsidR="00C11613">
        <w:rPr>
          <w:sz w:val="27"/>
          <w:szCs w:val="27"/>
        </w:rPr>
        <w:t xml:space="preserve">евческого голоса труден, т.к. </w:t>
      </w:r>
      <w:r>
        <w:rPr>
          <w:sz w:val="27"/>
          <w:szCs w:val="27"/>
        </w:rPr>
        <w:t>школьники не умеют анализировать поставленную задачу. Но при правильном воспитании их</w:t>
      </w:r>
      <w:r w:rsidR="00C11613">
        <w:rPr>
          <w:sz w:val="27"/>
          <w:szCs w:val="27"/>
        </w:rPr>
        <w:t xml:space="preserve"> </w:t>
      </w:r>
      <w:r>
        <w:rPr>
          <w:sz w:val="27"/>
          <w:szCs w:val="27"/>
        </w:rPr>
        <w:t xml:space="preserve">певческая деятельность принимает особый характер управляемый, </w:t>
      </w:r>
      <w:r>
        <w:rPr>
          <w:sz w:val="27"/>
          <w:szCs w:val="27"/>
        </w:rPr>
        <w:lastRenderedPageBreak/>
        <w:t>целенаправленный.</w:t>
      </w:r>
      <w:r w:rsidR="00C11613">
        <w:rPr>
          <w:sz w:val="27"/>
          <w:szCs w:val="27"/>
        </w:rPr>
        <w:t xml:space="preserve"> </w:t>
      </w:r>
      <w:r>
        <w:rPr>
          <w:sz w:val="27"/>
          <w:szCs w:val="27"/>
        </w:rPr>
        <w:t>Наиболее рациональным способом развития памяти является запоминание и частое повторение небольших заданий, и постепенное их усложнение. Формирование певческих навыков строится на развитии образного мышления, способности общения.</w:t>
      </w:r>
    </w:p>
    <w:p w:rsidR="00DE620C" w:rsidRDefault="00DE620C" w:rsidP="00DE620C">
      <w:pPr>
        <w:pStyle w:val="a3"/>
        <w:spacing w:line="245" w:lineRule="atLeast"/>
      </w:pPr>
      <w:r>
        <w:rPr>
          <w:sz w:val="27"/>
          <w:szCs w:val="27"/>
        </w:rPr>
        <w:t>Я постоянно пользуюсь на занятиях упражнениями для голоса и слуха из «Музыкального букваря» Н. Ветлугиной.</w:t>
      </w:r>
    </w:p>
    <w:p w:rsidR="00DE620C" w:rsidRDefault="00DE620C" w:rsidP="00DE620C">
      <w:pPr>
        <w:pStyle w:val="a3"/>
        <w:spacing w:line="245" w:lineRule="atLeast"/>
      </w:pPr>
      <w:r>
        <w:rPr>
          <w:sz w:val="27"/>
          <w:szCs w:val="27"/>
        </w:rPr>
        <w:t xml:space="preserve">Упражнения для голоса по методике </w:t>
      </w:r>
      <w:proofErr w:type="spellStart"/>
      <w:r>
        <w:rPr>
          <w:sz w:val="27"/>
          <w:szCs w:val="27"/>
        </w:rPr>
        <w:t>Л.В.Шаминой</w:t>
      </w:r>
      <w:proofErr w:type="spellEnd"/>
      <w:r>
        <w:rPr>
          <w:sz w:val="27"/>
          <w:szCs w:val="27"/>
        </w:rPr>
        <w:t xml:space="preserve"> к концу учебного года дало положительные результаты по формированию певческих навыков и чистого интонирования.</w:t>
      </w:r>
    </w:p>
    <w:p w:rsidR="00DE620C" w:rsidRDefault="00DE620C" w:rsidP="00DE620C">
      <w:pPr>
        <w:pStyle w:val="a3"/>
        <w:spacing w:line="245" w:lineRule="atLeast"/>
      </w:pPr>
      <w:r>
        <w:rPr>
          <w:sz w:val="27"/>
          <w:szCs w:val="27"/>
        </w:rPr>
        <w:t>Необходимо проводить диагностику результатов развития певческого голоса в течени</w:t>
      </w:r>
      <w:proofErr w:type="gramStart"/>
      <w:r>
        <w:rPr>
          <w:sz w:val="27"/>
          <w:szCs w:val="27"/>
        </w:rPr>
        <w:t>и</w:t>
      </w:r>
      <w:proofErr w:type="gramEnd"/>
      <w:r>
        <w:rPr>
          <w:sz w:val="27"/>
          <w:szCs w:val="27"/>
        </w:rPr>
        <w:t xml:space="preserve"> учебного года.</w:t>
      </w:r>
    </w:p>
    <w:p w:rsidR="00DE620C" w:rsidRDefault="00DE620C" w:rsidP="00DE620C">
      <w:pPr>
        <w:pStyle w:val="a3"/>
        <w:spacing w:line="245" w:lineRule="atLeast"/>
      </w:pPr>
      <w:r>
        <w:rPr>
          <w:sz w:val="27"/>
          <w:szCs w:val="27"/>
        </w:rPr>
        <w:t>По результатам отслеживания видно</w:t>
      </w:r>
      <w:proofErr w:type="gramStart"/>
      <w:r>
        <w:rPr>
          <w:sz w:val="27"/>
          <w:szCs w:val="27"/>
        </w:rPr>
        <w:t xml:space="preserve"> ,</w:t>
      </w:r>
      <w:proofErr w:type="gramEnd"/>
      <w:r>
        <w:rPr>
          <w:sz w:val="27"/>
          <w:szCs w:val="27"/>
        </w:rPr>
        <w:t xml:space="preserve"> что происходил рост развития певческих навыков, что сказалось благотворно на развитии музыкальных способностей . Видя свои успехи, дети становятся более активными и с удовольствием принимают участие в последующих мероприятиях.</w:t>
      </w:r>
    </w:p>
    <w:p w:rsidR="00DE620C" w:rsidRDefault="00DE620C" w:rsidP="00DE620C">
      <w:pPr>
        <w:pStyle w:val="a3"/>
        <w:spacing w:line="245" w:lineRule="atLeast"/>
      </w:pPr>
      <w:r>
        <w:rPr>
          <w:sz w:val="27"/>
          <w:szCs w:val="27"/>
        </w:rPr>
        <w:t>Анализ наблюдения за развитием певческих навыков позволил выявить и ряд недостатков:</w:t>
      </w:r>
    </w:p>
    <w:p w:rsidR="00DE620C" w:rsidRDefault="00DE620C" w:rsidP="00DE620C">
      <w:pPr>
        <w:pStyle w:val="a3"/>
        <w:spacing w:line="245" w:lineRule="atLeast"/>
      </w:pPr>
      <w:r>
        <w:rPr>
          <w:sz w:val="27"/>
          <w:szCs w:val="27"/>
        </w:rPr>
        <w:t>---напряжение в пении,</w:t>
      </w:r>
    </w:p>
    <w:p w:rsidR="00DE620C" w:rsidRDefault="00DE620C" w:rsidP="00DE620C">
      <w:pPr>
        <w:pStyle w:val="a3"/>
        <w:spacing w:line="245" w:lineRule="atLeast"/>
      </w:pPr>
      <w:r>
        <w:rPr>
          <w:sz w:val="27"/>
          <w:szCs w:val="27"/>
        </w:rPr>
        <w:t>---неправильную певческую установку,</w:t>
      </w:r>
    </w:p>
    <w:p w:rsidR="00DE620C" w:rsidRDefault="00DE620C" w:rsidP="00DE620C">
      <w:pPr>
        <w:pStyle w:val="a3"/>
        <w:spacing w:line="245" w:lineRule="atLeast"/>
      </w:pPr>
      <w:r>
        <w:rPr>
          <w:sz w:val="27"/>
          <w:szCs w:val="27"/>
        </w:rPr>
        <w:t>---зажатость, не эмоциональность исполнения.</w:t>
      </w:r>
    </w:p>
    <w:p w:rsidR="00DE620C" w:rsidRDefault="00DE620C" w:rsidP="00DE620C">
      <w:pPr>
        <w:pStyle w:val="a3"/>
        <w:spacing w:line="245" w:lineRule="atLeast"/>
      </w:pPr>
      <w:r>
        <w:rPr>
          <w:sz w:val="27"/>
          <w:szCs w:val="27"/>
        </w:rPr>
        <w:t>Работая с детьми по устранению недостатков по развитию певческих навыков, я использую метод соревнования между рядами. Каждый ряд старается спеть лучше, выполняя правила пения или требования к упражнению. Это активизирует их деятельность, повышает интерес к пению, развивает память и внимание.</w:t>
      </w:r>
    </w:p>
    <w:p w:rsidR="00DE620C" w:rsidRDefault="00DE620C" w:rsidP="00DE620C">
      <w:pPr>
        <w:pStyle w:val="a3"/>
        <w:spacing w:line="245" w:lineRule="atLeast"/>
      </w:pPr>
      <w:r>
        <w:rPr>
          <w:sz w:val="27"/>
          <w:szCs w:val="27"/>
        </w:rPr>
        <w:t>Большое внимание на своих занятиях уделяю дикции.</w:t>
      </w:r>
      <w:r w:rsidR="00C11613">
        <w:rPr>
          <w:sz w:val="27"/>
          <w:szCs w:val="27"/>
        </w:rPr>
        <w:t xml:space="preserve"> Одним из сложных навыков для </w:t>
      </w:r>
      <w:r>
        <w:rPr>
          <w:sz w:val="27"/>
          <w:szCs w:val="27"/>
        </w:rPr>
        <w:t>школьников</w:t>
      </w:r>
      <w:r w:rsidR="00C11613">
        <w:rPr>
          <w:sz w:val="27"/>
          <w:szCs w:val="27"/>
        </w:rPr>
        <w:t xml:space="preserve"> начального звена</w:t>
      </w:r>
      <w:r>
        <w:rPr>
          <w:sz w:val="27"/>
          <w:szCs w:val="27"/>
        </w:rPr>
        <w:t xml:space="preserve"> является чистота интонирования. Ребят с фальшивым пением, сажу между чисто </w:t>
      </w:r>
      <w:proofErr w:type="gramStart"/>
      <w:r>
        <w:rPr>
          <w:sz w:val="27"/>
          <w:szCs w:val="27"/>
        </w:rPr>
        <w:t>интонирующими</w:t>
      </w:r>
      <w:proofErr w:type="gramEnd"/>
      <w:r>
        <w:rPr>
          <w:sz w:val="27"/>
          <w:szCs w:val="27"/>
        </w:rPr>
        <w:t xml:space="preserve">. Прошу прислушиваться к пению соседей (используя приём по методике </w:t>
      </w:r>
      <w:proofErr w:type="spellStart"/>
      <w:r>
        <w:rPr>
          <w:sz w:val="27"/>
          <w:szCs w:val="27"/>
        </w:rPr>
        <w:t>Огороднова</w:t>
      </w:r>
      <w:proofErr w:type="spellEnd"/>
      <w:r>
        <w:rPr>
          <w:sz w:val="27"/>
          <w:szCs w:val="27"/>
        </w:rPr>
        <w:t xml:space="preserve"> А.Н.,) занимаюсь индивидуально.</w:t>
      </w:r>
    </w:p>
    <w:p w:rsidR="00DE620C" w:rsidRDefault="00DE620C" w:rsidP="00DE620C">
      <w:pPr>
        <w:pStyle w:val="a3"/>
        <w:spacing w:line="245" w:lineRule="atLeast"/>
      </w:pPr>
      <w:r>
        <w:rPr>
          <w:sz w:val="27"/>
          <w:szCs w:val="27"/>
        </w:rPr>
        <w:t>Работая над каждым ритмическим рисунком в песне, использую метод ходьбы по кругу, отбивая притопом сильные доли, или хлопки в ритм мелодии.</w:t>
      </w:r>
    </w:p>
    <w:p w:rsidR="00DE620C" w:rsidRDefault="00DE620C" w:rsidP="00DE620C">
      <w:pPr>
        <w:pStyle w:val="a3"/>
        <w:spacing w:line="245" w:lineRule="atLeast"/>
      </w:pPr>
      <w:r>
        <w:rPr>
          <w:sz w:val="27"/>
          <w:szCs w:val="27"/>
        </w:rPr>
        <w:t>В методике обучения пению необходим индивидуальный подход к детям.</w:t>
      </w:r>
    </w:p>
    <w:p w:rsidR="00DE620C" w:rsidRDefault="00DE620C" w:rsidP="00DE620C">
      <w:pPr>
        <w:pStyle w:val="a3"/>
        <w:spacing w:line="245" w:lineRule="atLeast"/>
      </w:pPr>
      <w:r>
        <w:rPr>
          <w:sz w:val="27"/>
          <w:szCs w:val="27"/>
        </w:rPr>
        <w:lastRenderedPageBreak/>
        <w:t>Стремиться к тому, чтобы со слабыми природными и средними музыкальными данными приобретали правильные навыки, как и дети, обладающие хорошими музыкальными данными.</w:t>
      </w:r>
    </w:p>
    <w:p w:rsidR="00DE620C" w:rsidRDefault="00DE620C" w:rsidP="00DE620C">
      <w:pPr>
        <w:pStyle w:val="a3"/>
        <w:spacing w:line="245" w:lineRule="atLeast"/>
      </w:pPr>
      <w:r>
        <w:rPr>
          <w:sz w:val="27"/>
          <w:szCs w:val="27"/>
        </w:rPr>
        <w:t>Я часто включаю в утренники и развлечения номера из музыкального фольклора. Таким образом, я пропагандирую народное творчество, лучшие образцы народно-певческой культуры своего края, испытывая чувство уважения и гордости к искусству своего народа.</w:t>
      </w:r>
    </w:p>
    <w:p w:rsidR="00DE620C" w:rsidRDefault="00DE620C" w:rsidP="00DE620C">
      <w:pPr>
        <w:pStyle w:val="a3"/>
        <w:spacing w:line="245" w:lineRule="atLeast"/>
      </w:pPr>
    </w:p>
    <w:p w:rsidR="00DE620C" w:rsidRDefault="00DE620C" w:rsidP="00DE620C">
      <w:pPr>
        <w:pStyle w:val="a3"/>
        <w:spacing w:line="245" w:lineRule="atLeast"/>
      </w:pPr>
    </w:p>
    <w:p w:rsidR="00DE620C" w:rsidRDefault="00DE620C" w:rsidP="00DE620C">
      <w:pPr>
        <w:pStyle w:val="a3"/>
        <w:spacing w:line="245" w:lineRule="atLeast"/>
      </w:pPr>
    </w:p>
    <w:p w:rsidR="00DE620C" w:rsidRDefault="00DE620C" w:rsidP="00DE620C">
      <w:pPr>
        <w:pStyle w:val="a3"/>
        <w:spacing w:line="245" w:lineRule="atLeast"/>
      </w:pPr>
    </w:p>
    <w:p w:rsidR="00DE620C" w:rsidRDefault="00DE620C" w:rsidP="00DE620C">
      <w:pPr>
        <w:pStyle w:val="a3"/>
        <w:spacing w:line="245" w:lineRule="atLeast"/>
      </w:pPr>
    </w:p>
    <w:p w:rsidR="00DE620C" w:rsidRDefault="00DE620C" w:rsidP="00DE620C">
      <w:pPr>
        <w:pStyle w:val="a3"/>
        <w:spacing w:line="245" w:lineRule="atLeast"/>
      </w:pPr>
    </w:p>
    <w:p w:rsidR="00DE620C" w:rsidRDefault="00DE620C" w:rsidP="00DE620C">
      <w:pPr>
        <w:pStyle w:val="a3"/>
        <w:spacing w:line="245" w:lineRule="atLeast"/>
      </w:pPr>
    </w:p>
    <w:p w:rsidR="00DE620C" w:rsidRDefault="00DE620C" w:rsidP="00DE620C">
      <w:pPr>
        <w:pStyle w:val="a3"/>
        <w:spacing w:line="245" w:lineRule="atLeast"/>
      </w:pPr>
    </w:p>
    <w:p w:rsidR="00DE620C" w:rsidRDefault="00DE620C" w:rsidP="00DE620C">
      <w:pPr>
        <w:pStyle w:val="a3"/>
        <w:spacing w:line="245" w:lineRule="atLeast"/>
      </w:pPr>
    </w:p>
    <w:p w:rsidR="00DE620C" w:rsidRDefault="00DE620C" w:rsidP="00DE620C">
      <w:pPr>
        <w:pStyle w:val="a3"/>
        <w:spacing w:line="245" w:lineRule="atLeast"/>
      </w:pPr>
    </w:p>
    <w:p w:rsidR="00DE620C" w:rsidRDefault="00DE620C" w:rsidP="00DE620C">
      <w:pPr>
        <w:pStyle w:val="a3"/>
        <w:spacing w:line="245" w:lineRule="atLeast"/>
      </w:pPr>
    </w:p>
    <w:p w:rsidR="00DE620C" w:rsidRDefault="00DE620C" w:rsidP="00DE620C">
      <w:pPr>
        <w:pStyle w:val="a3"/>
        <w:spacing w:line="245" w:lineRule="atLeast"/>
      </w:pPr>
    </w:p>
    <w:p w:rsidR="00DE620C" w:rsidRDefault="00DE620C" w:rsidP="00DE620C">
      <w:pPr>
        <w:pStyle w:val="a3"/>
        <w:spacing w:line="245" w:lineRule="atLeast"/>
      </w:pPr>
    </w:p>
    <w:p w:rsidR="00D52EA4" w:rsidRDefault="00D52EA4"/>
    <w:sectPr w:rsidR="00D52E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D96233"/>
    <w:multiLevelType w:val="hybridMultilevel"/>
    <w:tmpl w:val="71100042"/>
    <w:lvl w:ilvl="0" w:tplc="42DAFAF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characterSpacingControl w:val="doNotCompress"/>
  <w:compat>
    <w:useFELayout/>
  </w:compat>
  <w:rsids>
    <w:rsidRoot w:val="00DE620C"/>
    <w:rsid w:val="00204EFE"/>
    <w:rsid w:val="004E15EB"/>
    <w:rsid w:val="00C11613"/>
    <w:rsid w:val="00D52EA4"/>
    <w:rsid w:val="00DE62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E62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DE620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88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12</Pages>
  <Words>3145</Words>
  <Characters>17928</Characters>
  <Application>Microsoft Office Word</Application>
  <DocSecurity>0</DocSecurity>
  <Lines>149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21031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DNA7 X86</cp:lastModifiedBy>
  <cp:revision>2</cp:revision>
  <dcterms:created xsi:type="dcterms:W3CDTF">2018-04-22T21:19:00Z</dcterms:created>
  <dcterms:modified xsi:type="dcterms:W3CDTF">2018-04-22T21:57:00Z</dcterms:modified>
</cp:coreProperties>
</file>