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D5" w:rsidRPr="001737D0" w:rsidRDefault="000673D5" w:rsidP="0086798C">
      <w:pPr>
        <w:pStyle w:val="2"/>
        <w:spacing w:before="0" w:line="240" w:lineRule="auto"/>
        <w:ind w:firstLine="567"/>
        <w:jc w:val="center"/>
        <w:rPr>
          <w:rFonts w:ascii="Arial" w:hAnsi="Arial" w:cs="Arial"/>
          <w:color w:val="auto"/>
          <w:sz w:val="24"/>
          <w:szCs w:val="24"/>
        </w:rPr>
      </w:pPr>
      <w:r w:rsidRPr="001737D0">
        <w:rPr>
          <w:rFonts w:ascii="Arial" w:hAnsi="Arial" w:cs="Arial"/>
          <w:color w:val="auto"/>
          <w:sz w:val="24"/>
          <w:szCs w:val="24"/>
        </w:rPr>
        <w:t>Кислицына Светлана Станиславовна</w:t>
      </w:r>
    </w:p>
    <w:p w:rsidR="008B3C23" w:rsidRPr="008B3C23" w:rsidRDefault="000673D5" w:rsidP="008B3C23">
      <w:pPr>
        <w:pStyle w:val="aa"/>
        <w:ind w:left="360" w:firstLine="0"/>
        <w:jc w:val="center"/>
        <w:rPr>
          <w:rFonts w:ascii="Arial" w:hAnsi="Arial" w:cs="Arial"/>
          <w:b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 xml:space="preserve">Учитель русского языка и литературы </w:t>
      </w:r>
      <w:r w:rsidR="008B3C23" w:rsidRPr="008B3C23">
        <w:rPr>
          <w:rFonts w:ascii="Arial" w:hAnsi="Arial" w:cs="Arial"/>
          <w:sz w:val="24"/>
          <w:szCs w:val="24"/>
        </w:rPr>
        <w:t>Кировского областного государственного общеобразов</w:t>
      </w:r>
      <w:r w:rsidR="008B3C23" w:rsidRPr="008B3C23">
        <w:rPr>
          <w:rFonts w:ascii="Arial" w:hAnsi="Arial" w:cs="Arial"/>
          <w:sz w:val="24"/>
          <w:szCs w:val="24"/>
        </w:rPr>
        <w:t>а</w:t>
      </w:r>
      <w:r w:rsidR="008B3C23" w:rsidRPr="008B3C23">
        <w:rPr>
          <w:rFonts w:ascii="Arial" w:hAnsi="Arial" w:cs="Arial"/>
          <w:sz w:val="24"/>
          <w:szCs w:val="24"/>
        </w:rPr>
        <w:t>тельного бюджетного учреждения</w:t>
      </w:r>
      <w:r w:rsidR="008B3C23" w:rsidRPr="008B3C23">
        <w:rPr>
          <w:rFonts w:ascii="Arial" w:hAnsi="Arial" w:cs="Arial"/>
          <w:b/>
          <w:sz w:val="24"/>
          <w:szCs w:val="24"/>
        </w:rPr>
        <w:t xml:space="preserve"> </w:t>
      </w:r>
    </w:p>
    <w:p w:rsidR="000673D5" w:rsidRPr="008B3C23" w:rsidRDefault="008B3C23" w:rsidP="008B3C23">
      <w:pPr>
        <w:pStyle w:val="2"/>
        <w:spacing w:before="0" w:line="240" w:lineRule="auto"/>
        <w:ind w:firstLine="567"/>
        <w:jc w:val="center"/>
        <w:rPr>
          <w:rFonts w:ascii="Arial" w:hAnsi="Arial" w:cs="Arial"/>
          <w:color w:val="auto"/>
          <w:sz w:val="24"/>
          <w:szCs w:val="24"/>
        </w:rPr>
      </w:pPr>
      <w:r w:rsidRPr="008B3C23">
        <w:rPr>
          <w:rFonts w:ascii="Arial" w:hAnsi="Arial" w:cs="Arial"/>
          <w:b w:val="0"/>
          <w:color w:val="auto"/>
          <w:sz w:val="24"/>
          <w:szCs w:val="24"/>
        </w:rPr>
        <w:t xml:space="preserve">«Средняя школа </w:t>
      </w:r>
      <w:proofErr w:type="spellStart"/>
      <w:r w:rsidRPr="008B3C23">
        <w:rPr>
          <w:rFonts w:ascii="Arial" w:hAnsi="Arial" w:cs="Arial"/>
          <w:b w:val="0"/>
          <w:color w:val="auto"/>
          <w:sz w:val="24"/>
          <w:szCs w:val="24"/>
        </w:rPr>
        <w:t>пгт</w:t>
      </w:r>
      <w:proofErr w:type="spellEnd"/>
      <w:r w:rsidRPr="008B3C23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proofErr w:type="spellStart"/>
      <w:r w:rsidRPr="008B3C23">
        <w:rPr>
          <w:rFonts w:ascii="Arial" w:hAnsi="Arial" w:cs="Arial"/>
          <w:b w:val="0"/>
          <w:color w:val="auto"/>
          <w:sz w:val="24"/>
          <w:szCs w:val="24"/>
        </w:rPr>
        <w:t>Арбаж</w:t>
      </w:r>
      <w:proofErr w:type="spellEnd"/>
      <w:r w:rsidRPr="008B3C23">
        <w:rPr>
          <w:rFonts w:ascii="Arial" w:hAnsi="Arial" w:cs="Arial"/>
          <w:b w:val="0"/>
          <w:color w:val="auto"/>
          <w:sz w:val="24"/>
          <w:szCs w:val="24"/>
        </w:rPr>
        <w:t>»</w:t>
      </w:r>
    </w:p>
    <w:p w:rsidR="000673D5" w:rsidRPr="001737D0" w:rsidRDefault="00FB5772" w:rsidP="0086798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hyperlink r:id="rId6" w:history="1">
        <w:r w:rsidR="000673D5" w:rsidRPr="001737D0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kislicyna64@gmail.com</w:t>
        </w:r>
      </w:hyperlink>
    </w:p>
    <w:p w:rsidR="000673D5" w:rsidRPr="001737D0" w:rsidRDefault="000673D5" w:rsidP="0086798C">
      <w:pPr>
        <w:pStyle w:val="2"/>
        <w:spacing w:before="0" w:line="240" w:lineRule="auto"/>
        <w:ind w:firstLine="567"/>
        <w:jc w:val="center"/>
        <w:rPr>
          <w:rStyle w:val="a3"/>
          <w:rFonts w:ascii="Arial" w:hAnsi="Arial" w:cs="Arial"/>
          <w:i w:val="0"/>
          <w:iCs w:val="0"/>
          <w:color w:val="auto"/>
          <w:sz w:val="24"/>
          <w:szCs w:val="24"/>
        </w:rPr>
      </w:pPr>
      <w:r w:rsidRPr="001737D0">
        <w:rPr>
          <w:rFonts w:ascii="Arial" w:hAnsi="Arial" w:cs="Arial"/>
          <w:color w:val="auto"/>
          <w:sz w:val="24"/>
          <w:szCs w:val="24"/>
        </w:rPr>
        <w:t xml:space="preserve">Работа с </w:t>
      </w:r>
      <w:proofErr w:type="spellStart"/>
      <w:r w:rsidRPr="001737D0">
        <w:rPr>
          <w:rFonts w:ascii="Arial" w:hAnsi="Arial" w:cs="Arial"/>
          <w:color w:val="auto"/>
          <w:sz w:val="24"/>
          <w:szCs w:val="24"/>
        </w:rPr>
        <w:t>метапредметными</w:t>
      </w:r>
      <w:proofErr w:type="spellEnd"/>
      <w:r w:rsidRPr="001737D0">
        <w:rPr>
          <w:rFonts w:ascii="Arial" w:hAnsi="Arial" w:cs="Arial"/>
          <w:color w:val="auto"/>
          <w:sz w:val="24"/>
          <w:szCs w:val="24"/>
        </w:rPr>
        <w:t xml:space="preserve"> понятиями на уроках русского языка и лит</w:t>
      </w:r>
      <w:r w:rsidRPr="001737D0">
        <w:rPr>
          <w:rFonts w:ascii="Arial" w:hAnsi="Arial" w:cs="Arial"/>
          <w:color w:val="auto"/>
          <w:sz w:val="24"/>
          <w:szCs w:val="24"/>
        </w:rPr>
        <w:t>е</w:t>
      </w:r>
      <w:r w:rsidRPr="001737D0">
        <w:rPr>
          <w:rFonts w:ascii="Arial" w:hAnsi="Arial" w:cs="Arial"/>
          <w:color w:val="auto"/>
          <w:sz w:val="24"/>
          <w:szCs w:val="24"/>
        </w:rPr>
        <w:t xml:space="preserve">ратуры как средство формирования </w:t>
      </w:r>
      <w:r w:rsidRPr="001737D0">
        <w:rPr>
          <w:rStyle w:val="a3"/>
          <w:rFonts w:ascii="Arial" w:hAnsi="Arial" w:cs="Arial"/>
          <w:i w:val="0"/>
          <w:color w:val="auto"/>
          <w:sz w:val="24"/>
          <w:szCs w:val="24"/>
        </w:rPr>
        <w:t>универсальных учебных действий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Реализация нового федерального стандарта требует и новых подходов к об</w:t>
      </w:r>
      <w:r w:rsidRPr="001737D0">
        <w:rPr>
          <w:rFonts w:ascii="Arial" w:hAnsi="Arial" w:cs="Arial"/>
          <w:sz w:val="24"/>
          <w:szCs w:val="24"/>
        </w:rPr>
        <w:t>у</w:t>
      </w:r>
      <w:r w:rsidRPr="001737D0">
        <w:rPr>
          <w:rFonts w:ascii="Arial" w:hAnsi="Arial" w:cs="Arial"/>
          <w:sz w:val="24"/>
          <w:szCs w:val="24"/>
        </w:rPr>
        <w:t>чению. В этих условиях возрастает значение развития универсальных учебных де</w:t>
      </w:r>
      <w:r w:rsidRPr="001737D0">
        <w:rPr>
          <w:rFonts w:ascii="Arial" w:hAnsi="Arial" w:cs="Arial"/>
          <w:sz w:val="24"/>
          <w:szCs w:val="24"/>
        </w:rPr>
        <w:t>й</w:t>
      </w:r>
      <w:r w:rsidRPr="001737D0">
        <w:rPr>
          <w:rFonts w:ascii="Arial" w:hAnsi="Arial" w:cs="Arial"/>
          <w:sz w:val="24"/>
          <w:szCs w:val="24"/>
        </w:rPr>
        <w:t xml:space="preserve">ствий учащихся. 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Цели:</w:t>
      </w:r>
    </w:p>
    <w:p w:rsidR="000673D5" w:rsidRPr="001737D0" w:rsidRDefault="000673D5" w:rsidP="0086798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Формировать у учащихся научное мировоззрение, нравственные качества личности, взгляды и убеждения.</w:t>
      </w:r>
    </w:p>
    <w:p w:rsidR="000673D5" w:rsidRPr="001737D0" w:rsidRDefault="000673D5" w:rsidP="0086798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1737D0">
        <w:rPr>
          <w:rFonts w:ascii="Arial" w:hAnsi="Arial" w:cs="Arial"/>
          <w:sz w:val="24"/>
          <w:szCs w:val="24"/>
        </w:rPr>
        <w:t>Развивать у учащихся познавательный интерес, творческие сп</w:t>
      </w:r>
      <w:r w:rsidRPr="001737D0">
        <w:rPr>
          <w:rFonts w:ascii="Arial" w:hAnsi="Arial" w:cs="Arial"/>
          <w:sz w:val="24"/>
          <w:szCs w:val="24"/>
        </w:rPr>
        <w:t>о</w:t>
      </w:r>
      <w:r w:rsidRPr="001737D0">
        <w:rPr>
          <w:rFonts w:ascii="Arial" w:hAnsi="Arial" w:cs="Arial"/>
          <w:sz w:val="24"/>
          <w:szCs w:val="24"/>
        </w:rPr>
        <w:t>собности, волю, эмоции, познавательные способности – речь, память, вним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ние, воображение, восприятие.</w:t>
      </w:r>
      <w:r w:rsidRPr="001737D0">
        <w:rPr>
          <w:rFonts w:ascii="Arial" w:eastAsia="+mj-ea" w:hAnsi="Arial" w:cs="Arial"/>
          <w:b/>
          <w:bCs/>
          <w:shadow/>
          <w:kern w:val="24"/>
          <w:sz w:val="24"/>
          <w:szCs w:val="24"/>
        </w:rPr>
        <w:t xml:space="preserve"> </w:t>
      </w:r>
      <w:proofErr w:type="gramEnd"/>
    </w:p>
    <w:p w:rsidR="000673D5" w:rsidRPr="001737D0" w:rsidRDefault="000673D5" w:rsidP="0086798C">
      <w:pPr>
        <w:spacing w:after="0" w:line="240" w:lineRule="auto"/>
        <w:ind w:left="360" w:firstLine="567"/>
        <w:jc w:val="both"/>
        <w:rPr>
          <w:rFonts w:ascii="Arial" w:hAnsi="Arial" w:cs="Arial"/>
          <w:bCs/>
          <w:sz w:val="24"/>
          <w:szCs w:val="24"/>
        </w:rPr>
      </w:pPr>
      <w:r w:rsidRPr="001737D0">
        <w:rPr>
          <w:rFonts w:ascii="Arial" w:hAnsi="Arial" w:cs="Arial"/>
          <w:bCs/>
          <w:sz w:val="24"/>
          <w:szCs w:val="24"/>
        </w:rPr>
        <w:t>Педагогические задачи:</w:t>
      </w:r>
      <w:r w:rsidRPr="001737D0">
        <w:rPr>
          <w:rFonts w:ascii="Arial" w:eastAsia="+mn-ea" w:hAnsi="Arial" w:cs="Arial"/>
          <w:kern w:val="24"/>
          <w:sz w:val="24"/>
          <w:szCs w:val="24"/>
          <w:lang w:eastAsia="ru-RU"/>
        </w:rPr>
        <w:t xml:space="preserve"> </w:t>
      </w:r>
    </w:p>
    <w:p w:rsidR="000673D5" w:rsidRPr="001737D0" w:rsidRDefault="000673D5" w:rsidP="0086798C">
      <w:pPr>
        <w:pStyle w:val="a5"/>
        <w:numPr>
          <w:ilvl w:val="0"/>
          <w:numId w:val="4"/>
        </w:num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737D0">
        <w:rPr>
          <w:rFonts w:ascii="Arial" w:hAnsi="Arial" w:cs="Arial"/>
          <w:bCs/>
          <w:sz w:val="24"/>
          <w:szCs w:val="24"/>
        </w:rPr>
        <w:t>Создание условий для становления и проявления индивидуал</w:t>
      </w:r>
      <w:r w:rsidRPr="001737D0">
        <w:rPr>
          <w:rFonts w:ascii="Arial" w:hAnsi="Arial" w:cs="Arial"/>
          <w:bCs/>
          <w:sz w:val="24"/>
          <w:szCs w:val="24"/>
        </w:rPr>
        <w:t>ь</w:t>
      </w:r>
      <w:r w:rsidRPr="001737D0">
        <w:rPr>
          <w:rFonts w:ascii="Arial" w:hAnsi="Arial" w:cs="Arial"/>
          <w:bCs/>
          <w:sz w:val="24"/>
          <w:szCs w:val="24"/>
        </w:rPr>
        <w:t>ности учащегося, его творческих способностей.</w:t>
      </w:r>
    </w:p>
    <w:p w:rsidR="000673D5" w:rsidRPr="001737D0" w:rsidRDefault="000673D5" w:rsidP="0086798C">
      <w:pPr>
        <w:pStyle w:val="a5"/>
        <w:numPr>
          <w:ilvl w:val="0"/>
          <w:numId w:val="4"/>
        </w:num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737D0">
        <w:rPr>
          <w:rFonts w:ascii="Arial" w:hAnsi="Arial" w:cs="Arial"/>
          <w:bCs/>
          <w:sz w:val="24"/>
          <w:szCs w:val="24"/>
        </w:rPr>
        <w:t>Обогащение сознания учащихся знаниями о природе, обществе, человеке.</w:t>
      </w:r>
    </w:p>
    <w:p w:rsidR="000673D5" w:rsidRPr="001737D0" w:rsidRDefault="000673D5" w:rsidP="0086798C">
      <w:pPr>
        <w:pStyle w:val="a5"/>
        <w:numPr>
          <w:ilvl w:val="0"/>
          <w:numId w:val="4"/>
        </w:num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737D0">
        <w:rPr>
          <w:rFonts w:ascii="Arial" w:hAnsi="Arial" w:cs="Arial"/>
          <w:bCs/>
          <w:sz w:val="24"/>
          <w:szCs w:val="24"/>
        </w:rPr>
        <w:t xml:space="preserve">Усвоение детьми универсальных учебных действий. </w:t>
      </w:r>
    </w:p>
    <w:p w:rsidR="000673D5" w:rsidRPr="001737D0" w:rsidRDefault="000673D5" w:rsidP="0086798C">
      <w:pPr>
        <w:pStyle w:val="a5"/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eastAsia="+mj-ea" w:hAnsi="Arial" w:cs="Arial"/>
          <w:bCs/>
          <w:shadow/>
          <w:kern w:val="24"/>
          <w:sz w:val="24"/>
          <w:szCs w:val="24"/>
        </w:rPr>
      </w:pPr>
      <w:r w:rsidRPr="001737D0">
        <w:rPr>
          <w:rFonts w:ascii="Arial" w:hAnsi="Arial" w:cs="Arial"/>
          <w:bCs/>
          <w:sz w:val="24"/>
          <w:szCs w:val="24"/>
        </w:rPr>
        <w:t>Формирование эмоционально-чувственной сферы и ценностных отношений личности ребенка.</w:t>
      </w:r>
      <w:r w:rsidRPr="001737D0">
        <w:rPr>
          <w:rFonts w:ascii="Arial" w:eastAsia="+mj-ea" w:hAnsi="Arial" w:cs="Arial"/>
          <w:bCs/>
          <w:shadow/>
          <w:kern w:val="24"/>
          <w:sz w:val="24"/>
          <w:szCs w:val="24"/>
        </w:rPr>
        <w:t xml:space="preserve"> 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b/>
          <w:iCs/>
          <w:sz w:val="24"/>
          <w:szCs w:val="24"/>
        </w:rPr>
        <w:t xml:space="preserve">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Метапредметный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подход позволяет обеспечить общекультурное, личностное и познавательное развитие ребенка, вооружить таким важным умением, как умение учиться.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 xml:space="preserve">На современном этапе использование инновационных технологий в учебном процессе очень актуально. 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Это способствует активизации познавательной деятельности учащихся, стим</w:t>
      </w:r>
      <w:r w:rsidRPr="001737D0">
        <w:rPr>
          <w:rFonts w:ascii="Arial" w:hAnsi="Arial" w:cs="Arial"/>
          <w:sz w:val="24"/>
          <w:szCs w:val="24"/>
        </w:rPr>
        <w:t>у</w:t>
      </w:r>
      <w:r w:rsidRPr="001737D0">
        <w:rPr>
          <w:rFonts w:ascii="Arial" w:hAnsi="Arial" w:cs="Arial"/>
          <w:sz w:val="24"/>
          <w:szCs w:val="24"/>
        </w:rPr>
        <w:t>лирует и развивает когнитивные процессы: мышление, восприятие, память. Поиски технологий, обеспечивающих активное включение ученика в образовательный пр</w:t>
      </w:r>
      <w:r w:rsidRPr="001737D0">
        <w:rPr>
          <w:rFonts w:ascii="Arial" w:hAnsi="Arial" w:cs="Arial"/>
          <w:sz w:val="24"/>
          <w:szCs w:val="24"/>
        </w:rPr>
        <w:t>о</w:t>
      </w:r>
      <w:r w:rsidRPr="001737D0">
        <w:rPr>
          <w:rFonts w:ascii="Arial" w:hAnsi="Arial" w:cs="Arial"/>
          <w:sz w:val="24"/>
          <w:szCs w:val="24"/>
        </w:rPr>
        <w:t>цесс, являются одной из задач современного учителя. С</w:t>
      </w:r>
      <w:r w:rsidRPr="001737D0">
        <w:rPr>
          <w:rFonts w:ascii="Arial" w:hAnsi="Arial" w:cs="Arial"/>
          <w:iCs/>
          <w:sz w:val="24"/>
          <w:szCs w:val="24"/>
        </w:rPr>
        <w:t xml:space="preserve">оединяя предметный и </w:t>
      </w:r>
      <w:proofErr w:type="spellStart"/>
      <w:r w:rsidRPr="001737D0">
        <w:rPr>
          <w:rFonts w:ascii="Arial" w:hAnsi="Arial" w:cs="Arial"/>
          <w:iCs/>
          <w:sz w:val="24"/>
          <w:szCs w:val="24"/>
        </w:rPr>
        <w:t>м</w:t>
      </w:r>
      <w:r w:rsidRPr="001737D0">
        <w:rPr>
          <w:rFonts w:ascii="Arial" w:hAnsi="Arial" w:cs="Arial"/>
          <w:iCs/>
          <w:sz w:val="24"/>
          <w:szCs w:val="24"/>
        </w:rPr>
        <w:t>е</w:t>
      </w:r>
      <w:r w:rsidRPr="001737D0">
        <w:rPr>
          <w:rFonts w:ascii="Arial" w:hAnsi="Arial" w:cs="Arial"/>
          <w:iCs/>
          <w:sz w:val="24"/>
          <w:szCs w:val="24"/>
        </w:rPr>
        <w:t>тапредметный</w:t>
      </w:r>
      <w:proofErr w:type="spellEnd"/>
      <w:r w:rsidRPr="001737D0">
        <w:rPr>
          <w:rFonts w:ascii="Arial" w:hAnsi="Arial" w:cs="Arial"/>
          <w:iCs/>
          <w:sz w:val="24"/>
          <w:szCs w:val="24"/>
        </w:rPr>
        <w:t xml:space="preserve"> подход на уроках литературы и русского языка, работая на уроках с </w:t>
      </w:r>
      <w:proofErr w:type="spellStart"/>
      <w:r w:rsidRPr="001737D0">
        <w:rPr>
          <w:rFonts w:ascii="Arial" w:hAnsi="Arial" w:cs="Arial"/>
          <w:iCs/>
          <w:sz w:val="24"/>
          <w:szCs w:val="24"/>
        </w:rPr>
        <w:t>метапредметными</w:t>
      </w:r>
      <w:proofErr w:type="spellEnd"/>
      <w:r w:rsidRPr="001737D0">
        <w:rPr>
          <w:rFonts w:ascii="Arial" w:hAnsi="Arial" w:cs="Arial"/>
          <w:iCs/>
          <w:sz w:val="24"/>
          <w:szCs w:val="24"/>
        </w:rPr>
        <w:t xml:space="preserve"> понятиями</w:t>
      </w:r>
      <w:r w:rsidR="001737D0" w:rsidRPr="001737D0">
        <w:rPr>
          <w:rFonts w:ascii="Arial" w:hAnsi="Arial" w:cs="Arial"/>
          <w:iCs/>
          <w:sz w:val="24"/>
          <w:szCs w:val="24"/>
        </w:rPr>
        <w:t>, учитель формирует</w:t>
      </w:r>
      <w:r w:rsidRPr="001737D0">
        <w:rPr>
          <w:rFonts w:ascii="Arial" w:hAnsi="Arial" w:cs="Arial"/>
          <w:iCs/>
          <w:sz w:val="24"/>
          <w:szCs w:val="24"/>
        </w:rPr>
        <w:t xml:space="preserve"> УУД через с</w:t>
      </w:r>
      <w:r w:rsidRPr="001737D0">
        <w:rPr>
          <w:rFonts w:ascii="Arial" w:hAnsi="Arial" w:cs="Arial"/>
          <w:sz w:val="24"/>
          <w:szCs w:val="24"/>
        </w:rPr>
        <w:t xml:space="preserve">оздание на уроках проблемных ситуаций. </w:t>
      </w:r>
    </w:p>
    <w:p w:rsidR="000673D5" w:rsidRPr="001737D0" w:rsidRDefault="000673D5" w:rsidP="0086798C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Обучение организовано на основе новых технологий, в которых заложены во</w:t>
      </w:r>
      <w:r w:rsidRPr="001737D0">
        <w:rPr>
          <w:rFonts w:ascii="Arial" w:hAnsi="Arial" w:cs="Arial"/>
          <w:sz w:val="24"/>
          <w:szCs w:val="24"/>
        </w:rPr>
        <w:t>з</w:t>
      </w:r>
      <w:r w:rsidRPr="001737D0">
        <w:rPr>
          <w:rFonts w:ascii="Arial" w:hAnsi="Arial" w:cs="Arial"/>
          <w:sz w:val="24"/>
          <w:szCs w:val="24"/>
        </w:rPr>
        <w:t xml:space="preserve">можности формирования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метапредметных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результатов: технологии </w:t>
      </w:r>
      <w:proofErr w:type="spellStart"/>
      <w:r w:rsidRPr="001737D0">
        <w:rPr>
          <w:rFonts w:ascii="Arial" w:hAnsi="Arial" w:cs="Arial"/>
          <w:sz w:val="24"/>
          <w:szCs w:val="24"/>
        </w:rPr>
        <w:t>проблематиз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ции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и развивающего мышления. Проблемное изучение литературы на современном этапе я считаю одним из самых перспективных. Методы активного обучения: части</w:t>
      </w:r>
      <w:r w:rsidRPr="001737D0">
        <w:rPr>
          <w:rFonts w:ascii="Arial" w:hAnsi="Arial" w:cs="Arial"/>
          <w:sz w:val="24"/>
          <w:szCs w:val="24"/>
        </w:rPr>
        <w:t>ч</w:t>
      </w:r>
      <w:r w:rsidRPr="001737D0">
        <w:rPr>
          <w:rFonts w:ascii="Arial" w:hAnsi="Arial" w:cs="Arial"/>
          <w:sz w:val="24"/>
          <w:szCs w:val="24"/>
        </w:rPr>
        <w:t>но-поисковый метод, исследовательский метод - стимулируют диалог, дают возмо</w:t>
      </w:r>
      <w:r w:rsidRPr="001737D0">
        <w:rPr>
          <w:rFonts w:ascii="Arial" w:hAnsi="Arial" w:cs="Arial"/>
          <w:sz w:val="24"/>
          <w:szCs w:val="24"/>
        </w:rPr>
        <w:t>ж</w:t>
      </w:r>
      <w:r w:rsidRPr="001737D0">
        <w:rPr>
          <w:rFonts w:ascii="Arial" w:hAnsi="Arial" w:cs="Arial"/>
          <w:sz w:val="24"/>
          <w:szCs w:val="24"/>
        </w:rPr>
        <w:t xml:space="preserve">ность рассмотреть варианты решения проблемы, тем самым создаётся условие для взаимодействия и сотрудничества, т.е.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метапредметной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компетенции. Таким обр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 xml:space="preserve">зом, учебная деятельность на уроке </w:t>
      </w:r>
      <w:r w:rsidRPr="001737D0">
        <w:rPr>
          <w:rFonts w:ascii="Arial" w:hAnsi="Arial" w:cs="Arial"/>
          <w:sz w:val="24"/>
          <w:szCs w:val="24"/>
          <w:lang w:eastAsia="ar-SA"/>
        </w:rPr>
        <w:t xml:space="preserve">выступает в качестве </w:t>
      </w:r>
      <w:r w:rsidRPr="001737D0">
        <w:rPr>
          <w:rFonts w:ascii="Arial" w:hAnsi="Arial" w:cs="Arial"/>
          <w:bCs/>
          <w:sz w:val="24"/>
          <w:szCs w:val="24"/>
          <w:lang w:eastAsia="ar-SA"/>
        </w:rPr>
        <w:t xml:space="preserve">основы развивающей среды для формирования </w:t>
      </w:r>
      <w:proofErr w:type="spellStart"/>
      <w:r w:rsidRPr="001737D0">
        <w:rPr>
          <w:rFonts w:ascii="Arial" w:hAnsi="Arial" w:cs="Arial"/>
          <w:bCs/>
          <w:sz w:val="24"/>
          <w:szCs w:val="24"/>
          <w:lang w:eastAsia="ar-SA"/>
        </w:rPr>
        <w:t>метапредметных</w:t>
      </w:r>
      <w:proofErr w:type="spellEnd"/>
      <w:r w:rsidRPr="001737D0">
        <w:rPr>
          <w:rFonts w:ascii="Arial" w:hAnsi="Arial" w:cs="Arial"/>
          <w:bCs/>
          <w:sz w:val="24"/>
          <w:szCs w:val="24"/>
          <w:lang w:eastAsia="ar-SA"/>
        </w:rPr>
        <w:t xml:space="preserve"> компетенций. </w:t>
      </w:r>
      <w:r w:rsidRPr="001737D0">
        <w:rPr>
          <w:rFonts w:ascii="Arial" w:hAnsi="Arial" w:cs="Arial"/>
          <w:sz w:val="24"/>
          <w:szCs w:val="24"/>
        </w:rPr>
        <w:t xml:space="preserve">Работа с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</w:t>
      </w:r>
      <w:r w:rsidRPr="001737D0">
        <w:rPr>
          <w:rFonts w:ascii="Arial" w:hAnsi="Arial" w:cs="Arial"/>
          <w:sz w:val="24"/>
          <w:szCs w:val="24"/>
        </w:rPr>
        <w:t>ы</w:t>
      </w:r>
      <w:r w:rsidRPr="001737D0">
        <w:rPr>
          <w:rFonts w:ascii="Arial" w:hAnsi="Arial" w:cs="Arial"/>
          <w:sz w:val="24"/>
          <w:szCs w:val="24"/>
        </w:rPr>
        <w:t>ми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понятиями создаёт базу для творческого подхода школьника к организации своей учебной деятельности. Это обеспечит формирование и развитие умений решать проблемные </w:t>
      </w:r>
      <w:proofErr w:type="gramStart"/>
      <w:r w:rsidRPr="001737D0">
        <w:rPr>
          <w:rFonts w:ascii="Arial" w:hAnsi="Arial" w:cs="Arial"/>
          <w:sz w:val="24"/>
          <w:szCs w:val="24"/>
        </w:rPr>
        <w:t>задачи</w:t>
      </w:r>
      <w:proofErr w:type="gramEnd"/>
      <w:r w:rsidRPr="001737D0">
        <w:rPr>
          <w:rFonts w:ascii="Arial" w:hAnsi="Arial" w:cs="Arial"/>
          <w:sz w:val="24"/>
          <w:szCs w:val="24"/>
        </w:rPr>
        <w:t xml:space="preserve"> как в рамках образовательного процесса, так и в реальных жи</w:t>
      </w:r>
      <w:r w:rsidRPr="001737D0">
        <w:rPr>
          <w:rFonts w:ascii="Arial" w:hAnsi="Arial" w:cs="Arial"/>
          <w:sz w:val="24"/>
          <w:szCs w:val="24"/>
        </w:rPr>
        <w:t>з</w:t>
      </w:r>
      <w:r w:rsidRPr="001737D0">
        <w:rPr>
          <w:rFonts w:ascii="Arial" w:hAnsi="Arial" w:cs="Arial"/>
          <w:sz w:val="24"/>
          <w:szCs w:val="24"/>
        </w:rPr>
        <w:t xml:space="preserve">ненных ситуациях. Приобретённые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метапредметные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умения пригодятся учащимся при выполнении творческого задания на экзамене в форме ЕГЭ, а также в их буд</w:t>
      </w:r>
      <w:r w:rsidRPr="001737D0">
        <w:rPr>
          <w:rFonts w:ascii="Arial" w:hAnsi="Arial" w:cs="Arial"/>
          <w:sz w:val="24"/>
          <w:szCs w:val="24"/>
        </w:rPr>
        <w:t>у</w:t>
      </w:r>
      <w:r w:rsidRPr="001737D0">
        <w:rPr>
          <w:rFonts w:ascii="Arial" w:hAnsi="Arial" w:cs="Arial"/>
          <w:sz w:val="24"/>
          <w:szCs w:val="24"/>
        </w:rPr>
        <w:t>щей профессиональной деятельности и повседневной жизни.</w:t>
      </w:r>
    </w:p>
    <w:p w:rsidR="003667E1" w:rsidRPr="000A4322" w:rsidRDefault="000673D5" w:rsidP="001737D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lastRenderedPageBreak/>
        <w:t>Развивающее обучение ориентировано на развитие универсальных способн</w:t>
      </w:r>
      <w:r w:rsidRPr="001737D0">
        <w:rPr>
          <w:rFonts w:ascii="Arial" w:hAnsi="Arial" w:cs="Arial"/>
          <w:sz w:val="24"/>
          <w:szCs w:val="24"/>
        </w:rPr>
        <w:t>о</w:t>
      </w:r>
      <w:r w:rsidRPr="001737D0">
        <w:rPr>
          <w:rFonts w:ascii="Arial" w:hAnsi="Arial" w:cs="Arial"/>
          <w:sz w:val="24"/>
          <w:szCs w:val="24"/>
        </w:rPr>
        <w:t xml:space="preserve">стей учащихся. </w:t>
      </w:r>
      <w:proofErr w:type="spellStart"/>
      <w:r w:rsidRPr="001737D0">
        <w:rPr>
          <w:rFonts w:ascii="Arial" w:hAnsi="Arial" w:cs="Arial"/>
          <w:sz w:val="24"/>
          <w:szCs w:val="24"/>
        </w:rPr>
        <w:t>Метапредметность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подразумевает, что существуют обобщённые </w:t>
      </w:r>
      <w:r w:rsidRPr="000A4322">
        <w:rPr>
          <w:rFonts w:ascii="Arial" w:hAnsi="Arial" w:cs="Arial"/>
          <w:sz w:val="24"/>
          <w:szCs w:val="24"/>
        </w:rPr>
        <w:t>системы понятий, которые используются везде, а учитель с помощью своего пре</w:t>
      </w:r>
      <w:r w:rsidRPr="000A4322">
        <w:rPr>
          <w:rFonts w:ascii="Arial" w:hAnsi="Arial" w:cs="Arial"/>
          <w:sz w:val="24"/>
          <w:szCs w:val="24"/>
        </w:rPr>
        <w:t>д</w:t>
      </w:r>
      <w:r w:rsidRPr="000A4322">
        <w:rPr>
          <w:rFonts w:ascii="Arial" w:hAnsi="Arial" w:cs="Arial"/>
          <w:sz w:val="24"/>
          <w:szCs w:val="24"/>
        </w:rPr>
        <w:t>мета раскрывает какие-то их грани.</w:t>
      </w:r>
    </w:p>
    <w:p w:rsidR="00DB5BEE" w:rsidRPr="001737D0" w:rsidRDefault="000673D5" w:rsidP="001737D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4322">
        <w:rPr>
          <w:rFonts w:ascii="Arial" w:hAnsi="Arial" w:cs="Arial"/>
          <w:sz w:val="24"/>
          <w:szCs w:val="24"/>
        </w:rPr>
        <w:t>Ключевые слова: Реализация нового федерального стандарта, новые подходы к обучению, развитие универсальных учебных действий учащихся</w:t>
      </w:r>
      <w:r w:rsidR="000E3E8D" w:rsidRPr="000A432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E3E8D" w:rsidRPr="000A4322">
        <w:rPr>
          <w:rFonts w:ascii="Arial" w:hAnsi="Arial" w:cs="Arial"/>
          <w:sz w:val="24"/>
          <w:szCs w:val="24"/>
        </w:rPr>
        <w:t>метапредметный</w:t>
      </w:r>
      <w:proofErr w:type="spellEnd"/>
      <w:r w:rsidR="000E3E8D" w:rsidRPr="000A4322">
        <w:rPr>
          <w:rFonts w:ascii="Arial" w:hAnsi="Arial" w:cs="Arial"/>
          <w:sz w:val="24"/>
          <w:szCs w:val="24"/>
        </w:rPr>
        <w:t xml:space="preserve"> подход, творческий подход</w:t>
      </w:r>
      <w:r w:rsidR="000E3E8D" w:rsidRPr="001737D0">
        <w:rPr>
          <w:rFonts w:ascii="Arial" w:hAnsi="Arial" w:cs="Arial"/>
          <w:sz w:val="24"/>
          <w:szCs w:val="24"/>
        </w:rPr>
        <w:t xml:space="preserve"> школьника к организации своей учебной деятельности</w:t>
      </w:r>
    </w:p>
    <w:p w:rsidR="00DB5BEE" w:rsidRPr="001737D0" w:rsidRDefault="00DB5BEE" w:rsidP="001737D0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Типовые задачи по формированию УУД</w:t>
      </w:r>
    </w:p>
    <w:p w:rsidR="00DB5BEE" w:rsidRPr="001737D0" w:rsidRDefault="00DB5BEE" w:rsidP="001737D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Личностные УУД.</w:t>
      </w:r>
    </w:p>
    <w:p w:rsidR="009963A8" w:rsidRPr="001737D0" w:rsidRDefault="009963A8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b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1. Задание</w:t>
      </w:r>
      <w:r w:rsidR="00036EB0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397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1737D0">
        <w:rPr>
          <w:rFonts w:ascii="Arial" w:hAnsi="Arial" w:cs="Arial"/>
          <w:iCs/>
          <w:sz w:val="24"/>
          <w:szCs w:val="24"/>
        </w:rPr>
        <w:t>А.Н.Островский «Бесприданница». Роль финальной сцены».</w:t>
      </w:r>
      <w:r w:rsidRPr="001737D0">
        <w:rPr>
          <w:rFonts w:ascii="Arial" w:hAnsi="Arial" w:cs="Arial"/>
          <w:b/>
          <w:sz w:val="24"/>
          <w:szCs w:val="24"/>
        </w:rPr>
        <w:t xml:space="preserve"> </w:t>
      </w:r>
    </w:p>
    <w:p w:rsidR="009963A8" w:rsidRPr="001737D0" w:rsidRDefault="009963A8" w:rsidP="0086798C">
      <w:pPr>
        <w:pStyle w:val="a5"/>
        <w:spacing w:after="0" w:line="240" w:lineRule="auto"/>
        <w:ind w:left="0" w:right="57"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Цель: </w:t>
      </w:r>
      <w:r w:rsidRPr="001737D0">
        <w:rPr>
          <w:rFonts w:ascii="Arial" w:hAnsi="Arial" w:cs="Arial"/>
          <w:iCs/>
          <w:sz w:val="24"/>
          <w:szCs w:val="24"/>
        </w:rPr>
        <w:t>обучение формулировке позиционного противоречия и постановке пр</w:t>
      </w:r>
      <w:r w:rsidRPr="001737D0">
        <w:rPr>
          <w:rFonts w:ascii="Arial" w:hAnsi="Arial" w:cs="Arial"/>
          <w:iCs/>
          <w:sz w:val="24"/>
          <w:szCs w:val="24"/>
        </w:rPr>
        <w:t>о</w:t>
      </w:r>
      <w:r w:rsidRPr="001737D0">
        <w:rPr>
          <w:rFonts w:ascii="Arial" w:hAnsi="Arial" w:cs="Arial"/>
          <w:iCs/>
          <w:sz w:val="24"/>
          <w:szCs w:val="24"/>
        </w:rPr>
        <w:t xml:space="preserve">блемы на его основе. </w:t>
      </w:r>
    </w:p>
    <w:p w:rsidR="009963A8" w:rsidRPr="001737D0" w:rsidRDefault="009963A8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16 - 17 лет.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Учебные дисциплины: литература.</w:t>
      </w:r>
    </w:p>
    <w:p w:rsidR="003724F1" w:rsidRPr="001737D0" w:rsidRDefault="003724F1" w:rsidP="0086798C">
      <w:pPr>
        <w:pStyle w:val="a5"/>
        <w:spacing w:line="240" w:lineRule="auto"/>
        <w:ind w:left="0" w:firstLine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Форма выполнения задания: индивидуальная и групповая работа.</w:t>
      </w:r>
    </w:p>
    <w:p w:rsidR="009963A8" w:rsidRPr="001737D0" w:rsidRDefault="003724F1" w:rsidP="0086798C">
      <w:pPr>
        <w:pStyle w:val="a5"/>
        <w:spacing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 xml:space="preserve">Описание </w:t>
      </w:r>
      <w:r w:rsidR="001737D0" w:rsidRPr="001737D0">
        <w:rPr>
          <w:rFonts w:ascii="Arial" w:hAnsi="Arial" w:cs="Arial"/>
          <w:sz w:val="24"/>
          <w:szCs w:val="24"/>
          <w:shd w:val="clear" w:color="auto" w:fill="FFFFFF"/>
        </w:rPr>
        <w:t>задания:</w:t>
      </w:r>
      <w:r w:rsidR="001737D0" w:rsidRPr="001737D0">
        <w:rPr>
          <w:rFonts w:ascii="Arial" w:hAnsi="Arial" w:cs="Arial"/>
          <w:sz w:val="24"/>
          <w:szCs w:val="24"/>
        </w:rPr>
        <w:t xml:space="preserve"> На</w:t>
      </w:r>
      <w:r w:rsidR="009963A8" w:rsidRPr="001737D0">
        <w:rPr>
          <w:rFonts w:ascii="Arial" w:hAnsi="Arial" w:cs="Arial"/>
          <w:sz w:val="24"/>
          <w:szCs w:val="24"/>
        </w:rPr>
        <w:t xml:space="preserve"> этапе постановки проблемы</w:t>
      </w:r>
      <w:r w:rsidR="009963A8" w:rsidRPr="001737D0">
        <w:rPr>
          <w:rFonts w:ascii="Arial" w:hAnsi="Arial" w:cs="Arial"/>
          <w:i/>
          <w:sz w:val="24"/>
          <w:szCs w:val="24"/>
        </w:rPr>
        <w:t xml:space="preserve"> </w:t>
      </w:r>
      <w:r w:rsidR="009963A8" w:rsidRPr="001737D0">
        <w:rPr>
          <w:rFonts w:ascii="Arial" w:hAnsi="Arial" w:cs="Arial"/>
          <w:sz w:val="24"/>
          <w:szCs w:val="24"/>
        </w:rPr>
        <w:t>д</w:t>
      </w:r>
      <w:r w:rsidR="009963A8" w:rsidRPr="001737D0">
        <w:rPr>
          <w:rFonts w:ascii="Arial" w:hAnsi="Arial" w:cs="Arial"/>
          <w:iCs/>
          <w:sz w:val="24"/>
          <w:szCs w:val="24"/>
        </w:rPr>
        <w:t>аём два противоположных высказывания:</w:t>
      </w:r>
      <w:r w:rsidR="009963A8" w:rsidRPr="001737D0">
        <w:rPr>
          <w:rFonts w:ascii="Arial" w:eastAsia="+mn-ea" w:hAnsi="Arial" w:cs="Arial"/>
          <w:kern w:val="24"/>
          <w:sz w:val="24"/>
          <w:szCs w:val="24"/>
          <w:lang w:eastAsia="ru-RU"/>
        </w:rPr>
        <w:t xml:space="preserve"> </w:t>
      </w:r>
      <w:r w:rsidR="009963A8" w:rsidRPr="001737D0">
        <w:rPr>
          <w:rFonts w:ascii="Arial" w:hAnsi="Arial" w:cs="Arial"/>
          <w:i/>
          <w:iCs/>
          <w:sz w:val="24"/>
          <w:szCs w:val="24"/>
        </w:rPr>
        <w:t>Во всём этом – и в смерти рядом с цыганским разгулом, и в словах прощения и любви – есть какое-то святотатство (В.Я.Лакшин)</w:t>
      </w:r>
    </w:p>
    <w:p w:rsidR="009963A8" w:rsidRPr="001737D0" w:rsidRDefault="009963A8" w:rsidP="0086798C">
      <w:pPr>
        <w:pStyle w:val="a5"/>
        <w:spacing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1737D0">
        <w:rPr>
          <w:rFonts w:ascii="Arial" w:hAnsi="Arial" w:cs="Arial"/>
          <w:i/>
          <w:iCs/>
          <w:sz w:val="24"/>
          <w:szCs w:val="24"/>
        </w:rPr>
        <w:t>Сознание спасительной силы христианской любви звучит в прощальных сл</w:t>
      </w:r>
      <w:r w:rsidRPr="001737D0">
        <w:rPr>
          <w:rFonts w:ascii="Arial" w:hAnsi="Arial" w:cs="Arial"/>
          <w:i/>
          <w:iCs/>
          <w:sz w:val="24"/>
          <w:szCs w:val="24"/>
        </w:rPr>
        <w:t>о</w:t>
      </w:r>
      <w:r w:rsidRPr="001737D0">
        <w:rPr>
          <w:rFonts w:ascii="Arial" w:hAnsi="Arial" w:cs="Arial"/>
          <w:i/>
          <w:iCs/>
          <w:sz w:val="24"/>
          <w:szCs w:val="24"/>
        </w:rPr>
        <w:t>вах Ларисы (В.Ю.Лебедев)</w:t>
      </w:r>
    </w:p>
    <w:p w:rsidR="009963A8" w:rsidRPr="001737D0" w:rsidRDefault="009963A8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При подготовке к этому этапу важна подборка текстов, на основании которых будет выстраиваться урок. Условие одно: они должны представлять порой сове</w:t>
      </w:r>
      <w:r w:rsidRPr="001737D0">
        <w:rPr>
          <w:rFonts w:ascii="Arial" w:hAnsi="Arial" w:cs="Arial"/>
          <w:sz w:val="24"/>
          <w:szCs w:val="24"/>
        </w:rPr>
        <w:t>р</w:t>
      </w:r>
      <w:r w:rsidRPr="001737D0">
        <w:rPr>
          <w:rFonts w:ascii="Arial" w:hAnsi="Arial" w:cs="Arial"/>
          <w:sz w:val="24"/>
          <w:szCs w:val="24"/>
        </w:rPr>
        <w:t>шенно разные точки зрения, противоречащие друг другу, однако вполне обоснова</w:t>
      </w:r>
      <w:r w:rsidRPr="001737D0">
        <w:rPr>
          <w:rFonts w:ascii="Arial" w:hAnsi="Arial" w:cs="Arial"/>
          <w:sz w:val="24"/>
          <w:szCs w:val="24"/>
        </w:rPr>
        <w:t>н</w:t>
      </w:r>
      <w:r w:rsidRPr="001737D0">
        <w:rPr>
          <w:rFonts w:ascii="Arial" w:hAnsi="Arial" w:cs="Arial"/>
          <w:sz w:val="24"/>
          <w:szCs w:val="24"/>
        </w:rPr>
        <w:t xml:space="preserve">ные и доказанные. </w:t>
      </w:r>
    </w:p>
    <w:p w:rsidR="009963A8" w:rsidRPr="001737D0" w:rsidRDefault="009963A8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На этапе</w:t>
      </w:r>
      <w:r w:rsidRPr="001737D0">
        <w:rPr>
          <w:rFonts w:ascii="Arial" w:eastAsia="+mn-ea" w:hAnsi="Arial" w:cs="Arial"/>
          <w:b/>
          <w:bCs/>
          <w:sz w:val="24"/>
          <w:szCs w:val="24"/>
          <w:lang w:eastAsia="ru-RU"/>
        </w:rPr>
        <w:t xml:space="preserve"> </w:t>
      </w:r>
      <w:r w:rsidRPr="001737D0">
        <w:rPr>
          <w:rFonts w:ascii="Arial" w:hAnsi="Arial" w:cs="Arial"/>
          <w:bCs/>
          <w:sz w:val="24"/>
          <w:szCs w:val="24"/>
        </w:rPr>
        <w:t>поиска решения проблемы</w:t>
      </w:r>
      <w:r w:rsidRPr="001737D0">
        <w:rPr>
          <w:rFonts w:ascii="Arial" w:hAnsi="Arial" w:cs="Arial"/>
          <w:iCs/>
          <w:sz w:val="24"/>
          <w:szCs w:val="24"/>
        </w:rPr>
        <w:t xml:space="preserve"> первоначальные высказывания по отн</w:t>
      </w:r>
      <w:r w:rsidRPr="001737D0">
        <w:rPr>
          <w:rFonts w:ascii="Arial" w:hAnsi="Arial" w:cs="Arial"/>
          <w:iCs/>
          <w:sz w:val="24"/>
          <w:szCs w:val="24"/>
        </w:rPr>
        <w:t>о</w:t>
      </w:r>
      <w:r w:rsidRPr="001737D0">
        <w:rPr>
          <w:rFonts w:ascii="Arial" w:hAnsi="Arial" w:cs="Arial"/>
          <w:iCs/>
          <w:sz w:val="24"/>
          <w:szCs w:val="24"/>
        </w:rPr>
        <w:t>шению к данной проблеме вызывают затруднения. Намечаем пути подхода к пр</w:t>
      </w:r>
      <w:r w:rsidRPr="001737D0">
        <w:rPr>
          <w:rFonts w:ascii="Arial" w:hAnsi="Arial" w:cs="Arial"/>
          <w:iCs/>
          <w:sz w:val="24"/>
          <w:szCs w:val="24"/>
        </w:rPr>
        <w:t>о</w:t>
      </w:r>
      <w:r w:rsidRPr="001737D0">
        <w:rPr>
          <w:rFonts w:ascii="Arial" w:hAnsi="Arial" w:cs="Arial"/>
          <w:iCs/>
          <w:sz w:val="24"/>
          <w:szCs w:val="24"/>
        </w:rPr>
        <w:t>блеме. Для этого определяем основные мотивы пьесы и выделяем лейтмотив - и</w:t>
      </w:r>
      <w:r w:rsidRPr="001737D0">
        <w:rPr>
          <w:rFonts w:ascii="Arial" w:hAnsi="Arial" w:cs="Arial"/>
          <w:iCs/>
          <w:sz w:val="24"/>
          <w:szCs w:val="24"/>
        </w:rPr>
        <w:t>с</w:t>
      </w:r>
      <w:r w:rsidRPr="001737D0">
        <w:rPr>
          <w:rFonts w:ascii="Arial" w:hAnsi="Arial" w:cs="Arial"/>
          <w:iCs/>
          <w:sz w:val="24"/>
          <w:szCs w:val="24"/>
        </w:rPr>
        <w:t xml:space="preserve">кушение. </w:t>
      </w:r>
    </w:p>
    <w:p w:rsidR="009963A8" w:rsidRPr="001737D0" w:rsidRDefault="009963A8" w:rsidP="0086798C">
      <w:pPr>
        <w:pStyle w:val="a5"/>
        <w:spacing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>На э</w:t>
      </w:r>
      <w:r w:rsidRPr="001737D0">
        <w:rPr>
          <w:rFonts w:ascii="Arial" w:hAnsi="Arial" w:cs="Arial"/>
          <w:sz w:val="24"/>
          <w:szCs w:val="24"/>
        </w:rPr>
        <w:t>тапе</w:t>
      </w:r>
      <w:r w:rsidRPr="001737D0">
        <w:rPr>
          <w:rFonts w:ascii="Arial" w:eastAsia="+mn-ea" w:hAnsi="Arial" w:cs="Arial"/>
          <w:b/>
          <w:bCs/>
          <w:sz w:val="24"/>
          <w:szCs w:val="24"/>
          <w:lang w:eastAsia="ru-RU"/>
        </w:rPr>
        <w:t xml:space="preserve"> </w:t>
      </w:r>
      <w:r w:rsidRPr="001737D0">
        <w:rPr>
          <w:rFonts w:ascii="Arial" w:hAnsi="Arial" w:cs="Arial"/>
          <w:bCs/>
          <w:sz w:val="24"/>
          <w:szCs w:val="24"/>
        </w:rPr>
        <w:t>реализации найденного решения</w:t>
      </w:r>
      <w:r w:rsidRPr="001737D0">
        <w:rPr>
          <w:rFonts w:ascii="Arial" w:hAnsi="Arial" w:cs="Arial"/>
          <w:iCs/>
          <w:sz w:val="24"/>
          <w:szCs w:val="24"/>
        </w:rPr>
        <w:t xml:space="preserve"> обращаемся ещё к одному высказ</w:t>
      </w:r>
      <w:r w:rsidRPr="001737D0">
        <w:rPr>
          <w:rFonts w:ascii="Arial" w:hAnsi="Arial" w:cs="Arial"/>
          <w:iCs/>
          <w:sz w:val="24"/>
          <w:szCs w:val="24"/>
        </w:rPr>
        <w:t>ы</w:t>
      </w:r>
      <w:r w:rsidRPr="001737D0">
        <w:rPr>
          <w:rFonts w:ascii="Arial" w:hAnsi="Arial" w:cs="Arial"/>
          <w:iCs/>
          <w:sz w:val="24"/>
          <w:szCs w:val="24"/>
        </w:rPr>
        <w:t xml:space="preserve">ванию. </w:t>
      </w:r>
      <w:r w:rsidRPr="001737D0">
        <w:rPr>
          <w:rFonts w:ascii="Arial" w:hAnsi="Arial" w:cs="Arial"/>
          <w:i/>
          <w:iCs/>
          <w:sz w:val="24"/>
          <w:szCs w:val="24"/>
        </w:rPr>
        <w:t xml:space="preserve">Искушение не есть зло, но добро. Оно </w:t>
      </w:r>
      <w:proofErr w:type="gramStart"/>
      <w:r w:rsidRPr="001737D0">
        <w:rPr>
          <w:rFonts w:ascii="Arial" w:hAnsi="Arial" w:cs="Arial"/>
          <w:i/>
          <w:iCs/>
          <w:sz w:val="24"/>
          <w:szCs w:val="24"/>
        </w:rPr>
        <w:t>хорошего</w:t>
      </w:r>
      <w:proofErr w:type="gramEnd"/>
      <w:r w:rsidRPr="001737D0">
        <w:rPr>
          <w:rFonts w:ascii="Arial" w:hAnsi="Arial" w:cs="Arial"/>
          <w:i/>
          <w:iCs/>
          <w:sz w:val="24"/>
          <w:szCs w:val="24"/>
        </w:rPr>
        <w:t xml:space="preserve"> делает ещё лучше. Это горнило для очищения золота (Св. Иоанн Златоуст)</w:t>
      </w:r>
    </w:p>
    <w:p w:rsidR="009963A8" w:rsidRPr="001737D0" w:rsidRDefault="009963A8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>И после этого обращаемся к первоначальным высказываниям и снова даём о</w:t>
      </w:r>
      <w:r w:rsidRPr="001737D0">
        <w:rPr>
          <w:rFonts w:ascii="Arial" w:hAnsi="Arial" w:cs="Arial"/>
          <w:iCs/>
          <w:sz w:val="24"/>
          <w:szCs w:val="24"/>
        </w:rPr>
        <w:t>п</w:t>
      </w:r>
      <w:r w:rsidRPr="001737D0">
        <w:rPr>
          <w:rFonts w:ascii="Arial" w:hAnsi="Arial" w:cs="Arial"/>
          <w:iCs/>
          <w:sz w:val="24"/>
          <w:szCs w:val="24"/>
        </w:rPr>
        <w:t>ределение своей позиции</w:t>
      </w:r>
      <w:r w:rsidRPr="001737D0">
        <w:rPr>
          <w:rFonts w:ascii="Arial" w:hAnsi="Arial" w:cs="Arial"/>
          <w:sz w:val="24"/>
          <w:szCs w:val="24"/>
        </w:rPr>
        <w:t xml:space="preserve">. </w:t>
      </w:r>
    </w:p>
    <w:p w:rsidR="003724F1" w:rsidRPr="001737D0" w:rsidRDefault="003724F1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оценивания:</w:t>
      </w:r>
      <w:r w:rsidRPr="001737D0">
        <w:rPr>
          <w:rFonts w:ascii="Arial" w:hAnsi="Arial" w:cs="Arial"/>
          <w:sz w:val="24"/>
          <w:szCs w:val="24"/>
        </w:rPr>
        <w:t xml:space="preserve"> умение задавать вопросы, вычленять противоречия, в</w:t>
      </w:r>
      <w:r w:rsidRPr="001737D0">
        <w:rPr>
          <w:rFonts w:ascii="Arial" w:hAnsi="Arial" w:cs="Arial"/>
          <w:sz w:val="24"/>
          <w:szCs w:val="24"/>
        </w:rPr>
        <w:t>ы</w:t>
      </w:r>
      <w:r w:rsidRPr="001737D0">
        <w:rPr>
          <w:rFonts w:ascii="Arial" w:hAnsi="Arial" w:cs="Arial"/>
          <w:sz w:val="24"/>
          <w:szCs w:val="24"/>
        </w:rPr>
        <w:t xml:space="preserve">делять причинно-следственные связи. </w:t>
      </w:r>
    </w:p>
    <w:p w:rsidR="003724F1" w:rsidRPr="001737D0" w:rsidRDefault="003724F1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 xml:space="preserve">самостоятельное создание алгоритмов деятельности при решении проблем творческого и поискового характера. </w:t>
      </w:r>
    </w:p>
    <w:p w:rsidR="003724F1" w:rsidRPr="001737D0" w:rsidRDefault="003724F1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 xml:space="preserve">сравнение, анализ, систематизация </w:t>
      </w:r>
    </w:p>
    <w:p w:rsidR="003724F1" w:rsidRPr="001737D0" w:rsidRDefault="003724F1" w:rsidP="0086798C">
      <w:pPr>
        <w:pStyle w:val="a5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умение грамотно проанализировать полученные знания, осознать свои дост</w:t>
      </w:r>
      <w:r w:rsidRPr="001737D0">
        <w:rPr>
          <w:rFonts w:ascii="Arial" w:hAnsi="Arial" w:cs="Arial"/>
          <w:sz w:val="24"/>
          <w:szCs w:val="24"/>
        </w:rPr>
        <w:t>и</w:t>
      </w:r>
      <w:r w:rsidRPr="001737D0">
        <w:rPr>
          <w:rFonts w:ascii="Arial" w:hAnsi="Arial" w:cs="Arial"/>
          <w:sz w:val="24"/>
          <w:szCs w:val="24"/>
        </w:rPr>
        <w:t>жения и ошибки, их причины.</w:t>
      </w:r>
    </w:p>
    <w:p w:rsidR="009963A8" w:rsidRPr="001737D0" w:rsidRDefault="009963A8" w:rsidP="00036EB0">
      <w:pPr>
        <w:spacing w:after="0" w:line="240" w:lineRule="auto"/>
        <w:ind w:left="284" w:firstLine="283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2. Задание</w:t>
      </w:r>
      <w:r w:rsidR="00036EB0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397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1737D0">
        <w:rPr>
          <w:rFonts w:ascii="Arial" w:hAnsi="Arial" w:cs="Arial"/>
          <w:iCs/>
          <w:sz w:val="24"/>
          <w:szCs w:val="24"/>
        </w:rPr>
        <w:t>Авторская позиция</w:t>
      </w:r>
      <w:r w:rsidR="006E1397">
        <w:rPr>
          <w:rFonts w:ascii="Arial" w:hAnsi="Arial" w:cs="Arial"/>
          <w:iCs/>
          <w:sz w:val="24"/>
          <w:szCs w:val="24"/>
        </w:rPr>
        <w:t>»</w:t>
      </w:r>
    </w:p>
    <w:p w:rsidR="009963A8" w:rsidRPr="001737D0" w:rsidRDefault="009963A8" w:rsidP="0086798C">
      <w:pPr>
        <w:pStyle w:val="a5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Цель:</w:t>
      </w:r>
      <w:r w:rsidRPr="001737D0">
        <w:rPr>
          <w:rFonts w:ascii="Arial" w:hAnsi="Arial" w:cs="Arial"/>
          <w:sz w:val="24"/>
          <w:szCs w:val="24"/>
        </w:rPr>
        <w:t xml:space="preserve"> </w:t>
      </w:r>
      <w:r w:rsidR="003724F1" w:rsidRPr="001737D0">
        <w:rPr>
          <w:rFonts w:ascii="Arial" w:hAnsi="Arial" w:cs="Arial"/>
          <w:sz w:val="24"/>
          <w:szCs w:val="24"/>
        </w:rPr>
        <w:t>з</w:t>
      </w:r>
      <w:r w:rsidRPr="001737D0">
        <w:rPr>
          <w:rFonts w:ascii="Arial" w:hAnsi="Arial" w:cs="Arial"/>
          <w:sz w:val="24"/>
          <w:szCs w:val="24"/>
        </w:rPr>
        <w:t>нание, а главное, понимание чужой позиции позволяет формировать свою собственную.</w:t>
      </w:r>
    </w:p>
    <w:p w:rsidR="009963A8" w:rsidRPr="001737D0" w:rsidRDefault="009963A8" w:rsidP="00036EB0">
      <w:pPr>
        <w:shd w:val="clear" w:color="auto" w:fill="FFFFFF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16 - 17 лет. </w:t>
      </w:r>
    </w:p>
    <w:p w:rsidR="009963A8" w:rsidRPr="001737D0" w:rsidRDefault="003724F1" w:rsidP="00036EB0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Учебные дисциплины: русский язык</w:t>
      </w:r>
    </w:p>
    <w:p w:rsidR="003724F1" w:rsidRPr="001737D0" w:rsidRDefault="003724F1" w:rsidP="00036EB0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Форма выполнения задания: индивидуальная и групповая работа.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Описание задания:</w:t>
      </w:r>
      <w:r w:rsidRPr="001737D0">
        <w:rPr>
          <w:rFonts w:ascii="Arial" w:hAnsi="Arial" w:cs="Arial"/>
          <w:iCs/>
          <w:sz w:val="24"/>
          <w:szCs w:val="24"/>
        </w:rPr>
        <w:t xml:space="preserve"> </w:t>
      </w:r>
      <w:r w:rsidRPr="00036EB0">
        <w:rPr>
          <w:rFonts w:ascii="Arial" w:hAnsi="Arial" w:cs="Arial"/>
          <w:iCs/>
          <w:sz w:val="24"/>
          <w:szCs w:val="24"/>
        </w:rPr>
        <w:t>приём незаконченного предложения</w:t>
      </w:r>
      <w:r w:rsidRPr="001737D0">
        <w:rPr>
          <w:rFonts w:ascii="Arial" w:hAnsi="Arial" w:cs="Arial"/>
          <w:iCs/>
          <w:sz w:val="24"/>
          <w:szCs w:val="24"/>
        </w:rPr>
        <w:t xml:space="preserve"> -  даём словесные формулы, помогающие в формулировке как авторской, так и своей позиции.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/>
          <w:iCs/>
          <w:sz w:val="24"/>
          <w:szCs w:val="24"/>
        </w:rPr>
        <w:t>Для отражения позиции автора: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>Позиция автора заключается в том, что... Авторская точка зрения, как мне к</w:t>
      </w:r>
      <w:r w:rsidRPr="001737D0">
        <w:rPr>
          <w:rFonts w:ascii="Arial" w:hAnsi="Arial" w:cs="Arial"/>
          <w:iCs/>
          <w:sz w:val="24"/>
          <w:szCs w:val="24"/>
        </w:rPr>
        <w:t>а</w:t>
      </w:r>
      <w:r w:rsidRPr="001737D0">
        <w:rPr>
          <w:rFonts w:ascii="Arial" w:hAnsi="Arial" w:cs="Arial"/>
          <w:iCs/>
          <w:sz w:val="24"/>
          <w:szCs w:val="24"/>
        </w:rPr>
        <w:t>жется, выражена довольно чётко. Она заключается в следующем:</w:t>
      </w:r>
      <w:proofErr w:type="gramStart"/>
      <w:r w:rsidRPr="001737D0">
        <w:rPr>
          <w:rFonts w:ascii="Arial" w:hAnsi="Arial" w:cs="Arial"/>
          <w:iCs/>
          <w:sz w:val="24"/>
          <w:szCs w:val="24"/>
        </w:rPr>
        <w:t xml:space="preserve"> .</w:t>
      </w:r>
      <w:proofErr w:type="gramEnd"/>
      <w:r w:rsidRPr="001737D0">
        <w:rPr>
          <w:rFonts w:ascii="Arial" w:hAnsi="Arial" w:cs="Arial"/>
          <w:iCs/>
          <w:sz w:val="24"/>
          <w:szCs w:val="24"/>
        </w:rPr>
        <w:t>.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/>
          <w:iCs/>
          <w:sz w:val="24"/>
          <w:szCs w:val="24"/>
        </w:rPr>
        <w:t>Для выражения своего мнения</w:t>
      </w:r>
      <w:r w:rsidRPr="001737D0">
        <w:rPr>
          <w:rFonts w:ascii="Arial" w:hAnsi="Arial" w:cs="Arial"/>
          <w:iCs/>
          <w:sz w:val="24"/>
          <w:szCs w:val="24"/>
        </w:rPr>
        <w:t xml:space="preserve">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lastRenderedPageBreak/>
        <w:t>Трудно (нельзя) не согласиться с автором текста в том, что … Мне близка п</w:t>
      </w:r>
      <w:r w:rsidRPr="001737D0">
        <w:rPr>
          <w:rFonts w:ascii="Arial" w:hAnsi="Arial" w:cs="Arial"/>
          <w:iCs/>
          <w:sz w:val="24"/>
          <w:szCs w:val="24"/>
        </w:rPr>
        <w:t>о</w:t>
      </w:r>
      <w:r w:rsidRPr="001737D0">
        <w:rPr>
          <w:rFonts w:ascii="Arial" w:hAnsi="Arial" w:cs="Arial"/>
          <w:iCs/>
          <w:sz w:val="24"/>
          <w:szCs w:val="24"/>
        </w:rPr>
        <w:t xml:space="preserve">зиция автора тем, что …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/>
          <w:iCs/>
          <w:sz w:val="24"/>
          <w:szCs w:val="24"/>
        </w:rPr>
        <w:t>Для аргументации собственной позиции</w:t>
      </w:r>
      <w:r w:rsidRPr="001737D0">
        <w:rPr>
          <w:rFonts w:ascii="Arial" w:hAnsi="Arial" w:cs="Arial"/>
          <w:iCs/>
          <w:sz w:val="24"/>
          <w:szCs w:val="24"/>
        </w:rPr>
        <w:t>: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 xml:space="preserve"> с использованием жизненного опыта:  Кто из нас не наблюдал (не сталкивался; не замечал (за собой); не оказывался свидетелем) того, как ...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 xml:space="preserve">из читательского опыта: Данная проблема волновала многих великих русских писателей, в частности ... </w:t>
      </w:r>
    </w:p>
    <w:p w:rsidR="003724F1" w:rsidRPr="001737D0" w:rsidRDefault="003724F1" w:rsidP="0086798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iCs/>
          <w:sz w:val="24"/>
          <w:szCs w:val="24"/>
        </w:rPr>
        <w:t xml:space="preserve"> из зрительского опыта: Обращает на себя внимание и то (неслучайно), что данной теме посвящены многочисленные статьи и телепередачи ...</w:t>
      </w:r>
      <w:r w:rsidRPr="001737D0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3724F1" w:rsidRPr="001737D0" w:rsidRDefault="003724F1" w:rsidP="00036EB0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оценивания:</w:t>
      </w:r>
      <w:r w:rsidRPr="001737D0">
        <w:rPr>
          <w:rFonts w:ascii="Arial" w:hAnsi="Arial" w:cs="Arial"/>
          <w:sz w:val="24"/>
          <w:szCs w:val="24"/>
        </w:rPr>
        <w:t xml:space="preserve"> осознанное и произвольное построение речевого выск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зывания в устной и письменной форме;</w:t>
      </w:r>
    </w:p>
    <w:p w:rsidR="003724F1" w:rsidRPr="001737D0" w:rsidRDefault="003724F1" w:rsidP="00036EB0">
      <w:pPr>
        <w:spacing w:after="0" w:line="240" w:lineRule="auto"/>
        <w:ind w:left="284" w:firstLine="283"/>
        <w:jc w:val="both"/>
        <w:rPr>
          <w:rStyle w:val="a6"/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Style w:val="a6"/>
          <w:rFonts w:ascii="Arial" w:hAnsi="Arial" w:cs="Arial"/>
          <w:sz w:val="24"/>
          <w:szCs w:val="24"/>
          <w:shd w:val="clear" w:color="auto" w:fill="FFFFFF"/>
        </w:rPr>
        <w:t>Регулятивные УУД</w:t>
      </w:r>
    </w:p>
    <w:p w:rsidR="00F505DA" w:rsidRPr="001737D0" w:rsidRDefault="00F505DA" w:rsidP="00036EB0">
      <w:pPr>
        <w:spacing w:after="0" w:line="240" w:lineRule="auto"/>
        <w:ind w:left="284" w:firstLine="283"/>
        <w:jc w:val="both"/>
        <w:rPr>
          <w:rFonts w:ascii="Arial" w:hAnsi="Arial" w:cs="Arial"/>
          <w:b/>
          <w:i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3 Задание</w:t>
      </w:r>
      <w:r w:rsidR="00036EB0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hAnsi="Arial" w:cs="Arial"/>
          <w:b/>
          <w:i/>
          <w:sz w:val="24"/>
          <w:szCs w:val="24"/>
        </w:rPr>
        <w:t xml:space="preserve"> </w:t>
      </w:r>
      <w:r w:rsidR="006E1397" w:rsidRPr="006E1397">
        <w:rPr>
          <w:rFonts w:ascii="Arial" w:hAnsi="Arial" w:cs="Arial"/>
          <w:sz w:val="24"/>
          <w:szCs w:val="24"/>
        </w:rPr>
        <w:t>«О</w:t>
      </w:r>
      <w:r w:rsidRPr="00036EB0">
        <w:rPr>
          <w:rFonts w:ascii="Arial" w:hAnsi="Arial" w:cs="Arial"/>
          <w:sz w:val="24"/>
          <w:szCs w:val="24"/>
        </w:rPr>
        <w:t>своения понятий «тезис</w:t>
      </w:r>
      <w:r w:rsidR="006E1397">
        <w:rPr>
          <w:rFonts w:ascii="Arial" w:hAnsi="Arial" w:cs="Arial"/>
          <w:sz w:val="24"/>
          <w:szCs w:val="24"/>
        </w:rPr>
        <w:t>»</w:t>
      </w:r>
      <w:r w:rsidRPr="00036EB0">
        <w:rPr>
          <w:rFonts w:ascii="Arial" w:hAnsi="Arial" w:cs="Arial"/>
          <w:sz w:val="24"/>
          <w:szCs w:val="24"/>
        </w:rPr>
        <w:t>, «аргумент»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Цель:</w:t>
      </w:r>
      <w:r w:rsidRPr="001737D0">
        <w:rPr>
          <w:rFonts w:ascii="Arial" w:hAnsi="Arial" w:cs="Arial"/>
          <w:sz w:val="24"/>
          <w:szCs w:val="24"/>
        </w:rPr>
        <w:t xml:space="preserve"> выполнить письменное задание по изучаемой теме по уже освоенному ими «образцу» «незаконченного предложения»</w:t>
      </w:r>
    </w:p>
    <w:p w:rsidR="00F505DA" w:rsidRPr="001737D0" w:rsidRDefault="00F505DA" w:rsidP="00D7090B">
      <w:pPr>
        <w:shd w:val="clear" w:color="auto" w:fill="FFFFFF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16 - 17 лет. 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Учебные дисциплины: русский язык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Форма выполнения задания: индивидуальная и групповая работа.</w:t>
      </w:r>
    </w:p>
    <w:p w:rsidR="00F505DA" w:rsidRPr="001737D0" w:rsidRDefault="00F505DA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Описание задания:</w:t>
      </w:r>
      <w:r w:rsidRPr="001737D0">
        <w:rPr>
          <w:rFonts w:ascii="Arial" w:hAnsi="Arial" w:cs="Arial"/>
          <w:sz w:val="24"/>
          <w:szCs w:val="24"/>
        </w:rPr>
        <w:t xml:space="preserve"> вводятся понятия «тезис», «аргумент». Тезис – это сужд</w:t>
      </w:r>
      <w:r w:rsidRPr="001737D0">
        <w:rPr>
          <w:rFonts w:ascii="Arial" w:hAnsi="Arial" w:cs="Arial"/>
          <w:sz w:val="24"/>
          <w:szCs w:val="24"/>
        </w:rPr>
        <w:t>е</w:t>
      </w:r>
      <w:r w:rsidRPr="001737D0">
        <w:rPr>
          <w:rFonts w:ascii="Arial" w:hAnsi="Arial" w:cs="Arial"/>
          <w:sz w:val="24"/>
          <w:szCs w:val="24"/>
        </w:rPr>
        <w:t>ние, истинность которого доказывается; аргументы (доводы) – это суждения, с п</w:t>
      </w:r>
      <w:r w:rsidRPr="001737D0">
        <w:rPr>
          <w:rFonts w:ascii="Arial" w:hAnsi="Arial" w:cs="Arial"/>
          <w:sz w:val="24"/>
          <w:szCs w:val="24"/>
        </w:rPr>
        <w:t>о</w:t>
      </w:r>
      <w:r w:rsidRPr="001737D0">
        <w:rPr>
          <w:rFonts w:ascii="Arial" w:hAnsi="Arial" w:cs="Arial"/>
          <w:sz w:val="24"/>
          <w:szCs w:val="24"/>
        </w:rPr>
        <w:t>мощью которых обосновывается тезис, это факты, явления общественной жизни, события, жизненные ситуации и жизненный опыт, научные доказательства, ссылки на мнения учёных;</w:t>
      </w:r>
    </w:p>
    <w:p w:rsidR="00F505DA" w:rsidRPr="001737D0" w:rsidRDefault="00F505DA" w:rsidP="00D7090B">
      <w:pPr>
        <w:numPr>
          <w:ilvl w:val="0"/>
          <w:numId w:val="6"/>
        </w:numPr>
        <w:shd w:val="clear" w:color="auto" w:fill="FFFFFF"/>
        <w:spacing w:after="0" w:line="240" w:lineRule="auto"/>
        <w:ind w:hanging="15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учащимся предлагается выделить в своих ответах тезис и аргумент;</w:t>
      </w:r>
    </w:p>
    <w:p w:rsidR="00F505DA" w:rsidRPr="001737D0" w:rsidRDefault="00F505DA" w:rsidP="00D7090B">
      <w:pPr>
        <w:numPr>
          <w:ilvl w:val="0"/>
          <w:numId w:val="6"/>
        </w:numPr>
        <w:shd w:val="clear" w:color="auto" w:fill="FFFFFF"/>
        <w:spacing w:after="0" w:line="240" w:lineRule="auto"/>
        <w:ind w:hanging="15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обсуждение полученных результатов с обязательным словесным поощрением и при необходимости с корректировкой. Необходимо послушать мнения и др</w:t>
      </w:r>
      <w:r w:rsidRPr="001737D0">
        <w:rPr>
          <w:rFonts w:ascii="Arial" w:hAnsi="Arial" w:cs="Arial"/>
          <w:sz w:val="24"/>
          <w:szCs w:val="24"/>
        </w:rPr>
        <w:t>у</w:t>
      </w:r>
      <w:r w:rsidRPr="001737D0">
        <w:rPr>
          <w:rFonts w:ascii="Arial" w:hAnsi="Arial" w:cs="Arial"/>
          <w:sz w:val="24"/>
          <w:szCs w:val="24"/>
        </w:rPr>
        <w:t>гих учащихся класса;</w:t>
      </w:r>
    </w:p>
    <w:p w:rsidR="00F505DA" w:rsidRPr="001737D0" w:rsidRDefault="00F505DA" w:rsidP="00D7090B">
      <w:pPr>
        <w:numPr>
          <w:ilvl w:val="0"/>
          <w:numId w:val="6"/>
        </w:numPr>
        <w:shd w:val="clear" w:color="auto" w:fill="FFFFFF"/>
        <w:spacing w:after="0" w:line="240" w:lineRule="auto"/>
        <w:ind w:hanging="15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в качестве домашнего задания предлагается письменно выполнить 1–2 зад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ния (если можно, то по выбору учащихся) по изучаемой теме, предполага</w:t>
      </w:r>
      <w:r w:rsidRPr="001737D0">
        <w:rPr>
          <w:rFonts w:ascii="Arial" w:hAnsi="Arial" w:cs="Arial"/>
          <w:sz w:val="24"/>
          <w:szCs w:val="24"/>
        </w:rPr>
        <w:t>ю</w:t>
      </w:r>
      <w:r w:rsidRPr="001737D0">
        <w:rPr>
          <w:rFonts w:ascii="Arial" w:hAnsi="Arial" w:cs="Arial"/>
          <w:sz w:val="24"/>
          <w:szCs w:val="24"/>
        </w:rPr>
        <w:t>щих составление ответа по образцу и выделить в ответе тезис и аргумент.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оценивания:</w:t>
      </w:r>
      <w:r w:rsidRPr="001737D0">
        <w:rPr>
          <w:rFonts w:ascii="Arial" w:hAnsi="Arial" w:cs="Arial"/>
          <w:sz w:val="24"/>
          <w:szCs w:val="24"/>
        </w:rPr>
        <w:t xml:space="preserve"> выдвижение гипотез и их обоснование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b/>
          <w:i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4 Задание</w:t>
      </w:r>
      <w:r w:rsidR="00D7090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hAnsi="Arial" w:cs="Arial"/>
          <w:b/>
          <w:i/>
          <w:sz w:val="24"/>
          <w:szCs w:val="24"/>
        </w:rPr>
        <w:t xml:space="preserve"> </w:t>
      </w:r>
      <w:r w:rsidR="006E1397" w:rsidRPr="006E1397">
        <w:rPr>
          <w:rFonts w:ascii="Arial" w:hAnsi="Arial" w:cs="Arial"/>
          <w:sz w:val="24"/>
          <w:szCs w:val="24"/>
        </w:rPr>
        <w:t>«П</w:t>
      </w:r>
      <w:r w:rsidRPr="00D7090B">
        <w:rPr>
          <w:rFonts w:ascii="Arial" w:hAnsi="Arial" w:cs="Arial"/>
          <w:sz w:val="24"/>
          <w:szCs w:val="24"/>
        </w:rPr>
        <w:t>одбор аргументов</w:t>
      </w:r>
      <w:r w:rsidR="006E1397">
        <w:rPr>
          <w:rFonts w:ascii="Arial" w:hAnsi="Arial" w:cs="Arial"/>
          <w:sz w:val="24"/>
          <w:szCs w:val="24"/>
        </w:rPr>
        <w:t>»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Цель:</w:t>
      </w:r>
      <w:r w:rsidRPr="001737D0">
        <w:rPr>
          <w:rFonts w:ascii="Arial" w:hAnsi="Arial" w:cs="Arial"/>
          <w:sz w:val="24"/>
          <w:szCs w:val="24"/>
        </w:rPr>
        <w:t xml:space="preserve"> эффективно осуществлять решение проблем, которое сопровождается овладением необходимыми для их решения знаниями  и умениями по добыванию, переработке и применению информации</w:t>
      </w:r>
    </w:p>
    <w:p w:rsidR="00F505DA" w:rsidRPr="001737D0" w:rsidRDefault="00F505DA" w:rsidP="00D7090B">
      <w:pPr>
        <w:shd w:val="clear" w:color="auto" w:fill="FFFFFF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16 - 17 лет. 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Учебные дисциплины: русский язык</w:t>
      </w:r>
    </w:p>
    <w:p w:rsidR="00F505DA" w:rsidRPr="001737D0" w:rsidRDefault="00F505DA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Форма выполнения задания: индивидуальная и групповая работа.</w:t>
      </w:r>
    </w:p>
    <w:p w:rsidR="000C1C30" w:rsidRPr="001737D0" w:rsidRDefault="000C1C30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Описание задания:</w:t>
      </w:r>
      <w:r w:rsidRPr="001737D0">
        <w:rPr>
          <w:rFonts w:ascii="Arial" w:hAnsi="Arial" w:cs="Arial"/>
          <w:sz w:val="24"/>
          <w:szCs w:val="24"/>
        </w:rPr>
        <w:t xml:space="preserve"> сначала учащимся предлагается использовать в ответе о</w:t>
      </w:r>
      <w:r w:rsidRPr="001737D0">
        <w:rPr>
          <w:rFonts w:ascii="Arial" w:hAnsi="Arial" w:cs="Arial"/>
          <w:sz w:val="24"/>
          <w:szCs w:val="24"/>
        </w:rPr>
        <w:t>п</w:t>
      </w:r>
      <w:r w:rsidRPr="001737D0">
        <w:rPr>
          <w:rFonts w:ascii="Arial" w:hAnsi="Arial" w:cs="Arial"/>
          <w:sz w:val="24"/>
          <w:szCs w:val="24"/>
        </w:rPr>
        <w:t>ределённый учителем круг понятий и терминов: «Какой точки зрения вы придерж</w:t>
      </w:r>
      <w:r w:rsidRPr="001737D0">
        <w:rPr>
          <w:rFonts w:ascii="Arial" w:hAnsi="Arial" w:cs="Arial"/>
          <w:sz w:val="24"/>
          <w:szCs w:val="24"/>
        </w:rPr>
        <w:t>и</w:t>
      </w:r>
      <w:r w:rsidRPr="001737D0">
        <w:rPr>
          <w:rFonts w:ascii="Arial" w:hAnsi="Arial" w:cs="Arial"/>
          <w:sz w:val="24"/>
          <w:szCs w:val="24"/>
        </w:rPr>
        <w:t>ваетесь? Объясните свою точку зрения».</w:t>
      </w:r>
    </w:p>
    <w:p w:rsidR="000C1C30" w:rsidRPr="001737D0" w:rsidRDefault="000C1C30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Учащимся предлагается использовать в ответе следующие понятия: «человек – существо социальное»; «трудовая деятельность»; «самореализация личности»; «материальные потребности»; «ценностные ориентации».</w:t>
      </w:r>
    </w:p>
    <w:p w:rsidR="00F505DA" w:rsidRPr="001737D0" w:rsidRDefault="000C1C30" w:rsidP="00D7090B">
      <w:pPr>
        <w:spacing w:after="0" w:line="240" w:lineRule="auto"/>
        <w:ind w:left="284" w:firstLine="283"/>
        <w:jc w:val="both"/>
        <w:rPr>
          <w:rFonts w:ascii="Arial" w:hAnsi="Arial" w:cs="Arial"/>
          <w:i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</w:t>
      </w:r>
      <w:r w:rsidR="00D7090B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1737D0">
        <w:rPr>
          <w:rFonts w:ascii="Arial" w:hAnsi="Arial" w:cs="Arial"/>
          <w:sz w:val="24"/>
          <w:szCs w:val="24"/>
        </w:rPr>
        <w:t xml:space="preserve"> построение логической цепочки рассуждений, анализ и</w:t>
      </w:r>
      <w:r w:rsidRPr="001737D0">
        <w:rPr>
          <w:rFonts w:ascii="Arial" w:hAnsi="Arial" w:cs="Arial"/>
          <w:sz w:val="24"/>
          <w:szCs w:val="24"/>
        </w:rPr>
        <w:t>с</w:t>
      </w:r>
      <w:r w:rsidRPr="001737D0">
        <w:rPr>
          <w:rFonts w:ascii="Arial" w:hAnsi="Arial" w:cs="Arial"/>
          <w:sz w:val="24"/>
          <w:szCs w:val="24"/>
        </w:rPr>
        <w:t>тинности утверждений; доказательство.</w:t>
      </w:r>
    </w:p>
    <w:p w:rsidR="005B0EE5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Познавательные УУД</w:t>
      </w:r>
    </w:p>
    <w:p w:rsidR="000C1C30" w:rsidRPr="00D7090B" w:rsidRDefault="000C1C30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5. Задание</w:t>
      </w:r>
      <w:r w:rsidR="00D7090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397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Pr="00D7090B">
        <w:rPr>
          <w:rFonts w:ascii="Arial" w:hAnsi="Arial" w:cs="Arial"/>
          <w:iCs/>
          <w:sz w:val="24"/>
          <w:szCs w:val="24"/>
        </w:rPr>
        <w:t>днородные члены</w:t>
      </w:r>
      <w:r w:rsidR="006E1397">
        <w:rPr>
          <w:rFonts w:ascii="Arial" w:hAnsi="Arial" w:cs="Arial"/>
          <w:iCs/>
          <w:sz w:val="24"/>
          <w:szCs w:val="24"/>
        </w:rPr>
        <w:t>»</w:t>
      </w:r>
    </w:p>
    <w:p w:rsidR="000C1C30" w:rsidRPr="001737D0" w:rsidRDefault="000C1C30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Цель:</w:t>
      </w:r>
      <w:r w:rsidRPr="001737D0">
        <w:rPr>
          <w:rFonts w:ascii="Arial" w:hAnsi="Arial" w:cs="Arial"/>
          <w:sz w:val="24"/>
          <w:szCs w:val="24"/>
        </w:rPr>
        <w:t xml:space="preserve"> </w:t>
      </w:r>
      <w:r w:rsidRPr="00D7090B">
        <w:rPr>
          <w:rFonts w:ascii="Arial" w:hAnsi="Arial" w:cs="Arial"/>
          <w:bCs/>
          <w:sz w:val="24"/>
          <w:szCs w:val="24"/>
        </w:rPr>
        <w:t>формирование  умения</w:t>
      </w:r>
      <w:r w:rsidRPr="001737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737D0">
        <w:rPr>
          <w:rFonts w:ascii="Arial" w:hAnsi="Arial" w:cs="Arial"/>
          <w:sz w:val="24"/>
          <w:szCs w:val="24"/>
        </w:rPr>
        <w:t>работать с понятиями.</w:t>
      </w:r>
    </w:p>
    <w:p w:rsidR="000C1C30" w:rsidRPr="001737D0" w:rsidRDefault="000C1C30" w:rsidP="00D7090B">
      <w:pPr>
        <w:shd w:val="clear" w:color="auto" w:fill="FFFFFF"/>
        <w:spacing w:after="0" w:line="240" w:lineRule="auto"/>
        <w:ind w:left="284" w:firstLine="28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10 - 11 лет. </w:t>
      </w:r>
    </w:p>
    <w:p w:rsidR="000C1C30" w:rsidRPr="001737D0" w:rsidRDefault="000C1C30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Учебные дисциплины: русский язык</w:t>
      </w:r>
    </w:p>
    <w:p w:rsidR="000C1C30" w:rsidRPr="001737D0" w:rsidRDefault="000C1C30" w:rsidP="00D7090B">
      <w:pPr>
        <w:spacing w:after="0" w:line="240" w:lineRule="auto"/>
        <w:ind w:left="284" w:firstLine="28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 xml:space="preserve">Форма выполнения задания: </w:t>
      </w:r>
      <w:r w:rsidR="00D7090B">
        <w:rPr>
          <w:rFonts w:ascii="Arial" w:hAnsi="Arial" w:cs="Arial"/>
          <w:sz w:val="24"/>
          <w:szCs w:val="24"/>
          <w:shd w:val="clear" w:color="auto" w:fill="FFFFFF"/>
        </w:rPr>
        <w:t xml:space="preserve">фронтальная </w:t>
      </w:r>
      <w:r w:rsidRPr="001737D0">
        <w:rPr>
          <w:rFonts w:ascii="Arial" w:hAnsi="Arial" w:cs="Arial"/>
          <w:sz w:val="24"/>
          <w:szCs w:val="24"/>
          <w:shd w:val="clear" w:color="auto" w:fill="FFFFFF"/>
        </w:rPr>
        <w:t>работа.</w:t>
      </w:r>
    </w:p>
    <w:p w:rsidR="000C1C30" w:rsidRPr="001737D0" w:rsidRDefault="000C1C30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lastRenderedPageBreak/>
        <w:t>Описание задания:</w:t>
      </w:r>
      <w:r w:rsidRPr="001737D0">
        <w:rPr>
          <w:rFonts w:ascii="Arial" w:hAnsi="Arial" w:cs="Arial"/>
          <w:sz w:val="24"/>
          <w:szCs w:val="24"/>
        </w:rPr>
        <w:t xml:space="preserve"> </w:t>
      </w:r>
      <w:r w:rsidRPr="001737D0">
        <w:rPr>
          <w:rFonts w:ascii="Arial" w:hAnsi="Arial" w:cs="Arial"/>
          <w:iCs/>
          <w:sz w:val="24"/>
          <w:szCs w:val="24"/>
        </w:rPr>
        <w:t>Анализируя сочетания слов</w:t>
      </w:r>
      <w:r w:rsidRPr="001737D0">
        <w:rPr>
          <w:rFonts w:ascii="Arial" w:eastAsia="+mn-ea" w:hAnsi="Arial" w:cs="Arial"/>
          <w:kern w:val="24"/>
          <w:sz w:val="24"/>
          <w:szCs w:val="24"/>
        </w:rPr>
        <w:t xml:space="preserve"> </w:t>
      </w:r>
      <w:r w:rsidRPr="001737D0">
        <w:rPr>
          <w:rFonts w:ascii="Arial" w:hAnsi="Arial" w:cs="Arial"/>
          <w:iCs/>
          <w:sz w:val="24"/>
          <w:szCs w:val="24"/>
        </w:rPr>
        <w:t>«у</w:t>
      </w:r>
      <w:r w:rsidRPr="001737D0">
        <w:rPr>
          <w:rFonts w:ascii="Arial" w:hAnsi="Arial" w:cs="Arial"/>
          <w:i/>
          <w:iCs/>
          <w:sz w:val="24"/>
          <w:szCs w:val="24"/>
        </w:rPr>
        <w:t>дарила и рассыпалась» (о</w:t>
      </w:r>
      <w:r w:rsidRPr="001737D0">
        <w:rPr>
          <w:rFonts w:ascii="Arial" w:hAnsi="Arial" w:cs="Arial"/>
          <w:i/>
          <w:iCs/>
          <w:sz w:val="24"/>
          <w:szCs w:val="24"/>
        </w:rPr>
        <w:t>д</w:t>
      </w:r>
      <w:r w:rsidRPr="001737D0">
        <w:rPr>
          <w:rFonts w:ascii="Arial" w:hAnsi="Arial" w:cs="Arial"/>
          <w:i/>
          <w:iCs/>
          <w:sz w:val="24"/>
          <w:szCs w:val="24"/>
        </w:rPr>
        <w:t>нородные члены) и «ударила (</w:t>
      </w:r>
      <w:proofErr w:type="gramStart"/>
      <w:r w:rsidRPr="001737D0">
        <w:rPr>
          <w:rFonts w:ascii="Arial" w:hAnsi="Arial" w:cs="Arial"/>
          <w:i/>
          <w:iCs/>
          <w:sz w:val="24"/>
          <w:szCs w:val="24"/>
        </w:rPr>
        <w:t>по чему</w:t>
      </w:r>
      <w:proofErr w:type="gramEnd"/>
      <w:r w:rsidRPr="001737D0">
        <w:rPr>
          <w:rFonts w:ascii="Arial" w:hAnsi="Arial" w:cs="Arial"/>
          <w:i/>
          <w:iCs/>
          <w:sz w:val="24"/>
          <w:szCs w:val="24"/>
        </w:rPr>
        <w:t>?) по воде» (не являются однородными чл</w:t>
      </w:r>
      <w:r w:rsidRPr="001737D0">
        <w:rPr>
          <w:rFonts w:ascii="Arial" w:hAnsi="Arial" w:cs="Arial"/>
          <w:i/>
          <w:iCs/>
          <w:sz w:val="24"/>
          <w:szCs w:val="24"/>
        </w:rPr>
        <w:t>е</w:t>
      </w:r>
      <w:r w:rsidRPr="001737D0">
        <w:rPr>
          <w:rFonts w:ascii="Arial" w:hAnsi="Arial" w:cs="Arial"/>
          <w:i/>
          <w:iCs/>
          <w:sz w:val="24"/>
          <w:szCs w:val="24"/>
        </w:rPr>
        <w:t>нами)</w:t>
      </w:r>
      <w:r w:rsidRPr="001737D0">
        <w:rPr>
          <w:rFonts w:ascii="Arial" w:hAnsi="Arial" w:cs="Arial"/>
          <w:iCs/>
          <w:sz w:val="24"/>
          <w:szCs w:val="24"/>
        </w:rPr>
        <w:t>, делаем первый вывод: однородные члены не зависят друг от друга. Далее</w:t>
      </w:r>
      <w:r w:rsidRPr="001737D0">
        <w:rPr>
          <w:rFonts w:ascii="Arial" w:eastAsia="+mn-ea" w:hAnsi="Arial" w:cs="Arial"/>
          <w:kern w:val="24"/>
          <w:sz w:val="24"/>
          <w:szCs w:val="24"/>
        </w:rPr>
        <w:t xml:space="preserve"> р</w:t>
      </w:r>
      <w:r w:rsidRPr="001737D0">
        <w:rPr>
          <w:rFonts w:ascii="Arial" w:hAnsi="Arial" w:cs="Arial"/>
          <w:iCs/>
          <w:sz w:val="24"/>
          <w:szCs w:val="24"/>
        </w:rPr>
        <w:t xml:space="preserve">азбираем  предложение и определяем части речи: </w:t>
      </w:r>
      <w:r w:rsidRPr="001737D0">
        <w:rPr>
          <w:rFonts w:ascii="Arial" w:hAnsi="Arial" w:cs="Arial"/>
          <w:i/>
          <w:iCs/>
          <w:sz w:val="24"/>
          <w:szCs w:val="24"/>
        </w:rPr>
        <w:t>Шар был матово-белый и ме</w:t>
      </w:r>
      <w:r w:rsidRPr="001737D0">
        <w:rPr>
          <w:rFonts w:ascii="Arial" w:hAnsi="Arial" w:cs="Arial"/>
          <w:i/>
          <w:iCs/>
          <w:sz w:val="24"/>
          <w:szCs w:val="24"/>
        </w:rPr>
        <w:t>д</w:t>
      </w:r>
      <w:r w:rsidRPr="001737D0">
        <w:rPr>
          <w:rFonts w:ascii="Arial" w:hAnsi="Arial" w:cs="Arial"/>
          <w:i/>
          <w:iCs/>
          <w:sz w:val="24"/>
          <w:szCs w:val="24"/>
        </w:rPr>
        <w:t xml:space="preserve">ленно плыл по воздуху. </w:t>
      </w:r>
      <w:r w:rsidR="000A4322">
        <w:rPr>
          <w:rFonts w:ascii="Arial" w:hAnsi="Arial" w:cs="Arial"/>
          <w:i/>
          <w:iCs/>
          <w:sz w:val="24"/>
          <w:szCs w:val="24"/>
        </w:rPr>
        <w:t>(</w:t>
      </w:r>
      <w:r w:rsidRPr="001737D0">
        <w:rPr>
          <w:rFonts w:ascii="Arial" w:hAnsi="Arial" w:cs="Arial"/>
          <w:i/>
          <w:iCs/>
          <w:sz w:val="24"/>
          <w:szCs w:val="24"/>
        </w:rPr>
        <w:t>Однородные сказуемые выражены глаголами.</w:t>
      </w:r>
      <w:r w:rsidR="000A4322">
        <w:rPr>
          <w:rFonts w:ascii="Arial" w:hAnsi="Arial" w:cs="Arial"/>
          <w:i/>
          <w:iCs/>
          <w:sz w:val="24"/>
          <w:szCs w:val="24"/>
        </w:rPr>
        <w:t>)</w:t>
      </w:r>
      <w:r w:rsidRPr="001737D0">
        <w:rPr>
          <w:rFonts w:ascii="Arial" w:hAnsi="Arial" w:cs="Arial"/>
          <w:i/>
          <w:iCs/>
          <w:sz w:val="24"/>
          <w:szCs w:val="24"/>
        </w:rPr>
        <w:t xml:space="preserve"> </w:t>
      </w:r>
      <w:r w:rsidRPr="001737D0">
        <w:rPr>
          <w:rFonts w:ascii="Arial" w:hAnsi="Arial" w:cs="Arial"/>
          <w:iCs/>
          <w:sz w:val="24"/>
          <w:szCs w:val="24"/>
        </w:rPr>
        <w:t xml:space="preserve"> Делаем второй вывод: однородные члены чаще всего являются одной частью речи. Затем, сравнив </w:t>
      </w:r>
      <w:proofErr w:type="gramStart"/>
      <w:r w:rsidRPr="001737D0">
        <w:rPr>
          <w:rFonts w:ascii="Arial" w:hAnsi="Arial" w:cs="Arial"/>
          <w:iCs/>
          <w:sz w:val="24"/>
          <w:szCs w:val="24"/>
        </w:rPr>
        <w:t>предложения</w:t>
      </w:r>
      <w:proofErr w:type="gramEnd"/>
      <w:r w:rsidRPr="001737D0">
        <w:rPr>
          <w:rFonts w:ascii="Arial" w:hAnsi="Arial" w:cs="Arial"/>
          <w:i/>
          <w:iCs/>
          <w:sz w:val="24"/>
          <w:szCs w:val="24"/>
        </w:rPr>
        <w:t xml:space="preserve"> Профессия космонавта требует мужества и выдержки. - Профессия космонавта требует огромного мужества и колоссальной выдержки, </w:t>
      </w:r>
      <w:r w:rsidRPr="001737D0">
        <w:rPr>
          <w:rFonts w:ascii="Arial" w:hAnsi="Arial" w:cs="Arial"/>
          <w:iCs/>
          <w:sz w:val="24"/>
          <w:szCs w:val="24"/>
        </w:rPr>
        <w:t>приходим к выводу, что однородные члены могут быть распространёнными и нера</w:t>
      </w:r>
      <w:r w:rsidRPr="001737D0">
        <w:rPr>
          <w:rFonts w:ascii="Arial" w:hAnsi="Arial" w:cs="Arial"/>
          <w:iCs/>
          <w:sz w:val="24"/>
          <w:szCs w:val="24"/>
        </w:rPr>
        <w:t>с</w:t>
      </w:r>
      <w:r w:rsidRPr="001737D0">
        <w:rPr>
          <w:rFonts w:ascii="Arial" w:hAnsi="Arial" w:cs="Arial"/>
          <w:iCs/>
          <w:sz w:val="24"/>
          <w:szCs w:val="24"/>
        </w:rPr>
        <w:t>пространёнными. И в конце формулируем определения однородных членов.</w:t>
      </w:r>
    </w:p>
    <w:p w:rsidR="000C1C30" w:rsidRPr="001737D0" w:rsidRDefault="000C1C30" w:rsidP="00D7090B">
      <w:pPr>
        <w:pStyle w:val="a5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</w:t>
      </w:r>
      <w:r w:rsidR="006E1397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1737D0">
        <w:rPr>
          <w:rFonts w:ascii="Arial" w:hAnsi="Arial" w:cs="Arial"/>
          <w:iCs/>
          <w:sz w:val="24"/>
          <w:szCs w:val="24"/>
        </w:rPr>
        <w:t xml:space="preserve"> </w:t>
      </w:r>
      <w:r w:rsidR="006E1397">
        <w:rPr>
          <w:rFonts w:ascii="Arial" w:hAnsi="Arial" w:cs="Arial"/>
          <w:iCs/>
          <w:sz w:val="24"/>
          <w:szCs w:val="24"/>
        </w:rPr>
        <w:t>с</w:t>
      </w:r>
      <w:r w:rsidRPr="001737D0">
        <w:rPr>
          <w:rFonts w:ascii="Arial" w:hAnsi="Arial" w:cs="Arial"/>
          <w:iCs/>
          <w:sz w:val="24"/>
          <w:szCs w:val="24"/>
        </w:rPr>
        <w:t xml:space="preserve">истема применения технологических  приемов: </w:t>
      </w:r>
      <w:r w:rsidRPr="001737D0">
        <w:rPr>
          <w:rFonts w:ascii="Arial" w:hAnsi="Arial" w:cs="Arial"/>
          <w:sz w:val="24"/>
          <w:szCs w:val="24"/>
        </w:rPr>
        <w:t>выдел</w:t>
      </w:r>
      <w:r w:rsidRPr="001737D0">
        <w:rPr>
          <w:rFonts w:ascii="Arial" w:hAnsi="Arial" w:cs="Arial"/>
          <w:sz w:val="24"/>
          <w:szCs w:val="24"/>
        </w:rPr>
        <w:t>е</w:t>
      </w:r>
      <w:r w:rsidRPr="001737D0">
        <w:rPr>
          <w:rFonts w:ascii="Arial" w:hAnsi="Arial" w:cs="Arial"/>
          <w:sz w:val="24"/>
          <w:szCs w:val="24"/>
        </w:rPr>
        <w:t>ние необходимой информации</w:t>
      </w:r>
      <w:r w:rsidRPr="001737D0">
        <w:rPr>
          <w:rFonts w:ascii="Arial" w:hAnsi="Arial" w:cs="Arial"/>
          <w:iCs/>
          <w:sz w:val="24"/>
          <w:szCs w:val="24"/>
        </w:rPr>
        <w:t xml:space="preserve"> → анализ → синтез → </w:t>
      </w:r>
      <w:r w:rsidRPr="001737D0">
        <w:rPr>
          <w:rFonts w:ascii="Arial" w:hAnsi="Arial" w:cs="Arial"/>
          <w:sz w:val="24"/>
          <w:szCs w:val="24"/>
        </w:rPr>
        <w:t xml:space="preserve">подведение под понятие </w:t>
      </w:r>
      <w:r w:rsidRPr="001737D0">
        <w:rPr>
          <w:rFonts w:ascii="Arial" w:hAnsi="Arial" w:cs="Arial"/>
          <w:iCs/>
          <w:sz w:val="24"/>
          <w:szCs w:val="24"/>
        </w:rPr>
        <w:t xml:space="preserve">→ </w:t>
      </w:r>
      <w:r w:rsidRPr="001737D0">
        <w:rPr>
          <w:rFonts w:ascii="Arial" w:hAnsi="Arial" w:cs="Arial"/>
          <w:sz w:val="24"/>
          <w:szCs w:val="24"/>
        </w:rPr>
        <w:t>выведение следствий.</w:t>
      </w:r>
    </w:p>
    <w:p w:rsidR="005B0EE5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6. Задание</w:t>
      </w:r>
      <w:r w:rsidR="00D7090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397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986778" w:rsidRPr="001737D0">
        <w:rPr>
          <w:rFonts w:ascii="Arial" w:eastAsia="Calibri" w:hAnsi="Arial" w:cs="Arial"/>
          <w:sz w:val="24"/>
          <w:szCs w:val="24"/>
        </w:rPr>
        <w:t>Составление схемы, распределяя придаточные по типам с пом</w:t>
      </w:r>
      <w:r w:rsidR="00986778" w:rsidRPr="001737D0">
        <w:rPr>
          <w:rFonts w:ascii="Arial" w:eastAsia="Calibri" w:hAnsi="Arial" w:cs="Arial"/>
          <w:sz w:val="24"/>
          <w:szCs w:val="24"/>
        </w:rPr>
        <w:t>о</w:t>
      </w:r>
      <w:r w:rsidR="00986778" w:rsidRPr="001737D0">
        <w:rPr>
          <w:rFonts w:ascii="Arial" w:eastAsia="Calibri" w:hAnsi="Arial" w:cs="Arial"/>
          <w:sz w:val="24"/>
          <w:szCs w:val="24"/>
        </w:rPr>
        <w:t>щью вопросов</w:t>
      </w:r>
      <w:r w:rsidR="006E1397">
        <w:rPr>
          <w:rFonts w:ascii="Arial" w:eastAsia="Calibri" w:hAnsi="Arial" w:cs="Arial"/>
          <w:sz w:val="24"/>
          <w:szCs w:val="24"/>
        </w:rPr>
        <w:t>»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86778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Цель: формирование </w:t>
      </w:r>
      <w:r w:rsidR="00986778" w:rsidRPr="001737D0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986778" w:rsidRPr="001737D0">
        <w:rPr>
          <w:rFonts w:ascii="Arial" w:eastAsia="Calibri" w:hAnsi="Arial" w:cs="Arial"/>
          <w:sz w:val="24"/>
          <w:szCs w:val="24"/>
        </w:rPr>
        <w:t>мения кодировать учебную информацию в виде схемы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986778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Возраст: 1</w:t>
      </w:r>
      <w:r w:rsidR="00986778" w:rsidRPr="001737D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>–1</w:t>
      </w:r>
      <w:r w:rsidR="00986778" w:rsidRPr="001737D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лет. </w:t>
      </w:r>
    </w:p>
    <w:p w:rsidR="00986778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Форма выполнения задания: работа в парах или индивидуальная работа. </w:t>
      </w:r>
    </w:p>
    <w:p w:rsidR="000C1C30" w:rsidRPr="001737D0" w:rsidRDefault="005B0EE5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Описание задания: требуется </w:t>
      </w:r>
      <w:r w:rsidR="00986778" w:rsidRPr="001737D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986778" w:rsidRPr="001737D0">
        <w:rPr>
          <w:rFonts w:ascii="Arial" w:eastAsia="Calibri" w:hAnsi="Arial" w:cs="Arial"/>
          <w:sz w:val="24"/>
          <w:szCs w:val="24"/>
        </w:rPr>
        <w:t xml:space="preserve">оставить схему, задать вопросы к разным типам </w:t>
      </w:r>
      <w:proofErr w:type="gramStart"/>
      <w:r w:rsidR="00986778" w:rsidRPr="001737D0">
        <w:rPr>
          <w:rFonts w:ascii="Arial" w:eastAsia="Calibri" w:hAnsi="Arial" w:cs="Arial"/>
          <w:sz w:val="24"/>
          <w:szCs w:val="24"/>
        </w:rPr>
        <w:t>придаточных</w:t>
      </w:r>
      <w:proofErr w:type="gramEnd"/>
      <w:r w:rsidR="00986778" w:rsidRPr="001737D0">
        <w:rPr>
          <w:rFonts w:ascii="Arial" w:eastAsia="Calibri" w:hAnsi="Arial" w:cs="Arial"/>
          <w:sz w:val="24"/>
          <w:szCs w:val="24"/>
        </w:rPr>
        <w:t>,</w:t>
      </w:r>
      <w:r w:rsidR="00986778"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86778" w:rsidRPr="001737D0">
        <w:rPr>
          <w:rFonts w:ascii="Arial" w:eastAsia="Calibri" w:hAnsi="Arial" w:cs="Arial"/>
          <w:sz w:val="24"/>
          <w:szCs w:val="24"/>
        </w:rPr>
        <w:t>используя таблицу учебника</w:t>
      </w:r>
    </w:p>
    <w:tbl>
      <w:tblPr>
        <w:tblW w:w="9782" w:type="dxa"/>
        <w:tblInd w:w="144" w:type="dxa"/>
        <w:tblCellMar>
          <w:left w:w="0" w:type="dxa"/>
          <w:right w:w="0" w:type="dxa"/>
        </w:tblCellMar>
        <w:tblLook w:val="04A0"/>
      </w:tblPr>
      <w:tblGrid>
        <w:gridCol w:w="1767"/>
        <w:gridCol w:w="1855"/>
        <w:gridCol w:w="1855"/>
        <w:gridCol w:w="1378"/>
        <w:gridCol w:w="1697"/>
        <w:gridCol w:w="1230"/>
      </w:tblGrid>
      <w:tr w:rsidR="00682BBA" w:rsidRPr="004251A8" w:rsidTr="004251A8">
        <w:trPr>
          <w:trHeight w:val="1507"/>
        </w:trPr>
        <w:tc>
          <w:tcPr>
            <w:tcW w:w="17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Виды </w:t>
            </w:r>
            <w:proofErr w:type="gram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прид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а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точных</w:t>
            </w:r>
            <w:proofErr w:type="gramEnd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пре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д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ло</w:t>
            </w:r>
            <w:proofErr w:type="spellEnd"/>
          </w:p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жений</w:t>
            </w:r>
            <w:proofErr w:type="spellEnd"/>
          </w:p>
        </w:tc>
        <w:tc>
          <w:tcPr>
            <w:tcW w:w="18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На какой в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о</w:t>
            </w: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прос отвечает </w:t>
            </w:r>
            <w:proofErr w:type="gram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придаточное</w:t>
            </w:r>
            <w:proofErr w:type="gramEnd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предло</w:t>
            </w:r>
            <w:proofErr w:type="spellEnd"/>
          </w:p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жение</w:t>
            </w:r>
            <w:proofErr w:type="spellEnd"/>
          </w:p>
        </w:tc>
        <w:tc>
          <w:tcPr>
            <w:tcW w:w="18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Что поясняет придаточное </w:t>
            </w: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предло</w:t>
            </w:r>
            <w:proofErr w:type="spellEnd"/>
          </w:p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жение</w:t>
            </w:r>
            <w:proofErr w:type="spellEnd"/>
          </w:p>
        </w:tc>
        <w:tc>
          <w:tcPr>
            <w:tcW w:w="13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 xml:space="preserve">Союзы и союзные слова, их </w:t>
            </w: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значе</w:t>
            </w:r>
            <w:proofErr w:type="spellEnd"/>
          </w:p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ние</w:t>
            </w:r>
            <w:proofErr w:type="spellEnd"/>
          </w:p>
        </w:tc>
        <w:tc>
          <w:tcPr>
            <w:tcW w:w="16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Указательные слова</w:t>
            </w:r>
          </w:p>
        </w:tc>
        <w:tc>
          <w:tcPr>
            <w:tcW w:w="12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6E1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251A8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0"/>
                <w:szCs w:val="20"/>
                <w:lang w:eastAsia="ru-RU"/>
              </w:rPr>
              <w:t>Примеры</w:t>
            </w:r>
          </w:p>
        </w:tc>
      </w:tr>
      <w:tr w:rsidR="00682BBA" w:rsidRPr="004251A8" w:rsidTr="004251A8">
        <w:trPr>
          <w:trHeight w:val="1222"/>
        </w:trPr>
        <w:tc>
          <w:tcPr>
            <w:tcW w:w="17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2BBA" w:rsidRPr="004251A8" w:rsidRDefault="00682BBA" w:rsidP="00D7090B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0673D5" w:rsidRPr="001737D0" w:rsidRDefault="000C1C30" w:rsidP="00D7090B">
      <w:pPr>
        <w:tabs>
          <w:tab w:val="left" w:pos="1427"/>
        </w:tabs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</w:t>
      </w:r>
      <w:r w:rsidR="006E1397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1737D0">
        <w:rPr>
          <w:rFonts w:ascii="Arial" w:eastAsia="Calibri" w:hAnsi="Arial" w:cs="Arial"/>
          <w:sz w:val="24"/>
          <w:szCs w:val="24"/>
        </w:rPr>
        <w:t xml:space="preserve"> </w:t>
      </w:r>
      <w:r w:rsidR="006E1397">
        <w:rPr>
          <w:rFonts w:ascii="Arial" w:eastAsia="Calibri" w:hAnsi="Arial" w:cs="Arial"/>
          <w:sz w:val="24"/>
          <w:szCs w:val="24"/>
        </w:rPr>
        <w:t>с</w:t>
      </w:r>
      <w:r w:rsidRPr="001737D0">
        <w:rPr>
          <w:rFonts w:ascii="Arial" w:eastAsia="Calibri" w:hAnsi="Arial" w:cs="Arial"/>
          <w:sz w:val="24"/>
          <w:szCs w:val="24"/>
        </w:rPr>
        <w:t xml:space="preserve">оставляют схему, задают вопросы к разным типам </w:t>
      </w:r>
      <w:proofErr w:type="gramStart"/>
      <w:r w:rsidRPr="001737D0">
        <w:rPr>
          <w:rFonts w:ascii="Arial" w:eastAsia="Calibri" w:hAnsi="Arial" w:cs="Arial"/>
          <w:sz w:val="24"/>
          <w:szCs w:val="24"/>
        </w:rPr>
        <w:t>пр</w:t>
      </w:r>
      <w:r w:rsidRPr="001737D0">
        <w:rPr>
          <w:rFonts w:ascii="Arial" w:eastAsia="Calibri" w:hAnsi="Arial" w:cs="Arial"/>
          <w:sz w:val="24"/>
          <w:szCs w:val="24"/>
        </w:rPr>
        <w:t>и</w:t>
      </w:r>
      <w:r w:rsidRPr="001737D0">
        <w:rPr>
          <w:rFonts w:ascii="Arial" w:eastAsia="Calibri" w:hAnsi="Arial" w:cs="Arial"/>
          <w:sz w:val="24"/>
          <w:szCs w:val="24"/>
        </w:rPr>
        <w:t>даточных</w:t>
      </w:r>
      <w:proofErr w:type="gramEnd"/>
    </w:p>
    <w:p w:rsidR="000C1C30" w:rsidRPr="001737D0" w:rsidRDefault="000C1C30" w:rsidP="006E1397">
      <w:pPr>
        <w:spacing w:after="0" w:line="240" w:lineRule="auto"/>
        <w:ind w:firstLine="567"/>
        <w:jc w:val="both"/>
        <w:rPr>
          <w:rStyle w:val="a6"/>
          <w:rFonts w:ascii="Arial" w:hAnsi="Arial" w:cs="Arial"/>
          <w:sz w:val="24"/>
          <w:szCs w:val="24"/>
          <w:shd w:val="clear" w:color="auto" w:fill="FFFFFF"/>
        </w:rPr>
      </w:pPr>
      <w:r w:rsidRPr="001737D0">
        <w:rPr>
          <w:rStyle w:val="a6"/>
          <w:rFonts w:ascii="Arial" w:hAnsi="Arial" w:cs="Arial"/>
          <w:sz w:val="24"/>
          <w:szCs w:val="24"/>
          <w:shd w:val="clear" w:color="auto" w:fill="FFFFFF"/>
        </w:rPr>
        <w:t>Коммуникативные УУД</w:t>
      </w:r>
    </w:p>
    <w:p w:rsidR="00DB674F" w:rsidRPr="001737D0" w:rsidRDefault="00DB674F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7. Задание «</w:t>
      </w:r>
      <w:r w:rsidRPr="006E1397">
        <w:rPr>
          <w:rFonts w:ascii="Arial" w:hAnsi="Arial" w:cs="Arial"/>
          <w:sz w:val="24"/>
          <w:szCs w:val="24"/>
        </w:rPr>
        <w:t>Подготовленное заранее самостоятельное сообщение</w:t>
      </w:r>
      <w:r w:rsidR="006E1397">
        <w:rPr>
          <w:rFonts w:ascii="Arial" w:hAnsi="Arial" w:cs="Arial"/>
          <w:sz w:val="24"/>
          <w:szCs w:val="24"/>
        </w:rPr>
        <w:t>»</w:t>
      </w:r>
    </w:p>
    <w:p w:rsidR="00DB674F" w:rsidRPr="001737D0" w:rsidRDefault="00DB674F" w:rsidP="006E139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Цель: </w:t>
      </w:r>
      <w:r w:rsidRPr="001737D0">
        <w:rPr>
          <w:rFonts w:ascii="Arial" w:hAnsi="Arial" w:cs="Arial"/>
          <w:sz w:val="24"/>
          <w:szCs w:val="24"/>
        </w:rPr>
        <w:t>Создание зрительно-смысловой опоры для построения речевого прои</w:t>
      </w:r>
      <w:r w:rsidRPr="001737D0">
        <w:rPr>
          <w:rFonts w:ascii="Arial" w:hAnsi="Arial" w:cs="Arial"/>
          <w:sz w:val="24"/>
          <w:szCs w:val="24"/>
        </w:rPr>
        <w:t>з</w:t>
      </w:r>
      <w:r w:rsidRPr="001737D0">
        <w:rPr>
          <w:rFonts w:ascii="Arial" w:hAnsi="Arial" w:cs="Arial"/>
          <w:sz w:val="24"/>
          <w:szCs w:val="24"/>
        </w:rPr>
        <w:t>ведения</w:t>
      </w:r>
    </w:p>
    <w:p w:rsidR="00DB674F" w:rsidRPr="001737D0" w:rsidRDefault="00DB674F" w:rsidP="006E139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12–13 лет. </w:t>
      </w:r>
    </w:p>
    <w:p w:rsidR="00DB674F" w:rsidRPr="001737D0" w:rsidRDefault="00DB674F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Форма выполнения задания: индивидуальная работа. </w:t>
      </w:r>
    </w:p>
    <w:p w:rsidR="00DB674F" w:rsidRPr="001737D0" w:rsidRDefault="00DB674F" w:rsidP="006E139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Описание задания: </w:t>
      </w:r>
      <w:r w:rsidRPr="001737D0">
        <w:rPr>
          <w:rFonts w:ascii="Arial" w:hAnsi="Arial" w:cs="Arial"/>
          <w:sz w:val="24"/>
          <w:szCs w:val="24"/>
        </w:rPr>
        <w:t>а) кратко передайте содержание текста о творчестве и</w:t>
      </w:r>
      <w:r w:rsidRPr="001737D0">
        <w:rPr>
          <w:rFonts w:ascii="Arial" w:hAnsi="Arial" w:cs="Arial"/>
          <w:sz w:val="24"/>
          <w:szCs w:val="24"/>
        </w:rPr>
        <w:t>з</w:t>
      </w:r>
      <w:r w:rsidRPr="001737D0">
        <w:rPr>
          <w:rFonts w:ascii="Arial" w:hAnsi="Arial" w:cs="Arial"/>
          <w:sz w:val="24"/>
          <w:szCs w:val="24"/>
        </w:rPr>
        <w:t>вестного русского художника</w:t>
      </w:r>
      <w:r w:rsidR="006E68C3" w:rsidRPr="006E68C3">
        <w:rPr>
          <w:rFonts w:ascii="Arial" w:hAnsi="Arial" w:cs="Arial"/>
          <w:sz w:val="24"/>
          <w:szCs w:val="24"/>
        </w:rPr>
        <w:t xml:space="preserve"> </w:t>
      </w:r>
      <w:r w:rsidR="006E68C3" w:rsidRPr="001737D0">
        <w:rPr>
          <w:rFonts w:ascii="Arial" w:hAnsi="Arial" w:cs="Arial"/>
          <w:sz w:val="24"/>
          <w:szCs w:val="24"/>
        </w:rPr>
        <w:t>Ф. Васильев</w:t>
      </w:r>
      <w:r w:rsidR="006E68C3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, текста с описанием картин</w:t>
      </w:r>
      <w:r w:rsidR="006E68C3" w:rsidRPr="001737D0">
        <w:rPr>
          <w:rFonts w:ascii="Arial" w:hAnsi="Arial" w:cs="Arial"/>
          <w:sz w:val="24"/>
          <w:szCs w:val="24"/>
        </w:rPr>
        <w:t>ы «Оттепель»</w:t>
      </w:r>
      <w:r w:rsidRPr="001737D0">
        <w:rPr>
          <w:rFonts w:ascii="Arial" w:hAnsi="Arial" w:cs="Arial"/>
          <w:sz w:val="24"/>
          <w:szCs w:val="24"/>
        </w:rPr>
        <w:t>;</w:t>
      </w:r>
    </w:p>
    <w:p w:rsidR="00DB674F" w:rsidRPr="001737D0" w:rsidRDefault="00DB674F" w:rsidP="006E6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б) опишите природу, изображенную художником Ф. Васильевым на картине «Отт</w:t>
      </w:r>
      <w:r w:rsidRPr="001737D0">
        <w:rPr>
          <w:rFonts w:ascii="Arial" w:hAnsi="Arial" w:cs="Arial"/>
          <w:sz w:val="24"/>
          <w:szCs w:val="24"/>
        </w:rPr>
        <w:t>е</w:t>
      </w:r>
      <w:r w:rsidRPr="001737D0">
        <w:rPr>
          <w:rFonts w:ascii="Arial" w:hAnsi="Arial" w:cs="Arial"/>
          <w:sz w:val="24"/>
          <w:szCs w:val="24"/>
        </w:rPr>
        <w:t>пель».</w:t>
      </w:r>
    </w:p>
    <w:p w:rsidR="000C1C30" w:rsidRPr="001737D0" w:rsidRDefault="00DB674F" w:rsidP="006E68C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</w:t>
      </w:r>
      <w:r w:rsidR="006E68C3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1737D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E68C3">
        <w:rPr>
          <w:rFonts w:ascii="Arial" w:hAnsi="Arial" w:cs="Arial"/>
          <w:sz w:val="24"/>
          <w:szCs w:val="24"/>
          <w:shd w:val="clear" w:color="auto" w:fill="FFFFFF"/>
        </w:rPr>
        <w:t>о</w:t>
      </w:r>
      <w:r w:rsidRPr="001737D0">
        <w:rPr>
          <w:rFonts w:ascii="Arial" w:hAnsi="Arial" w:cs="Arial"/>
          <w:sz w:val="24"/>
          <w:szCs w:val="24"/>
        </w:rPr>
        <w:t>владение монологической речью разных типов (опис</w:t>
      </w:r>
      <w:r w:rsidRPr="001737D0">
        <w:rPr>
          <w:rFonts w:ascii="Arial" w:hAnsi="Arial" w:cs="Arial"/>
          <w:sz w:val="24"/>
          <w:szCs w:val="24"/>
        </w:rPr>
        <w:t>а</w:t>
      </w:r>
      <w:r w:rsidRPr="001737D0">
        <w:rPr>
          <w:rFonts w:ascii="Arial" w:hAnsi="Arial" w:cs="Arial"/>
          <w:sz w:val="24"/>
          <w:szCs w:val="24"/>
        </w:rPr>
        <w:t>ние, повествование, рассуждение). Формирование и реализация собственной авто</w:t>
      </w:r>
      <w:r w:rsidRPr="001737D0">
        <w:rPr>
          <w:rFonts w:ascii="Arial" w:hAnsi="Arial" w:cs="Arial"/>
          <w:sz w:val="24"/>
          <w:szCs w:val="24"/>
        </w:rPr>
        <w:t>р</w:t>
      </w:r>
      <w:r w:rsidRPr="001737D0">
        <w:rPr>
          <w:rFonts w:ascii="Arial" w:hAnsi="Arial" w:cs="Arial"/>
          <w:sz w:val="24"/>
          <w:szCs w:val="24"/>
        </w:rPr>
        <w:t>ской позиции в высказывании по картине. Совершенствование самостоятельной по</w:t>
      </w:r>
      <w:r w:rsidRPr="001737D0">
        <w:rPr>
          <w:rFonts w:ascii="Arial" w:hAnsi="Arial" w:cs="Arial"/>
          <w:sz w:val="24"/>
          <w:szCs w:val="24"/>
        </w:rPr>
        <w:t>д</w:t>
      </w:r>
      <w:r w:rsidRPr="001737D0">
        <w:rPr>
          <w:rFonts w:ascii="Arial" w:hAnsi="Arial" w:cs="Arial"/>
          <w:sz w:val="24"/>
          <w:szCs w:val="24"/>
        </w:rPr>
        <w:t xml:space="preserve">готовленной речи. </w:t>
      </w:r>
    </w:p>
    <w:p w:rsidR="00DB674F" w:rsidRPr="001737D0" w:rsidRDefault="00DB674F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>8. Задание</w:t>
      </w:r>
      <w:r w:rsidR="006E68C3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="006E68C3">
        <w:rPr>
          <w:rFonts w:ascii="Arial" w:hAnsi="Arial" w:cs="Arial"/>
          <w:sz w:val="24"/>
          <w:szCs w:val="24"/>
        </w:rPr>
        <w:t>П</w:t>
      </w:r>
      <w:r w:rsidR="0079684B" w:rsidRPr="001737D0">
        <w:rPr>
          <w:rFonts w:ascii="Arial" w:hAnsi="Arial" w:cs="Arial"/>
          <w:sz w:val="24"/>
          <w:szCs w:val="24"/>
        </w:rPr>
        <w:t>ослетекстовые</w:t>
      </w:r>
      <w:proofErr w:type="spellEnd"/>
      <w:r w:rsidR="0079684B" w:rsidRPr="001737D0">
        <w:rPr>
          <w:rFonts w:ascii="Arial" w:hAnsi="Arial" w:cs="Arial"/>
          <w:sz w:val="24"/>
          <w:szCs w:val="24"/>
        </w:rPr>
        <w:t xml:space="preserve"> упражнения</w:t>
      </w:r>
      <w:r w:rsidR="006E68C3">
        <w:rPr>
          <w:rFonts w:ascii="Arial" w:hAnsi="Arial" w:cs="Arial"/>
          <w:sz w:val="24"/>
          <w:szCs w:val="24"/>
        </w:rPr>
        <w:t>»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Цель</w:t>
      </w:r>
      <w:r w:rsidR="000A4322">
        <w:rPr>
          <w:rFonts w:ascii="Arial" w:hAnsi="Arial" w:cs="Arial"/>
          <w:sz w:val="24"/>
          <w:szCs w:val="24"/>
        </w:rPr>
        <w:t>:</w:t>
      </w:r>
      <w:r w:rsidR="006E68C3">
        <w:rPr>
          <w:rFonts w:ascii="Arial" w:hAnsi="Arial" w:cs="Arial"/>
          <w:sz w:val="24"/>
          <w:szCs w:val="24"/>
        </w:rPr>
        <w:t xml:space="preserve"> </w:t>
      </w:r>
      <w:r w:rsidRPr="001737D0">
        <w:rPr>
          <w:rFonts w:ascii="Arial" w:hAnsi="Arial" w:cs="Arial"/>
          <w:sz w:val="24"/>
          <w:szCs w:val="24"/>
        </w:rPr>
        <w:t xml:space="preserve">привить учащимся навыки </w:t>
      </w:r>
      <w:r w:rsidRPr="006E68C3">
        <w:rPr>
          <w:rFonts w:ascii="Arial" w:hAnsi="Arial" w:cs="Arial"/>
          <w:sz w:val="24"/>
          <w:szCs w:val="24"/>
        </w:rPr>
        <w:t>поискового</w:t>
      </w:r>
      <w:r w:rsidRPr="001737D0">
        <w:rPr>
          <w:rFonts w:ascii="Arial" w:hAnsi="Arial" w:cs="Arial"/>
          <w:sz w:val="24"/>
          <w:szCs w:val="24"/>
        </w:rPr>
        <w:t xml:space="preserve"> чтения, дать некоторые </w:t>
      </w:r>
      <w:proofErr w:type="spellStart"/>
      <w:r w:rsidRPr="001737D0">
        <w:rPr>
          <w:rFonts w:ascii="Arial" w:hAnsi="Arial" w:cs="Arial"/>
          <w:sz w:val="24"/>
          <w:szCs w:val="24"/>
        </w:rPr>
        <w:t>речеведч</w:t>
      </w:r>
      <w:r w:rsidRPr="001737D0">
        <w:rPr>
          <w:rFonts w:ascii="Arial" w:hAnsi="Arial" w:cs="Arial"/>
          <w:sz w:val="24"/>
          <w:szCs w:val="24"/>
        </w:rPr>
        <w:t>е</w:t>
      </w:r>
      <w:r w:rsidRPr="001737D0">
        <w:rPr>
          <w:rFonts w:ascii="Arial" w:hAnsi="Arial" w:cs="Arial"/>
          <w:sz w:val="24"/>
          <w:szCs w:val="24"/>
        </w:rPr>
        <w:t>ские</w:t>
      </w:r>
      <w:proofErr w:type="spellEnd"/>
      <w:r w:rsidRPr="001737D0">
        <w:rPr>
          <w:rFonts w:ascii="Arial" w:hAnsi="Arial" w:cs="Arial"/>
          <w:sz w:val="24"/>
          <w:szCs w:val="24"/>
        </w:rPr>
        <w:t xml:space="preserve"> понятия. </w:t>
      </w:r>
    </w:p>
    <w:p w:rsidR="00DB674F" w:rsidRPr="001737D0" w:rsidRDefault="00DB674F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Возраст: 12–13 лет. </w:t>
      </w:r>
    </w:p>
    <w:p w:rsidR="00DB674F" w:rsidRPr="001737D0" w:rsidRDefault="00DB674F" w:rsidP="00D7090B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t xml:space="preserve">Форма выполнения задания: работа в парах или индивидуальная работа. </w:t>
      </w:r>
    </w:p>
    <w:p w:rsidR="0079684B" w:rsidRPr="001737D0" w:rsidRDefault="00DB674F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Описание задания:</w:t>
      </w:r>
      <w:r w:rsidR="0079684B" w:rsidRPr="001737D0">
        <w:rPr>
          <w:rFonts w:ascii="Arial" w:hAnsi="Arial" w:cs="Arial"/>
          <w:sz w:val="24"/>
          <w:szCs w:val="24"/>
        </w:rPr>
        <w:t xml:space="preserve"> Найдите и выделите в тексте (или в абзаце) опорные слова, т. е. объекты для описания.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Ответьте на вопрос, какие детали и художественные особенности картины  И. Левитана помог вам увидеть и понять автор текста?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Найдите в тексте фрагмент, в котором описываются изобразительные сре</w:t>
      </w:r>
      <w:r w:rsidRPr="001737D0">
        <w:rPr>
          <w:rFonts w:ascii="Arial" w:hAnsi="Arial" w:cs="Arial"/>
          <w:sz w:val="24"/>
          <w:szCs w:val="24"/>
        </w:rPr>
        <w:t>д</w:t>
      </w:r>
      <w:r w:rsidRPr="001737D0">
        <w:rPr>
          <w:rFonts w:ascii="Arial" w:hAnsi="Arial" w:cs="Arial"/>
          <w:sz w:val="24"/>
          <w:szCs w:val="24"/>
        </w:rPr>
        <w:t>ства картины.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Найдите в тексте предложения, в которых выражено отношение автора к картине.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Найдите в тексте эмоционально-оценочные слова, определите их роль.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Определите речевой жанр этого текста (описание, повествование, рассужд</w:t>
      </w:r>
      <w:r w:rsidRPr="001737D0">
        <w:rPr>
          <w:rFonts w:ascii="Arial" w:hAnsi="Arial" w:cs="Arial"/>
          <w:sz w:val="24"/>
          <w:szCs w:val="24"/>
        </w:rPr>
        <w:t>е</w:t>
      </w:r>
      <w:r w:rsidRPr="001737D0">
        <w:rPr>
          <w:rFonts w:ascii="Arial" w:hAnsi="Arial" w:cs="Arial"/>
          <w:sz w:val="24"/>
          <w:szCs w:val="24"/>
        </w:rPr>
        <w:t>ние), мотивируйте свое мнение.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Укажите способы связи между абзацами (найдите в тексте слова и предл</w:t>
      </w:r>
      <w:r w:rsidRPr="001737D0">
        <w:rPr>
          <w:rFonts w:ascii="Arial" w:hAnsi="Arial" w:cs="Arial"/>
          <w:sz w:val="24"/>
          <w:szCs w:val="24"/>
        </w:rPr>
        <w:t>о</w:t>
      </w:r>
      <w:r w:rsidRPr="001737D0">
        <w:rPr>
          <w:rFonts w:ascii="Arial" w:hAnsi="Arial" w:cs="Arial"/>
          <w:sz w:val="24"/>
          <w:szCs w:val="24"/>
        </w:rPr>
        <w:t>жения, с помощью которых связываются абзацы, предложения).</w:t>
      </w:r>
    </w:p>
    <w:p w:rsidR="0079684B" w:rsidRPr="001737D0" w:rsidRDefault="0079684B" w:rsidP="00D7090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</w:rPr>
        <w:t>— Составьте план этого текста.</w:t>
      </w:r>
    </w:p>
    <w:p w:rsidR="004251A8" w:rsidRPr="001737D0" w:rsidRDefault="0079684B" w:rsidP="00D7090B">
      <w:pPr>
        <w:tabs>
          <w:tab w:val="left" w:pos="1427"/>
        </w:tabs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737D0">
        <w:rPr>
          <w:rFonts w:ascii="Arial" w:hAnsi="Arial" w:cs="Arial"/>
          <w:sz w:val="24"/>
          <w:szCs w:val="24"/>
          <w:shd w:val="clear" w:color="auto" w:fill="FFFFFF"/>
        </w:rPr>
        <w:t>Критерии оценивания</w:t>
      </w:r>
      <w:r w:rsidR="006E68C3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1737D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E68C3">
        <w:rPr>
          <w:rFonts w:ascii="Arial" w:hAnsi="Arial" w:cs="Arial"/>
          <w:sz w:val="24"/>
          <w:szCs w:val="24"/>
          <w:shd w:val="clear" w:color="auto" w:fill="FFFFFF"/>
        </w:rPr>
        <w:t>в</w:t>
      </w:r>
      <w:r w:rsidRPr="001737D0">
        <w:rPr>
          <w:rFonts w:ascii="Arial" w:hAnsi="Arial" w:cs="Arial"/>
          <w:sz w:val="24"/>
          <w:szCs w:val="24"/>
        </w:rPr>
        <w:t>осприятие искусствоведческого текста: понимание темы и основной мысли читаемого текста-образца; овладение навыками изучающего и поискового чтения; овладение навыками беглого и выразительного чтения</w:t>
      </w:r>
    </w:p>
    <w:p w:rsidR="004251A8" w:rsidRPr="001737D0" w:rsidRDefault="004251A8" w:rsidP="00D7090B">
      <w:pPr>
        <w:pStyle w:val="Default"/>
        <w:ind w:firstLine="567"/>
        <w:rPr>
          <w:color w:val="auto"/>
        </w:rPr>
      </w:pPr>
    </w:p>
    <w:p w:rsidR="004251A8" w:rsidRPr="001737D0" w:rsidRDefault="004251A8" w:rsidP="00D7090B">
      <w:pPr>
        <w:pStyle w:val="Default"/>
        <w:ind w:firstLine="567"/>
        <w:rPr>
          <w:color w:val="auto"/>
        </w:rPr>
      </w:pPr>
      <w:r w:rsidRPr="001737D0">
        <w:rPr>
          <w:color w:val="auto"/>
        </w:rPr>
        <w:t>Ссылки на источники</w:t>
      </w:r>
    </w:p>
    <w:p w:rsidR="00036EB0" w:rsidRPr="006E1397" w:rsidRDefault="00036EB0" w:rsidP="006E1397">
      <w:pPr>
        <w:pStyle w:val="a5"/>
        <w:numPr>
          <w:ilvl w:val="0"/>
          <w:numId w:val="11"/>
        </w:numPr>
        <w:spacing w:after="0" w:line="240" w:lineRule="auto"/>
        <w:rPr>
          <w:rStyle w:val="FontStyle43"/>
          <w:rFonts w:ascii="Arial" w:hAnsi="Arial" w:cs="Arial"/>
          <w:sz w:val="24"/>
          <w:szCs w:val="24"/>
        </w:rPr>
      </w:pPr>
      <w:r w:rsidRPr="006E1397">
        <w:rPr>
          <w:rFonts w:ascii="Arial" w:hAnsi="Arial" w:cs="Arial"/>
          <w:sz w:val="24"/>
          <w:szCs w:val="24"/>
        </w:rPr>
        <w:t>Золотарёва И.В. Михайлова Т.И. Поурочные разработки по литературе. 10 класс. М.: «ВАКО», 2004, 416 с</w:t>
      </w:r>
      <w:r w:rsidRPr="006E1397">
        <w:rPr>
          <w:rStyle w:val="FontStyle43"/>
          <w:rFonts w:ascii="Arial" w:hAnsi="Arial" w:cs="Arial"/>
          <w:sz w:val="24"/>
          <w:szCs w:val="24"/>
        </w:rPr>
        <w:t xml:space="preserve"> </w:t>
      </w:r>
    </w:p>
    <w:p w:rsidR="006E1397" w:rsidRPr="006E1397" w:rsidRDefault="006E1397" w:rsidP="006E1397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E1397">
        <w:rPr>
          <w:rFonts w:ascii="Arial" w:hAnsi="Arial" w:cs="Arial"/>
          <w:sz w:val="24"/>
          <w:szCs w:val="24"/>
        </w:rPr>
        <w:t>Е.А.Влодавская</w:t>
      </w:r>
      <w:proofErr w:type="spellEnd"/>
      <w:r w:rsidRPr="006E1397">
        <w:rPr>
          <w:rFonts w:ascii="Arial" w:hAnsi="Arial" w:cs="Arial"/>
          <w:sz w:val="24"/>
          <w:szCs w:val="24"/>
        </w:rPr>
        <w:t>.</w:t>
      </w:r>
      <w:r w:rsidRPr="006E1397">
        <w:rPr>
          <w:rFonts w:ascii="Arial" w:hAnsi="Arial" w:cs="Arial"/>
          <w:b/>
          <w:sz w:val="24"/>
          <w:szCs w:val="24"/>
        </w:rPr>
        <w:t xml:space="preserve"> </w:t>
      </w:r>
      <w:r w:rsidRPr="006E1397">
        <w:rPr>
          <w:rFonts w:ascii="Arial" w:hAnsi="Arial" w:cs="Arial"/>
          <w:sz w:val="24"/>
          <w:szCs w:val="24"/>
        </w:rPr>
        <w:t xml:space="preserve">Поурочные разработки по русскому языку: 5 класс: к учебнику Т.А. </w:t>
      </w:r>
      <w:proofErr w:type="spellStart"/>
      <w:r w:rsidRPr="006E1397">
        <w:rPr>
          <w:rFonts w:ascii="Arial" w:hAnsi="Arial" w:cs="Arial"/>
          <w:sz w:val="24"/>
          <w:szCs w:val="24"/>
        </w:rPr>
        <w:t>Ладыженской</w:t>
      </w:r>
      <w:proofErr w:type="spellEnd"/>
      <w:r w:rsidRPr="006E1397">
        <w:rPr>
          <w:rFonts w:ascii="Arial" w:hAnsi="Arial" w:cs="Arial"/>
          <w:sz w:val="24"/>
          <w:szCs w:val="24"/>
        </w:rPr>
        <w:t xml:space="preserve"> и др. «Русский язык 5 класс» 2-е изд. М. Издательство «Э</w:t>
      </w:r>
      <w:r w:rsidRPr="006E1397">
        <w:rPr>
          <w:rFonts w:ascii="Arial" w:hAnsi="Arial" w:cs="Arial"/>
          <w:sz w:val="24"/>
          <w:szCs w:val="24"/>
        </w:rPr>
        <w:t>к</w:t>
      </w:r>
      <w:r w:rsidRPr="006E1397">
        <w:rPr>
          <w:rFonts w:ascii="Arial" w:hAnsi="Arial" w:cs="Arial"/>
          <w:sz w:val="24"/>
          <w:szCs w:val="24"/>
        </w:rPr>
        <w:t>замен». 2007. 380с. Серия «Учебно-методический комплект»</w:t>
      </w:r>
    </w:p>
    <w:p w:rsidR="006E1397" w:rsidRPr="006E1397" w:rsidRDefault="006E1397" w:rsidP="006E1397">
      <w:pPr>
        <w:pStyle w:val="a9"/>
        <w:numPr>
          <w:ilvl w:val="0"/>
          <w:numId w:val="11"/>
        </w:numPr>
        <w:spacing w:before="9"/>
        <w:ind w:right="48"/>
        <w:jc w:val="both"/>
      </w:pPr>
      <w:r w:rsidRPr="006E1397">
        <w:t xml:space="preserve">Русский язык. Учебник для 9 </w:t>
      </w:r>
      <w:proofErr w:type="spellStart"/>
      <w:r w:rsidRPr="006E1397">
        <w:t>кл</w:t>
      </w:r>
      <w:proofErr w:type="spellEnd"/>
      <w:r w:rsidRPr="006E1397">
        <w:t xml:space="preserve">. общеобразовательных учреждений </w:t>
      </w:r>
      <w:proofErr w:type="spellStart"/>
      <w:r w:rsidRPr="006E1397">
        <w:t>Бархуд</w:t>
      </w:r>
      <w:r w:rsidRPr="006E1397">
        <w:t>а</w:t>
      </w:r>
      <w:r w:rsidRPr="006E1397">
        <w:t>ров</w:t>
      </w:r>
      <w:proofErr w:type="spellEnd"/>
      <w:r w:rsidRPr="006E1397">
        <w:t xml:space="preserve"> С.Г., Крючков. М. Просвещение. 2002. 191с</w:t>
      </w:r>
    </w:p>
    <w:p w:rsidR="006E1397" w:rsidRPr="006E1397" w:rsidRDefault="006E1397" w:rsidP="006E1397">
      <w:pPr>
        <w:pStyle w:val="a5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E1397">
        <w:rPr>
          <w:rFonts w:ascii="Arial" w:hAnsi="Arial" w:cs="Arial"/>
          <w:sz w:val="24"/>
          <w:szCs w:val="24"/>
        </w:rPr>
        <w:t>Семенюк</w:t>
      </w:r>
      <w:proofErr w:type="spellEnd"/>
      <w:r w:rsidRPr="006E1397">
        <w:rPr>
          <w:rFonts w:ascii="Arial" w:hAnsi="Arial" w:cs="Arial"/>
          <w:sz w:val="24"/>
          <w:szCs w:val="24"/>
        </w:rPr>
        <w:t xml:space="preserve"> А.А Уроки углублённого изучения русского языка М.: Просвеще</w:t>
      </w:r>
      <w:r w:rsidRPr="006E1397">
        <w:rPr>
          <w:rFonts w:ascii="Arial" w:hAnsi="Arial" w:cs="Arial"/>
          <w:sz w:val="24"/>
          <w:szCs w:val="24"/>
        </w:rPr>
        <w:softHyphen/>
        <w:t>ние, 1994</w:t>
      </w:r>
    </w:p>
    <w:p w:rsidR="006E1397" w:rsidRDefault="006E1397" w:rsidP="006E1397">
      <w:pPr>
        <w:pStyle w:val="a5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1397">
        <w:rPr>
          <w:rFonts w:ascii="Arial" w:hAnsi="Arial" w:cs="Arial"/>
          <w:sz w:val="24"/>
          <w:szCs w:val="24"/>
        </w:rPr>
        <w:t>Уроки русского языка в 9 классе: Кн. для учителя / Г. А. Богданова. - М.: Пр</w:t>
      </w:r>
      <w:r w:rsidRPr="006E1397">
        <w:rPr>
          <w:rFonts w:ascii="Arial" w:hAnsi="Arial" w:cs="Arial"/>
          <w:sz w:val="24"/>
          <w:szCs w:val="24"/>
        </w:rPr>
        <w:t>о</w:t>
      </w:r>
      <w:r w:rsidRPr="006E1397">
        <w:rPr>
          <w:rFonts w:ascii="Arial" w:hAnsi="Arial" w:cs="Arial"/>
          <w:sz w:val="24"/>
          <w:szCs w:val="24"/>
        </w:rPr>
        <w:t>свеще</w:t>
      </w:r>
      <w:r w:rsidRPr="006E1397">
        <w:rPr>
          <w:rFonts w:ascii="Arial" w:hAnsi="Arial" w:cs="Arial"/>
          <w:sz w:val="24"/>
          <w:szCs w:val="24"/>
        </w:rPr>
        <w:softHyphen/>
        <w:t>ние, 2002</w:t>
      </w:r>
    </w:p>
    <w:p w:rsidR="006E68C3" w:rsidRPr="006E68C3" w:rsidRDefault="006E68C3" w:rsidP="006E68C3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E68C3">
        <w:rPr>
          <w:rFonts w:ascii="Arial" w:hAnsi="Arial" w:cs="Arial"/>
          <w:sz w:val="24"/>
          <w:szCs w:val="24"/>
        </w:rPr>
        <w:t>Ходякова</w:t>
      </w:r>
      <w:proofErr w:type="spellEnd"/>
      <w:r w:rsidRPr="006E68C3">
        <w:rPr>
          <w:rFonts w:ascii="Arial" w:hAnsi="Arial" w:cs="Arial"/>
          <w:sz w:val="24"/>
          <w:szCs w:val="24"/>
        </w:rPr>
        <w:t xml:space="preserve"> Л. А. Сочинение по картине в 6-м </w:t>
      </w:r>
      <w:proofErr w:type="spellStart"/>
      <w:r w:rsidRPr="006E68C3">
        <w:rPr>
          <w:rFonts w:ascii="Arial" w:hAnsi="Arial" w:cs="Arial"/>
          <w:sz w:val="24"/>
          <w:szCs w:val="24"/>
        </w:rPr>
        <w:t>кл</w:t>
      </w:r>
      <w:proofErr w:type="spellEnd"/>
      <w:r w:rsidRPr="006E68C3">
        <w:rPr>
          <w:rFonts w:ascii="Arial" w:hAnsi="Arial" w:cs="Arial"/>
          <w:sz w:val="24"/>
          <w:szCs w:val="24"/>
        </w:rPr>
        <w:t>.: метод</w:t>
      </w:r>
      <w:proofErr w:type="gramStart"/>
      <w:r w:rsidRPr="006E68C3">
        <w:rPr>
          <w:rFonts w:ascii="Arial" w:hAnsi="Arial" w:cs="Arial"/>
          <w:sz w:val="24"/>
          <w:szCs w:val="24"/>
        </w:rPr>
        <w:t>.</w:t>
      </w:r>
      <w:proofErr w:type="gramEnd"/>
      <w:r w:rsidRPr="006E68C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E68C3">
        <w:rPr>
          <w:rFonts w:ascii="Arial" w:hAnsi="Arial" w:cs="Arial"/>
          <w:sz w:val="24"/>
          <w:szCs w:val="24"/>
        </w:rPr>
        <w:t>п</w:t>
      </w:r>
      <w:proofErr w:type="gramEnd"/>
      <w:r w:rsidRPr="006E68C3">
        <w:rPr>
          <w:rFonts w:ascii="Arial" w:hAnsi="Arial" w:cs="Arial"/>
          <w:sz w:val="24"/>
          <w:szCs w:val="24"/>
        </w:rPr>
        <w:t xml:space="preserve">особие / Л. А. </w:t>
      </w:r>
      <w:proofErr w:type="spellStart"/>
      <w:r w:rsidRPr="006E68C3">
        <w:rPr>
          <w:rFonts w:ascii="Arial" w:hAnsi="Arial" w:cs="Arial"/>
          <w:sz w:val="24"/>
          <w:szCs w:val="24"/>
        </w:rPr>
        <w:t>Ходяк</w:t>
      </w:r>
      <w:r w:rsidRPr="006E68C3">
        <w:rPr>
          <w:rFonts w:ascii="Arial" w:hAnsi="Arial" w:cs="Arial"/>
          <w:sz w:val="24"/>
          <w:szCs w:val="24"/>
        </w:rPr>
        <w:t>о</w:t>
      </w:r>
      <w:r w:rsidRPr="006E68C3">
        <w:rPr>
          <w:rFonts w:ascii="Arial" w:hAnsi="Arial" w:cs="Arial"/>
          <w:sz w:val="24"/>
          <w:szCs w:val="24"/>
        </w:rPr>
        <w:t>ва</w:t>
      </w:r>
      <w:proofErr w:type="spellEnd"/>
      <w:r w:rsidRPr="006E68C3">
        <w:rPr>
          <w:rFonts w:ascii="Arial" w:hAnsi="Arial" w:cs="Arial"/>
          <w:sz w:val="24"/>
          <w:szCs w:val="24"/>
        </w:rPr>
        <w:t xml:space="preserve">, Е. В. Кабанова; под ред. проф. Л. А. </w:t>
      </w:r>
      <w:proofErr w:type="spellStart"/>
      <w:r w:rsidRPr="006E68C3">
        <w:rPr>
          <w:rFonts w:ascii="Arial" w:hAnsi="Arial" w:cs="Arial"/>
          <w:sz w:val="24"/>
          <w:szCs w:val="24"/>
        </w:rPr>
        <w:t>Ходяковой</w:t>
      </w:r>
      <w:proofErr w:type="spellEnd"/>
      <w:r w:rsidRPr="006E68C3">
        <w:rPr>
          <w:rFonts w:ascii="Arial" w:hAnsi="Arial" w:cs="Arial"/>
          <w:sz w:val="24"/>
          <w:szCs w:val="24"/>
        </w:rPr>
        <w:t xml:space="preserve">. — М.: АСТ: </w:t>
      </w:r>
      <w:proofErr w:type="spellStart"/>
      <w:r w:rsidRPr="006E68C3">
        <w:rPr>
          <w:rFonts w:ascii="Arial" w:hAnsi="Arial" w:cs="Arial"/>
          <w:sz w:val="24"/>
          <w:szCs w:val="24"/>
        </w:rPr>
        <w:t>Астрель</w:t>
      </w:r>
      <w:proofErr w:type="spellEnd"/>
      <w:r w:rsidRPr="006E68C3">
        <w:rPr>
          <w:rFonts w:ascii="Arial" w:hAnsi="Arial" w:cs="Arial"/>
          <w:sz w:val="24"/>
          <w:szCs w:val="24"/>
        </w:rPr>
        <w:t xml:space="preserve">, 2008. — 254, [2] </w:t>
      </w:r>
      <w:proofErr w:type="gramStart"/>
      <w:r w:rsidRPr="006E68C3">
        <w:rPr>
          <w:rFonts w:ascii="Arial" w:hAnsi="Arial" w:cs="Arial"/>
          <w:sz w:val="24"/>
          <w:szCs w:val="24"/>
        </w:rPr>
        <w:t>с</w:t>
      </w:r>
      <w:proofErr w:type="gramEnd"/>
      <w:r w:rsidRPr="006E68C3">
        <w:rPr>
          <w:rFonts w:ascii="Arial" w:hAnsi="Arial" w:cs="Arial"/>
          <w:sz w:val="24"/>
          <w:szCs w:val="24"/>
        </w:rPr>
        <w:t>. — (</w:t>
      </w:r>
      <w:proofErr w:type="gramStart"/>
      <w:r w:rsidRPr="006E68C3">
        <w:rPr>
          <w:rFonts w:ascii="Arial" w:hAnsi="Arial" w:cs="Arial"/>
          <w:sz w:val="24"/>
          <w:szCs w:val="24"/>
        </w:rPr>
        <w:t>Библиотека</w:t>
      </w:r>
      <w:proofErr w:type="gramEnd"/>
      <w:r w:rsidRPr="006E68C3">
        <w:rPr>
          <w:rFonts w:ascii="Arial" w:hAnsi="Arial" w:cs="Arial"/>
          <w:sz w:val="24"/>
          <w:szCs w:val="24"/>
        </w:rPr>
        <w:t xml:space="preserve"> учителя русского языка).</w:t>
      </w:r>
    </w:p>
    <w:p w:rsidR="006E68C3" w:rsidRPr="006E1397" w:rsidRDefault="006E68C3" w:rsidP="006E68C3">
      <w:pPr>
        <w:pStyle w:val="a5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E1397" w:rsidRPr="006E1397" w:rsidRDefault="006E1397" w:rsidP="006E1397">
      <w:pPr>
        <w:spacing w:after="0" w:line="240" w:lineRule="auto"/>
        <w:ind w:left="643"/>
        <w:jc w:val="both"/>
        <w:rPr>
          <w:rFonts w:ascii="Arial" w:eastAsia="Calibri" w:hAnsi="Arial" w:cs="Arial"/>
          <w:sz w:val="24"/>
          <w:szCs w:val="24"/>
        </w:rPr>
      </w:pPr>
    </w:p>
    <w:p w:rsidR="006E1397" w:rsidRPr="00036EB0" w:rsidRDefault="006E1397" w:rsidP="006E1397">
      <w:pPr>
        <w:pStyle w:val="a5"/>
        <w:spacing w:after="0" w:line="240" w:lineRule="auto"/>
        <w:ind w:left="1210"/>
        <w:rPr>
          <w:rStyle w:val="FontStyle43"/>
          <w:rFonts w:ascii="Arial" w:hAnsi="Arial" w:cs="Arial"/>
          <w:sz w:val="24"/>
          <w:szCs w:val="24"/>
        </w:rPr>
      </w:pPr>
    </w:p>
    <w:p w:rsidR="000C1C30" w:rsidRPr="00036EB0" w:rsidRDefault="000C1C30" w:rsidP="00D7090B">
      <w:pPr>
        <w:ind w:firstLine="567"/>
        <w:rPr>
          <w:rFonts w:ascii="Arial" w:hAnsi="Arial" w:cs="Arial"/>
          <w:sz w:val="24"/>
          <w:szCs w:val="24"/>
        </w:rPr>
      </w:pPr>
    </w:p>
    <w:sectPr w:rsidR="000C1C30" w:rsidRPr="00036EB0" w:rsidSect="000673D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7AA2"/>
    <w:multiLevelType w:val="hybridMultilevel"/>
    <w:tmpl w:val="5762DB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CD7A59"/>
    <w:multiLevelType w:val="hybridMultilevel"/>
    <w:tmpl w:val="D1F67818"/>
    <w:lvl w:ilvl="0" w:tplc="60B808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BAE5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9CCA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92E7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94DF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0241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744F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D01F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CC75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6113C1C"/>
    <w:multiLevelType w:val="hybridMultilevel"/>
    <w:tmpl w:val="861C577E"/>
    <w:lvl w:ilvl="0" w:tplc="06403E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44EE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3C03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836E2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460B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E497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D095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6C7E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16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78E6AC4"/>
    <w:multiLevelType w:val="hybridMultilevel"/>
    <w:tmpl w:val="D1EA9EFC"/>
    <w:lvl w:ilvl="0" w:tplc="48B4AF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D69C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32DA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B08F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ECE3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CED6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B20B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D671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7234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2775901"/>
    <w:multiLevelType w:val="hybridMultilevel"/>
    <w:tmpl w:val="B7166822"/>
    <w:lvl w:ilvl="0" w:tplc="B4B2C0C4">
      <w:start w:val="1"/>
      <w:numFmt w:val="decimal"/>
      <w:lvlText w:val="%1."/>
      <w:lvlJc w:val="left"/>
      <w:pPr>
        <w:ind w:left="644" w:hanging="360"/>
      </w:pPr>
      <w:rPr>
        <w:rFonts w:ascii="Verdana" w:eastAsia="Times New Roman" w:hAnsi="Verdana" w:hint="default"/>
        <w:color w:val="333333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98510B5"/>
    <w:multiLevelType w:val="hybridMultilevel"/>
    <w:tmpl w:val="A1D27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6A2BFF"/>
    <w:multiLevelType w:val="hybridMultilevel"/>
    <w:tmpl w:val="1D40A27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52BB1EB4"/>
    <w:multiLevelType w:val="hybridMultilevel"/>
    <w:tmpl w:val="1CFC7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15784"/>
    <w:multiLevelType w:val="hybridMultilevel"/>
    <w:tmpl w:val="64743B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B307E9"/>
    <w:multiLevelType w:val="hybridMultilevel"/>
    <w:tmpl w:val="FFC01FC2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0">
    <w:nsid w:val="79B2072D"/>
    <w:multiLevelType w:val="hybridMultilevel"/>
    <w:tmpl w:val="0D8E4B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0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A66C2C"/>
    <w:rsid w:val="00036EB0"/>
    <w:rsid w:val="000673D5"/>
    <w:rsid w:val="000A4322"/>
    <w:rsid w:val="000C1C30"/>
    <w:rsid w:val="000E3E8D"/>
    <w:rsid w:val="001737D0"/>
    <w:rsid w:val="001802A2"/>
    <w:rsid w:val="001B221B"/>
    <w:rsid w:val="00342FAB"/>
    <w:rsid w:val="003667E1"/>
    <w:rsid w:val="003724F1"/>
    <w:rsid w:val="004251A8"/>
    <w:rsid w:val="005B0EE5"/>
    <w:rsid w:val="00682BBA"/>
    <w:rsid w:val="006E1397"/>
    <w:rsid w:val="006E68C3"/>
    <w:rsid w:val="0079684B"/>
    <w:rsid w:val="0086798C"/>
    <w:rsid w:val="008B3C23"/>
    <w:rsid w:val="00986778"/>
    <w:rsid w:val="009963A8"/>
    <w:rsid w:val="00A31CAA"/>
    <w:rsid w:val="00A66C2C"/>
    <w:rsid w:val="00B25403"/>
    <w:rsid w:val="00D7090B"/>
    <w:rsid w:val="00DB5BEE"/>
    <w:rsid w:val="00DB674F"/>
    <w:rsid w:val="00EB5EEF"/>
    <w:rsid w:val="00F505DA"/>
    <w:rsid w:val="00FB5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E1"/>
  </w:style>
  <w:style w:type="paragraph" w:styleId="2">
    <w:name w:val="heading 2"/>
    <w:basedOn w:val="a"/>
    <w:next w:val="a"/>
    <w:link w:val="20"/>
    <w:uiPriority w:val="9"/>
    <w:unhideWhenUsed/>
    <w:qFormat/>
    <w:rsid w:val="000673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73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Emphasis"/>
    <w:basedOn w:val="a0"/>
    <w:uiPriority w:val="20"/>
    <w:qFormat/>
    <w:rsid w:val="000673D5"/>
    <w:rPr>
      <w:i/>
      <w:iCs/>
    </w:rPr>
  </w:style>
  <w:style w:type="character" w:styleId="a4">
    <w:name w:val="Hyperlink"/>
    <w:basedOn w:val="a0"/>
    <w:uiPriority w:val="99"/>
    <w:semiHidden/>
    <w:unhideWhenUsed/>
    <w:rsid w:val="000673D5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0673D5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DB5BEE"/>
    <w:rPr>
      <w:b/>
      <w:bCs/>
    </w:rPr>
  </w:style>
  <w:style w:type="paragraph" w:styleId="a7">
    <w:name w:val="Normal (Web)"/>
    <w:basedOn w:val="a"/>
    <w:uiPriority w:val="99"/>
    <w:unhideWhenUsed/>
    <w:rsid w:val="0098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B6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251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43">
    <w:name w:val="Font Style43"/>
    <w:basedOn w:val="a0"/>
    <w:rsid w:val="00036EB0"/>
    <w:rPr>
      <w:rFonts w:ascii="Times New Roman" w:hAnsi="Times New Roman" w:cs="Times New Roman" w:hint="default"/>
      <w:sz w:val="18"/>
      <w:szCs w:val="18"/>
    </w:rPr>
  </w:style>
  <w:style w:type="paragraph" w:customStyle="1" w:styleId="a9">
    <w:name w:val="Стиль"/>
    <w:rsid w:val="006E13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ody Text Indent"/>
    <w:basedOn w:val="a"/>
    <w:link w:val="ab"/>
    <w:rsid w:val="008B3C23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8B3C2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slicyna64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B5AC2-4AC1-4A3C-86B0-A87731CBB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1908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dcterms:created xsi:type="dcterms:W3CDTF">2015-10-13T18:58:00Z</dcterms:created>
  <dcterms:modified xsi:type="dcterms:W3CDTF">2018-04-30T14:01:00Z</dcterms:modified>
</cp:coreProperties>
</file>