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57" w:rsidRDefault="00481657" w:rsidP="000449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657">
        <w:rPr>
          <w:rFonts w:ascii="Times New Roman" w:hAnsi="Times New Roman" w:cs="Times New Roman"/>
          <w:b/>
          <w:sz w:val="28"/>
          <w:szCs w:val="28"/>
        </w:rPr>
        <w:t>МЕТОДЫ СПЛОЧЕНИЯ СПОРТИВНОЙ КОМАНДЫ</w:t>
      </w:r>
      <w:bookmarkStart w:id="0" w:name="_GoBack"/>
      <w:bookmarkEnd w:id="0"/>
    </w:p>
    <w:p w:rsidR="00481657" w:rsidRDefault="00481657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Савина Анна Александровна</w:t>
      </w:r>
    </w:p>
    <w:p w:rsidR="00481657" w:rsidRDefault="00481657" w:rsidP="004816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Учитель физической культуры</w:t>
      </w:r>
    </w:p>
    <w:p w:rsidR="00481657" w:rsidRPr="00481657" w:rsidRDefault="00481657" w:rsidP="004816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МБОУ «СОШ №1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неги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F6933" w:rsidRPr="00CF6933" w:rsidRDefault="00481657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69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F6933">
        <w:rPr>
          <w:rFonts w:ascii="Times New Roman" w:hAnsi="Times New Roman" w:cs="Times New Roman"/>
          <w:sz w:val="28"/>
          <w:szCs w:val="28"/>
        </w:rPr>
        <w:t>В</w:t>
      </w:r>
      <w:r w:rsidR="00CF6933" w:rsidRPr="00CF6933">
        <w:rPr>
          <w:rFonts w:ascii="Times New Roman" w:hAnsi="Times New Roman" w:cs="Times New Roman"/>
          <w:sz w:val="28"/>
          <w:szCs w:val="28"/>
        </w:rPr>
        <w:t xml:space="preserve"> спорте, особенно в его командных видах</w:t>
      </w:r>
      <w:proofErr w:type="gramStart"/>
      <w:r w:rsidR="00CF6933" w:rsidRPr="00CF6933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693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F6933" w:rsidRPr="00CF6933">
        <w:rPr>
          <w:rFonts w:ascii="Times New Roman" w:hAnsi="Times New Roman" w:cs="Times New Roman"/>
          <w:sz w:val="28"/>
          <w:szCs w:val="28"/>
        </w:rPr>
        <w:t>рекрасно известно, что успех в них определяется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только (а зачастую и не столько) индивидуальными достижениями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участников, а и их «сыгранностью», умением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координировать свои действия и «выложиться» для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достижения общей цели</w:t>
      </w:r>
    </w:p>
    <w:p w:rsidR="00CF6933" w:rsidRPr="00CF6933" w:rsidRDefault="00044931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CF6933" w:rsidRPr="00CF6933">
        <w:rPr>
          <w:rFonts w:ascii="Times New Roman" w:hAnsi="Times New Roman" w:cs="Times New Roman"/>
          <w:sz w:val="28"/>
          <w:szCs w:val="28"/>
        </w:rPr>
        <w:t>Но и в индивидуальных видах</w:t>
      </w:r>
      <w:r w:rsidR="00CF6933"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спорта сплоченность очень важна – в частности, она повышает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эффективность тренировок, поскольку увеличивает</w:t>
      </w:r>
    </w:p>
    <w:p w:rsidR="00CF6933" w:rsidRDefault="00CF6933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заинтересованность в них, увлеченность спортивной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деятельностью. Ведь молодежь ходит на тренировки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 xml:space="preserve">не только для того, чтобы </w:t>
      </w:r>
      <w:proofErr w:type="gramStart"/>
      <w:r w:rsidRPr="00CF6933">
        <w:rPr>
          <w:rFonts w:ascii="Times New Roman" w:hAnsi="Times New Roman" w:cs="Times New Roman"/>
          <w:sz w:val="28"/>
          <w:szCs w:val="28"/>
        </w:rPr>
        <w:t xml:space="preserve">проявить физическую </w:t>
      </w:r>
      <w:proofErr w:type="spellStart"/>
      <w:r w:rsidRPr="00CF6933">
        <w:rPr>
          <w:rFonts w:ascii="Times New Roman" w:hAnsi="Times New Roman" w:cs="Times New Roman"/>
          <w:sz w:val="28"/>
          <w:szCs w:val="28"/>
        </w:rPr>
        <w:t>активностьи</w:t>
      </w:r>
      <w:proofErr w:type="spellEnd"/>
      <w:r w:rsidRPr="00CF6933">
        <w:rPr>
          <w:rFonts w:ascii="Times New Roman" w:hAnsi="Times New Roman" w:cs="Times New Roman"/>
          <w:sz w:val="28"/>
          <w:szCs w:val="28"/>
        </w:rPr>
        <w:t xml:space="preserve"> приблизиться</w:t>
      </w:r>
      <w:proofErr w:type="gramEnd"/>
      <w:r w:rsidRPr="00CF6933">
        <w:rPr>
          <w:rFonts w:ascii="Times New Roman" w:hAnsi="Times New Roman" w:cs="Times New Roman"/>
          <w:sz w:val="28"/>
          <w:szCs w:val="28"/>
        </w:rPr>
        <w:t xml:space="preserve"> к достижению спортивных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результатов, но еще (а зачастую в первую очередь!) для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того, чтобы пообщаться и получить от этого положительные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эмоции.</w:t>
      </w:r>
    </w:p>
    <w:p w:rsidR="00044931" w:rsidRPr="00CF6933" w:rsidRDefault="00044931" w:rsidP="000449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931">
        <w:rPr>
          <w:rFonts w:ascii="Times New Roman" w:hAnsi="Times New Roman" w:cs="Times New Roman"/>
          <w:sz w:val="28"/>
          <w:szCs w:val="28"/>
        </w:rPr>
        <w:t>Основной принцип развития сплоченности коллектива: создавать условия, в которых люди сами изменят свои стереотипы, мнения, отношения с негативных на позитивные, сами выработают новые эффективные модели общения.</w:t>
      </w:r>
      <w:proofErr w:type="gramEnd"/>
      <w:r w:rsidRPr="00044931">
        <w:rPr>
          <w:rFonts w:ascii="Times New Roman" w:hAnsi="Times New Roman" w:cs="Times New Roman"/>
          <w:sz w:val="28"/>
          <w:szCs w:val="28"/>
        </w:rPr>
        <w:t xml:space="preserve">  Тренинг на сплочение не влияет на людей, а создает условия для</w:t>
      </w:r>
      <w:r>
        <w:rPr>
          <w:rFonts w:ascii="Times New Roman" w:hAnsi="Times New Roman" w:cs="Times New Roman"/>
          <w:sz w:val="28"/>
          <w:szCs w:val="28"/>
        </w:rPr>
        <w:t xml:space="preserve"> их самостоятельного изменения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044931">
        <w:rPr>
          <w:rFonts w:ascii="Times New Roman" w:hAnsi="Times New Roman" w:cs="Times New Roman"/>
          <w:sz w:val="28"/>
          <w:szCs w:val="28"/>
        </w:rPr>
        <w:t>юдей невозможно заставить относиться к кому-либо хорошо. Людям свойственно сопротивляться всему тому, что им навязывается, а тем более указывается и приказывается.  Если человека можно заставить сделать что-либо против его воли, то его невозможно заставить что-либо почувствовать, например, любить кого-то.  Чувства возникают как реакция на определенные стимулы.  Поэтому бесполезно говорить человеку прямо, что он должен уважать своих коллег, общаться с ними позитивно и думать про них хорошо – результат получится прямо противоположный.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6933">
        <w:rPr>
          <w:rFonts w:ascii="Times New Roman" w:hAnsi="Times New Roman" w:cs="Times New Roman"/>
          <w:sz w:val="28"/>
          <w:szCs w:val="28"/>
        </w:rPr>
        <w:t>Наличие сплоченной команды, где участники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положительно относятся друг к другу и с удовольствием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занимаются общим делом – важнейшее условие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ее эффективности. Это повышает мотивацию к участию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в любых мероприятиях, проводимых в рамках этой работы,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создает предпосылки для эффективности коллективной</w:t>
      </w:r>
      <w:r w:rsidR="00044931">
        <w:rPr>
          <w:rFonts w:ascii="Times New Roman" w:hAnsi="Times New Roman" w:cs="Times New Roman"/>
          <w:sz w:val="28"/>
          <w:szCs w:val="28"/>
        </w:rPr>
        <w:t xml:space="preserve"> </w:t>
      </w:r>
      <w:r w:rsidRPr="00CF6933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CF6933" w:rsidRPr="00CF6933" w:rsidRDefault="00044931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F6933" w:rsidRPr="00CF6933">
        <w:rPr>
          <w:rFonts w:ascii="Times New Roman" w:hAnsi="Times New Roman" w:cs="Times New Roman"/>
          <w:sz w:val="28"/>
          <w:szCs w:val="28"/>
        </w:rPr>
        <w:t>Сплоченность команды складывается из многих компонентов,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33" w:rsidRPr="00CF6933">
        <w:rPr>
          <w:rFonts w:ascii="Times New Roman" w:hAnsi="Times New Roman" w:cs="Times New Roman"/>
          <w:sz w:val="28"/>
          <w:szCs w:val="28"/>
        </w:rPr>
        <w:t>важнейшие из которых таковы:</w:t>
      </w:r>
    </w:p>
    <w:p w:rsidR="00CF6933" w:rsidRPr="000E4DFE" w:rsidRDefault="00CF6933" w:rsidP="00CF6933">
      <w:pPr>
        <w:autoSpaceDE w:val="0"/>
        <w:autoSpaceDN w:val="0"/>
        <w:adjustRightInd w:val="0"/>
        <w:spacing w:after="0" w:line="240" w:lineRule="auto"/>
        <w:jc w:val="both"/>
        <w:rPr>
          <w:rFonts w:ascii="TT62O00" w:hAnsi="TT62O00" w:cs="TT62O00"/>
          <w:b/>
          <w:u w:val="single"/>
        </w:rPr>
      </w:pPr>
    </w:p>
    <w:p w:rsidR="00CF6933" w:rsidRPr="00CF6933" w:rsidRDefault="00CF6933" w:rsidP="00CF69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Наличие общей цели, которая принимается всеми участниками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 xml:space="preserve">и про </w:t>
      </w:r>
      <w:proofErr w:type="gramStart"/>
      <w:r w:rsidRPr="00CF6933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Pr="00CF6933">
        <w:rPr>
          <w:rFonts w:ascii="Times New Roman" w:hAnsi="Times New Roman" w:cs="Times New Roman"/>
          <w:sz w:val="28"/>
          <w:szCs w:val="28"/>
        </w:rPr>
        <w:t xml:space="preserve"> им понятно, что она не может быть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F6933">
        <w:rPr>
          <w:rFonts w:ascii="Times New Roman" w:hAnsi="Times New Roman" w:cs="Times New Roman"/>
          <w:sz w:val="28"/>
          <w:szCs w:val="28"/>
        </w:rPr>
        <w:t>достигнута</w:t>
      </w:r>
      <w:proofErr w:type="gramEnd"/>
      <w:r w:rsidRPr="00CF6933">
        <w:rPr>
          <w:rFonts w:ascii="Times New Roman" w:hAnsi="Times New Roman" w:cs="Times New Roman"/>
          <w:sz w:val="28"/>
          <w:szCs w:val="28"/>
        </w:rPr>
        <w:t xml:space="preserve"> кем-то из группы индивидуально. Отношения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выстраиваются по принципу «или мы все вместе выиграем,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или все вместе проиграем».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933" w:rsidRPr="00CF6933" w:rsidRDefault="00CF6933" w:rsidP="00CF69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 xml:space="preserve"> Умение координировать действия для достижения общей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цели. Каждый человек в отдельности, как бы он хорошо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ни действовал, не сможет достигнуть командной цели,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lastRenderedPageBreak/>
        <w:t>если он не будет соизмерять и координировать свои действия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с действиями других людей.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933" w:rsidRPr="00CF6933" w:rsidRDefault="00CF6933" w:rsidP="00CF69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Взаимное доверие, готовность оказываться в ситуациях,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F6933">
        <w:rPr>
          <w:rFonts w:ascii="Times New Roman" w:hAnsi="Times New Roman" w:cs="Times New Roman"/>
          <w:sz w:val="28"/>
          <w:szCs w:val="28"/>
        </w:rPr>
        <w:t>подразумевающих</w:t>
      </w:r>
      <w:proofErr w:type="gramEnd"/>
      <w:r w:rsidRPr="00CF6933">
        <w:rPr>
          <w:rFonts w:ascii="Times New Roman" w:hAnsi="Times New Roman" w:cs="Times New Roman"/>
          <w:sz w:val="28"/>
          <w:szCs w:val="28"/>
        </w:rPr>
        <w:t xml:space="preserve"> высокую степень неопределенности, включающих элемент совместного риска.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933" w:rsidRPr="00CF6933" w:rsidRDefault="00CF6933" w:rsidP="00CF69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Положительный эмоциональный и мотивационный фон: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заинтересованность в совместной деятельности и в общении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друг с другом, увлеченность общим делом, азарт.</w:t>
      </w:r>
    </w:p>
    <w:p w:rsidR="00CF6933" w:rsidRPr="00044931" w:rsidRDefault="00044931" w:rsidP="0004493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44931">
        <w:rPr>
          <w:rFonts w:ascii="Times New Roman" w:hAnsi="Times New Roman" w:cs="Times New Roman"/>
          <w:sz w:val="28"/>
          <w:szCs w:val="28"/>
        </w:rPr>
        <w:t>Соревн</w:t>
      </w:r>
      <w:r w:rsidR="00CF6933" w:rsidRPr="00044931">
        <w:rPr>
          <w:rFonts w:ascii="Times New Roman" w:hAnsi="Times New Roman" w:cs="Times New Roman"/>
          <w:sz w:val="28"/>
          <w:szCs w:val="28"/>
        </w:rPr>
        <w:t>овательность</w:t>
      </w:r>
      <w:proofErr w:type="spellEnd"/>
      <w:r w:rsidR="00CF6933" w:rsidRPr="00044931">
        <w:rPr>
          <w:rFonts w:ascii="Times New Roman" w:hAnsi="Times New Roman" w:cs="Times New Roman"/>
          <w:sz w:val="28"/>
          <w:szCs w:val="28"/>
        </w:rPr>
        <w:t>, но направленная не столько на членов сво</w:t>
      </w:r>
      <w:r w:rsidR="00CF6933" w:rsidRPr="00044931">
        <w:rPr>
          <w:rFonts w:ascii="Times New Roman" w:hAnsi="Times New Roman" w:cs="Times New Roman"/>
          <w:sz w:val="28"/>
          <w:szCs w:val="28"/>
        </w:rPr>
        <w:t xml:space="preserve">ей команды, сколько на общего </w:t>
      </w:r>
      <w:r w:rsidR="00CF6933" w:rsidRPr="00044931">
        <w:rPr>
          <w:rFonts w:ascii="Times New Roman" w:hAnsi="Times New Roman" w:cs="Times New Roman"/>
          <w:sz w:val="28"/>
          <w:szCs w:val="28"/>
        </w:rPr>
        <w:t>конкурента – например,</w:t>
      </w:r>
    </w:p>
    <w:p w:rsid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на другую команду.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Наиболее результативный путь формирования качеств, необходимых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для продуктивной командной работы – это игровое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моделирование ситуаций совместной деятельности, где проявятся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933">
        <w:rPr>
          <w:rFonts w:ascii="Times New Roman" w:hAnsi="Times New Roman" w:cs="Times New Roman"/>
          <w:sz w:val="28"/>
          <w:szCs w:val="28"/>
        </w:rPr>
        <w:t>такие качества. Предлагаемые упражнения направлены именно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6933">
        <w:rPr>
          <w:rFonts w:ascii="TT62O00" w:hAnsi="TT62O00" w:cs="TT62O00"/>
        </w:rPr>
        <w:t>н</w:t>
      </w:r>
      <w:r w:rsidRPr="00CF6933">
        <w:rPr>
          <w:rFonts w:ascii="Times New Roman" w:hAnsi="Times New Roman" w:cs="Times New Roman"/>
          <w:sz w:val="28"/>
          <w:szCs w:val="28"/>
        </w:rPr>
        <w:t>а это. Они найдут применение в работе тренеров</w:t>
      </w:r>
    </w:p>
    <w:p w:rsidR="00CF6933" w:rsidRPr="00CF6933" w:rsidRDefault="00CF6933" w:rsidP="00CF693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bCs/>
          <w:color w:val="234267"/>
          <w:sz w:val="28"/>
          <w:szCs w:val="28"/>
          <w:lang w:eastAsia="ru-RU"/>
        </w:rPr>
        <w:t xml:space="preserve">Тренинги на сплочение коллектива </w:t>
      </w:r>
      <w:r w:rsidRPr="00CF6933">
        <w:rPr>
          <w:rFonts w:ascii="Times New Roman" w:eastAsia="Times New Roman" w:hAnsi="Times New Roman" w:cs="Times New Roman"/>
          <w:bCs/>
          <w:color w:val="234267"/>
          <w:sz w:val="28"/>
          <w:szCs w:val="28"/>
          <w:lang w:eastAsia="ru-RU"/>
        </w:rPr>
        <w:t>– это игровые</w:t>
      </w:r>
      <w:r w:rsidRPr="00CF6933">
        <w:rPr>
          <w:rFonts w:ascii="Times New Roman" w:eastAsia="Times New Roman" w:hAnsi="Times New Roman" w:cs="Times New Roman"/>
          <w:b/>
          <w:bCs/>
          <w:color w:val="234267"/>
          <w:sz w:val="28"/>
          <w:szCs w:val="28"/>
          <w:lang w:eastAsia="ru-RU"/>
        </w:rPr>
        <w:t> </w:t>
      </w:r>
      <w:hyperlink r:id="rId8" w:history="1">
        <w:r w:rsidRPr="00CF693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тренинги </w:t>
        </w:r>
        <w:proofErr w:type="spellStart"/>
        <w:r w:rsidRPr="00CF693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командообразования</w:t>
        </w:r>
        <w:proofErr w:type="spellEnd"/>
      </w:hyperlink>
      <w:r w:rsidRPr="00CF69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 xml:space="preserve"> творческие, помогающие людям раскрыться, раскрепоститься, быть самими собой.</w:t>
      </w:r>
    </w:p>
    <w:p w:rsidR="00CF6933" w:rsidRPr="00CF6933" w:rsidRDefault="00CF6933" w:rsidP="00CF693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Сплочение коллектива возможно только в условиях искренности, открытости, знании  работниками друг друга, понимании личных особенностей каждого, достоинств и недостатков, принятии всех членов команды, понимании интересов и увлечений, признании роли и значимости для командной работы.</w:t>
      </w:r>
    </w:p>
    <w:p w:rsidR="00CF6933" w:rsidRPr="00CF6933" w:rsidRDefault="00CF6933" w:rsidP="00CF693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bCs/>
          <w:color w:val="234267"/>
          <w:sz w:val="28"/>
          <w:szCs w:val="28"/>
          <w:lang w:eastAsia="ru-RU"/>
        </w:rPr>
        <w:t>Существует множество видов тренингов на сплочение коллектива</w:t>
      </w: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, и для каждого коллектива составляется своя индивидуальная программа развития сплоченности.</w:t>
      </w:r>
    </w:p>
    <w:p w:rsidR="00CF6933" w:rsidRPr="00CF6933" w:rsidRDefault="00CF6933" w:rsidP="00CF693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Cs/>
          <w:color w:val="234267"/>
          <w:sz w:val="28"/>
          <w:szCs w:val="28"/>
          <w:lang w:eastAsia="ru-RU"/>
        </w:rPr>
        <w:t>Тренинги на сплочение  коллектива  по месту проведения</w:t>
      </w: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 xml:space="preserve"> делятся </w:t>
      </w:r>
      <w:proofErr w:type="gramStart"/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на</w:t>
      </w:r>
      <w:proofErr w:type="gramEnd"/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:</w:t>
      </w:r>
    </w:p>
    <w:p w:rsidR="00CF6933" w:rsidRPr="00CF6933" w:rsidRDefault="00CF6933" w:rsidP="00CF6933">
      <w:pPr>
        <w:numPr>
          <w:ilvl w:val="0"/>
          <w:numId w:val="2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Тренинги на свежем воздухе.</w:t>
      </w:r>
    </w:p>
    <w:p w:rsidR="00CF6933" w:rsidRPr="00CF6933" w:rsidRDefault="00CF6933" w:rsidP="00CF6933">
      <w:pPr>
        <w:numPr>
          <w:ilvl w:val="0"/>
          <w:numId w:val="2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Аудиторные тренинги. В качестве аудитории может быть использован как конференц-зал, так и спортзал, в зависимости от содержания тренинга.</w:t>
      </w:r>
    </w:p>
    <w:p w:rsidR="00CF6933" w:rsidRPr="00CF6933" w:rsidRDefault="00CF6933" w:rsidP="00CF693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Cs/>
          <w:color w:val="234267"/>
          <w:sz w:val="28"/>
          <w:szCs w:val="28"/>
          <w:lang w:eastAsia="ru-RU"/>
        </w:rPr>
        <w:t>По степени и форме активности тренинги на сплочение бывают следующих видов</w:t>
      </w: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:</w:t>
      </w:r>
    </w:p>
    <w:p w:rsidR="00CF6933" w:rsidRPr="00CF6933" w:rsidRDefault="00CF6933" w:rsidP="00CF693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Активные спортивные состязания.</w:t>
      </w:r>
    </w:p>
    <w:p w:rsidR="00CF6933" w:rsidRPr="00CF6933" w:rsidRDefault="00CF6933" w:rsidP="00CF693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Активные игры (например, ориентирование на местности, поиски сокровищ).</w:t>
      </w:r>
    </w:p>
    <w:p w:rsidR="00CF6933" w:rsidRPr="00CF6933" w:rsidRDefault="00CF6933" w:rsidP="00CF693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Веревочный курс.</w:t>
      </w:r>
    </w:p>
    <w:p w:rsidR="00CF6933" w:rsidRPr="00CF6933" w:rsidRDefault="00CF6933" w:rsidP="00CF693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lastRenderedPageBreak/>
        <w:t>Тренинги  средней активности (смешанные игры и упражнения).</w:t>
      </w:r>
    </w:p>
    <w:p w:rsidR="00CF6933" w:rsidRPr="00CF6933" w:rsidRDefault="00CF6933" w:rsidP="00CF693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450" w:right="450"/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234267"/>
          <w:sz w:val="28"/>
          <w:szCs w:val="28"/>
          <w:lang w:eastAsia="ru-RU"/>
        </w:rPr>
        <w:t>Тренинги низкой физической активности (творческие конкурсы, ролевые игры).  </w:t>
      </w:r>
    </w:p>
    <w:p w:rsidR="00CF6933" w:rsidRPr="00CF6933" w:rsidRDefault="00CF6933" w:rsidP="00CF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933" w:rsidRPr="00CF6933" w:rsidRDefault="00CF6933" w:rsidP="00CF693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693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«Рисунок на спине»</w:t>
      </w:r>
      <w:r w:rsidRPr="00CF69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Участники становятся в цепочку, друг за другом. (Если людей много, то их стоит разбить на несколько групп и выстроить в цепочки) Каждому участнику выдается ручка (или другое пишущее средство) и листочек. Последнему в цепочке необходимо показать картинку. Он рисует эту картинку на спине у участника, который стоит впереди него. Последний пытается в это время </w:t>
      </w:r>
      <w:proofErr w:type="gramStart"/>
      <w:r w:rsidRPr="00CF69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понять</w:t>
      </w:r>
      <w:proofErr w:type="gramEnd"/>
      <w:r w:rsidRPr="00CF69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же было нарисовано у него на спине и нарисовать это же на спине у человека, стоящего впереди него. И так до конца цепочки. После окончания сверяются первый и последний рисунок. Так, например, когда я была участником данной игры, звездочка (первый рисунок) превратилась в луг с цветочками и солнышко (последний рисунок).</w:t>
      </w:r>
    </w:p>
    <w:p w:rsidR="00CF6933" w:rsidRPr="00CF6933" w:rsidRDefault="00CF6933" w:rsidP="00CF69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«Молчанка»</w:t>
      </w: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игры понадобятся листы бумаги, фломастеры, карандаши или маркеры. Группа разбивается на пары (если нечетное количество участников, то будет одна группа из 3 человек). Каждой паре выдается листок бумаги и 1 карандаш. Задача участников молча нарисовать рисунок при помощи 1 пишущего средства. На это отводится 5 минут. Данная игра развивает  чувство сотрудничества в участниках.</w:t>
      </w:r>
    </w:p>
    <w:p w:rsidR="00CF6933" w:rsidRPr="00CF6933" w:rsidRDefault="00CF6933" w:rsidP="00CF69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«Сквозь кольцо»</w:t>
      </w: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Заранее изготавливается обруч диаметром 1 метр. Участники игры становятся в шеренгу и берутся за руки. Человек, стоящий первым в шеренге, держит обруч в руке. Задача участников – пройти сквозь обруч, не размыкая рук. В конце обруч должен оказаться на противоположном краю шеренги. Данная игра предназначена на улучшения координации совместных действий в коллективе.</w:t>
      </w:r>
    </w:p>
    <w:p w:rsidR="00CF6933" w:rsidRPr="00CF6933" w:rsidRDefault="00CF6933" w:rsidP="00CF69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</w:t>
      </w:r>
      <w:proofErr w:type="spellStart"/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Путанка</w:t>
      </w:r>
      <w:proofErr w:type="spellEnd"/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CF69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игры становятся в круг, держась за руки, потом начинают запутываться. Когда все окончательно запутаются, то получится один большой «зверь». После того, как «зверь» сформировался, ведущий должен задать вопросы «Где у зверя голова?», «Где у зверя хвост?», «Где у зверя право?», «Где у зверя лево?». Когда на все вопросы найдены ответы, зверь должен начать двигаться. Он должен пройти 5 шагов вперед, 5 шагов назад, столько же вправо и влево. Потом он должен пробежать несколько метров (зависит от размеров помещения, где проводится игра). Эта игра поможет улучшить взаимопонимание ее участников.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2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bCs/>
          <w:i/>
          <w:iCs/>
          <w:color w:val="313131"/>
          <w:spacing w:val="-7"/>
          <w:sz w:val="28"/>
          <w:szCs w:val="28"/>
          <w:lang w:eastAsia="ru-RU"/>
        </w:rPr>
        <w:lastRenderedPageBreak/>
        <w:t>«Поменяйтесь местами»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313131"/>
          <w:sz w:val="28"/>
          <w:szCs w:val="28"/>
          <w:lang w:eastAsia="ru-RU"/>
        </w:rPr>
        <w:t>Участники сидят на стульях в кругу. Водящий выходит на середину круга и говорит фразу: - </w:t>
      </w:r>
      <w:r w:rsidRPr="00CF6933">
        <w:rPr>
          <w:rFonts w:ascii="Times New Roman" w:eastAsia="Times New Roman" w:hAnsi="Times New Roman" w:cs="Times New Roman"/>
          <w:color w:val="313131"/>
          <w:spacing w:val="-7"/>
          <w:sz w:val="28"/>
          <w:szCs w:val="28"/>
          <w:lang w:eastAsia="ru-RU"/>
        </w:rPr>
        <w:t>«Поменяйтесь местами» те, кто...». В конце называется какой-либо признак или умение (умеет жарить яичницу, чистил сегодня зубы, любит слушать музыку, занимается танцами, иностранным языком и т.д.). Задача тех, кто обладает данным умением или признаком поменяться местами. Задача ведущего - успеть сесть на любое освободившееся место. Тот, кто не успел сесть, становится новым водящим.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«Поздороваемся»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предлагает всем поздороваться за руку, но особенным образом.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Здороваться нужно двумя руками с двумя участниками одновременно, при этом отпустить одну руку можно только, когда найдешь того, кто тоже готов поздороваться, т. е. руки не должны оставаться без дела больше секунды. Задача - </w:t>
      </w:r>
      <w:proofErr w:type="gramStart"/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поздороваться</w:t>
      </w:r>
      <w:proofErr w:type="gramEnd"/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со всеми участниками группы. Во время игры не должно быть разговоров.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«Построимся»</w:t>
      </w:r>
    </w:p>
    <w:p w:rsidR="00CF6933" w:rsidRPr="00CF6933" w:rsidRDefault="00CF6933" w:rsidP="00CF6933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предлагает поиграть в игру, где основное условие состоит в том, что задание выполняется молча. Разговаривать и переписываться при этом нельзя, можно общаться только с помощью мимики и жестов. «Посмотрим, сможете ли вы понять друг друга без слов?» В первой части упражнения дается задание участникам построиться по росту, во второй части задание усложняется - нужно построиться по дате рождения. Во втором варианте по окончании построения участники поочередно озвучивают свои дни рождения, при этом происходит проверка правильности выполнения упражнения.</w:t>
      </w:r>
    </w:p>
    <w:p w:rsidR="00CF6933" w:rsidRPr="00481657" w:rsidRDefault="00CF6933" w:rsidP="0048165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предлагается обсудить в командах ошибки и находки, которые были в процессе упражнения. Сделать выводы, затем, с учетом этих выводов повторить упражнение. При этом первые и последние члены команд меняются местами.</w:t>
      </w:r>
    </w:p>
    <w:p w:rsidR="00CF6933" w:rsidRPr="00CF6933" w:rsidRDefault="00CF6933" w:rsidP="00CF6933">
      <w:pPr>
        <w:rPr>
          <w:rFonts w:ascii="Times New Roman" w:hAnsi="Times New Roman" w:cs="Times New Roman"/>
          <w:sz w:val="28"/>
          <w:szCs w:val="28"/>
        </w:rPr>
      </w:pPr>
    </w:p>
    <w:p w:rsidR="009E32C3" w:rsidRPr="00CF6933" w:rsidRDefault="009E32C3">
      <w:pPr>
        <w:rPr>
          <w:rFonts w:ascii="Times New Roman" w:hAnsi="Times New Roman" w:cs="Times New Roman"/>
          <w:sz w:val="28"/>
          <w:szCs w:val="28"/>
        </w:rPr>
      </w:pPr>
    </w:p>
    <w:sectPr w:rsidR="009E32C3" w:rsidRPr="00CF6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9AB" w:rsidRDefault="000419AB" w:rsidP="00CF6933">
      <w:pPr>
        <w:spacing w:after="0" w:line="240" w:lineRule="auto"/>
      </w:pPr>
      <w:r>
        <w:separator/>
      </w:r>
    </w:p>
  </w:endnote>
  <w:endnote w:type="continuationSeparator" w:id="0">
    <w:p w:rsidR="000419AB" w:rsidRDefault="000419AB" w:rsidP="00CF6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T62O00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9AB" w:rsidRDefault="000419AB" w:rsidP="00CF6933">
      <w:pPr>
        <w:spacing w:after="0" w:line="240" w:lineRule="auto"/>
      </w:pPr>
      <w:r>
        <w:separator/>
      </w:r>
    </w:p>
  </w:footnote>
  <w:footnote w:type="continuationSeparator" w:id="0">
    <w:p w:rsidR="000419AB" w:rsidRDefault="000419AB" w:rsidP="00CF6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77903"/>
    <w:multiLevelType w:val="multilevel"/>
    <w:tmpl w:val="675ED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9D446F"/>
    <w:multiLevelType w:val="hybridMultilevel"/>
    <w:tmpl w:val="51A4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70B06"/>
    <w:multiLevelType w:val="multilevel"/>
    <w:tmpl w:val="51440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822E7"/>
    <w:multiLevelType w:val="multilevel"/>
    <w:tmpl w:val="7BE0C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6FA"/>
    <w:rsid w:val="000419AB"/>
    <w:rsid w:val="00044931"/>
    <w:rsid w:val="00481657"/>
    <w:rsid w:val="005966FA"/>
    <w:rsid w:val="009E32C3"/>
    <w:rsid w:val="00C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9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6933"/>
  </w:style>
  <w:style w:type="paragraph" w:styleId="a6">
    <w:name w:val="footer"/>
    <w:basedOn w:val="a"/>
    <w:link w:val="a7"/>
    <w:uiPriority w:val="99"/>
    <w:unhideWhenUsed/>
    <w:rsid w:val="00CF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9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9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6933"/>
  </w:style>
  <w:style w:type="paragraph" w:styleId="a6">
    <w:name w:val="footer"/>
    <w:basedOn w:val="a"/>
    <w:link w:val="a7"/>
    <w:uiPriority w:val="99"/>
    <w:unhideWhenUsed/>
    <w:rsid w:val="00CF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me.su/uslugi/team_buildin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2018-05-02T12:22:00Z</dcterms:created>
  <dcterms:modified xsi:type="dcterms:W3CDTF">2018-05-02T13:01:00Z</dcterms:modified>
</cp:coreProperties>
</file>