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Конспект интегрированного занятия по разделу «Познаю мир»</w:t>
      </w:r>
    </w:p>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«Путешествие по России»</w:t>
      </w:r>
    </w:p>
    <w:p w:rsidR="004E22CC" w:rsidRDefault="004E22CC" w:rsidP="004E22CC">
      <w:pPr>
        <w:spacing w:after="0" w:line="240" w:lineRule="auto"/>
        <w:jc w:val="center"/>
        <w:rPr>
          <w:rFonts w:ascii="Times New Roman" w:eastAsia="Times New Roman" w:hAnsi="Times New Roman" w:cs="Times New Roman"/>
          <w:b/>
          <w:bCs/>
          <w:color w:val="000000"/>
          <w:sz w:val="28"/>
          <w:lang w:eastAsia="ru-RU"/>
        </w:rPr>
      </w:pPr>
    </w:p>
    <w:p w:rsidR="00C70D26" w:rsidRPr="005C132B" w:rsidRDefault="004E22CC" w:rsidP="00C70D26">
      <w:pPr>
        <w:spacing w:after="0" w:line="240" w:lineRule="auto"/>
        <w:ind w:firstLine="540"/>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Цель:</w:t>
      </w:r>
      <w:r w:rsidR="00AE70A6">
        <w:rPr>
          <w:rFonts w:ascii="Times New Roman" w:eastAsia="Times New Roman" w:hAnsi="Times New Roman" w:cs="Times New Roman"/>
          <w:b/>
          <w:bCs/>
          <w:color w:val="000000"/>
          <w:sz w:val="28"/>
          <w:lang w:eastAsia="ru-RU"/>
        </w:rPr>
        <w:t xml:space="preserve"> </w:t>
      </w:r>
      <w:r w:rsidR="005C132B" w:rsidRPr="005C132B">
        <w:rPr>
          <w:rFonts w:ascii="Times New Roman" w:eastAsia="Times New Roman" w:hAnsi="Times New Roman" w:cs="Times New Roman"/>
          <w:color w:val="000000"/>
          <w:sz w:val="28"/>
          <w:lang w:eastAsia="ru-RU"/>
        </w:rPr>
        <w:t>Формировать потребности изучать историю своего народа. Воспитывать любовь к своему Отечеству, родному краю, родной природе, патриотические чувства.</w:t>
      </w:r>
      <w:r w:rsidR="00C70D26">
        <w:rPr>
          <w:rFonts w:ascii="Times New Roman" w:eastAsia="Times New Roman" w:hAnsi="Times New Roman" w:cs="Times New Roman"/>
          <w:color w:val="000000"/>
          <w:sz w:val="28"/>
          <w:lang w:eastAsia="ru-RU"/>
        </w:rPr>
        <w:t xml:space="preserve"> </w:t>
      </w:r>
      <w:r w:rsidR="00C70D26" w:rsidRPr="005C132B">
        <w:rPr>
          <w:rFonts w:ascii="Times New Roman" w:eastAsia="Times New Roman" w:hAnsi="Times New Roman" w:cs="Times New Roman"/>
          <w:color w:val="000000"/>
          <w:sz w:val="28"/>
          <w:lang w:eastAsia="ru-RU"/>
        </w:rPr>
        <w:t>Развивать логическое мышление, память, воображение, фантазию.</w:t>
      </w:r>
    </w:p>
    <w:p w:rsidR="005C132B" w:rsidRDefault="005C132B" w:rsidP="004E22CC">
      <w:pPr>
        <w:spacing w:after="0" w:line="240" w:lineRule="auto"/>
        <w:jc w:val="both"/>
        <w:rPr>
          <w:rFonts w:ascii="Times New Roman" w:eastAsia="Times New Roman" w:hAnsi="Times New Roman" w:cs="Times New Roman"/>
          <w:color w:val="000000"/>
          <w:sz w:val="28"/>
          <w:lang w:eastAsia="ru-RU"/>
        </w:rPr>
      </w:pPr>
    </w:p>
    <w:p w:rsidR="00C70D26" w:rsidRPr="005C132B" w:rsidRDefault="00C70D26" w:rsidP="004E22CC">
      <w:pPr>
        <w:spacing w:after="0" w:line="240" w:lineRule="auto"/>
        <w:jc w:val="both"/>
        <w:rPr>
          <w:rFonts w:ascii="Arial" w:eastAsia="Times New Roman" w:hAnsi="Arial" w:cs="Arial"/>
          <w:color w:val="000000"/>
          <w:lang w:eastAsia="ru-RU"/>
        </w:rPr>
      </w:pPr>
    </w:p>
    <w:p w:rsidR="005C132B" w:rsidRPr="005C132B" w:rsidRDefault="00C70D26" w:rsidP="00C70D26">
      <w:pPr>
        <w:spacing w:after="0" w:line="240" w:lineRule="auto"/>
        <w:ind w:firstLine="567"/>
        <w:jc w:val="both"/>
        <w:rPr>
          <w:rFonts w:ascii="Arial" w:eastAsia="Times New Roman" w:hAnsi="Arial" w:cs="Arial"/>
          <w:color w:val="000000"/>
          <w:lang w:eastAsia="ru-RU"/>
        </w:rPr>
      </w:pPr>
      <w:r w:rsidRPr="00C70D26">
        <w:rPr>
          <w:rFonts w:ascii="Times New Roman" w:eastAsia="Times New Roman" w:hAnsi="Times New Roman" w:cs="Times New Roman"/>
          <w:b/>
          <w:color w:val="000000"/>
          <w:sz w:val="28"/>
          <w:lang w:eastAsia="ru-RU"/>
        </w:rPr>
        <w:t>Задачи:</w:t>
      </w:r>
      <w:r>
        <w:rPr>
          <w:rFonts w:ascii="Times New Roman" w:eastAsia="Times New Roman" w:hAnsi="Times New Roman" w:cs="Times New Roman"/>
          <w:color w:val="000000"/>
          <w:sz w:val="28"/>
          <w:lang w:eastAsia="ru-RU"/>
        </w:rPr>
        <w:t xml:space="preserve"> </w:t>
      </w:r>
      <w:r w:rsidR="005C132B" w:rsidRPr="005C132B">
        <w:rPr>
          <w:rFonts w:ascii="Times New Roman" w:eastAsia="Times New Roman" w:hAnsi="Times New Roman" w:cs="Times New Roman"/>
          <w:color w:val="000000"/>
          <w:sz w:val="28"/>
          <w:lang w:eastAsia="ru-RU"/>
        </w:rPr>
        <w:t>Упражнять в составлении генеалогического древа (родословной), в классификации предметов, ориентировке на листе бумаги</w:t>
      </w:r>
      <w:r>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Закрепить знания детей о великих соотечественниках. Воспитывать чувство гордости за их достижения</w:t>
      </w:r>
      <w:r w:rsidR="00C70D26">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Активизировать словарь детей: Отечество, род, родословная, предки, потомки, прошлое, настоящее, изобретатель</w:t>
      </w:r>
      <w:r w:rsidR="00C70D26">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Работать над мелкой моторикой рук, упражнять в изготовлении поделок по типу «оригами»</w:t>
      </w:r>
      <w:r w:rsidR="00C70D26">
        <w:rPr>
          <w:rFonts w:ascii="Times New Roman" w:eastAsia="Times New Roman" w:hAnsi="Times New Roman" w:cs="Times New Roman"/>
          <w:color w:val="000000"/>
          <w:sz w:val="28"/>
          <w:lang w:eastAsia="ru-RU"/>
        </w:rPr>
        <w:t>.</w:t>
      </w:r>
    </w:p>
    <w:p w:rsidR="00C70D26" w:rsidRDefault="00C70D26" w:rsidP="005C132B">
      <w:pPr>
        <w:spacing w:after="0" w:line="240" w:lineRule="auto"/>
        <w:jc w:val="center"/>
        <w:rPr>
          <w:rFonts w:ascii="Times New Roman" w:eastAsia="Times New Roman" w:hAnsi="Times New Roman" w:cs="Times New Roman"/>
          <w:b/>
          <w:bCs/>
          <w:color w:val="000000"/>
          <w:sz w:val="28"/>
          <w:lang w:eastAsia="ru-RU"/>
        </w:rPr>
      </w:pPr>
    </w:p>
    <w:p w:rsidR="005C132B" w:rsidRDefault="005C132B" w:rsidP="005C132B">
      <w:pPr>
        <w:spacing w:after="0" w:line="240" w:lineRule="auto"/>
        <w:jc w:val="center"/>
        <w:rPr>
          <w:rFonts w:ascii="Times New Roman" w:eastAsia="Times New Roman" w:hAnsi="Times New Roman" w:cs="Times New Roman"/>
          <w:b/>
          <w:bCs/>
          <w:color w:val="000000"/>
          <w:sz w:val="28"/>
          <w:lang w:eastAsia="ru-RU"/>
        </w:rPr>
      </w:pPr>
      <w:r w:rsidRPr="005C132B">
        <w:rPr>
          <w:rFonts w:ascii="Times New Roman" w:eastAsia="Times New Roman" w:hAnsi="Times New Roman" w:cs="Times New Roman"/>
          <w:b/>
          <w:bCs/>
          <w:color w:val="000000"/>
          <w:sz w:val="28"/>
          <w:lang w:eastAsia="ru-RU"/>
        </w:rPr>
        <w:t>Оборудование</w:t>
      </w:r>
    </w:p>
    <w:p w:rsidR="00C70D26" w:rsidRPr="005C132B" w:rsidRDefault="00C70D26" w:rsidP="005C132B">
      <w:pPr>
        <w:spacing w:after="0" w:line="240" w:lineRule="auto"/>
        <w:jc w:val="center"/>
        <w:rPr>
          <w:rFonts w:ascii="Arial" w:eastAsia="Times New Roman" w:hAnsi="Arial" w:cs="Arial"/>
          <w:color w:val="000000"/>
          <w:lang w:eastAsia="ru-RU"/>
        </w:rPr>
      </w:pP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Дидактическая игра «Прошлое, настоящее, будущее»;</w:t>
      </w: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Планшеты с родословным древом;</w:t>
      </w: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Обручи;</w:t>
      </w: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Плакат с изображением предметов народного искусства;</w:t>
      </w: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Фотографии знаменитых соотечественников;</w:t>
      </w:r>
    </w:p>
    <w:p w:rsidR="005C132B" w:rsidRPr="005C132B"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Схемы изготовления лебедей по принципу «Оригами»;</w:t>
      </w:r>
    </w:p>
    <w:p w:rsidR="005C132B" w:rsidRPr="00C70D26" w:rsidRDefault="005C132B" w:rsidP="005C132B">
      <w:pPr>
        <w:numPr>
          <w:ilvl w:val="0"/>
          <w:numId w:val="1"/>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Ромашки из бумаги.</w:t>
      </w:r>
    </w:p>
    <w:p w:rsidR="00C70D26" w:rsidRPr="005C132B" w:rsidRDefault="00C70D26" w:rsidP="00C70D26">
      <w:pPr>
        <w:spacing w:after="0" w:line="240" w:lineRule="auto"/>
        <w:ind w:left="360"/>
        <w:jc w:val="both"/>
        <w:rPr>
          <w:rFonts w:ascii="Arial" w:eastAsia="Times New Roman" w:hAnsi="Arial" w:cs="Arial"/>
          <w:color w:val="000000"/>
          <w:lang w:eastAsia="ru-RU"/>
        </w:rPr>
      </w:pPr>
    </w:p>
    <w:p w:rsidR="005C132B" w:rsidRDefault="005C132B" w:rsidP="005C132B">
      <w:pPr>
        <w:spacing w:after="0" w:line="240" w:lineRule="auto"/>
        <w:jc w:val="center"/>
        <w:rPr>
          <w:rFonts w:ascii="Times New Roman" w:eastAsia="Times New Roman" w:hAnsi="Times New Roman" w:cs="Times New Roman"/>
          <w:b/>
          <w:bCs/>
          <w:color w:val="000000"/>
          <w:sz w:val="28"/>
          <w:lang w:eastAsia="ru-RU"/>
        </w:rPr>
      </w:pPr>
      <w:r w:rsidRPr="005C132B">
        <w:rPr>
          <w:rFonts w:ascii="Times New Roman" w:eastAsia="Times New Roman" w:hAnsi="Times New Roman" w:cs="Times New Roman"/>
          <w:b/>
          <w:bCs/>
          <w:color w:val="000000"/>
          <w:sz w:val="28"/>
          <w:lang w:eastAsia="ru-RU"/>
        </w:rPr>
        <w:t>Предварительная работа</w:t>
      </w:r>
    </w:p>
    <w:p w:rsidR="00C70D26" w:rsidRPr="005C132B" w:rsidRDefault="00C70D26" w:rsidP="005C132B">
      <w:pPr>
        <w:spacing w:after="0" w:line="240" w:lineRule="auto"/>
        <w:jc w:val="center"/>
        <w:rPr>
          <w:rFonts w:ascii="Arial" w:eastAsia="Times New Roman" w:hAnsi="Arial" w:cs="Arial"/>
          <w:color w:val="000000"/>
          <w:lang w:eastAsia="ru-RU"/>
        </w:rPr>
      </w:pP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Чтение художественной литературы о великих соотечественниках.</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Составление родословной, генеалогического древа.</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Изучение символов государства и народных символов.</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Знакомство с народными промыслами России (хохлома, гжель, дымка).</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Ориентировка на листе бумаги (графические диктанты, задания по образцу).</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Конструирование: поделки в стиле «оригами» (по схеме).</w:t>
      </w:r>
    </w:p>
    <w:p w:rsidR="005C132B" w:rsidRPr="005C132B" w:rsidRDefault="005C132B" w:rsidP="005C132B">
      <w:pPr>
        <w:numPr>
          <w:ilvl w:val="0"/>
          <w:numId w:val="2"/>
        </w:numPr>
        <w:spacing w:after="0" w:line="240" w:lineRule="auto"/>
        <w:ind w:left="36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Дидактические игры на классификацию предметов.</w:t>
      </w:r>
    </w:p>
    <w:p w:rsidR="00566BD6" w:rsidRDefault="00566BD6" w:rsidP="005C132B">
      <w:pPr>
        <w:spacing w:after="0" w:line="240" w:lineRule="auto"/>
        <w:jc w:val="center"/>
        <w:rPr>
          <w:rFonts w:ascii="Times New Roman" w:eastAsia="Times New Roman" w:hAnsi="Times New Roman" w:cs="Times New Roman"/>
          <w:b/>
          <w:bCs/>
          <w:color w:val="000000"/>
          <w:sz w:val="28"/>
          <w:lang w:eastAsia="ru-RU"/>
        </w:rPr>
      </w:pPr>
    </w:p>
    <w:p w:rsidR="005C132B" w:rsidRDefault="005C132B" w:rsidP="005C132B">
      <w:pPr>
        <w:spacing w:after="0" w:line="240" w:lineRule="auto"/>
        <w:jc w:val="center"/>
        <w:rPr>
          <w:rFonts w:ascii="Times New Roman" w:eastAsia="Times New Roman" w:hAnsi="Times New Roman" w:cs="Times New Roman"/>
          <w:b/>
          <w:bCs/>
          <w:color w:val="000000"/>
          <w:sz w:val="28"/>
          <w:lang w:eastAsia="ru-RU"/>
        </w:rPr>
      </w:pPr>
      <w:r w:rsidRPr="005C132B">
        <w:rPr>
          <w:rFonts w:ascii="Times New Roman" w:eastAsia="Times New Roman" w:hAnsi="Times New Roman" w:cs="Times New Roman"/>
          <w:b/>
          <w:bCs/>
          <w:color w:val="000000"/>
          <w:sz w:val="28"/>
          <w:lang w:eastAsia="ru-RU"/>
        </w:rPr>
        <w:t>Ход занятия</w:t>
      </w:r>
    </w:p>
    <w:p w:rsidR="00566BD6" w:rsidRPr="005C132B" w:rsidRDefault="00566BD6" w:rsidP="005C132B">
      <w:pPr>
        <w:spacing w:after="0" w:line="240" w:lineRule="auto"/>
        <w:jc w:val="center"/>
        <w:rPr>
          <w:rFonts w:ascii="Arial" w:eastAsia="Times New Roman" w:hAnsi="Arial" w:cs="Arial"/>
          <w:color w:val="000000"/>
          <w:lang w:eastAsia="ru-RU"/>
        </w:rPr>
      </w:pP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Ритуал приветствия – «комплименты».</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Дети рассаживаются на стульчиках.</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 xml:space="preserve">Ребята, сегодня к нам пришли гости. Поздоровайтесь с гостями. А теперь поприветствуем друг друга. Глядя в глаза соседу, надо сказать ему несколько добрых слов, за что-то похвалить. Принимающий </w:t>
      </w:r>
      <w:r w:rsidRPr="005C132B">
        <w:rPr>
          <w:rFonts w:ascii="Times New Roman" w:eastAsia="Times New Roman" w:hAnsi="Times New Roman" w:cs="Times New Roman"/>
          <w:color w:val="000000"/>
          <w:sz w:val="28"/>
          <w:lang w:eastAsia="ru-RU"/>
        </w:rPr>
        <w:lastRenderedPageBreak/>
        <w:t>комплимент кивает головой и говорит: «Спасибо, мне очень приятно!» Затем он произносит комплимент своему соседу.</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Я думаю, после таких приятных слов у всех поднялось настроение, а с хорошим настроением можно и путешествовать.</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Дети, вы любите путешествовать? На чем?</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На машине, пароходе, самолете и т.д.</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 xml:space="preserve">Да, путешествовать можно </w:t>
      </w:r>
      <w:proofErr w:type="gramStart"/>
      <w:r w:rsidRPr="005C132B">
        <w:rPr>
          <w:rFonts w:ascii="Times New Roman" w:eastAsia="Times New Roman" w:hAnsi="Times New Roman" w:cs="Times New Roman"/>
          <w:color w:val="000000"/>
          <w:sz w:val="28"/>
          <w:lang w:eastAsia="ru-RU"/>
        </w:rPr>
        <w:t>по разному</w:t>
      </w:r>
      <w:proofErr w:type="gramEnd"/>
      <w:r w:rsidRPr="005C132B">
        <w:rPr>
          <w:rFonts w:ascii="Times New Roman" w:eastAsia="Times New Roman" w:hAnsi="Times New Roman" w:cs="Times New Roman"/>
          <w:color w:val="000000"/>
          <w:sz w:val="28"/>
          <w:lang w:eastAsia="ru-RU"/>
        </w:rPr>
        <w:t>. А я вас приглашаю в необычное путешествие: путешествие во времени.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Ребята, а что такое «время»? Как вы думаете? (</w:t>
      </w:r>
      <w:r w:rsidRPr="005C132B">
        <w:rPr>
          <w:rFonts w:ascii="Times New Roman" w:eastAsia="Times New Roman" w:hAnsi="Times New Roman" w:cs="Times New Roman"/>
          <w:i/>
          <w:iCs/>
          <w:color w:val="000000"/>
          <w:sz w:val="28"/>
          <w:lang w:eastAsia="ru-RU"/>
        </w:rPr>
        <w:t>Это необратимое течение жизни, протекающее лишь в одном направлении: из прошлого через настоящее в будущее.</w:t>
      </w:r>
      <w:r w:rsidRPr="005C132B">
        <w:rPr>
          <w:rFonts w:ascii="Times New Roman" w:eastAsia="Times New Roman" w:hAnsi="Times New Roman" w:cs="Times New Roman"/>
          <w:color w:val="000000"/>
          <w:sz w:val="28"/>
          <w:lang w:eastAsia="ru-RU"/>
        </w:rPr>
        <w:t>) Как вы понимаете, что такое «прошлое время»?</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Время, которое было давно, много лет и даже веков назад, до нашего рождения.</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Как вы понимаете «настоящее время»?</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Время, в котором мы живем сейчас.</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«Будущее время»?</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Время, которое наступит позже.</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Сейчас мы живем в каком времени?</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В «настоящем».</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Давайте поиграем в игру «Прошлое, настоящее, будущее».</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(На столе разложены картины. Воспитатель дает задание подгруппам детей: 1. Выбрать картины, относящиеся к прошлому времени; 2. К настоящему времени; 3. К будущему времени. Свой выбор дети объясняют.)</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Если мы сядем в самолет или поезд, мы сможем возвратиться в прошлое?</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Нет.</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Но у нас будет волшебная «Машина времени». Мы сможем на ней вернуться в прошлое и заглянуть в будущее. А помогут нам наше воображение и смекалка, фантазия и знания. Приготовьте ладошки – это двери нашей «машины времени». Закрыли двери – и отправились в путь.</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Звучит музыка. Воспитатель читает отрывок из стихотворения В. Мухина «Не обижайте красоту»:</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Великий дар – единожды родиться,</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Вдохнуть,</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Раскрыть глаза –</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И на века</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Увиденному миру удивиться,</w:t>
      </w:r>
    </w:p>
    <w:p w:rsidR="005C132B" w:rsidRPr="005C132B" w:rsidRDefault="005C132B" w:rsidP="005C132B">
      <w:pPr>
        <w:spacing w:after="0" w:line="240" w:lineRule="auto"/>
        <w:ind w:firstLine="14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Где дом и поле, роща и река…</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Эти замечательные стихи и волшебная музыка привели нас на русскую землю. Эта земля удивительная.</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Давайте сделаем остановку здесь. Эта остановка называется </w:t>
      </w:r>
      <w:r w:rsidRPr="005C132B">
        <w:rPr>
          <w:rFonts w:ascii="Times New Roman" w:eastAsia="Times New Roman" w:hAnsi="Times New Roman" w:cs="Times New Roman"/>
          <w:b/>
          <w:bCs/>
          <w:color w:val="000000"/>
          <w:sz w:val="28"/>
          <w:lang w:eastAsia="ru-RU"/>
        </w:rPr>
        <w:t>«Родословная».</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 xml:space="preserve">Родился человек. У него есть родители – мама и папа. Его близкие родственники живут, как правило, недалеко друг от друга на земле, которая </w:t>
      </w:r>
      <w:r w:rsidRPr="005C132B">
        <w:rPr>
          <w:rFonts w:ascii="Times New Roman" w:eastAsia="Times New Roman" w:hAnsi="Times New Roman" w:cs="Times New Roman"/>
          <w:color w:val="000000"/>
          <w:sz w:val="28"/>
          <w:lang w:eastAsia="ru-RU"/>
        </w:rPr>
        <w:lastRenderedPageBreak/>
        <w:t>называется Родина. Родина – это место, которое когда-то полюбилось нашим предкам, они пустили здесь корни, основали свой род.</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Посмотрите, ребята, как интересно. Цветы, деревья не могут жить без корней. И человек имеет корни.  Это те, кто жил на земле давно и дал жизнь своим детям и внукам. Они давно ушли в иной мир, в землю, стали ее частью, но они и часть рода – наши предки.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Древние люди представляли, что род – это божество, живущее на небе. Лицо бога видеть нельзя, но представить себе его образ можно. Вот так, например, представил его художник (показ иллюстрации): сидит на небесном троне старец, седовласый, мудрый, как сама жизнь, и держит в руках толстую книгу. Это «Родословная» - книга, где записаны все дела рода. Вот и вы можете прославить свой род добрыми делами или огорчить плохими поступками. Все в ваших руках. По делам вас будут помнить и судить в роду.</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Скажите, ребята, а что общего во всех этих словах: «род», «Родина», «родители», «родиться» и «родословная»?</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Правильно. Во всех этих словах есть одно короткое слово «род». Это корень слова.</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Родословную часто изображают в виде древа, дерева с корнями (предками) и кроной (потомками).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Я предлагаю вам составить свою «Родословную». Вы должны правильно расположить на дереве фотографии предков и потомков своего рода.</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Дети выполняют задание.</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Полина, расскажи о своей родословной.</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w:t>
      </w:r>
      <w:r w:rsidRPr="005C132B">
        <w:rPr>
          <w:rFonts w:ascii="Times New Roman" w:eastAsia="Times New Roman" w:hAnsi="Times New Roman" w:cs="Times New Roman"/>
          <w:i/>
          <w:iCs/>
          <w:color w:val="000000"/>
          <w:sz w:val="28"/>
          <w:lang w:eastAsia="ru-RU"/>
        </w:rPr>
        <w:t>Моя родословная берет начало от моих предков – прабабушек и прадедушек. Их я разместила у самого корня. Выше – это мои бабушки и дедушки – еще выше – мама и папа, выше – я.</w:t>
      </w:r>
      <w:r w:rsidRPr="005C132B">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 xml:space="preserve">Обратите внимание: ваше родословное древо освещает солнце. Ни одно растение не сможет расти без тепла и света солнечных лучей. Наши предки считали солнце божеством, поклонялись ему, вышивали, вырезали, рисовали… Скажите, а можно изобразить </w:t>
      </w:r>
      <w:proofErr w:type="gramStart"/>
      <w:r w:rsidRPr="005C132B">
        <w:rPr>
          <w:rFonts w:ascii="Times New Roman" w:eastAsia="Times New Roman" w:hAnsi="Times New Roman" w:cs="Times New Roman"/>
          <w:color w:val="000000"/>
          <w:sz w:val="28"/>
          <w:lang w:eastAsia="ru-RU"/>
        </w:rPr>
        <w:t>солнце</w:t>
      </w:r>
      <w:proofErr w:type="gramEnd"/>
      <w:r w:rsidRPr="005C132B">
        <w:rPr>
          <w:rFonts w:ascii="Times New Roman" w:eastAsia="Times New Roman" w:hAnsi="Times New Roman" w:cs="Times New Roman"/>
          <w:color w:val="000000"/>
          <w:sz w:val="28"/>
          <w:lang w:eastAsia="ru-RU"/>
        </w:rPr>
        <w:t xml:space="preserve"> не используя ни красок, ни ниток, ни инструментов?</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Можно! Давайте с вами встанем в круг, образуем хоровод.</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w:t>
      </w:r>
      <w:r w:rsidRPr="005C132B">
        <w:rPr>
          <w:rFonts w:ascii="Times New Roman" w:eastAsia="Times New Roman" w:hAnsi="Times New Roman" w:cs="Times New Roman"/>
          <w:i/>
          <w:iCs/>
          <w:color w:val="000000"/>
          <w:sz w:val="28"/>
          <w:lang w:eastAsia="ru-RU"/>
        </w:rPr>
        <w:t>Дети встают в круг.</w:t>
      </w:r>
      <w:r w:rsidRPr="005C132B">
        <w:rPr>
          <w:rFonts w:ascii="Times New Roman" w:eastAsia="Times New Roman" w:hAnsi="Times New Roman" w:cs="Times New Roman"/>
          <w:color w:val="000000"/>
          <w:sz w:val="28"/>
          <w:lang w:eastAsia="ru-RU"/>
        </w:rPr>
        <w:t>)</w:t>
      </w:r>
    </w:p>
    <w:p w:rsidR="00AE70A6" w:rsidRDefault="00AE70A6" w:rsidP="005C132B">
      <w:pPr>
        <w:spacing w:after="0" w:line="240" w:lineRule="auto"/>
        <w:ind w:firstLine="540"/>
        <w:jc w:val="both"/>
        <w:rPr>
          <w:rFonts w:ascii="Times New Roman" w:eastAsia="Times New Roman" w:hAnsi="Times New Roman" w:cs="Times New Roman"/>
          <w:b/>
          <w:bCs/>
          <w:color w:val="000000"/>
          <w:sz w:val="28"/>
          <w:lang w:eastAsia="ru-RU"/>
        </w:rPr>
      </w:pPr>
    </w:p>
    <w:p w:rsidR="005C132B" w:rsidRPr="005C132B" w:rsidRDefault="005C132B" w:rsidP="00AE70A6">
      <w:pPr>
        <w:spacing w:after="0" w:line="240" w:lineRule="auto"/>
        <w:ind w:firstLine="540"/>
        <w:jc w:val="center"/>
        <w:rPr>
          <w:rFonts w:ascii="Arial" w:eastAsia="Times New Roman" w:hAnsi="Arial" w:cs="Arial"/>
          <w:color w:val="000000"/>
          <w:lang w:eastAsia="ru-RU"/>
        </w:rPr>
      </w:pPr>
      <w:proofErr w:type="spellStart"/>
      <w:r w:rsidRPr="005C132B">
        <w:rPr>
          <w:rFonts w:ascii="Times New Roman" w:eastAsia="Times New Roman" w:hAnsi="Times New Roman" w:cs="Times New Roman"/>
          <w:b/>
          <w:bCs/>
          <w:color w:val="000000"/>
          <w:sz w:val="28"/>
          <w:lang w:eastAsia="ru-RU"/>
        </w:rPr>
        <w:t>Психогимнастика</w:t>
      </w:r>
      <w:proofErr w:type="spellEnd"/>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Покажите свои ладошки. Потрите их друг о друга. Что вы чувствуете?</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Тепло.</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Это тепло добрых душ. Мы предлагаем свое тепло, свои ладоши друзьям. Название «Ладоши» произошло тоже от имени древних богов. Говорят</w:t>
      </w:r>
      <w:r w:rsidR="00AE70A6">
        <w:rPr>
          <w:rFonts w:ascii="Times New Roman" w:eastAsia="Times New Roman" w:hAnsi="Times New Roman" w:cs="Times New Roman"/>
          <w:color w:val="000000"/>
          <w:sz w:val="28"/>
          <w:lang w:eastAsia="ru-RU"/>
        </w:rPr>
        <w:t>,</w:t>
      </w:r>
      <w:r w:rsidRPr="005C132B">
        <w:rPr>
          <w:rFonts w:ascii="Times New Roman" w:eastAsia="Times New Roman" w:hAnsi="Times New Roman" w:cs="Times New Roman"/>
          <w:color w:val="000000"/>
          <w:sz w:val="28"/>
          <w:lang w:eastAsia="ru-RU"/>
        </w:rPr>
        <w:t xml:space="preserve"> жили на земле Лад и Лада. Вместе они несли в мир любовь, гармонию, понимание. Лад называл свою подругу ласково – Ладушка.</w:t>
      </w:r>
    </w:p>
    <w:p w:rsidR="00AE70A6" w:rsidRDefault="00AE70A6" w:rsidP="005C132B">
      <w:pPr>
        <w:spacing w:after="0" w:line="240" w:lineRule="auto"/>
        <w:jc w:val="center"/>
        <w:rPr>
          <w:rFonts w:ascii="Times New Roman" w:eastAsia="Times New Roman" w:hAnsi="Times New Roman" w:cs="Times New Roman"/>
          <w:b/>
          <w:bCs/>
          <w:color w:val="000000"/>
          <w:sz w:val="28"/>
          <w:lang w:eastAsia="ru-RU"/>
        </w:rPr>
      </w:pPr>
    </w:p>
    <w:p w:rsidR="005C132B" w:rsidRPr="005C132B" w:rsidRDefault="005C132B" w:rsidP="005C132B">
      <w:pPr>
        <w:spacing w:after="0" w:line="240" w:lineRule="auto"/>
        <w:jc w:val="center"/>
        <w:rPr>
          <w:rFonts w:ascii="Arial" w:eastAsia="Times New Roman" w:hAnsi="Arial" w:cs="Arial"/>
          <w:color w:val="000000"/>
          <w:lang w:eastAsia="ru-RU"/>
        </w:rPr>
      </w:pPr>
      <w:proofErr w:type="spellStart"/>
      <w:r w:rsidRPr="005C132B">
        <w:rPr>
          <w:rFonts w:ascii="Times New Roman" w:eastAsia="Times New Roman" w:hAnsi="Times New Roman" w:cs="Times New Roman"/>
          <w:b/>
          <w:bCs/>
          <w:color w:val="000000"/>
          <w:sz w:val="28"/>
          <w:lang w:eastAsia="ru-RU"/>
        </w:rPr>
        <w:t>Физминутка</w:t>
      </w:r>
      <w:proofErr w:type="spellEnd"/>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lastRenderedPageBreak/>
        <w:t>Теперь давайте поиграем. Следуя примеру Лада назовем друг друга ласково.</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В старину во время гуляний девушки и парни прыгали через костер, подзадоривая друг друга. Мы тоже будем прыгать через костер, называя друг друга ласково: «Прыгай, прыгай Димочка. Прыгай, прыгай, Катенька и т.д.»</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Дети прыгают через импровизированный костер – обруч.</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Нам пора двигаться дальше. Садитесь в машину. Машина почему-то не заводится. Нужно прочитать инструкцию, как ее завести.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Воспитатель читает инструкцию.</w:t>
      </w:r>
    </w:p>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Инструкция действия «Машины времени»</w:t>
      </w:r>
    </w:p>
    <w:p w:rsidR="005C132B" w:rsidRPr="005C132B" w:rsidRDefault="005C132B" w:rsidP="005C132B">
      <w:pPr>
        <w:spacing w:after="0" w:line="240" w:lineRule="auto"/>
        <w:ind w:firstLine="540"/>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Описать расположение предметов народного искусства на плакате.</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Действительно, наши предки прославили страну своими ремеслами, своим искусством. Всему миру известны изделия народных умельцев. На этом плакате изображены предметы народного искусства. Как они расположены?</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 xml:space="preserve">Дети описывают расположение предметов: «В центре матрешка, за ней Дымковская барышня, в правом верхнем углу – самовар, в левом нижнем углу – </w:t>
      </w:r>
      <w:proofErr w:type="spellStart"/>
      <w:r w:rsidRPr="005C132B">
        <w:rPr>
          <w:rFonts w:ascii="Times New Roman" w:eastAsia="Times New Roman" w:hAnsi="Times New Roman" w:cs="Times New Roman"/>
          <w:i/>
          <w:iCs/>
          <w:color w:val="000000"/>
          <w:sz w:val="28"/>
          <w:lang w:eastAsia="ru-RU"/>
        </w:rPr>
        <w:t>жостовский</w:t>
      </w:r>
      <w:proofErr w:type="spellEnd"/>
      <w:r w:rsidRPr="005C132B">
        <w:rPr>
          <w:rFonts w:ascii="Times New Roman" w:eastAsia="Times New Roman" w:hAnsi="Times New Roman" w:cs="Times New Roman"/>
          <w:i/>
          <w:iCs/>
          <w:color w:val="000000"/>
          <w:sz w:val="28"/>
          <w:lang w:eastAsia="ru-RU"/>
        </w:rPr>
        <w:t xml:space="preserve"> поднос и т.д.»</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Вот теперь машина завелась, и мы отправляемся дальше. Следующая остановка</w:t>
      </w:r>
      <w:r w:rsidR="00AE70A6">
        <w:rPr>
          <w:rFonts w:ascii="Times New Roman" w:eastAsia="Times New Roman" w:hAnsi="Times New Roman" w:cs="Times New Roman"/>
          <w:color w:val="000000"/>
          <w:sz w:val="28"/>
          <w:lang w:eastAsia="ru-RU"/>
        </w:rPr>
        <w:t xml:space="preserve"> </w:t>
      </w:r>
      <w:r w:rsidRPr="005C132B">
        <w:rPr>
          <w:rFonts w:ascii="Times New Roman" w:eastAsia="Times New Roman" w:hAnsi="Times New Roman" w:cs="Times New Roman"/>
          <w:b/>
          <w:bCs/>
          <w:color w:val="000000"/>
          <w:sz w:val="28"/>
          <w:lang w:eastAsia="ru-RU"/>
        </w:rPr>
        <w:t>«Аллея памяти».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На этой аллее вы видите фотографии знаменитых соотечественников. Кто из вас может рассказать об этих людях? Чем они знамениты?</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Дети рассказывают.</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Чем знаменит А. Суворов? Какие слова А.Суворова потомки</w:t>
      </w:r>
      <w:r w:rsidRPr="005C132B">
        <w:rPr>
          <w:rFonts w:ascii="Times New Roman" w:eastAsia="Times New Roman" w:hAnsi="Times New Roman" w:cs="Times New Roman"/>
          <w:i/>
          <w:iCs/>
          <w:color w:val="000000"/>
          <w:sz w:val="28"/>
          <w:lang w:eastAsia="ru-RU"/>
        </w:rPr>
        <w:t> </w:t>
      </w:r>
      <w:r w:rsidRPr="005C132B">
        <w:rPr>
          <w:rFonts w:ascii="Times New Roman" w:eastAsia="Times New Roman" w:hAnsi="Times New Roman" w:cs="Times New Roman"/>
          <w:color w:val="000000"/>
          <w:sz w:val="28"/>
          <w:lang w:eastAsia="ru-RU"/>
        </w:rPr>
        <w:t>помнят до сих пор?</w:t>
      </w:r>
      <w:r w:rsidRPr="005C132B">
        <w:rPr>
          <w:rFonts w:ascii="Times New Roman" w:eastAsia="Times New Roman" w:hAnsi="Times New Roman" w:cs="Times New Roman"/>
          <w:i/>
          <w:iCs/>
          <w:color w:val="000000"/>
          <w:sz w:val="28"/>
          <w:lang w:eastAsia="ru-RU"/>
        </w:rPr>
        <w:t> </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i/>
          <w:iCs/>
          <w:color w:val="000000"/>
          <w:sz w:val="28"/>
          <w:lang w:eastAsia="ru-RU"/>
        </w:rPr>
        <w:t> Тяжело в ученье – легко в бою.</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Александр Невский.</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Кто к нам с мечом придет – тот от меча и погибнет.</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Александр Пушкин.</w:t>
      </w:r>
      <w:r w:rsidRPr="005C132B">
        <w:rPr>
          <w:rFonts w:ascii="Times New Roman" w:eastAsia="Times New Roman" w:hAnsi="Times New Roman" w:cs="Times New Roman"/>
          <w:i/>
          <w:iCs/>
          <w:color w:val="000000"/>
          <w:sz w:val="28"/>
          <w:lang w:eastAsia="ru-RU"/>
        </w:rPr>
        <w:t> </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i/>
          <w:iCs/>
          <w:color w:val="000000"/>
          <w:sz w:val="28"/>
          <w:lang w:eastAsia="ru-RU"/>
        </w:rPr>
        <w:t> Я памятник воздвиг себе нерукотворный,</w:t>
      </w:r>
    </w:p>
    <w:p w:rsidR="005C132B" w:rsidRPr="005C132B" w:rsidRDefault="005C132B" w:rsidP="005C132B">
      <w:pPr>
        <w:spacing w:after="0" w:line="240" w:lineRule="auto"/>
        <w:ind w:left="540" w:firstLine="18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К нему не зарастет народная тропа.</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w:t>
      </w:r>
      <w:r w:rsidRPr="005C132B">
        <w:rPr>
          <w:rFonts w:ascii="Times New Roman" w:eastAsia="Times New Roman" w:hAnsi="Times New Roman" w:cs="Times New Roman"/>
          <w:color w:val="000000"/>
          <w:sz w:val="28"/>
          <w:lang w:eastAsia="ru-RU"/>
        </w:rPr>
        <w:t> Молодцы! Открываем машину времени.</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Пальчиковая гимнастика «Замок».</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Двигаемся дальше. Читаем инструкцию: назвать одним словом, перечисленные группы слов.</w:t>
      </w:r>
    </w:p>
    <w:p w:rsidR="00AE70A6" w:rsidRDefault="00AE70A6" w:rsidP="005C132B">
      <w:pPr>
        <w:spacing w:after="0" w:line="240" w:lineRule="auto"/>
        <w:jc w:val="center"/>
        <w:rPr>
          <w:rFonts w:ascii="Times New Roman" w:eastAsia="Times New Roman" w:hAnsi="Times New Roman" w:cs="Times New Roman"/>
          <w:b/>
          <w:bCs/>
          <w:color w:val="000000"/>
          <w:sz w:val="28"/>
          <w:lang w:eastAsia="ru-RU"/>
        </w:rPr>
      </w:pPr>
    </w:p>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Дидактическая игра «Назови одним словом»</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Мама, папа, дедушка, бабушка – </w:t>
      </w:r>
      <w:r w:rsidRPr="005C132B">
        <w:rPr>
          <w:rFonts w:ascii="Times New Roman" w:eastAsia="Times New Roman" w:hAnsi="Times New Roman" w:cs="Times New Roman"/>
          <w:i/>
          <w:iCs/>
          <w:color w:val="000000"/>
          <w:sz w:val="28"/>
          <w:lang w:eastAsia="ru-RU"/>
        </w:rPr>
        <w:t>семья.</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Прабабушка, прадедушка, дедушка, бабушка, мама, папа, тетя, дядя, сын, дочь – </w:t>
      </w:r>
      <w:r w:rsidRPr="005C132B">
        <w:rPr>
          <w:rFonts w:ascii="Times New Roman" w:eastAsia="Times New Roman" w:hAnsi="Times New Roman" w:cs="Times New Roman"/>
          <w:i/>
          <w:iCs/>
          <w:color w:val="000000"/>
          <w:sz w:val="28"/>
          <w:lang w:eastAsia="ru-RU"/>
        </w:rPr>
        <w:t>род</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Дома, проспекты, парки, улицы, школы, магазины, театры – </w:t>
      </w:r>
      <w:r w:rsidRPr="005C132B">
        <w:rPr>
          <w:rFonts w:ascii="Times New Roman" w:eastAsia="Times New Roman" w:hAnsi="Times New Roman" w:cs="Times New Roman"/>
          <w:i/>
          <w:iCs/>
          <w:color w:val="000000"/>
          <w:sz w:val="28"/>
          <w:lang w:eastAsia="ru-RU"/>
        </w:rPr>
        <w:t>город</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Города, деревни, горы, леса, моря, реки – </w:t>
      </w:r>
      <w:r w:rsidRPr="005C132B">
        <w:rPr>
          <w:rFonts w:ascii="Times New Roman" w:eastAsia="Times New Roman" w:hAnsi="Times New Roman" w:cs="Times New Roman"/>
          <w:i/>
          <w:iCs/>
          <w:color w:val="000000"/>
          <w:sz w:val="28"/>
          <w:lang w:eastAsia="ru-RU"/>
        </w:rPr>
        <w:t>земля, страна</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Пограничники, артиллеристы, танкисты, моряки, летчики – </w:t>
      </w:r>
      <w:r w:rsidRPr="005C132B">
        <w:rPr>
          <w:rFonts w:ascii="Times New Roman" w:eastAsia="Times New Roman" w:hAnsi="Times New Roman" w:cs="Times New Roman"/>
          <w:i/>
          <w:iCs/>
          <w:color w:val="000000"/>
          <w:sz w:val="28"/>
          <w:lang w:eastAsia="ru-RU"/>
        </w:rPr>
        <w:t>военные</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Илья Муромец, Алеша Попович, Добрыня Никитич, Никита Кожемяка – </w:t>
      </w:r>
      <w:r w:rsidRPr="005C132B">
        <w:rPr>
          <w:rFonts w:ascii="Times New Roman" w:eastAsia="Times New Roman" w:hAnsi="Times New Roman" w:cs="Times New Roman"/>
          <w:i/>
          <w:iCs/>
          <w:color w:val="000000"/>
          <w:sz w:val="28"/>
          <w:lang w:eastAsia="ru-RU"/>
        </w:rPr>
        <w:t>богатыри</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lastRenderedPageBreak/>
        <w:t>Лев Яшин, Владислав Третьяк, Валерий Харламов, Ирина Роднина, Костя Цзю, Алина Кабаева, Николай Валуев – </w:t>
      </w:r>
      <w:r w:rsidRPr="005C132B">
        <w:rPr>
          <w:rFonts w:ascii="Times New Roman" w:eastAsia="Times New Roman" w:hAnsi="Times New Roman" w:cs="Times New Roman"/>
          <w:i/>
          <w:iCs/>
          <w:color w:val="000000"/>
          <w:sz w:val="28"/>
          <w:lang w:eastAsia="ru-RU"/>
        </w:rPr>
        <w:t>спортсмены</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Ю. Гагарин, В. Терешкова, А. Леонов, В. Титов, С. Николаев – </w:t>
      </w:r>
      <w:r w:rsidRPr="005C132B">
        <w:rPr>
          <w:rFonts w:ascii="Times New Roman" w:eastAsia="Times New Roman" w:hAnsi="Times New Roman" w:cs="Times New Roman"/>
          <w:i/>
          <w:iCs/>
          <w:color w:val="000000"/>
          <w:sz w:val="28"/>
          <w:lang w:eastAsia="ru-RU"/>
        </w:rPr>
        <w:t>космонавты</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Флаг, герб, гимн – </w:t>
      </w:r>
      <w:r w:rsidRPr="005C132B">
        <w:rPr>
          <w:rFonts w:ascii="Times New Roman" w:eastAsia="Times New Roman" w:hAnsi="Times New Roman" w:cs="Times New Roman"/>
          <w:i/>
          <w:iCs/>
          <w:color w:val="000000"/>
          <w:sz w:val="28"/>
          <w:lang w:eastAsia="ru-RU"/>
        </w:rPr>
        <w:t>символы страны или города</w:t>
      </w:r>
      <w:r w:rsidRPr="005C132B">
        <w:rPr>
          <w:rFonts w:ascii="Times New Roman" w:eastAsia="Times New Roman" w:hAnsi="Times New Roman" w:cs="Times New Roman"/>
          <w:color w:val="000000"/>
          <w:sz w:val="28"/>
          <w:lang w:eastAsia="ru-RU"/>
        </w:rPr>
        <w:t>.</w:t>
      </w:r>
    </w:p>
    <w:p w:rsidR="005C132B" w:rsidRPr="005C132B" w:rsidRDefault="005C132B" w:rsidP="005C132B">
      <w:pPr>
        <w:numPr>
          <w:ilvl w:val="0"/>
          <w:numId w:val="3"/>
        </w:num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Волга, Обь, Енисей, Ангара, Амур, Лена, Нева – </w:t>
      </w:r>
      <w:r w:rsidRPr="005C132B">
        <w:rPr>
          <w:rFonts w:ascii="Times New Roman" w:eastAsia="Times New Roman" w:hAnsi="Times New Roman" w:cs="Times New Roman"/>
          <w:i/>
          <w:iCs/>
          <w:color w:val="000000"/>
          <w:sz w:val="28"/>
          <w:lang w:eastAsia="ru-RU"/>
        </w:rPr>
        <w:t>реки</w:t>
      </w:r>
      <w:r w:rsidRPr="005C132B">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С заданием инструкции вы справились хорошо. «Машина времени» доставила нас к остановке «Лебединая».</w:t>
      </w:r>
    </w:p>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Остановка «Лебединая»</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Лебеди очень умные и красивые птицы. Невозможно представить Россию без этих птиц. Осенью они улетают на юг, но птенцов там не выводят. Через материки и океаны, преодолевая тысячи километров, они возвращаются на Родину, в Россию. Здесь выводят птенцов, свое потомство. Вот вам еще один пример преданности Родине. Предлагаю вам сделать лебедей из бумаги, как символ верности и преданности Родине.</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i/>
          <w:iCs/>
          <w:color w:val="000000"/>
          <w:sz w:val="28"/>
          <w:lang w:eastAsia="ru-RU"/>
        </w:rPr>
        <w:t>Дети выполняют работу по принципу «Оригами», пользуясь схемой. Лебедей усаживают на импровизированное озеро.</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Воспитатель. </w:t>
      </w:r>
      <w:r w:rsidRPr="005C132B">
        <w:rPr>
          <w:rFonts w:ascii="Times New Roman" w:eastAsia="Times New Roman" w:hAnsi="Times New Roman" w:cs="Times New Roman"/>
          <w:color w:val="000000"/>
          <w:sz w:val="28"/>
          <w:lang w:eastAsia="ru-RU"/>
        </w:rPr>
        <w:t>Читаем указание инструкции: «Вспомнить и назвать пословицы о Родине. Почему Родину называют Отечеством?»</w:t>
      </w:r>
    </w:p>
    <w:p w:rsidR="005C132B" w:rsidRPr="005C132B" w:rsidRDefault="005C132B" w:rsidP="005C132B">
      <w:pPr>
        <w:spacing w:after="0" w:line="240" w:lineRule="auto"/>
        <w:jc w:val="center"/>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Остановка «Мечтатели»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Рассказ воспитателя. «Мы остановились на прекрасном лугу, усеянном ромашками. Ромашка – это народный символ России. В старину на Руси было принято гадать на ромашке и загадывать желание</w:t>
      </w:r>
      <w:bookmarkStart w:id="0" w:name="_GoBack"/>
      <w:bookmarkEnd w:id="0"/>
      <w:r w:rsidRPr="005C132B">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Давайте присядем на поляне и помечтаем. Вы любите мечтать? Как вы думаете, мечты сбываются? Давным-давно наши предки мечтали научиться летать, как птицы, плавать, как рыбы, проникнуть в глубь морей и океанов, побывать в космосе, на других планетах. Мечты предков сбылись – люди изобрели самолеты, вертолеты, ракеты. Изобрели водолазные костюмы, батискафы, акваланги, подводные лодки. Многие из них известны всему миру, они прославили нашу страну, свой род. Это С. Королев, К. Циолковский, Ю. Гагарин, В. Терешкова и др.</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Мечтатели двигают науку вперед. Стараясь осуществить свою мечту, они изобретают, экспериментируют и добиваются своей цели.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Но история знает и других мечтателей. Это Наполеон Бонапарт и Адольф Гитлер. Они мечтали завоевать весь мир и нашу страну – Россию.</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Их мечтам не суждено было сбыться. Как вы думаете, почему?</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w:t>
      </w:r>
      <w:r w:rsidRPr="005C132B">
        <w:rPr>
          <w:rFonts w:ascii="Times New Roman" w:eastAsia="Times New Roman" w:hAnsi="Times New Roman" w:cs="Times New Roman"/>
          <w:i/>
          <w:iCs/>
          <w:color w:val="000000"/>
          <w:sz w:val="28"/>
          <w:lang w:eastAsia="ru-RU"/>
        </w:rPr>
        <w:t>Потому что они мечтали о плохом, о благе только для себя</w:t>
      </w:r>
      <w:r w:rsidRPr="005C132B">
        <w:rPr>
          <w:rFonts w:ascii="Times New Roman" w:eastAsia="Times New Roman" w:hAnsi="Times New Roman" w:cs="Times New Roman"/>
          <w:color w:val="000000"/>
          <w:sz w:val="28"/>
          <w:lang w:eastAsia="ru-RU"/>
        </w:rPr>
        <w:t>.)</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Россию покорить они не смогли.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Вспомните знаменитые слова Александра Невского, которые он произнес для мечтателей, которые хотели покорить Россию: «Кто с мечом к нам придет, от меча и погибнет.»</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Ребята, наше путешествие по России подходит к концу.</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 xml:space="preserve">Вам понравилось путешествие по России? Что вам больше всего понравилось и запомнилось в путешествии? Можем ли мы испытывать </w:t>
      </w:r>
      <w:r w:rsidRPr="005C132B">
        <w:rPr>
          <w:rFonts w:ascii="Times New Roman" w:eastAsia="Times New Roman" w:hAnsi="Times New Roman" w:cs="Times New Roman"/>
          <w:color w:val="000000"/>
          <w:sz w:val="28"/>
          <w:lang w:eastAsia="ru-RU"/>
        </w:rPr>
        <w:lastRenderedPageBreak/>
        <w:t>чувство гордости за свою страну? Почему? А хотелось бы вам прославить свою Родину, свой род? Как? Какими делами?</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Как вы думаете, возможно добиться того, чтобы ваши мечты сбылись? Когда они сбудутся? Когда это произойдет?</w:t>
      </w:r>
    </w:p>
    <w:p w:rsidR="005C132B" w:rsidRPr="005C132B" w:rsidRDefault="005C132B" w:rsidP="005C132B">
      <w:pPr>
        <w:spacing w:after="0" w:line="240" w:lineRule="auto"/>
        <w:jc w:val="both"/>
        <w:rPr>
          <w:rFonts w:ascii="Arial" w:eastAsia="Times New Roman" w:hAnsi="Arial" w:cs="Arial"/>
          <w:color w:val="000000"/>
          <w:lang w:eastAsia="ru-RU"/>
        </w:rPr>
      </w:pPr>
      <w:r w:rsidRPr="005C132B">
        <w:rPr>
          <w:rFonts w:ascii="Times New Roman" w:eastAsia="Times New Roman" w:hAnsi="Times New Roman" w:cs="Times New Roman"/>
          <w:b/>
          <w:bCs/>
          <w:color w:val="000000"/>
          <w:sz w:val="28"/>
          <w:lang w:eastAsia="ru-RU"/>
        </w:rPr>
        <w:t>Дети.</w:t>
      </w:r>
      <w:r w:rsidRPr="005C132B">
        <w:rPr>
          <w:rFonts w:ascii="Times New Roman" w:eastAsia="Times New Roman" w:hAnsi="Times New Roman" w:cs="Times New Roman"/>
          <w:color w:val="000000"/>
          <w:sz w:val="28"/>
          <w:lang w:eastAsia="ru-RU"/>
        </w:rPr>
        <w:t> </w:t>
      </w:r>
      <w:r w:rsidRPr="005C132B">
        <w:rPr>
          <w:rFonts w:ascii="Times New Roman" w:eastAsia="Times New Roman" w:hAnsi="Times New Roman" w:cs="Times New Roman"/>
          <w:i/>
          <w:iCs/>
          <w:color w:val="000000"/>
          <w:sz w:val="28"/>
          <w:lang w:eastAsia="ru-RU"/>
        </w:rPr>
        <w:t>В будущем, когда мы вырастем.</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Тогда давайте отправимся на «машине времени» в будущее.</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Предлагаю вам представить себя изобретателями. Попытаемся заглянуть в будущее и посмотреть, как вы сможете осуществить свою мечту.</w:t>
      </w:r>
    </w:p>
    <w:p w:rsidR="005C132B" w:rsidRPr="005C132B" w:rsidRDefault="005C132B" w:rsidP="005C132B">
      <w:pPr>
        <w:spacing w:after="0" w:line="240" w:lineRule="auto"/>
        <w:ind w:firstLine="540"/>
        <w:jc w:val="both"/>
        <w:rPr>
          <w:rFonts w:ascii="Arial" w:eastAsia="Times New Roman" w:hAnsi="Arial" w:cs="Arial"/>
          <w:color w:val="000000"/>
          <w:lang w:eastAsia="ru-RU"/>
        </w:rPr>
      </w:pPr>
      <w:r w:rsidRPr="005C132B">
        <w:rPr>
          <w:rFonts w:ascii="Times New Roman" w:eastAsia="Times New Roman" w:hAnsi="Times New Roman" w:cs="Times New Roman"/>
          <w:color w:val="000000"/>
          <w:sz w:val="28"/>
          <w:lang w:eastAsia="ru-RU"/>
        </w:rPr>
        <w:t>Дети садятся в «машину времени» и отправляются в будущее.</w:t>
      </w:r>
    </w:p>
    <w:p w:rsidR="00B26476" w:rsidRDefault="005C132B" w:rsidP="005C132B">
      <w:pPr>
        <w:spacing w:after="0" w:line="240" w:lineRule="auto"/>
        <w:ind w:firstLine="540"/>
        <w:jc w:val="both"/>
      </w:pPr>
      <w:r w:rsidRPr="005C132B">
        <w:rPr>
          <w:rFonts w:ascii="Times New Roman" w:eastAsia="Times New Roman" w:hAnsi="Times New Roman" w:cs="Times New Roman"/>
          <w:color w:val="000000"/>
          <w:sz w:val="28"/>
          <w:lang w:eastAsia="ru-RU"/>
        </w:rPr>
        <w:t>Занятие плавно переходит в сюжетно-ролевую игру «Изобретатели».</w:t>
      </w:r>
    </w:p>
    <w:sectPr w:rsidR="00B26476" w:rsidSect="001D37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38FC"/>
    <w:multiLevelType w:val="multilevel"/>
    <w:tmpl w:val="A5AC4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0A6838"/>
    <w:multiLevelType w:val="multilevel"/>
    <w:tmpl w:val="DCDA4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B7012"/>
    <w:multiLevelType w:val="multilevel"/>
    <w:tmpl w:val="21201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C132B"/>
    <w:rsid w:val="001D377B"/>
    <w:rsid w:val="0039107D"/>
    <w:rsid w:val="004E22CC"/>
    <w:rsid w:val="00566BD6"/>
    <w:rsid w:val="005C132B"/>
    <w:rsid w:val="006D206F"/>
    <w:rsid w:val="00AE70A6"/>
    <w:rsid w:val="00C031FD"/>
    <w:rsid w:val="00C53BD5"/>
    <w:rsid w:val="00C70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F68FE"/>
  <w15:docId w15:val="{5B7989B9-B031-4129-AF4D-0E80A061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77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5C13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C132B"/>
  </w:style>
  <w:style w:type="paragraph" w:customStyle="1" w:styleId="c5">
    <w:name w:val="c5"/>
    <w:basedOn w:val="a"/>
    <w:rsid w:val="005C13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C132B"/>
  </w:style>
  <w:style w:type="character" w:customStyle="1" w:styleId="apple-converted-space">
    <w:name w:val="apple-converted-space"/>
    <w:basedOn w:val="a0"/>
    <w:rsid w:val="005C132B"/>
  </w:style>
  <w:style w:type="paragraph" w:customStyle="1" w:styleId="c7">
    <w:name w:val="c7"/>
    <w:basedOn w:val="a"/>
    <w:rsid w:val="005C13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460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1697</Words>
  <Characters>9676</Characters>
  <Application>Microsoft Office Word</Application>
  <DocSecurity>0</DocSecurity>
  <Lines>80</Lines>
  <Paragraphs>22</Paragraphs>
  <ScaleCrop>false</ScaleCrop>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Дима</dc:creator>
  <cp:lastModifiedBy>Windows User</cp:lastModifiedBy>
  <cp:revision>6</cp:revision>
  <dcterms:created xsi:type="dcterms:W3CDTF">2015-02-10T05:05:00Z</dcterms:created>
  <dcterms:modified xsi:type="dcterms:W3CDTF">2018-05-15T17:32:00Z</dcterms:modified>
</cp:coreProperties>
</file>