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Конспект НОД по формированию элементарных математических представлений «Теремок».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Образовательная область:</w:t>
      </w:r>
      <w:r w:rsidRPr="00507388">
        <w:rPr>
          <w:rFonts w:ascii="Times New Roman" w:hAnsi="Times New Roman" w:cs="Times New Roman"/>
          <w:sz w:val="28"/>
          <w:szCs w:val="28"/>
        </w:rPr>
        <w:t> Познавательное развитие.</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Интеграция образовательных областей</w:t>
      </w:r>
      <w:r w:rsidRPr="00507388">
        <w:rPr>
          <w:rFonts w:ascii="Times New Roman" w:hAnsi="Times New Roman" w:cs="Times New Roman"/>
          <w:sz w:val="28"/>
          <w:szCs w:val="28"/>
        </w:rPr>
        <w:t>: Речевое развитие, Социально-коммуникативное развитие, «Физическое развитие».</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Возрастная группа</w:t>
      </w:r>
      <w:r w:rsidRPr="00507388">
        <w:rPr>
          <w:rFonts w:ascii="Times New Roman" w:hAnsi="Times New Roman" w:cs="Times New Roman"/>
          <w:sz w:val="28"/>
          <w:szCs w:val="28"/>
        </w:rPr>
        <w:t>: средний дошкольный возраст (4-5 лет).</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Тема:</w:t>
      </w:r>
      <w:r w:rsidRPr="00507388">
        <w:rPr>
          <w:rFonts w:ascii="Times New Roman" w:hAnsi="Times New Roman" w:cs="Times New Roman"/>
          <w:sz w:val="28"/>
          <w:szCs w:val="28"/>
        </w:rPr>
        <w:t> «Теремок»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Задачи:</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Образовательная область «Познавательное развитие»:</w:t>
      </w:r>
      <w:r w:rsidR="002A175F">
        <w:rPr>
          <w:rFonts w:ascii="Times New Roman" w:hAnsi="Times New Roman" w:cs="Times New Roman"/>
          <w:sz w:val="28"/>
          <w:szCs w:val="28"/>
        </w:rPr>
        <w:t> </w:t>
      </w:r>
      <w:r w:rsidRPr="00507388">
        <w:rPr>
          <w:rFonts w:ascii="Times New Roman" w:hAnsi="Times New Roman" w:cs="Times New Roman"/>
          <w:sz w:val="28"/>
          <w:szCs w:val="28"/>
        </w:rPr>
        <w:t>Закреплять представления о числах в пределах 5; понятия «короче», «длиннее»; геометрические фигуры (круг, квадрат, треугольник).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Развивать у детей логическое мышление, зрительную память, внимание, счетные умения.</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Образовательная область «Речевое развитие»:</w:t>
      </w:r>
      <w:r w:rsidRPr="00507388">
        <w:rPr>
          <w:rFonts w:ascii="Times New Roman" w:hAnsi="Times New Roman" w:cs="Times New Roman"/>
          <w:sz w:val="28"/>
          <w:szCs w:val="28"/>
        </w:rPr>
        <w:t> Активизировать речь. Развивать у детей умение давать развернутые ответы.</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Образовательная область «Социально-коммуникативное развитие»:</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Воспитывать дружелюбие, доброту, отзывчивость. Побуждать детей к доброжелательному отношению к животному миру.</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Образовательная область «Физическое развитие»:</w:t>
      </w:r>
      <w:r w:rsidRPr="00507388">
        <w:rPr>
          <w:rFonts w:ascii="Times New Roman" w:hAnsi="Times New Roman" w:cs="Times New Roman"/>
          <w:sz w:val="28"/>
          <w:szCs w:val="28"/>
        </w:rPr>
        <w:t> создавать условия, обеспечивающие эмоциональное благополучие каждого ребенка; с помощью здоровье сберегающих технологий повышать адаптивные возможности детского организма.</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Раздаточный материал</w:t>
      </w:r>
      <w:r w:rsidRPr="00507388">
        <w:rPr>
          <w:rFonts w:ascii="Times New Roman" w:hAnsi="Times New Roman" w:cs="Times New Roman"/>
          <w:sz w:val="28"/>
          <w:szCs w:val="28"/>
        </w:rPr>
        <w:t>: полоски р</w:t>
      </w:r>
      <w:r w:rsidR="002A175F">
        <w:rPr>
          <w:rFonts w:ascii="Times New Roman" w:hAnsi="Times New Roman" w:cs="Times New Roman"/>
          <w:sz w:val="28"/>
          <w:szCs w:val="28"/>
        </w:rPr>
        <w:t>азной длины, счетный материал (</w:t>
      </w:r>
      <w:r w:rsidRPr="00507388">
        <w:rPr>
          <w:rFonts w:ascii="Times New Roman" w:hAnsi="Times New Roman" w:cs="Times New Roman"/>
          <w:sz w:val="28"/>
          <w:szCs w:val="28"/>
        </w:rPr>
        <w:t>елочки, грибочки), геометрические фигуры.</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Демонстрационный материал</w:t>
      </w:r>
      <w:r w:rsidRPr="00507388">
        <w:rPr>
          <w:rFonts w:ascii="Times New Roman" w:hAnsi="Times New Roman" w:cs="Times New Roman"/>
          <w:sz w:val="28"/>
          <w:szCs w:val="28"/>
        </w:rPr>
        <w:t>: флажки разного цвета, полоски разной длины, мышка.</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Предварительная работа:</w:t>
      </w:r>
      <w:r w:rsidRPr="00507388">
        <w:rPr>
          <w:rFonts w:ascii="Times New Roman" w:hAnsi="Times New Roman" w:cs="Times New Roman"/>
          <w:sz w:val="28"/>
          <w:szCs w:val="28"/>
        </w:rPr>
        <w:t> Повторение сказки «Теремок», вспомнить персонажей.</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t>Методические приемы:</w:t>
      </w:r>
      <w:r w:rsidRPr="00507388">
        <w:rPr>
          <w:rFonts w:ascii="Times New Roman" w:hAnsi="Times New Roman" w:cs="Times New Roman"/>
          <w:sz w:val="28"/>
          <w:szCs w:val="28"/>
        </w:rPr>
        <w:t> Использование ИКТ, наглядный материал, использование игровых технологий, беседы, вопросы. Приемы здоровье сберегающих технологий: смена видов деятельности, физкультминутка.</w:t>
      </w:r>
    </w:p>
    <w:p w:rsidR="002A175F" w:rsidRDefault="002A175F" w:rsidP="00507388">
      <w:pPr>
        <w:rPr>
          <w:rFonts w:ascii="Times New Roman" w:hAnsi="Times New Roman" w:cs="Times New Roman"/>
          <w:b/>
          <w:bCs/>
          <w:sz w:val="28"/>
          <w:szCs w:val="28"/>
        </w:rPr>
      </w:pPr>
    </w:p>
    <w:p w:rsidR="002A175F" w:rsidRDefault="002A175F" w:rsidP="00507388">
      <w:pPr>
        <w:rPr>
          <w:rFonts w:ascii="Times New Roman" w:hAnsi="Times New Roman" w:cs="Times New Roman"/>
          <w:b/>
          <w:bCs/>
          <w:sz w:val="28"/>
          <w:szCs w:val="28"/>
        </w:rPr>
      </w:pP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b/>
          <w:bCs/>
          <w:sz w:val="28"/>
          <w:szCs w:val="28"/>
        </w:rPr>
        <w:lastRenderedPageBreak/>
        <w:t>Ход занятия:</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1</w:t>
      </w:r>
      <w:r w:rsidRPr="00507388">
        <w:rPr>
          <w:rFonts w:ascii="Times New Roman" w:hAnsi="Times New Roman" w:cs="Times New Roman"/>
          <w:i/>
          <w:iCs/>
          <w:sz w:val="28"/>
          <w:szCs w:val="28"/>
        </w:rPr>
        <w:t>О</w:t>
      </w:r>
      <w:r w:rsidR="002A175F">
        <w:rPr>
          <w:rFonts w:ascii="Times New Roman" w:hAnsi="Times New Roman" w:cs="Times New Roman"/>
          <w:i/>
          <w:iCs/>
          <w:sz w:val="28"/>
          <w:szCs w:val="28"/>
        </w:rPr>
        <w:t>рганизационо-мотивационный этап</w:t>
      </w:r>
      <w:r w:rsidRPr="00507388">
        <w:rPr>
          <w:rFonts w:ascii="Times New Roman" w:hAnsi="Times New Roman" w:cs="Times New Roman"/>
          <w:sz w:val="28"/>
          <w:szCs w:val="28"/>
        </w:rPr>
        <w:t>.</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Воспитатель спрашивает у дет</w:t>
      </w:r>
      <w:r w:rsidR="002A175F">
        <w:rPr>
          <w:rFonts w:ascii="Times New Roman" w:hAnsi="Times New Roman" w:cs="Times New Roman"/>
          <w:sz w:val="28"/>
          <w:szCs w:val="28"/>
        </w:rPr>
        <w:t>ей: Ребята, вы любите сказки? (</w:t>
      </w:r>
      <w:r w:rsidRPr="00507388">
        <w:rPr>
          <w:rFonts w:ascii="Times New Roman" w:hAnsi="Times New Roman" w:cs="Times New Roman"/>
          <w:sz w:val="28"/>
          <w:szCs w:val="28"/>
        </w:rPr>
        <w:t>да)</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Сегодня мы будем путешествовать с героями сказки Теремок.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2. </w:t>
      </w:r>
      <w:r w:rsidRPr="00507388">
        <w:rPr>
          <w:rFonts w:ascii="Times New Roman" w:hAnsi="Times New Roman" w:cs="Times New Roman"/>
          <w:i/>
          <w:iCs/>
          <w:sz w:val="28"/>
          <w:szCs w:val="28"/>
        </w:rPr>
        <w:t>Основной этап.</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Итак, сказка начинается.</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Стоит в поле теремок-теремок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Он не низок, не высок.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Как по полю мышка бежала,</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Теремок увидала</w:t>
      </w:r>
      <w:proofErr w:type="gramStart"/>
      <w:r w:rsidRPr="00507388">
        <w:rPr>
          <w:rFonts w:ascii="Times New Roman" w:hAnsi="Times New Roman" w:cs="Times New Roman"/>
          <w:sz w:val="28"/>
          <w:szCs w:val="28"/>
        </w:rPr>
        <w:t>.</w:t>
      </w:r>
      <w:proofErr w:type="gramEnd"/>
      <w:r w:rsidRPr="00507388">
        <w:rPr>
          <w:rFonts w:ascii="Times New Roman" w:hAnsi="Times New Roman" w:cs="Times New Roman"/>
          <w:sz w:val="28"/>
          <w:szCs w:val="28"/>
        </w:rPr>
        <w:t xml:space="preserve"> (</w:t>
      </w:r>
      <w:proofErr w:type="gramStart"/>
      <w:r w:rsidRPr="00507388">
        <w:rPr>
          <w:rFonts w:ascii="Times New Roman" w:hAnsi="Times New Roman" w:cs="Times New Roman"/>
          <w:sz w:val="28"/>
          <w:szCs w:val="28"/>
        </w:rPr>
        <w:t>д</w:t>
      </w:r>
      <w:proofErr w:type="gramEnd"/>
      <w:r w:rsidRPr="00507388">
        <w:rPr>
          <w:rFonts w:ascii="Times New Roman" w:hAnsi="Times New Roman" w:cs="Times New Roman"/>
          <w:sz w:val="28"/>
          <w:szCs w:val="28"/>
        </w:rPr>
        <w:t>остаёт игрушку мышку</w:t>
      </w:r>
      <w:r w:rsidR="002A175F" w:rsidRPr="002A175F">
        <w:rPr>
          <w:rFonts w:ascii="Times New Roman" w:hAnsi="Times New Roman" w:cs="Times New Roman"/>
          <w:bCs/>
          <w:sz w:val="28"/>
          <w:szCs w:val="28"/>
        </w:rPr>
        <w:t>).</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А к терему 2 дорожки ведут, одна длинная, а другая короткая. Мышка запуталась, по какой дорожке ей быстрей добраться до теремка по длинной дорожке или по короткой? Ребята как вы думаете?</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Да, ребята правильно, по короткой дорожке быстрей мышке добежать до домика, а теперь нам нужно правильно указать ей, где короткая дорожка. У вас на столах, у каждого лежат 2 полоски, «дорожки», они разные по длине, </w:t>
      </w:r>
      <w:proofErr w:type="gramStart"/>
      <w:r w:rsidRPr="00507388">
        <w:rPr>
          <w:rFonts w:ascii="Times New Roman" w:hAnsi="Times New Roman" w:cs="Times New Roman"/>
          <w:sz w:val="28"/>
          <w:szCs w:val="28"/>
        </w:rPr>
        <w:t>давайте мы их сравним</w:t>
      </w:r>
      <w:proofErr w:type="gramEnd"/>
      <w:r w:rsidRPr="00507388">
        <w:rPr>
          <w:rFonts w:ascii="Times New Roman" w:hAnsi="Times New Roman" w:cs="Times New Roman"/>
          <w:sz w:val="28"/>
          <w:szCs w:val="28"/>
        </w:rPr>
        <w:t>, и на короткую полоску положим мышку.</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-Молодцы ребята, вы правильно указали короткую дорожку, вот и мышка добралась до теремка, и стала там жить поживать, да песни распевать.</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Сколько зверушек с</w:t>
      </w:r>
      <w:r w:rsidR="002A175F">
        <w:rPr>
          <w:rFonts w:ascii="Times New Roman" w:hAnsi="Times New Roman" w:cs="Times New Roman"/>
          <w:sz w:val="28"/>
          <w:szCs w:val="28"/>
        </w:rPr>
        <w:t>т</w:t>
      </w:r>
      <w:r w:rsidRPr="00507388">
        <w:rPr>
          <w:rFonts w:ascii="Times New Roman" w:hAnsi="Times New Roman" w:cs="Times New Roman"/>
          <w:sz w:val="28"/>
          <w:szCs w:val="28"/>
        </w:rPr>
        <w:t>ало жить в домике? (1)</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Стоит в поле теремок- теремок.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Лягушка скачет по болоту.</w:t>
      </w:r>
    </w:p>
    <w:p w:rsidR="00507388" w:rsidRPr="002A175F"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В теремке ей жить охота</w:t>
      </w:r>
      <w:proofErr w:type="gramStart"/>
      <w:r w:rsidRPr="00507388">
        <w:rPr>
          <w:rFonts w:ascii="Times New Roman" w:hAnsi="Times New Roman" w:cs="Times New Roman"/>
          <w:sz w:val="28"/>
          <w:szCs w:val="28"/>
        </w:rPr>
        <w:t>.</w:t>
      </w:r>
      <w:proofErr w:type="gramEnd"/>
      <w:r w:rsidRPr="00507388">
        <w:rPr>
          <w:rFonts w:ascii="Times New Roman" w:hAnsi="Times New Roman" w:cs="Times New Roman"/>
          <w:sz w:val="28"/>
          <w:szCs w:val="28"/>
        </w:rPr>
        <w:t xml:space="preserve"> (</w:t>
      </w:r>
      <w:proofErr w:type="gramStart"/>
      <w:r w:rsidRPr="00507388">
        <w:rPr>
          <w:rFonts w:ascii="Times New Roman" w:hAnsi="Times New Roman" w:cs="Times New Roman"/>
          <w:sz w:val="28"/>
          <w:szCs w:val="28"/>
        </w:rPr>
        <w:t>д</w:t>
      </w:r>
      <w:proofErr w:type="gramEnd"/>
      <w:r w:rsidRPr="00507388">
        <w:rPr>
          <w:rFonts w:ascii="Times New Roman" w:hAnsi="Times New Roman" w:cs="Times New Roman"/>
          <w:sz w:val="28"/>
          <w:szCs w:val="28"/>
        </w:rPr>
        <w:t>остаёт лягушку</w:t>
      </w:r>
      <w:r w:rsidR="002A175F">
        <w:rPr>
          <w:rFonts w:ascii="Times New Roman" w:hAnsi="Times New Roman" w:cs="Times New Roman"/>
          <w:bCs/>
          <w:sz w:val="28"/>
          <w:szCs w:val="28"/>
        </w:rPr>
        <w:t>).</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Пока лягушка скакала, бусы потеряла. Плачет бедная: «- Беда! Помогите, детвора!»</w:t>
      </w:r>
    </w:p>
    <w:p w:rsidR="00507388" w:rsidRPr="00507388" w:rsidRDefault="002A175F" w:rsidP="00507388">
      <w:pPr>
        <w:rPr>
          <w:rFonts w:ascii="Times New Roman" w:hAnsi="Times New Roman" w:cs="Times New Roman"/>
          <w:sz w:val="28"/>
          <w:szCs w:val="28"/>
        </w:rPr>
      </w:pPr>
      <w:r>
        <w:rPr>
          <w:rFonts w:ascii="Times New Roman" w:hAnsi="Times New Roman" w:cs="Times New Roman"/>
          <w:sz w:val="28"/>
          <w:szCs w:val="28"/>
        </w:rPr>
        <w:t>-Ну что</w:t>
      </w:r>
      <w:r w:rsidR="00507388" w:rsidRPr="00507388">
        <w:rPr>
          <w:rFonts w:ascii="Times New Roman" w:hAnsi="Times New Roman" w:cs="Times New Roman"/>
          <w:sz w:val="28"/>
          <w:szCs w:val="28"/>
        </w:rPr>
        <w:t>, ребята, поможем лягушке?</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Посмотрите, у вас на подносах лежат геометрические фигуры, как они называются?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круг, треугольник, квадрат)</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lastRenderedPageBreak/>
        <w:t>вот из них мы и выложим бусы для лягушки. Вы внимательно слушайте, какую фигуру я буду называть, такую фигуру вы и выкладывайте у себя на столе</w:t>
      </w:r>
      <w:proofErr w:type="gramStart"/>
      <w:r w:rsidRPr="00507388">
        <w:rPr>
          <w:rFonts w:ascii="Times New Roman" w:hAnsi="Times New Roman" w:cs="Times New Roman"/>
          <w:sz w:val="28"/>
          <w:szCs w:val="28"/>
        </w:rPr>
        <w:t>.</w:t>
      </w:r>
      <w:proofErr w:type="gramEnd"/>
      <w:r w:rsidRPr="00507388">
        <w:rPr>
          <w:rFonts w:ascii="Times New Roman" w:hAnsi="Times New Roman" w:cs="Times New Roman"/>
          <w:sz w:val="28"/>
          <w:szCs w:val="28"/>
        </w:rPr>
        <w:t xml:space="preserve"> ( </w:t>
      </w:r>
      <w:proofErr w:type="gramStart"/>
      <w:r w:rsidRPr="00507388">
        <w:rPr>
          <w:rFonts w:ascii="Times New Roman" w:hAnsi="Times New Roman" w:cs="Times New Roman"/>
          <w:sz w:val="28"/>
          <w:szCs w:val="28"/>
        </w:rPr>
        <w:t>д</w:t>
      </w:r>
      <w:proofErr w:type="gramEnd"/>
      <w:r w:rsidRPr="00507388">
        <w:rPr>
          <w:rFonts w:ascii="Times New Roman" w:hAnsi="Times New Roman" w:cs="Times New Roman"/>
          <w:sz w:val="28"/>
          <w:szCs w:val="28"/>
        </w:rPr>
        <w:t>ети выкладывают бусы, после, сравнивают с образцом.)</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Какой по счету вы положили красный кружок?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первый)</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Какой по счеты вы положили желтый треугольник?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третий)</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Какой по счету вы положили синий квадрат?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второй)</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Какая фигура третья по счету?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красный квадрат)</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Как называется пятая фигура?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синий круг)</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Ну что ж с этим заданием вы справились, молодцы, лягушка очень рада какие красивые бусы получились.</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Теперь лягушка довольная поскакала прямо к теремку, и стала там жить вместе с мышкой. Сколько теперь зверушек в домике.(2)</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Тут на опушку выскочил зайчик, а там ёлочки в ряд стоят.</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Ребята, у вас на подносах лежат ёлочки , выложите все ёлочки на полоску , на верхнюю линейку, </w:t>
      </w:r>
      <w:proofErr w:type="gramStart"/>
      <w:r w:rsidRPr="00507388">
        <w:rPr>
          <w:rFonts w:ascii="Times New Roman" w:hAnsi="Times New Roman" w:cs="Times New Roman"/>
          <w:sz w:val="28"/>
          <w:szCs w:val="28"/>
        </w:rPr>
        <w:t>напоминаю</w:t>
      </w:r>
      <w:proofErr w:type="gramEnd"/>
      <w:r w:rsidRPr="00507388">
        <w:rPr>
          <w:rFonts w:ascii="Times New Roman" w:hAnsi="Times New Roman" w:cs="Times New Roman"/>
          <w:sz w:val="28"/>
          <w:szCs w:val="28"/>
        </w:rPr>
        <w:t xml:space="preserve"> выкладываем ёлочки слева на право. Скажите, сколько ёлочек на полоске? (5)</w:t>
      </w:r>
    </w:p>
    <w:p w:rsidR="00507388" w:rsidRPr="00507388" w:rsidRDefault="002A175F" w:rsidP="00507388">
      <w:pPr>
        <w:rPr>
          <w:rFonts w:ascii="Times New Roman" w:hAnsi="Times New Roman" w:cs="Times New Roman"/>
          <w:sz w:val="28"/>
          <w:szCs w:val="28"/>
        </w:rPr>
      </w:pPr>
      <w:r>
        <w:rPr>
          <w:rFonts w:ascii="Times New Roman" w:hAnsi="Times New Roman" w:cs="Times New Roman"/>
          <w:sz w:val="28"/>
          <w:szCs w:val="28"/>
        </w:rPr>
        <w:t>Прыгал</w:t>
      </w:r>
      <w:r w:rsidR="00507388" w:rsidRPr="00507388">
        <w:rPr>
          <w:rFonts w:ascii="Times New Roman" w:hAnsi="Times New Roman" w:cs="Times New Roman"/>
          <w:sz w:val="28"/>
          <w:szCs w:val="28"/>
        </w:rPr>
        <w:t>,</w:t>
      </w:r>
      <w:r>
        <w:rPr>
          <w:rFonts w:ascii="Times New Roman" w:hAnsi="Times New Roman" w:cs="Times New Roman"/>
          <w:sz w:val="28"/>
          <w:szCs w:val="28"/>
        </w:rPr>
        <w:t xml:space="preserve"> </w:t>
      </w:r>
      <w:r w:rsidR="00507388" w:rsidRPr="00507388">
        <w:rPr>
          <w:rFonts w:ascii="Times New Roman" w:hAnsi="Times New Roman" w:cs="Times New Roman"/>
          <w:sz w:val="28"/>
          <w:szCs w:val="28"/>
        </w:rPr>
        <w:t>прыгал заяц возле ёлок и увидел под одной ёлочкой грибок. Под второй елочкой грибок. Под третьей елочкой грибок. Под четвертой елочкой грибок. Положите под елочками столько же грибков. Сколько грибов (4),а ёлочек?(5) чего больше грибов или ёлочек? (ёлок) На сколько больше елочек, чем грибов</w:t>
      </w:r>
      <w:proofErr w:type="gramStart"/>
      <w:r w:rsidR="00507388" w:rsidRPr="00507388">
        <w:rPr>
          <w:rFonts w:ascii="Times New Roman" w:hAnsi="Times New Roman" w:cs="Times New Roman"/>
          <w:sz w:val="28"/>
          <w:szCs w:val="28"/>
        </w:rPr>
        <w:t xml:space="preserve"> ?</w:t>
      </w:r>
      <w:proofErr w:type="gramEnd"/>
      <w:r w:rsidR="00507388" w:rsidRPr="00507388">
        <w:rPr>
          <w:rFonts w:ascii="Times New Roman" w:hAnsi="Times New Roman" w:cs="Times New Roman"/>
          <w:sz w:val="28"/>
          <w:szCs w:val="28"/>
        </w:rPr>
        <w:t xml:space="preserve"> ( на 1)</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Как сделать, чтобы елочек и грибов стало поровну? </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убрать одну елочку или добавить один грибок</w:t>
      </w:r>
      <w:r w:rsidR="002A175F">
        <w:rPr>
          <w:rFonts w:ascii="Times New Roman" w:hAnsi="Times New Roman" w:cs="Times New Roman"/>
          <w:bCs/>
          <w:sz w:val="28"/>
          <w:szCs w:val="28"/>
        </w:rPr>
        <w:t xml:space="preserve">). </w:t>
      </w:r>
      <w:r w:rsidRPr="00507388">
        <w:rPr>
          <w:rFonts w:ascii="Times New Roman" w:hAnsi="Times New Roman" w:cs="Times New Roman"/>
          <w:sz w:val="28"/>
          <w:szCs w:val="28"/>
        </w:rPr>
        <w:t>А вы знаете, что зайчик любит, когда с ним играют, давайте с ним поиграем.</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i/>
          <w:iCs/>
          <w:sz w:val="28"/>
          <w:szCs w:val="28"/>
        </w:rPr>
        <w:t>Физкультминутка «зайка».</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«Зайке холодно сидеть,</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Нужно лапочки погреть.</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Лапки вверх, лапки вниз, на носочках подтянись.</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Лапки ставим на бочок, на носочках скок-скок-скок.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Прибежал зайчик к теремку и его впустили, и стали он жить вместе, сколько зверушек в домике? (3)</w:t>
      </w:r>
    </w:p>
    <w:p w:rsidR="00507388" w:rsidRPr="00507388" w:rsidRDefault="00507388" w:rsidP="00507388">
      <w:pPr>
        <w:rPr>
          <w:rFonts w:ascii="Times New Roman" w:hAnsi="Times New Roman" w:cs="Times New Roman"/>
          <w:sz w:val="28"/>
          <w:szCs w:val="28"/>
        </w:rPr>
      </w:pPr>
      <w:proofErr w:type="gramStart"/>
      <w:r w:rsidRPr="00507388">
        <w:rPr>
          <w:rFonts w:ascii="Times New Roman" w:hAnsi="Times New Roman" w:cs="Times New Roman"/>
          <w:sz w:val="28"/>
          <w:szCs w:val="28"/>
        </w:rPr>
        <w:lastRenderedPageBreak/>
        <w:t>-Тише, тише не</w:t>
      </w:r>
      <w:r w:rsidR="002A175F">
        <w:rPr>
          <w:rFonts w:ascii="Times New Roman" w:hAnsi="Times New Roman" w:cs="Times New Roman"/>
          <w:sz w:val="28"/>
          <w:szCs w:val="28"/>
        </w:rPr>
        <w:t xml:space="preserve"> шумите, кто-то к нам идет сюда).</w:t>
      </w:r>
      <w:proofErr w:type="gramEnd"/>
      <w:r w:rsidR="002A175F">
        <w:rPr>
          <w:rFonts w:ascii="Times New Roman" w:hAnsi="Times New Roman" w:cs="Times New Roman"/>
          <w:sz w:val="28"/>
          <w:szCs w:val="28"/>
        </w:rPr>
        <w:t xml:space="preserve"> </w:t>
      </w:r>
      <w:proofErr w:type="gramStart"/>
      <w:r w:rsidRPr="00507388">
        <w:rPr>
          <w:rFonts w:ascii="Times New Roman" w:hAnsi="Times New Roman" w:cs="Times New Roman"/>
          <w:sz w:val="28"/>
          <w:szCs w:val="28"/>
        </w:rPr>
        <w:t>Ну</w:t>
      </w:r>
      <w:proofErr w:type="gramEnd"/>
      <w:r w:rsidRPr="00507388">
        <w:rPr>
          <w:rFonts w:ascii="Times New Roman" w:hAnsi="Times New Roman" w:cs="Times New Roman"/>
          <w:sz w:val="28"/>
          <w:szCs w:val="28"/>
        </w:rPr>
        <w:t xml:space="preserve"> конечно же, лиса. Попросилась она</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то же в теремок и её впустили. Лисичка решила украсить теремок флажками</w:t>
      </w:r>
      <w:proofErr w:type="gramStart"/>
      <w:r w:rsidRPr="00507388">
        <w:rPr>
          <w:rFonts w:ascii="Times New Roman" w:hAnsi="Times New Roman" w:cs="Times New Roman"/>
          <w:sz w:val="28"/>
          <w:szCs w:val="28"/>
        </w:rPr>
        <w:t>.(</w:t>
      </w:r>
      <w:proofErr w:type="gramEnd"/>
      <w:r w:rsidRPr="00507388">
        <w:rPr>
          <w:rFonts w:ascii="Times New Roman" w:hAnsi="Times New Roman" w:cs="Times New Roman"/>
          <w:sz w:val="28"/>
          <w:szCs w:val="28"/>
        </w:rPr>
        <w:t>выставляет флажки, дети запоминают какие флажки выставлены, какого цвета) Наступила ночь, все закрыли глаза . ( Убирается1 флажок.)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Утром все проснулись, открыли глаза и увидели, что одного флажка не хватает</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Какого? (игра повторяется несколько раз). Сколько зверушек живет в теремке? (4)</w:t>
      </w:r>
    </w:p>
    <w:p w:rsidR="00507388" w:rsidRPr="00507388" w:rsidRDefault="002A175F" w:rsidP="00507388">
      <w:pPr>
        <w:rPr>
          <w:rFonts w:ascii="Times New Roman" w:hAnsi="Times New Roman" w:cs="Times New Roman"/>
          <w:sz w:val="28"/>
          <w:szCs w:val="28"/>
        </w:rPr>
      </w:pPr>
      <w:r>
        <w:rPr>
          <w:rFonts w:ascii="Times New Roman" w:hAnsi="Times New Roman" w:cs="Times New Roman"/>
          <w:sz w:val="28"/>
          <w:szCs w:val="28"/>
        </w:rPr>
        <w:t>А по лесу уж медведь идёт</w:t>
      </w:r>
      <w:r w:rsidR="00507388" w:rsidRPr="00507388">
        <w:rPr>
          <w:rFonts w:ascii="Times New Roman" w:hAnsi="Times New Roman" w:cs="Times New Roman"/>
          <w:b/>
          <w:bCs/>
          <w:sz w:val="28"/>
          <w:szCs w:val="28"/>
        </w:rPr>
        <w:t>. </w:t>
      </w:r>
      <w:r w:rsidR="00507388" w:rsidRPr="00507388">
        <w:rPr>
          <w:rFonts w:ascii="Times New Roman" w:hAnsi="Times New Roman" w:cs="Times New Roman"/>
          <w:sz w:val="28"/>
          <w:szCs w:val="28"/>
        </w:rPr>
        <w:t>Вдруг увидел теремок – как заревёт: «Вы пустите меня в теремок!» Испугались звери</w:t>
      </w:r>
      <w:proofErr w:type="gramStart"/>
      <w:r w:rsidR="00507388" w:rsidRPr="00507388">
        <w:rPr>
          <w:rFonts w:ascii="Times New Roman" w:hAnsi="Times New Roman" w:cs="Times New Roman"/>
          <w:sz w:val="28"/>
          <w:szCs w:val="28"/>
        </w:rPr>
        <w:t xml:space="preserve"> .</w:t>
      </w:r>
      <w:proofErr w:type="gramEnd"/>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Влезет ли медведь в теремок?</w:t>
      </w:r>
      <w:r w:rsidR="002A175F">
        <w:rPr>
          <w:rFonts w:ascii="Times New Roman" w:hAnsi="Times New Roman" w:cs="Times New Roman"/>
          <w:sz w:val="28"/>
          <w:szCs w:val="28"/>
        </w:rPr>
        <w:t xml:space="preserve"> </w:t>
      </w:r>
      <w:r w:rsidRPr="00507388">
        <w:rPr>
          <w:rFonts w:ascii="Times New Roman" w:hAnsi="Times New Roman" w:cs="Times New Roman"/>
          <w:sz w:val="28"/>
          <w:szCs w:val="28"/>
        </w:rPr>
        <w:t>(нет)</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почему?</w:t>
      </w:r>
      <w:r w:rsidR="002A175F">
        <w:rPr>
          <w:rFonts w:ascii="Times New Roman" w:hAnsi="Times New Roman" w:cs="Times New Roman"/>
          <w:sz w:val="28"/>
          <w:szCs w:val="28"/>
        </w:rPr>
        <w:t xml:space="preserve"> </w:t>
      </w:r>
      <w:r w:rsidRPr="00507388">
        <w:rPr>
          <w:rFonts w:ascii="Times New Roman" w:hAnsi="Times New Roman" w:cs="Times New Roman"/>
          <w:sz w:val="28"/>
          <w:szCs w:val="28"/>
        </w:rPr>
        <w:t>(медведь очень большой)</w:t>
      </w:r>
    </w:p>
    <w:p w:rsidR="002A175F"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Что же делать? Ведь мишке будет плохо на улице жить! (дети решают построить новый дом, большой, чтоб всем места хватило). А сколько зверушек будет жить в нём? (5) решили </w:t>
      </w:r>
      <w:proofErr w:type="gramStart"/>
      <w:r w:rsidRPr="00507388">
        <w:rPr>
          <w:rFonts w:ascii="Times New Roman" w:hAnsi="Times New Roman" w:cs="Times New Roman"/>
          <w:sz w:val="28"/>
          <w:szCs w:val="28"/>
        </w:rPr>
        <w:t>зверята</w:t>
      </w:r>
      <w:proofErr w:type="gramEnd"/>
      <w:r w:rsidRPr="00507388">
        <w:rPr>
          <w:rFonts w:ascii="Times New Roman" w:hAnsi="Times New Roman" w:cs="Times New Roman"/>
          <w:sz w:val="28"/>
          <w:szCs w:val="28"/>
        </w:rPr>
        <w:t xml:space="preserve"> все вместе, дружно построить новый теремок. </w:t>
      </w:r>
      <w:proofErr w:type="gramStart"/>
      <w:r w:rsidRPr="00507388">
        <w:rPr>
          <w:rFonts w:ascii="Times New Roman" w:hAnsi="Times New Roman" w:cs="Times New Roman"/>
          <w:sz w:val="28"/>
          <w:szCs w:val="28"/>
        </w:rPr>
        <w:t>И оказался он лучше прежнего</w:t>
      </w:r>
      <w:r w:rsidR="002A175F">
        <w:rPr>
          <w:rFonts w:ascii="Times New Roman" w:hAnsi="Times New Roman" w:cs="Times New Roman"/>
          <w:sz w:val="28"/>
          <w:szCs w:val="28"/>
        </w:rPr>
        <w:t xml:space="preserve">). </w:t>
      </w:r>
      <w:proofErr w:type="gramEnd"/>
    </w:p>
    <w:p w:rsidR="00507388" w:rsidRPr="00507388" w:rsidRDefault="00507388" w:rsidP="00507388">
      <w:pPr>
        <w:rPr>
          <w:rFonts w:ascii="Times New Roman" w:hAnsi="Times New Roman" w:cs="Times New Roman"/>
          <w:sz w:val="28"/>
          <w:szCs w:val="28"/>
        </w:rPr>
      </w:pPr>
      <w:bookmarkStart w:id="0" w:name="_GoBack"/>
      <w:bookmarkEnd w:id="0"/>
      <w:r w:rsidRPr="00507388">
        <w:rPr>
          <w:rFonts w:ascii="Times New Roman" w:hAnsi="Times New Roman" w:cs="Times New Roman"/>
          <w:sz w:val="28"/>
          <w:szCs w:val="28"/>
        </w:rPr>
        <w:t>3. </w:t>
      </w:r>
      <w:r w:rsidRPr="00507388">
        <w:rPr>
          <w:rFonts w:ascii="Times New Roman" w:hAnsi="Times New Roman" w:cs="Times New Roman"/>
          <w:i/>
          <w:iCs/>
          <w:sz w:val="28"/>
          <w:szCs w:val="28"/>
        </w:rPr>
        <w:t>Подведение итогов:</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С героями какой сказки мы с вами путешествовали</w:t>
      </w:r>
      <w:proofErr w:type="gramStart"/>
      <w:r w:rsidRPr="00507388">
        <w:rPr>
          <w:rFonts w:ascii="Times New Roman" w:hAnsi="Times New Roman" w:cs="Times New Roman"/>
          <w:sz w:val="28"/>
          <w:szCs w:val="28"/>
        </w:rPr>
        <w:t>?(</w:t>
      </w:r>
      <w:proofErr w:type="gramEnd"/>
      <w:r w:rsidRPr="00507388">
        <w:rPr>
          <w:rFonts w:ascii="Times New Roman" w:hAnsi="Times New Roman" w:cs="Times New Roman"/>
          <w:sz w:val="28"/>
          <w:szCs w:val="28"/>
        </w:rPr>
        <w:t xml:space="preserve"> Теремок)</w:t>
      </w:r>
    </w:p>
    <w:p w:rsidR="00507388" w:rsidRPr="00507388" w:rsidRDefault="00507388" w:rsidP="00507388">
      <w:pPr>
        <w:rPr>
          <w:rFonts w:ascii="Times New Roman" w:hAnsi="Times New Roman" w:cs="Times New Roman"/>
          <w:sz w:val="28"/>
          <w:szCs w:val="28"/>
        </w:rPr>
      </w:pPr>
      <w:r w:rsidRPr="00507388">
        <w:rPr>
          <w:rFonts w:ascii="Times New Roman" w:hAnsi="Times New Roman" w:cs="Times New Roman"/>
          <w:sz w:val="28"/>
          <w:szCs w:val="28"/>
        </w:rPr>
        <w:t xml:space="preserve">Чем вы помогли </w:t>
      </w:r>
      <w:proofErr w:type="gramStart"/>
      <w:r w:rsidRPr="00507388">
        <w:rPr>
          <w:rFonts w:ascii="Times New Roman" w:hAnsi="Times New Roman" w:cs="Times New Roman"/>
          <w:sz w:val="28"/>
          <w:szCs w:val="28"/>
        </w:rPr>
        <w:t>зверятам</w:t>
      </w:r>
      <w:proofErr w:type="gramEnd"/>
      <w:r w:rsidRPr="00507388">
        <w:rPr>
          <w:rFonts w:ascii="Times New Roman" w:hAnsi="Times New Roman" w:cs="Times New Roman"/>
          <w:sz w:val="28"/>
          <w:szCs w:val="28"/>
        </w:rPr>
        <w:t>? Все зверята говорят вам</w:t>
      </w:r>
      <w:proofErr w:type="gramStart"/>
      <w:r w:rsidRPr="00507388">
        <w:rPr>
          <w:rFonts w:ascii="Times New Roman" w:hAnsi="Times New Roman" w:cs="Times New Roman"/>
          <w:sz w:val="28"/>
          <w:szCs w:val="28"/>
        </w:rPr>
        <w:t xml:space="preserve"> :</w:t>
      </w:r>
      <w:proofErr w:type="gramEnd"/>
      <w:r w:rsidRPr="00507388">
        <w:rPr>
          <w:rFonts w:ascii="Times New Roman" w:hAnsi="Times New Roman" w:cs="Times New Roman"/>
          <w:sz w:val="28"/>
          <w:szCs w:val="28"/>
        </w:rPr>
        <w:t xml:space="preserve"> «Спасибо за помощь».</w:t>
      </w:r>
    </w:p>
    <w:p w:rsidR="00F23E22" w:rsidRPr="00033E1F" w:rsidRDefault="00F23E22" w:rsidP="00033E1F">
      <w:pPr>
        <w:rPr>
          <w:rFonts w:ascii="Times New Roman" w:hAnsi="Times New Roman" w:cs="Times New Roman"/>
          <w:sz w:val="28"/>
          <w:szCs w:val="28"/>
        </w:rPr>
      </w:pPr>
    </w:p>
    <w:sectPr w:rsidR="00F23E22" w:rsidRPr="00033E1F" w:rsidSect="00033E1F">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3C"/>
    <w:rsid w:val="00033E1F"/>
    <w:rsid w:val="002A175F"/>
    <w:rsid w:val="00507388"/>
    <w:rsid w:val="00A4323C"/>
    <w:rsid w:val="00F2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3</cp:revision>
  <dcterms:created xsi:type="dcterms:W3CDTF">2019-05-07T14:51:00Z</dcterms:created>
  <dcterms:modified xsi:type="dcterms:W3CDTF">2019-05-07T15:35:00Z</dcterms:modified>
</cp:coreProperties>
</file>