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2D" w:rsidRDefault="00B94B2D" w:rsidP="00B94B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E6C">
        <w:rPr>
          <w:rFonts w:ascii="Times New Roman" w:hAnsi="Times New Roman" w:cs="Times New Roman"/>
          <w:sz w:val="24"/>
          <w:szCs w:val="24"/>
        </w:rPr>
        <w:t xml:space="preserve">Современные подходы к организации проектной и учебно-исследовательской </w:t>
      </w:r>
    </w:p>
    <w:p w:rsidR="00B94B2D" w:rsidRDefault="00B94B2D" w:rsidP="00B94B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07E6C">
        <w:rPr>
          <w:rFonts w:ascii="Times New Roman" w:hAnsi="Times New Roman" w:cs="Times New Roman"/>
          <w:sz w:val="24"/>
          <w:szCs w:val="24"/>
        </w:rPr>
        <w:t>деятельности обучающихся на уроках истории</w:t>
      </w:r>
      <w:proofErr w:type="gramEnd"/>
    </w:p>
    <w:p w:rsidR="00B94B2D" w:rsidRPr="0064620D" w:rsidRDefault="00B94B2D" w:rsidP="00B94B2D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4620D">
        <w:rPr>
          <w:rFonts w:ascii="Times New Roman" w:hAnsi="Times New Roman" w:cs="Times New Roman"/>
          <w:i/>
          <w:sz w:val="24"/>
          <w:szCs w:val="24"/>
        </w:rPr>
        <w:t>Первакова Оксана Николаевна, преподаватель</w:t>
      </w:r>
    </w:p>
    <w:p w:rsidR="00B94B2D" w:rsidRDefault="00B94B2D" w:rsidP="00B94B2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4620D">
        <w:rPr>
          <w:rFonts w:ascii="Times New Roman" w:hAnsi="Times New Roman" w:cs="Times New Roman"/>
          <w:i/>
          <w:sz w:val="24"/>
          <w:szCs w:val="24"/>
        </w:rPr>
        <w:t>ГАПОУ КК КИТТ</w:t>
      </w:r>
    </w:p>
    <w:p w:rsidR="00B94B2D" w:rsidRDefault="00B94B2D" w:rsidP="00B94B2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B94B2D" w:rsidRPr="00C97E1F" w:rsidRDefault="00B94B2D" w:rsidP="00B94B2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94B2D" w:rsidRDefault="00B94B2D" w:rsidP="00B94B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3259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Проектная деятельность – это технология будущего</w:t>
      </w:r>
      <w:r w:rsidRPr="00C23259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2325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Она формирует в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C232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умение и желание учиться, стремление совершенствоваться. В ходе работы над проектами дети учатся проявлять инициативу, ставить цели, разрабатывать план ее достижения, сотрудничать с другими людьми. Эти качества являются тем «спасательным кругом», который позволит им быть успешными в дальнейшей жизни.</w:t>
      </w:r>
    </w:p>
    <w:p w:rsidR="00B94B2D" w:rsidRDefault="00B94B2D" w:rsidP="00B94B2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>О</w:t>
      </w:r>
      <w:r w:rsidRPr="00C23259">
        <w:t>дной из педагогических технологий, которая поддерживает такой проект, является </w:t>
      </w:r>
      <w:r w:rsidRPr="00C23259">
        <w:rPr>
          <w:rStyle w:val="a3"/>
          <w:b w:val="0"/>
        </w:rPr>
        <w:t>метод проектов</w:t>
      </w:r>
      <w:r w:rsidRPr="00C23259">
        <w:rPr>
          <w:b/>
        </w:rPr>
        <w:t>.</w:t>
      </w:r>
      <w:r>
        <w:rPr>
          <w:b/>
        </w:rPr>
        <w:t xml:space="preserve"> </w:t>
      </w:r>
      <w:r w:rsidRPr="00C23259">
        <w:t>Этот метод позволяет рационально сочетать теоретические знания и их применение на практике. В основе метода лежит его практическая направленность на конечный результат, который обязательно должен быть реальным. Его можно будет увидеть, осмыслить и использовать на практике.</w:t>
      </w:r>
    </w:p>
    <w:p w:rsidR="00B94B2D" w:rsidRPr="0059584E" w:rsidRDefault="00B94B2D" w:rsidP="00B94B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84E">
        <w:rPr>
          <w:rFonts w:ascii="Times New Roman" w:hAnsi="Times New Roman" w:cs="Times New Roman"/>
          <w:sz w:val="24"/>
          <w:szCs w:val="24"/>
        </w:rPr>
        <w:t>Достоинства метода пр</w:t>
      </w:r>
      <w:r>
        <w:rPr>
          <w:rFonts w:ascii="Times New Roman" w:hAnsi="Times New Roman" w:cs="Times New Roman"/>
          <w:sz w:val="24"/>
          <w:szCs w:val="24"/>
        </w:rPr>
        <w:t>оектов заключаются в следующем:</w:t>
      </w:r>
    </w:p>
    <w:p w:rsidR="00B94B2D" w:rsidRPr="0059584E" w:rsidRDefault="00B94B2D" w:rsidP="00B94B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84E">
        <w:rPr>
          <w:rFonts w:ascii="Times New Roman" w:hAnsi="Times New Roman" w:cs="Times New Roman"/>
          <w:sz w:val="24"/>
          <w:szCs w:val="24"/>
        </w:rPr>
        <w:t>Во-первых, метод позволяет решить одну из самых острых проблем современного образо</w:t>
      </w:r>
      <w:r>
        <w:rPr>
          <w:rFonts w:ascii="Times New Roman" w:hAnsi="Times New Roman" w:cs="Times New Roman"/>
          <w:sz w:val="24"/>
          <w:szCs w:val="24"/>
        </w:rPr>
        <w:t>вания – проблему мотивации.</w:t>
      </w:r>
    </w:p>
    <w:p w:rsidR="00B94B2D" w:rsidRPr="0059584E" w:rsidRDefault="00B94B2D" w:rsidP="00B94B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В-вторых</w:t>
      </w:r>
      <w:r w:rsidRPr="0059584E">
        <w:rPr>
          <w:rFonts w:ascii="Times New Roman" w:hAnsi="Times New Roman" w:cs="Times New Roman"/>
          <w:sz w:val="24"/>
          <w:szCs w:val="24"/>
        </w:rPr>
        <w:t>, выполняя проекты, студенты осваивают алгоритм проектно-преобразовательной деятельности, учатся самостоятельно искать и анализировать информацию, интегрировать и применять полученные ранее знания. В итоге развиваются их творческие и интеллектуальные способности, самостоятельность, ответственность, формируются умения планировать и принимать решения. Учебные проекты учащихся должны быть прообразами проектов в их</w:t>
      </w:r>
      <w:r>
        <w:rPr>
          <w:rFonts w:ascii="Times New Roman" w:hAnsi="Times New Roman" w:cs="Times New Roman"/>
          <w:sz w:val="24"/>
          <w:szCs w:val="24"/>
        </w:rPr>
        <w:t xml:space="preserve"> будущей самостоятельной жизни.</w:t>
      </w:r>
    </w:p>
    <w:p w:rsidR="00B94B2D" w:rsidRDefault="00B94B2D" w:rsidP="00B94B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В-третьих</w:t>
      </w:r>
      <w:r w:rsidRPr="0059584E">
        <w:rPr>
          <w:rFonts w:ascii="Times New Roman" w:hAnsi="Times New Roman" w:cs="Times New Roman"/>
          <w:sz w:val="24"/>
          <w:szCs w:val="24"/>
        </w:rPr>
        <w:t>, метод проектов тесно связан с использованием новейших компьютерных технологий. Это и электронная почта, поисковые системы, электронные конференции, викторины, олимпиады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B2D" w:rsidRDefault="00B94B2D" w:rsidP="00B94B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 четвертых</w:t>
      </w:r>
      <w:r w:rsidRPr="0059584E">
        <w:rPr>
          <w:rFonts w:ascii="Times New Roman" w:hAnsi="Times New Roman" w:cs="Times New Roman"/>
          <w:sz w:val="24"/>
          <w:szCs w:val="24"/>
        </w:rPr>
        <w:t xml:space="preserve">, метод реализует одну из принципиальных инноваций современного образования — </w:t>
      </w:r>
      <w:proofErr w:type="spellStart"/>
      <w:r w:rsidRPr="0059584E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59584E">
        <w:rPr>
          <w:rFonts w:ascii="Times New Roman" w:hAnsi="Times New Roman" w:cs="Times New Roman"/>
          <w:sz w:val="24"/>
          <w:szCs w:val="24"/>
        </w:rPr>
        <w:t xml:space="preserve"> подход к обучению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B2D" w:rsidRPr="0059584E" w:rsidRDefault="00B94B2D" w:rsidP="00B94B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работы при использовании метода проекта могут быть самыми разнообразными:</w:t>
      </w:r>
    </w:p>
    <w:p w:rsidR="00B94B2D" w:rsidRPr="00F3346B" w:rsidRDefault="00B94B2D" w:rsidP="00B94B2D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рефераты,</w:t>
      </w:r>
      <w:r w:rsidRPr="00F3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исследования,</w:t>
      </w:r>
    </w:p>
    <w:p w:rsidR="00B94B2D" w:rsidRPr="00F3346B" w:rsidRDefault="00B94B2D" w:rsidP="00B94B2D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проект,</w:t>
      </w:r>
    </w:p>
    <w:p w:rsidR="00B94B2D" w:rsidRPr="00F3346B" w:rsidRDefault="00B94B2D" w:rsidP="00B94B2D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презентации,</w:t>
      </w:r>
    </w:p>
    <w:p w:rsidR="00B94B2D" w:rsidRPr="00F3346B" w:rsidRDefault="00B94B2D" w:rsidP="00B94B2D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статьи,</w:t>
      </w:r>
    </w:p>
    <w:p w:rsidR="00B94B2D" w:rsidRPr="00F3346B" w:rsidRDefault="00B94B2D" w:rsidP="00B94B2D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диспуты и т.д.</w:t>
      </w:r>
    </w:p>
    <w:p w:rsidR="00B94B2D" w:rsidRPr="0059584E" w:rsidRDefault="00B94B2D" w:rsidP="00B94B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 ориентирован</w:t>
      </w:r>
      <w:r w:rsidRPr="00595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на: самостоятельную, индивидуальную, парную и групповую деятельность, </w:t>
      </w:r>
      <w:r w:rsidRPr="005958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выполняется</w:t>
      </w:r>
      <w:r w:rsidRPr="00595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в течение определенного отрезка времени</w:t>
      </w:r>
    </w:p>
    <w:p w:rsidR="00B94B2D" w:rsidRPr="0059584E" w:rsidRDefault="00B94B2D" w:rsidP="00B94B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 проекта включает в себя методы и способы активного обучения:</w:t>
      </w:r>
    </w:p>
    <w:p w:rsidR="00B94B2D" w:rsidRPr="0059584E" w:rsidRDefault="00B94B2D" w:rsidP="00B94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погружения,</w:t>
      </w:r>
    </w:p>
    <w:p w:rsidR="00B94B2D" w:rsidRPr="00F3346B" w:rsidRDefault="00B94B2D" w:rsidP="00B94B2D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4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сбора и обработки данных,</w:t>
      </w:r>
    </w:p>
    <w:p w:rsidR="00B94B2D" w:rsidRPr="00F3346B" w:rsidRDefault="00B94B2D" w:rsidP="00B94B2D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мозговой атаки,</w:t>
      </w:r>
    </w:p>
    <w:p w:rsidR="00B94B2D" w:rsidRPr="00F3346B" w:rsidRDefault="00B94B2D" w:rsidP="00B94B2D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46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94B2D" w:rsidRPr="00F3346B" w:rsidRDefault="00B94B2D" w:rsidP="00B94B2D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проблемный,</w:t>
      </w:r>
    </w:p>
    <w:p w:rsidR="00B94B2D" w:rsidRPr="00F3346B" w:rsidRDefault="00B94B2D" w:rsidP="00B94B2D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46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очных и литературных источников,</w:t>
      </w:r>
    </w:p>
    <w:p w:rsidR="00B94B2D" w:rsidRPr="00F3346B" w:rsidRDefault="00B94B2D" w:rsidP="00B94B2D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94B2D" w:rsidRPr="00F3346B" w:rsidRDefault="00B94B2D" w:rsidP="00B94B2D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опытная работа,</w:t>
      </w:r>
    </w:p>
    <w:p w:rsidR="00B94B2D" w:rsidRPr="00F3346B" w:rsidRDefault="00B94B2D" w:rsidP="00B94B2D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результатов,</w:t>
      </w:r>
    </w:p>
    <w:p w:rsidR="00B94B2D" w:rsidRPr="0059584E" w:rsidRDefault="00B94B2D" w:rsidP="00B94B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Виды проектов</w:t>
      </w:r>
      <w:r w:rsidRPr="0059584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осно</w:t>
      </w:r>
      <w:r w:rsidRPr="005958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 доминирующей (преобладающей)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учащихся:</w:t>
      </w:r>
    </w:p>
    <w:p w:rsidR="00B94B2D" w:rsidRPr="006A5B77" w:rsidRDefault="00B94B2D" w:rsidP="00B94B2D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Прикладные;</w:t>
      </w:r>
    </w:p>
    <w:p w:rsidR="00B94B2D" w:rsidRPr="006A5B77" w:rsidRDefault="00B94B2D" w:rsidP="00B94B2D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Исследовательские;</w:t>
      </w:r>
    </w:p>
    <w:p w:rsidR="00B94B2D" w:rsidRPr="006A5B77" w:rsidRDefault="00B94B2D" w:rsidP="00B94B2D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Информационные;</w:t>
      </w:r>
    </w:p>
    <w:p w:rsidR="00B94B2D" w:rsidRPr="006A5B77" w:rsidRDefault="00B94B2D" w:rsidP="00B94B2D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Творческие</w:t>
      </w:r>
    </w:p>
    <w:p w:rsidR="00B94B2D" w:rsidRPr="006A5B77" w:rsidRDefault="00B94B2D" w:rsidP="00B94B2D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Ролевые, игровые.</w:t>
      </w:r>
    </w:p>
    <w:p w:rsidR="00B94B2D" w:rsidRPr="006A5B77" w:rsidRDefault="00B94B2D" w:rsidP="00B94B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7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проекты на основе схемных и знаковых моделей учебного материала ( В.Ф.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5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Шаталова) с применением парной и групповой деятельности студентов на уроке истории при изучении или закреплении темы «Вторая Мировая война», Великая Отечественная война» и </w:t>
      </w:r>
      <w:proofErr w:type="spellStart"/>
      <w:r w:rsidRPr="006A5B7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6A5B77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</w:p>
    <w:p w:rsidR="00B94B2D" w:rsidRPr="006A5B77" w:rsidRDefault="00B94B2D" w:rsidP="00B94B2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используется в сочетании с приемом развития критического мышления «</w:t>
      </w:r>
      <w:proofErr w:type="spellStart"/>
      <w:r w:rsidRPr="006A5B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Инсерт</w:t>
      </w:r>
      <w:proofErr w:type="spellEnd"/>
      <w:r w:rsidRPr="006A5B7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«Пометки на полях» на этапе изучения новой объемной темы.</w:t>
      </w:r>
    </w:p>
    <w:p w:rsidR="00B94B2D" w:rsidRPr="006A5B77" w:rsidRDefault="00B94B2D" w:rsidP="00B94B2D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реализации метода.</w:t>
      </w:r>
    </w:p>
    <w:p w:rsidR="00B94B2D" w:rsidRPr="006A5B77" w:rsidRDefault="00B94B2D" w:rsidP="00B94B2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6A5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производится в </w:t>
      </w:r>
      <w:proofErr w:type="gramStart"/>
      <w:r w:rsidRPr="006A5B7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группах</w:t>
      </w:r>
      <w:proofErr w:type="gramEnd"/>
      <w:r w:rsidRPr="006A5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этапе изучени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так и закрепления материала.</w:t>
      </w:r>
    </w:p>
    <w:p w:rsidR="00B94B2D" w:rsidRPr="006A5B77" w:rsidRDefault="00B94B2D" w:rsidP="00B94B2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A5B7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готовят постеры ( ватман), на котором в виде конспекта-схемы с опорными сигналами</w:t>
      </w:r>
      <w:proofErr w:type="gramStart"/>
      <w:r w:rsidRPr="006A5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A5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A5B7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6A5B7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олжна быть изложена информация по изучаемому вопросу. Такой опорный конспект представляет собой условно-графические знаковые изображения учебного материала, позволяющего обращать внимание на логику его изложения, на главные факты и легко запоминать их.</w:t>
      </w:r>
    </w:p>
    <w:p w:rsidR="00B94B2D" w:rsidRPr="006A5B77" w:rsidRDefault="00B94B2D" w:rsidP="00B94B2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6A5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группа выходит и защищает свой проект, другие группы записывают в тетради </w:t>
      </w:r>
      <w:proofErr w:type="spellStart"/>
      <w:r w:rsidRPr="006A5B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тезисно</w:t>
      </w:r>
      <w:proofErr w:type="spellEnd"/>
      <w:r w:rsidRPr="006A5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задают вопросы.</w:t>
      </w:r>
    </w:p>
    <w:p w:rsidR="00B94B2D" w:rsidRDefault="00B94B2D" w:rsidP="00B94B2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6A5B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усложнить приемом «Карусель» перед защитой. Постеры передаются всем группам на дополнение информации цветными маркерами и возвращаются владельцам.</w:t>
      </w:r>
    </w:p>
    <w:p w:rsidR="00B94B2D" w:rsidRPr="006A5B77" w:rsidRDefault="00B94B2D" w:rsidP="00B94B2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образом, происходит изучение темы урока всеми группами. Данный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A5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интегрируемый с технологией развития 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итического мышления, формирует</w:t>
      </w:r>
      <w:r w:rsidRPr="006A5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цельный взгляд на историческое событие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4B2D" w:rsidRDefault="00B94B2D" w:rsidP="00B94B2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ствами данного приема является: </w:t>
      </w:r>
    </w:p>
    <w:p w:rsidR="00B94B2D" w:rsidRPr="002B3DFC" w:rsidRDefault="00B94B2D" w:rsidP="00B94B2D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усвоение причинно-следственных, хронологических и других связей, </w:t>
      </w:r>
    </w:p>
    <w:p w:rsidR="00B94B2D" w:rsidRPr="002B3DFC" w:rsidRDefault="00B94B2D" w:rsidP="00B94B2D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выстраивать цепочку: "причина, событие, последствия", </w:t>
      </w:r>
    </w:p>
    <w:p w:rsidR="00B94B2D" w:rsidRPr="002B3DFC" w:rsidRDefault="00B94B2D" w:rsidP="00B94B2D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D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узловых проблем и событий,</w:t>
      </w:r>
    </w:p>
    <w:p w:rsidR="00B94B2D" w:rsidRPr="002B3DFC" w:rsidRDefault="00B94B2D" w:rsidP="00B94B2D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D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более плотного изучения материала и возможность лучшего его освоения,</w:t>
      </w:r>
    </w:p>
    <w:p w:rsidR="00B94B2D" w:rsidRPr="002B3DFC" w:rsidRDefault="00B94B2D" w:rsidP="00B94B2D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DF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легкое и цельное запоминание материала объёмной темы,</w:t>
      </w:r>
    </w:p>
    <w:p w:rsidR="00B94B2D" w:rsidRDefault="00B94B2D" w:rsidP="00B94B2D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D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понимания основных вопросов учебного содержания.</w:t>
      </w:r>
    </w:p>
    <w:p w:rsidR="00B94B2D" w:rsidRDefault="00B94B2D" w:rsidP="00B94B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применением методов проектной деятельности проведен открытый урок «Русско-турецкая война 1877-1878 </w:t>
      </w:r>
      <w:proofErr w:type="spellStart"/>
      <w:proofErr w:type="gramStart"/>
      <w:r w:rsidRPr="005B57B7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proofErr w:type="gramEnd"/>
      <w:r w:rsidRPr="005B57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методическая разработка этого урока заняла 1 место в конкурсе методических разработок нашего техникума. </w:t>
      </w:r>
    </w:p>
    <w:p w:rsidR="00B94B2D" w:rsidRPr="00133640" w:rsidRDefault="00B94B2D" w:rsidP="00B94B2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32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своей педагогической дея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тельности я начинаю привлекать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</w:t>
      </w:r>
      <w:r w:rsidRPr="00C232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чающихся</w:t>
      </w:r>
      <w:proofErr w:type="gramEnd"/>
      <w:r w:rsidRPr="00C232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выполнению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индивидуального проекта уже начиная с сентября</w:t>
      </w:r>
      <w:r w:rsidRPr="00C232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Сначала ребят</w:t>
      </w:r>
      <w:r w:rsidRPr="00C232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необходимо заинтересовать предметом, подходить к уроку творчески, материал подбирать углубленный, выходящ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ий за рамки </w:t>
      </w:r>
      <w:r w:rsidRPr="00C232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учебника, обращать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внимание на детали. Если студента</w:t>
      </w:r>
      <w:r w:rsidRPr="00C232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заинтересует какая-то тема, отдельный вопрос, если он захочет получить больше информации об этом, тут и начинается проектная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исследовательская </w:t>
      </w:r>
      <w:r w:rsidRPr="00C232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деятельность.</w:t>
      </w:r>
    </w:p>
    <w:p w:rsidR="00B94B2D" w:rsidRPr="005B57B7" w:rsidRDefault="00B94B2D" w:rsidP="00B94B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исследования и проектирования используются и в масштабе всего техникума. Проект «Стратегия Победы» входит в свою завершающую стадию и закончится конференцией. Каждая группа первых курсов на жеребьевке за сто дней до 9 мая получила задание. Темой проекта этого года  «Битвы Великой Отечественной войны». Группа готовит материал об основных этапах битвы, офицерский состав, подвиги героев; оформляет информацию и готовит презентацию. Итогом проекта является защита на конференции.</w:t>
      </w:r>
    </w:p>
    <w:p w:rsidR="00B94B2D" w:rsidRDefault="00B94B2D" w:rsidP="00B94B2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Итак, от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индивидуальных проектов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исследовательской деятельности на уроке  - к общему большому делу. </w:t>
      </w:r>
    </w:p>
    <w:p w:rsidR="00B94B2D" w:rsidRDefault="00B94B2D" w:rsidP="00B94B2D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Литература</w:t>
      </w:r>
    </w:p>
    <w:p w:rsidR="00B94B2D" w:rsidRPr="00070884" w:rsidRDefault="00B94B2D" w:rsidP="00B94B2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070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Байбородова</w:t>
      </w:r>
      <w:proofErr w:type="spellEnd"/>
      <w:r w:rsidRPr="00070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В. Проектная деятельность школьников в разновозрастных группах: пособие для учителей общеобразовательных организаций / Л. В. </w:t>
      </w:r>
      <w:proofErr w:type="spellStart"/>
      <w:r w:rsidRPr="00070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Байбородова</w:t>
      </w:r>
      <w:proofErr w:type="spellEnd"/>
      <w:r w:rsidRPr="00070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 Н. Серебренников. – М.: Просвещение, 2013. – 175 </w:t>
      </w:r>
      <w:proofErr w:type="gramStart"/>
      <w:r w:rsidRPr="00070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B94B2D" w:rsidRPr="00070884" w:rsidRDefault="00B94B2D" w:rsidP="00B94B2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070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Иоффе А.Н. Проектирование в образовании: теория и практика. /̸ Материалы к ученому совету ИСМО РАО. Москва, декабрь 2012.</w:t>
      </w:r>
    </w:p>
    <w:p w:rsidR="00B94B2D" w:rsidRPr="00070884" w:rsidRDefault="00B94B2D" w:rsidP="00B94B2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070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Карма, А. Е. Проектная деятельность на уроках истории // Преподавание истории в школе. – 2013. - № 1. – С. 7-8</w:t>
      </w:r>
    </w:p>
    <w:p w:rsidR="00B94B2D" w:rsidRPr="00070884" w:rsidRDefault="00B94B2D" w:rsidP="00B94B2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 </w:t>
      </w:r>
      <w:r w:rsidRPr="00070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Поливанова К.Н. Проектная деятельность школьников: пособие для учителя / К.Н. Поливанова. – 2.-е изд. – М.: Просвещение, 2011. – 192 с.</w:t>
      </w:r>
    </w:p>
    <w:p w:rsidR="00B94B2D" w:rsidRPr="00070884" w:rsidRDefault="00B94B2D" w:rsidP="00B94B2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070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Стрелова, О. Ю. Организация проектной деятельности школьников на уроках истории и во внеурочной работе // Преподавание истории и обществознания в школе. – 2013. - № 10. – С. 9-17</w:t>
      </w:r>
    </w:p>
    <w:p w:rsidR="00B94B2D" w:rsidRDefault="00B94B2D" w:rsidP="00B94B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A45" w:rsidRPr="00B94B2D" w:rsidRDefault="00E27A45" w:rsidP="00B94B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7A45" w:rsidRPr="00B94B2D" w:rsidSect="00B94B2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5691"/>
    <w:multiLevelType w:val="hybridMultilevel"/>
    <w:tmpl w:val="8A0A2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F063E"/>
    <w:multiLevelType w:val="hybridMultilevel"/>
    <w:tmpl w:val="5A0ACC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8932A6B"/>
    <w:multiLevelType w:val="hybridMultilevel"/>
    <w:tmpl w:val="21284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97563"/>
    <w:multiLevelType w:val="hybridMultilevel"/>
    <w:tmpl w:val="42701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2D"/>
    <w:rsid w:val="00B94B2D"/>
    <w:rsid w:val="00E2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4B2D"/>
    <w:rPr>
      <w:b/>
      <w:bCs/>
    </w:rPr>
  </w:style>
  <w:style w:type="paragraph" w:styleId="a4">
    <w:name w:val="Normal (Web)"/>
    <w:basedOn w:val="a"/>
    <w:uiPriority w:val="99"/>
    <w:unhideWhenUsed/>
    <w:rsid w:val="00B9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94B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4B2D"/>
    <w:rPr>
      <w:b/>
      <w:bCs/>
    </w:rPr>
  </w:style>
  <w:style w:type="paragraph" w:styleId="a4">
    <w:name w:val="Normal (Web)"/>
    <w:basedOn w:val="a"/>
    <w:uiPriority w:val="99"/>
    <w:unhideWhenUsed/>
    <w:rsid w:val="00B9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94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945</Words>
  <Characters>5388</Characters>
  <Application>Microsoft Office Word</Application>
  <DocSecurity>0</DocSecurity>
  <Lines>44</Lines>
  <Paragraphs>12</Paragraphs>
  <ScaleCrop>false</ScaleCrop>
  <Company>Krokoz™</Company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2019-04-25T15:42:00Z</dcterms:created>
  <dcterms:modified xsi:type="dcterms:W3CDTF">2019-04-25T15:47:00Z</dcterms:modified>
</cp:coreProperties>
</file>