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61" w:rsidRDefault="007306CD">
      <w:pPr>
        <w:rPr>
          <w:rFonts w:ascii="Times New Roman" w:hAnsi="Times New Roman" w:cs="Times New Roman"/>
          <w:b/>
          <w:sz w:val="28"/>
          <w:szCs w:val="28"/>
        </w:rPr>
      </w:pPr>
      <w:r w:rsidRPr="007306CD">
        <w:rPr>
          <w:rFonts w:ascii="Times New Roman" w:hAnsi="Times New Roman" w:cs="Times New Roman"/>
          <w:b/>
          <w:sz w:val="28"/>
          <w:szCs w:val="28"/>
        </w:rPr>
        <w:t>Открытый урок по теме «Рынок труда и безработица»</w:t>
      </w:r>
    </w:p>
    <w:p w:rsidR="003B2AD2" w:rsidRDefault="003B2AD2">
      <w:pPr>
        <w:rPr>
          <w:rFonts w:ascii="Times New Roman" w:hAnsi="Times New Roman" w:cs="Times New Roman"/>
          <w:b/>
          <w:sz w:val="28"/>
          <w:szCs w:val="28"/>
        </w:rPr>
      </w:pPr>
    </w:p>
    <w:p w:rsidR="007306CD" w:rsidRDefault="007306CD">
      <w:pPr>
        <w:rPr>
          <w:rFonts w:ascii="Times New Roman" w:hAnsi="Times New Roman" w:cs="Times New Roman"/>
          <w:sz w:val="28"/>
          <w:szCs w:val="28"/>
        </w:rPr>
      </w:pPr>
      <w:r w:rsidRPr="007306CD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- активизировать и соединить усилия субъектов учебной деятельности в процессе познания обществоведческого материала по теме занятия;</w:t>
      </w:r>
    </w:p>
    <w:p w:rsidR="007306CD" w:rsidRDefault="00730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сознательное участие в учебном процессе, субъектно-субъектное взаимодействие педагога и обучающегося;</w:t>
      </w:r>
    </w:p>
    <w:p w:rsidR="007306CD" w:rsidRDefault="00730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воспитанию верного поведения на рынке труда, </w:t>
      </w:r>
      <w:r w:rsidR="003B2AD2">
        <w:rPr>
          <w:rFonts w:ascii="Times New Roman" w:hAnsi="Times New Roman" w:cs="Times New Roman"/>
          <w:sz w:val="28"/>
          <w:szCs w:val="28"/>
        </w:rPr>
        <w:t>стремления</w:t>
      </w:r>
      <w:r>
        <w:rPr>
          <w:rFonts w:ascii="Times New Roman" w:hAnsi="Times New Roman" w:cs="Times New Roman"/>
          <w:sz w:val="28"/>
          <w:szCs w:val="28"/>
        </w:rPr>
        <w:t xml:space="preserve"> к формированию </w:t>
      </w:r>
      <w:r w:rsidR="003B2AD2">
        <w:rPr>
          <w:rFonts w:ascii="Times New Roman" w:hAnsi="Times New Roman" w:cs="Times New Roman"/>
          <w:sz w:val="28"/>
          <w:szCs w:val="28"/>
        </w:rPr>
        <w:t xml:space="preserve">осознания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быть готовым к постоянному профессиональному росту в условиях конкуренции на рынке труда. </w:t>
      </w:r>
    </w:p>
    <w:p w:rsidR="003B2AD2" w:rsidRDefault="000F2A8D" w:rsidP="000F2A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поведении занятия используется технология «Встречных усилий учителя и ученика». </w:t>
      </w:r>
      <w:r w:rsidR="00F22129">
        <w:rPr>
          <w:rFonts w:ascii="Times New Roman" w:hAnsi="Times New Roman" w:cs="Times New Roman"/>
          <w:sz w:val="28"/>
          <w:szCs w:val="28"/>
        </w:rPr>
        <w:t>Занятие состоит из пяти этапов, на каждом из которых осуществляются определённые цели.</w:t>
      </w:r>
    </w:p>
    <w:p w:rsidR="0025725F" w:rsidRDefault="003B2AD2" w:rsidP="0025725F">
      <w:pPr>
        <w:spacing w:line="240" w:lineRule="auto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. Р</w:t>
      </w:r>
      <w:r w:rsidRPr="004640DF">
        <w:rPr>
          <w:rFonts w:ascii="Times New Roman" w:hAnsi="Times New Roman" w:cs="Times New Roman"/>
          <w:b/>
          <w:color w:val="333333"/>
          <w:sz w:val="32"/>
          <w:szCs w:val="32"/>
        </w:rPr>
        <w:t>азминка</w:t>
      </w:r>
    </w:p>
    <w:p w:rsidR="003B2AD2" w:rsidRPr="0025725F" w:rsidRDefault="003B2AD2" w:rsidP="0025725F">
      <w:pPr>
        <w:spacing w:line="240" w:lineRule="auto"/>
        <w:ind w:firstLine="708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14674F">
        <w:rPr>
          <w:rFonts w:ascii="Times New Roman" w:hAnsi="Times New Roman" w:cs="Times New Roman"/>
          <w:color w:val="333333"/>
          <w:sz w:val="28"/>
          <w:szCs w:val="28"/>
        </w:rPr>
        <w:t xml:space="preserve"> Цель этапа - создать эмоциональный настрой на совместную учебную работу. Эмоциональная атмосфера становится той основой, благодаря которой естественно возникает возможность перейти к необходимым усилиям на последующих этапах урока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B2AD2" w:rsidRPr="00E2175E" w:rsidRDefault="003B2AD2">
      <w:pPr>
        <w:rPr>
          <w:rFonts w:ascii="Times New Roman" w:hAnsi="Times New Roman" w:cs="Times New Roman"/>
          <w:b/>
          <w:sz w:val="28"/>
          <w:szCs w:val="28"/>
        </w:rPr>
      </w:pPr>
      <w:r w:rsidRPr="00E2175E">
        <w:rPr>
          <w:rFonts w:ascii="Times New Roman" w:hAnsi="Times New Roman" w:cs="Times New Roman"/>
          <w:b/>
          <w:sz w:val="28"/>
          <w:szCs w:val="28"/>
        </w:rPr>
        <w:t>«Эпиграф»</w:t>
      </w:r>
      <w:r w:rsidR="00E21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75E" w:rsidRPr="00E2175E">
        <w:rPr>
          <w:rFonts w:ascii="Times New Roman" w:hAnsi="Times New Roman" w:cs="Times New Roman"/>
          <w:bCs/>
          <w:sz w:val="28"/>
          <w:szCs w:val="28"/>
        </w:rPr>
        <w:t>(</w:t>
      </w:r>
      <w:r w:rsidR="00E2175E">
        <w:rPr>
          <w:rFonts w:ascii="Times New Roman" w:hAnsi="Times New Roman" w:cs="Times New Roman"/>
          <w:bCs/>
          <w:sz w:val="28"/>
          <w:szCs w:val="28"/>
        </w:rPr>
        <w:t>Сл. 2</w:t>
      </w:r>
      <w:r w:rsidR="00E2175E" w:rsidRPr="00E2175E">
        <w:rPr>
          <w:rFonts w:ascii="Times New Roman" w:hAnsi="Times New Roman" w:cs="Times New Roman"/>
          <w:bCs/>
          <w:sz w:val="28"/>
          <w:szCs w:val="28"/>
        </w:rPr>
        <w:t>)</w:t>
      </w:r>
      <w:r w:rsidR="00F50CBF">
        <w:rPr>
          <w:rFonts w:ascii="Times New Roman" w:hAnsi="Times New Roman" w:cs="Times New Roman"/>
          <w:bCs/>
          <w:sz w:val="28"/>
          <w:szCs w:val="28"/>
        </w:rPr>
        <w:t>.</w:t>
      </w:r>
    </w:p>
    <w:p w:rsidR="003B2AD2" w:rsidRDefault="003B2AD2" w:rsidP="00E2175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2AD2">
        <w:rPr>
          <w:rFonts w:ascii="Times New Roman" w:hAnsi="Times New Roman" w:cs="Times New Roman"/>
          <w:b/>
          <w:bCs/>
          <w:sz w:val="28"/>
          <w:szCs w:val="28"/>
        </w:rPr>
        <w:t xml:space="preserve">По степени уважения к труду и по умению оценивать труд соответственно его истинной ценности – можно узнать степень цивилизации народа. </w:t>
      </w:r>
      <w:r w:rsidRPr="003B2AD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B2AD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E217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3B2AD2">
        <w:rPr>
          <w:rFonts w:ascii="Times New Roman" w:hAnsi="Times New Roman" w:cs="Times New Roman"/>
          <w:b/>
          <w:bCs/>
          <w:sz w:val="28"/>
          <w:szCs w:val="28"/>
        </w:rPr>
        <w:t>Н. А. Добролюбов</w:t>
      </w:r>
      <w:r w:rsidR="00E217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B2AD2" w:rsidRDefault="003B2AD2" w:rsidP="003B2A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175E" w:rsidRDefault="00E2175E" w:rsidP="00E2175E">
      <w:pPr>
        <w:spacing w:line="240" w:lineRule="auto"/>
        <w:ind w:left="120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. </w:t>
      </w:r>
      <w:r w:rsidRPr="0014674F">
        <w:rPr>
          <w:rFonts w:ascii="Times New Roman" w:hAnsi="Times New Roman" w:cs="Times New Roman"/>
          <w:b/>
          <w:color w:val="333333"/>
          <w:sz w:val="32"/>
          <w:szCs w:val="32"/>
        </w:rPr>
        <w:t>Контрольно-подготовительный этап</w:t>
      </w:r>
    </w:p>
    <w:p w:rsidR="00E2175E" w:rsidRDefault="00E2175E" w:rsidP="0025725F">
      <w:pPr>
        <w:spacing w:line="240" w:lineRule="auto"/>
        <w:ind w:left="120" w:firstLine="58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0B588D">
        <w:rPr>
          <w:rFonts w:ascii="Times New Roman" w:hAnsi="Times New Roman" w:cs="Times New Roman"/>
          <w:color w:val="333333"/>
          <w:sz w:val="28"/>
          <w:szCs w:val="28"/>
        </w:rPr>
        <w:t>роисходит «уплотнение» имеющихся знаний, создается основа для дальнейшего продуктивного освоения учебного материала. Такой подход требует не только эмоциональной, но и интеллектуальной отдачи.</w:t>
      </w:r>
    </w:p>
    <w:p w:rsidR="00E2175E" w:rsidRDefault="00E2175E" w:rsidP="00E2175E">
      <w:pPr>
        <w:spacing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E2175E">
        <w:rPr>
          <w:rFonts w:ascii="Times New Roman" w:hAnsi="Times New Roman"/>
          <w:color w:val="333333"/>
          <w:sz w:val="28"/>
          <w:szCs w:val="28"/>
        </w:rPr>
        <w:t>Приём «</w:t>
      </w:r>
      <w:r w:rsidR="00A75C2C">
        <w:rPr>
          <w:rFonts w:ascii="Times New Roman" w:hAnsi="Times New Roman"/>
          <w:b/>
          <w:color w:val="333333"/>
          <w:sz w:val="28"/>
          <w:szCs w:val="28"/>
        </w:rPr>
        <w:t>Лови ошибку</w:t>
      </w:r>
      <w:r w:rsidRPr="00E2175E">
        <w:rPr>
          <w:rFonts w:ascii="Times New Roman" w:hAnsi="Times New Roman"/>
          <w:b/>
          <w:color w:val="333333"/>
          <w:sz w:val="28"/>
          <w:szCs w:val="28"/>
        </w:rPr>
        <w:t>»</w:t>
      </w:r>
    </w:p>
    <w:p w:rsidR="00A75C2C" w:rsidRPr="00A141F7" w:rsidRDefault="00A141F7" w:rsidP="00A141F7">
      <w:pPr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A141F7">
        <w:rPr>
          <w:rFonts w:ascii="Times New Roman" w:hAnsi="Times New Roman"/>
          <w:color w:val="333333"/>
          <w:sz w:val="28"/>
          <w:szCs w:val="28"/>
        </w:rPr>
        <w:t>«</w:t>
      </w:r>
      <w:r w:rsidR="00A75C2C" w:rsidRPr="00A141F7">
        <w:rPr>
          <w:rFonts w:ascii="Times New Roman" w:hAnsi="Times New Roman"/>
          <w:color w:val="333333"/>
          <w:sz w:val="28"/>
          <w:szCs w:val="28"/>
        </w:rPr>
        <w:t xml:space="preserve">Современная рыночная структура является чем-то застывшим, она постоянно усложняется. В современных высокоразвитых странах реально существует один рынок, а не целая система рынков, каждый из которых не </w:t>
      </w:r>
      <w:r w:rsidR="00A75C2C" w:rsidRPr="00A141F7">
        <w:rPr>
          <w:rFonts w:ascii="Times New Roman" w:hAnsi="Times New Roman"/>
          <w:color w:val="333333"/>
          <w:sz w:val="28"/>
          <w:szCs w:val="28"/>
        </w:rPr>
        <w:lastRenderedPageBreak/>
        <w:t>имеет своего особого функционального назначения. Причинами этого являются:</w:t>
      </w:r>
    </w:p>
    <w:p w:rsidR="00A75C2C" w:rsidRPr="00A141F7" w:rsidRDefault="00A75C2C" w:rsidP="00E2175E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141F7">
        <w:rPr>
          <w:rFonts w:ascii="Times New Roman" w:hAnsi="Times New Roman"/>
          <w:color w:val="333333"/>
          <w:sz w:val="28"/>
          <w:szCs w:val="28"/>
        </w:rPr>
        <w:t>А) расширение рыночного хозяйства в результате изменения характера хозяйства;</w:t>
      </w:r>
    </w:p>
    <w:p w:rsidR="00A75C2C" w:rsidRPr="00A141F7" w:rsidRDefault="00A141F7" w:rsidP="00E2175E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141F7">
        <w:rPr>
          <w:rFonts w:ascii="Times New Roman" w:hAnsi="Times New Roman"/>
          <w:color w:val="333333"/>
          <w:sz w:val="28"/>
          <w:szCs w:val="28"/>
        </w:rPr>
        <w:t>Б) увеличение спектра материальных благ и услуг, удовлетворяющих потребности людей;</w:t>
      </w:r>
    </w:p>
    <w:p w:rsidR="00A141F7" w:rsidRPr="00A141F7" w:rsidRDefault="00A141F7" w:rsidP="00E2175E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141F7">
        <w:rPr>
          <w:rFonts w:ascii="Times New Roman" w:hAnsi="Times New Roman"/>
          <w:color w:val="333333"/>
          <w:sz w:val="28"/>
          <w:szCs w:val="28"/>
        </w:rPr>
        <w:t>В) распространение общественного разделения труда на рыночную сферу;</w:t>
      </w:r>
    </w:p>
    <w:p w:rsidR="00A141F7" w:rsidRDefault="00A141F7" w:rsidP="00E2175E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141F7">
        <w:rPr>
          <w:rFonts w:ascii="Times New Roman" w:hAnsi="Times New Roman"/>
          <w:color w:val="333333"/>
          <w:sz w:val="28"/>
          <w:szCs w:val="28"/>
        </w:rPr>
        <w:t>Г) рост межд</w:t>
      </w:r>
      <w:r w:rsidR="00D31859">
        <w:rPr>
          <w:rFonts w:ascii="Times New Roman" w:hAnsi="Times New Roman"/>
          <w:color w:val="333333"/>
          <w:sz w:val="28"/>
          <w:szCs w:val="28"/>
        </w:rPr>
        <w:t>ународных экономических связей.</w:t>
      </w:r>
      <w:bookmarkStart w:id="0" w:name="_GoBack"/>
      <w:bookmarkEnd w:id="0"/>
    </w:p>
    <w:p w:rsidR="00A141F7" w:rsidRDefault="00A141F7" w:rsidP="00E2175E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В приведённом выше тексте найдите ошибки, т.е. высказывания противоречащие выводам экономической науки</w:t>
      </w:r>
    </w:p>
    <w:p w:rsidR="00A141F7" w:rsidRPr="00A141F7" w:rsidRDefault="00A141F7" w:rsidP="00E2175E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E2175E" w:rsidRPr="00E2175E" w:rsidRDefault="00E2175E" w:rsidP="00E2175E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. «Вызов»</w:t>
      </w:r>
    </w:p>
    <w:p w:rsidR="00E2175E" w:rsidRPr="000B588D" w:rsidRDefault="00E2175E" w:rsidP="00E2175E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2175E">
        <w:rPr>
          <w:rFonts w:ascii="Times New Roman" w:hAnsi="Times New Roman" w:cs="Times New Roman"/>
          <w:b/>
          <w:color w:val="333333"/>
          <w:sz w:val="28"/>
          <w:szCs w:val="28"/>
        </w:rPr>
        <w:t>«Цель и цели»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2175E">
        <w:rPr>
          <w:rFonts w:ascii="Times New Roman" w:hAnsi="Times New Roman" w:cs="Times New Roman"/>
          <w:color w:val="333333"/>
          <w:sz w:val="28"/>
          <w:szCs w:val="28"/>
        </w:rPr>
        <w:t>(сл. 3)</w:t>
      </w:r>
      <w:r w:rsidR="00F50CB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2175E" w:rsidRDefault="00E2175E" w:rsidP="0025725F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B588D">
        <w:rPr>
          <w:rFonts w:ascii="Times New Roman" w:hAnsi="Times New Roman" w:cs="Times New Roman"/>
          <w:color w:val="333333"/>
          <w:sz w:val="28"/>
          <w:szCs w:val="28"/>
        </w:rPr>
        <w:t>Педагог, сообщая тему и основную цель урока, предлагает студентам сформулировать свои (важные для них лично) цели учебной деятельности (разобраться в сути явления; понять главное определение; составить опорный конспект и пр.)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141F7" w:rsidRDefault="00A141F7" w:rsidP="0025725F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2175E" w:rsidRDefault="00E2175E" w:rsidP="00E2175E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. </w:t>
      </w:r>
      <w:r w:rsidRPr="000F4F0A">
        <w:rPr>
          <w:rFonts w:ascii="Times New Roman" w:hAnsi="Times New Roman" w:cs="Times New Roman"/>
          <w:b/>
          <w:color w:val="333333"/>
          <w:sz w:val="32"/>
          <w:szCs w:val="32"/>
        </w:rPr>
        <w:t>Сотворчество как этап урока</w:t>
      </w:r>
    </w:p>
    <w:p w:rsidR="0025725F" w:rsidRPr="0025725F" w:rsidRDefault="0025725F" w:rsidP="00E2175E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5725F">
        <w:rPr>
          <w:rFonts w:ascii="Times New Roman" w:hAnsi="Times New Roman" w:cs="Times New Roman"/>
          <w:b/>
          <w:color w:val="333333"/>
          <w:sz w:val="28"/>
          <w:szCs w:val="28"/>
        </w:rPr>
        <w:t>1. Понятие рынка труда</w:t>
      </w:r>
    </w:p>
    <w:p w:rsidR="0025725F" w:rsidRDefault="0025725F" w:rsidP="0025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</w:t>
      </w:r>
      <w:r w:rsidR="007A685A">
        <w:rPr>
          <w:rFonts w:ascii="Times New Roman" w:hAnsi="Times New Roman" w:cs="Times New Roman"/>
          <w:sz w:val="28"/>
          <w:szCs w:val="28"/>
        </w:rPr>
        <w:t>во учителя, работа с терминами</w:t>
      </w:r>
      <w:proofErr w:type="gramStart"/>
      <w:r w:rsidR="007A68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685A" w:rsidRDefault="007A685A" w:rsidP="0025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Сравните два определения рынка труда. Какое определение, на ваш взгляд, является более понятным?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более точным? (сл. 4)</w:t>
      </w:r>
    </w:p>
    <w:p w:rsidR="007A685A" w:rsidRDefault="007A685A" w:rsidP="0025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является субъектами рынка труда? Что является товаром на рынке труда? (сл. 5)</w:t>
      </w:r>
    </w:p>
    <w:p w:rsidR="007A685A" w:rsidRDefault="007A685A" w:rsidP="0025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рабочая сила? (сл. 6)</w:t>
      </w:r>
    </w:p>
    <w:p w:rsidR="0025725F" w:rsidRDefault="0025725F" w:rsidP="0025725F">
      <w:pPr>
        <w:rPr>
          <w:rFonts w:ascii="Times New Roman" w:hAnsi="Times New Roman" w:cs="Times New Roman"/>
          <w:b/>
          <w:sz w:val="28"/>
          <w:szCs w:val="28"/>
        </w:rPr>
      </w:pPr>
      <w:r w:rsidRPr="0025725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25F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:rsidR="00EB08EF" w:rsidRDefault="00F50CBF" w:rsidP="0025725F">
      <w:pPr>
        <w:rPr>
          <w:rFonts w:ascii="Times New Roman" w:hAnsi="Times New Roman" w:cs="Times New Roman"/>
          <w:sz w:val="28"/>
          <w:szCs w:val="28"/>
        </w:rPr>
      </w:pPr>
      <w:r w:rsidRPr="00F50CBF">
        <w:rPr>
          <w:rFonts w:ascii="Times New Roman" w:hAnsi="Times New Roman" w:cs="Times New Roman"/>
          <w:sz w:val="28"/>
          <w:szCs w:val="28"/>
        </w:rPr>
        <w:t>Понятие заработной платы</w:t>
      </w:r>
      <w:r w:rsidR="00EB08EF">
        <w:rPr>
          <w:rFonts w:ascii="Times New Roman" w:hAnsi="Times New Roman" w:cs="Times New Roman"/>
          <w:sz w:val="28"/>
          <w:szCs w:val="28"/>
        </w:rPr>
        <w:t>.</w:t>
      </w:r>
      <w:r w:rsidRPr="00F50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BF" w:rsidRDefault="00EB08EF" w:rsidP="0025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понимаем под заработной платой? (сл.7)</w:t>
      </w:r>
    </w:p>
    <w:p w:rsidR="00EB08EF" w:rsidRPr="00F50CBF" w:rsidRDefault="00EB08EF" w:rsidP="0025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зависит уровень заработной платы? (сл. 7)</w:t>
      </w:r>
    </w:p>
    <w:p w:rsidR="0025725F" w:rsidRDefault="000672C9" w:rsidP="003B2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Формы заработной платы. </w:t>
      </w:r>
      <w:r w:rsidR="0025725F">
        <w:rPr>
          <w:rFonts w:ascii="Times New Roman" w:hAnsi="Times New Roman" w:cs="Times New Roman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 xml:space="preserve">текстовым содержанием слайдов </w:t>
      </w:r>
      <w:r w:rsidR="0025725F">
        <w:rPr>
          <w:rFonts w:ascii="Times New Roman" w:hAnsi="Times New Roman" w:cs="Times New Roman"/>
          <w:sz w:val="28"/>
          <w:szCs w:val="28"/>
        </w:rPr>
        <w:t xml:space="preserve"> 8.9</w:t>
      </w:r>
      <w:r>
        <w:rPr>
          <w:rFonts w:ascii="Times New Roman" w:hAnsi="Times New Roman" w:cs="Times New Roman"/>
          <w:sz w:val="28"/>
          <w:szCs w:val="28"/>
        </w:rPr>
        <w:t>, 10</w:t>
      </w:r>
      <w:r w:rsidR="0025725F">
        <w:rPr>
          <w:rFonts w:ascii="Times New Roman" w:hAnsi="Times New Roman" w:cs="Times New Roman"/>
          <w:sz w:val="28"/>
          <w:szCs w:val="28"/>
        </w:rPr>
        <w:t>.</w:t>
      </w:r>
    </w:p>
    <w:p w:rsidR="00F50CBF" w:rsidRDefault="00F50CBF" w:rsidP="003B2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заработной платы (сл.11).</w:t>
      </w:r>
    </w:p>
    <w:p w:rsidR="0025725F" w:rsidRPr="000672C9" w:rsidRDefault="0025725F" w:rsidP="003B2AD2">
      <w:pPr>
        <w:rPr>
          <w:rFonts w:ascii="Times New Roman" w:hAnsi="Times New Roman" w:cs="Times New Roman"/>
          <w:b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3. Безработица.</w:t>
      </w:r>
    </w:p>
    <w:p w:rsidR="000672C9" w:rsidRDefault="00EB08EF" w:rsidP="003B2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схемой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C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8EF" w:rsidRDefault="00EB08EF" w:rsidP="003B2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категории делится население страны? (сл. 12)</w:t>
      </w:r>
    </w:p>
    <w:p w:rsidR="00EB08EF" w:rsidRDefault="00EB08EF" w:rsidP="003B2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относим к категории трудоспособного населения, а кого к нетрудоспособному населению?</w:t>
      </w:r>
    </w:p>
    <w:p w:rsidR="00EB08EF" w:rsidRDefault="00EB08EF" w:rsidP="003B2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группы делится трудоспособное население?</w:t>
      </w:r>
    </w:p>
    <w:p w:rsidR="00F50CBF" w:rsidRDefault="00F50CBF" w:rsidP="003B2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безработицы (сл. 13).</w:t>
      </w:r>
    </w:p>
    <w:p w:rsidR="000672C9" w:rsidRDefault="000672C9" w:rsidP="003B2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работают с текстом. </w:t>
      </w:r>
    </w:p>
    <w:p w:rsidR="000672C9" w:rsidRPr="003B7E02" w:rsidRDefault="000672C9" w:rsidP="003B2AD2">
      <w:pPr>
        <w:rPr>
          <w:rFonts w:ascii="Times New Roman" w:hAnsi="Times New Roman" w:cs="Times New Roman"/>
          <w:sz w:val="28"/>
          <w:szCs w:val="28"/>
        </w:rPr>
      </w:pPr>
      <w:r w:rsidRPr="00EB08EF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3B7E02">
        <w:rPr>
          <w:rFonts w:ascii="Times New Roman" w:hAnsi="Times New Roman" w:cs="Times New Roman"/>
          <w:sz w:val="28"/>
          <w:szCs w:val="28"/>
        </w:rPr>
        <w:t xml:space="preserve"> прочитав текст, назовите</w:t>
      </w:r>
      <w:r w:rsidR="00F50CBF" w:rsidRPr="003B7E02">
        <w:rPr>
          <w:rFonts w:ascii="Times New Roman" w:hAnsi="Times New Roman" w:cs="Times New Roman"/>
          <w:sz w:val="28"/>
          <w:szCs w:val="28"/>
        </w:rPr>
        <w:t>,</w:t>
      </w:r>
      <w:r w:rsidRPr="003B7E02">
        <w:rPr>
          <w:rFonts w:ascii="Times New Roman" w:hAnsi="Times New Roman" w:cs="Times New Roman"/>
          <w:sz w:val="28"/>
          <w:szCs w:val="28"/>
        </w:rPr>
        <w:t xml:space="preserve"> какими причинами учёные экономисты объясняют появление  безработицы на рынке труда. Какая из приведённых позиций кажется вам наиболее точной с позиций современного рынка труда?</w:t>
      </w:r>
    </w:p>
    <w:p w:rsidR="000672C9" w:rsidRPr="000672C9" w:rsidRDefault="00171ABE" w:rsidP="000672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1. </w:t>
      </w:r>
      <w:r w:rsidR="000672C9" w:rsidRPr="000672C9">
        <w:rPr>
          <w:rFonts w:ascii="Times New Roman" w:hAnsi="Times New Roman"/>
          <w:b/>
          <w:sz w:val="24"/>
          <w:szCs w:val="24"/>
        </w:rPr>
        <w:t>Причины безработицы</w:t>
      </w:r>
    </w:p>
    <w:p w:rsidR="000672C9" w:rsidRPr="000672C9" w:rsidRDefault="000672C9" w:rsidP="000672C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2C9">
        <w:rPr>
          <w:rFonts w:ascii="Times New Roman" w:hAnsi="Times New Roman"/>
          <w:b/>
          <w:i/>
          <w:sz w:val="24"/>
          <w:szCs w:val="24"/>
        </w:rPr>
        <w:t>1. Причиной безработицы является слишком высокая заработная плат</w:t>
      </w:r>
      <w:r w:rsidRPr="000672C9">
        <w:rPr>
          <w:rFonts w:ascii="Times New Roman" w:hAnsi="Times New Roman"/>
          <w:b/>
          <w:sz w:val="24"/>
          <w:szCs w:val="24"/>
        </w:rPr>
        <w:t>а.</w:t>
      </w:r>
    </w:p>
    <w:p w:rsidR="000672C9" w:rsidRPr="000672C9" w:rsidRDefault="000672C9" w:rsidP="000672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2C9">
        <w:rPr>
          <w:rFonts w:ascii="Times New Roman" w:hAnsi="Times New Roman"/>
          <w:sz w:val="24"/>
          <w:szCs w:val="24"/>
        </w:rPr>
        <w:tab/>
        <w:t xml:space="preserve">Это объяснение причин безработицы называют «классическим». Оно доминировало в экономической науке до появления работ Дж. </w:t>
      </w:r>
      <w:proofErr w:type="spellStart"/>
      <w:r w:rsidRPr="000672C9">
        <w:rPr>
          <w:rFonts w:ascii="Times New Roman" w:hAnsi="Times New Roman"/>
          <w:sz w:val="24"/>
          <w:szCs w:val="24"/>
        </w:rPr>
        <w:t>Кейнса</w:t>
      </w:r>
      <w:proofErr w:type="spellEnd"/>
      <w:r w:rsidRPr="000672C9">
        <w:rPr>
          <w:rFonts w:ascii="Times New Roman" w:hAnsi="Times New Roman"/>
          <w:sz w:val="24"/>
          <w:szCs w:val="24"/>
        </w:rPr>
        <w:t xml:space="preserve">. Согласно сторонникам этой точки зрения, причиной безработицы являются завышенные требования самих работников, предъявляемые к работодателю относительно размера желаемой ими заработной платы. При подобной ситуации какой-либо специальной экономической </w:t>
      </w:r>
      <w:proofErr w:type="spellStart"/>
      <w:r w:rsidRPr="000672C9">
        <w:rPr>
          <w:rFonts w:ascii="Times New Roman" w:hAnsi="Times New Roman"/>
          <w:sz w:val="24"/>
          <w:szCs w:val="24"/>
        </w:rPr>
        <w:t>политтики</w:t>
      </w:r>
      <w:proofErr w:type="spellEnd"/>
      <w:r w:rsidRPr="000672C9">
        <w:rPr>
          <w:rFonts w:ascii="Times New Roman" w:hAnsi="Times New Roman"/>
          <w:sz w:val="24"/>
          <w:szCs w:val="24"/>
        </w:rPr>
        <w:t xml:space="preserve"> вести не требуется, поскольку, как утверждают классические экономисты, </w:t>
      </w:r>
      <w:proofErr w:type="spellStart"/>
      <w:r w:rsidRPr="000672C9">
        <w:rPr>
          <w:rFonts w:ascii="Times New Roman" w:hAnsi="Times New Roman"/>
          <w:sz w:val="24"/>
          <w:szCs w:val="24"/>
        </w:rPr>
        <w:t>беработица</w:t>
      </w:r>
      <w:proofErr w:type="spellEnd"/>
      <w:r w:rsidRPr="000672C9">
        <w:rPr>
          <w:rFonts w:ascii="Times New Roman" w:hAnsi="Times New Roman"/>
          <w:sz w:val="24"/>
          <w:szCs w:val="24"/>
        </w:rPr>
        <w:t xml:space="preserve"> в данном случае является добровольной: наёмные работники, не согласные работать за предлагаемую заработную плату. Сами выбирают состояние безработицы.</w:t>
      </w:r>
    </w:p>
    <w:p w:rsidR="000672C9" w:rsidRPr="000672C9" w:rsidRDefault="000672C9" w:rsidP="000672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2C9">
        <w:rPr>
          <w:rFonts w:ascii="Times New Roman" w:hAnsi="Times New Roman"/>
          <w:sz w:val="24"/>
          <w:szCs w:val="24"/>
        </w:rPr>
        <w:tab/>
        <w:t xml:space="preserve">В 30-е гг. </w:t>
      </w:r>
      <w:r w:rsidRPr="000672C9">
        <w:rPr>
          <w:rFonts w:ascii="Times New Roman" w:hAnsi="Times New Roman"/>
          <w:sz w:val="24"/>
          <w:szCs w:val="24"/>
          <w:lang w:val="en-US"/>
        </w:rPr>
        <w:t>XX</w:t>
      </w:r>
      <w:r w:rsidRPr="000672C9">
        <w:rPr>
          <w:rFonts w:ascii="Times New Roman" w:hAnsi="Times New Roman"/>
          <w:sz w:val="24"/>
          <w:szCs w:val="24"/>
        </w:rPr>
        <w:t xml:space="preserve"> в., в период мирового экономического кризиса, ошибочность подобной позиции стала очевидной. Утверждать, что безработица не представляет серьёзной проблемы или что она является добровольным выбором наёмных работников, было уже невозможно.    </w:t>
      </w:r>
    </w:p>
    <w:p w:rsidR="000672C9" w:rsidRPr="000672C9" w:rsidRDefault="000672C9" w:rsidP="000672C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72C9">
        <w:rPr>
          <w:rFonts w:ascii="Times New Roman" w:hAnsi="Times New Roman"/>
          <w:b/>
          <w:i/>
          <w:sz w:val="24"/>
          <w:szCs w:val="24"/>
        </w:rPr>
        <w:t>2. Причиной безработицы является слишком низкий спрос.</w:t>
      </w:r>
    </w:p>
    <w:p w:rsidR="000672C9" w:rsidRPr="000672C9" w:rsidRDefault="000672C9" w:rsidP="000672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2C9">
        <w:rPr>
          <w:rFonts w:ascii="Times New Roman" w:hAnsi="Times New Roman"/>
          <w:sz w:val="24"/>
          <w:szCs w:val="24"/>
        </w:rPr>
        <w:tab/>
        <w:t xml:space="preserve">Новое объяснение проблеме было Дж. </w:t>
      </w:r>
      <w:proofErr w:type="spellStart"/>
      <w:r w:rsidRPr="000672C9">
        <w:rPr>
          <w:rFonts w:ascii="Times New Roman" w:hAnsi="Times New Roman"/>
          <w:sz w:val="24"/>
          <w:szCs w:val="24"/>
        </w:rPr>
        <w:t>Кейнсом</w:t>
      </w:r>
      <w:proofErr w:type="spellEnd"/>
      <w:r w:rsidRPr="000672C9">
        <w:rPr>
          <w:rFonts w:ascii="Times New Roman" w:hAnsi="Times New Roman"/>
          <w:sz w:val="24"/>
          <w:szCs w:val="24"/>
        </w:rPr>
        <w:t xml:space="preserve">. Согласно взглядам </w:t>
      </w:r>
      <w:proofErr w:type="spellStart"/>
      <w:r w:rsidRPr="000672C9">
        <w:rPr>
          <w:rFonts w:ascii="Times New Roman" w:hAnsi="Times New Roman"/>
          <w:sz w:val="24"/>
          <w:szCs w:val="24"/>
        </w:rPr>
        <w:t>Кейнса</w:t>
      </w:r>
      <w:proofErr w:type="spellEnd"/>
      <w:r w:rsidRPr="000672C9">
        <w:rPr>
          <w:rFonts w:ascii="Times New Roman" w:hAnsi="Times New Roman"/>
          <w:sz w:val="24"/>
          <w:szCs w:val="24"/>
        </w:rPr>
        <w:t xml:space="preserve">, объёмом производства в обществе управляет так называемый совокупный спрос; он же определяет и спрос на рабочую силу. Следовательно, рассуждает </w:t>
      </w:r>
      <w:proofErr w:type="spellStart"/>
      <w:r w:rsidRPr="000672C9">
        <w:rPr>
          <w:rFonts w:ascii="Times New Roman" w:hAnsi="Times New Roman"/>
          <w:sz w:val="24"/>
          <w:szCs w:val="24"/>
        </w:rPr>
        <w:t>Кейнс</w:t>
      </w:r>
      <w:proofErr w:type="spellEnd"/>
      <w:r w:rsidRPr="000672C9">
        <w:rPr>
          <w:rFonts w:ascii="Times New Roman" w:hAnsi="Times New Roman"/>
          <w:sz w:val="24"/>
          <w:szCs w:val="24"/>
        </w:rPr>
        <w:t xml:space="preserve">, безработица возникает из-за недостаточного спроса. </w:t>
      </w:r>
      <w:proofErr w:type="spellStart"/>
      <w:r w:rsidRPr="000672C9">
        <w:rPr>
          <w:rFonts w:ascii="Times New Roman" w:hAnsi="Times New Roman"/>
          <w:sz w:val="24"/>
          <w:szCs w:val="24"/>
        </w:rPr>
        <w:t>Кейнс</w:t>
      </w:r>
      <w:proofErr w:type="spellEnd"/>
      <w:r w:rsidRPr="000672C9">
        <w:rPr>
          <w:rFonts w:ascii="Times New Roman" w:hAnsi="Times New Roman"/>
          <w:sz w:val="24"/>
          <w:szCs w:val="24"/>
        </w:rPr>
        <w:t xml:space="preserve"> утверждал, что традиционная политика невмешательства государства в решение проблем безработицы является неэффективной. Он доказывал, что государство должно бороться с безработицей при помощи активной финансовой политики. Повышая государственные доходы или снижая налоги, может увеличить объём совокупного спроса в экономике. Это приведёт к  увеличению спроса на рабочую силу и снизит уровень безработицы в обществе.  </w:t>
      </w:r>
    </w:p>
    <w:p w:rsidR="000672C9" w:rsidRPr="000672C9" w:rsidRDefault="000672C9" w:rsidP="000672C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72C9">
        <w:rPr>
          <w:rFonts w:ascii="Times New Roman" w:hAnsi="Times New Roman"/>
          <w:b/>
          <w:i/>
          <w:sz w:val="24"/>
          <w:szCs w:val="24"/>
        </w:rPr>
        <w:lastRenderedPageBreak/>
        <w:t>3. Безработица предопределена</w:t>
      </w:r>
      <w:r w:rsidRPr="000672C9">
        <w:rPr>
          <w:rFonts w:ascii="Times New Roman" w:hAnsi="Times New Roman"/>
          <w:sz w:val="24"/>
          <w:szCs w:val="24"/>
        </w:rPr>
        <w:t xml:space="preserve"> </w:t>
      </w:r>
      <w:r w:rsidRPr="000672C9">
        <w:rPr>
          <w:rFonts w:ascii="Times New Roman" w:hAnsi="Times New Roman"/>
          <w:b/>
          <w:i/>
          <w:sz w:val="24"/>
          <w:szCs w:val="24"/>
        </w:rPr>
        <w:t>негибкостью, характерной для рынка труда; такая негибкость затрудняет установление необходимого соотношения между спросом и предложением.</w:t>
      </w:r>
    </w:p>
    <w:p w:rsidR="000672C9" w:rsidRPr="000672C9" w:rsidRDefault="000672C9" w:rsidP="000672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2C9">
        <w:rPr>
          <w:rFonts w:ascii="Times New Roman" w:hAnsi="Times New Roman"/>
          <w:sz w:val="24"/>
          <w:szCs w:val="24"/>
        </w:rPr>
        <w:tab/>
        <w:t xml:space="preserve">В основном сторонники этой точки зрения в своих выводах опираются на данные статистики. Согласно этим данным, на рынке постоянно происходит, с одной стороны, появление свободных рабочих мест, а с другой стороны, приток рабочей силы. Предложение постоянно изменяется: кто-то находит работу, кто-то теряет, кто-то меняет свой социальный статус и становится пенсионером. Постоянно совершенствуются и требования, предъявляемые к квалификации людей, ищущих работу. Поэтому далеко не всегда наличие свободных рабочих мест может привести к уменьшению числа безработных. Таким образом, наблюдается некоторое несоответствие между потребностями тех людей, которые ищут работу, и потребностями работодателей, которые готовы предоставить рабочие места. Если говорить ещё конкретнее, то на практике существует не единый рынок труда, а совокупность различных специализированных рынков той или иной профессии. Поэтому на практике часто оказывается, что свободные места, существующие на каком-либо специализированном рынке труда, объективно не могут быть заполнены людьми, ищущими работу, в силу того, что последние просто не имеют необходимого образования.      </w:t>
      </w:r>
    </w:p>
    <w:p w:rsidR="000672C9" w:rsidRDefault="00F50CBF" w:rsidP="003B2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безработицы (сл. 14).</w:t>
      </w:r>
    </w:p>
    <w:p w:rsidR="00F50CBF" w:rsidRDefault="00F50CBF" w:rsidP="003B2AD2">
      <w:pPr>
        <w:rPr>
          <w:rFonts w:ascii="Times New Roman" w:hAnsi="Times New Roman" w:cs="Times New Roman"/>
          <w:b/>
          <w:sz w:val="28"/>
          <w:szCs w:val="28"/>
        </w:rPr>
      </w:pPr>
      <w:r w:rsidRPr="00F50CBF">
        <w:rPr>
          <w:rFonts w:ascii="Times New Roman" w:hAnsi="Times New Roman" w:cs="Times New Roman"/>
          <w:b/>
          <w:sz w:val="28"/>
          <w:szCs w:val="28"/>
        </w:rPr>
        <w:t>3. Рынок труда  Иркутской области.</w:t>
      </w:r>
    </w:p>
    <w:p w:rsidR="00171ABE" w:rsidRPr="00171ABE" w:rsidRDefault="00171ABE" w:rsidP="00171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ABE">
        <w:rPr>
          <w:rFonts w:ascii="Times New Roman" w:hAnsi="Times New Roman"/>
          <w:b/>
          <w:sz w:val="24"/>
          <w:szCs w:val="24"/>
          <w:lang w:eastAsia="ru-RU"/>
        </w:rPr>
        <w:t xml:space="preserve">Текст 2. </w:t>
      </w:r>
      <w:r w:rsidRPr="00171ABE">
        <w:rPr>
          <w:rFonts w:ascii="Times New Roman" w:hAnsi="Times New Roman" w:cs="Times New Roman"/>
          <w:b/>
          <w:sz w:val="24"/>
          <w:szCs w:val="24"/>
        </w:rPr>
        <w:t>Рынок труда  Иркутской области.</w:t>
      </w:r>
    </w:p>
    <w:p w:rsidR="00F50CBF" w:rsidRPr="00F50CBF" w:rsidRDefault="00F50CBF" w:rsidP="00F50C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BF">
        <w:rPr>
          <w:rFonts w:ascii="Times New Roman" w:hAnsi="Times New Roman"/>
          <w:sz w:val="24"/>
          <w:szCs w:val="24"/>
          <w:lang w:eastAsia="ru-RU"/>
        </w:rPr>
        <w:t xml:space="preserve">  Экономически  активное население Иркутской области на 2011г. составляло около 1,1 млн. человек. Из них занято в крупных, средних и малых организациях около 790 тыс. чел </w:t>
      </w:r>
    </w:p>
    <w:p w:rsidR="00F50CBF" w:rsidRPr="00F50CBF" w:rsidRDefault="00F50CBF" w:rsidP="00F50C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C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BF">
        <w:rPr>
          <w:rFonts w:ascii="Times New Roman" w:hAnsi="Times New Roman"/>
          <w:sz w:val="24"/>
          <w:szCs w:val="24"/>
        </w:rPr>
        <w:t xml:space="preserve">  Иркутская область отличается повышенным уровнем образования занятых в экономике работников, в том числе благодаря развитой высшей школе в регионе. В отличие от других регионов Сибири с преобладанием индустриальной занятости (Красноярский край, Кемеровская область), на рынке труда Иркутской области не столь востребованы среднее и начальное профессиональное образование.  </w:t>
      </w:r>
    </w:p>
    <w:p w:rsidR="00F50CBF" w:rsidRPr="00F50CBF" w:rsidRDefault="00F50CBF" w:rsidP="00F50C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BF">
        <w:rPr>
          <w:rFonts w:ascii="Times New Roman" w:hAnsi="Times New Roman"/>
          <w:sz w:val="24"/>
          <w:szCs w:val="24"/>
          <w:lang w:eastAsia="ru-RU"/>
        </w:rPr>
        <w:t xml:space="preserve">  Постоянно растет образовательный потенциал трудовых ресурсов. Если 10 лет назад 18% занятых в экономике имели высшее профессиональное образование, то в настоящее время - около 25%.</w:t>
      </w:r>
    </w:p>
    <w:p w:rsidR="00F50CBF" w:rsidRPr="00F50CBF" w:rsidRDefault="00F50CBF" w:rsidP="00F50C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BF">
        <w:rPr>
          <w:rFonts w:ascii="Times New Roman" w:hAnsi="Times New Roman"/>
          <w:sz w:val="24"/>
          <w:szCs w:val="24"/>
          <w:lang w:eastAsia="ru-RU"/>
        </w:rPr>
        <w:t xml:space="preserve">  Учащаяся молодежь составляет значительную часть трудовых ресурсов - на дневных отделениях высшего, среднего и начального профессионального уровня обучаются 150 тыс. человек. Более половины </w:t>
      </w:r>
      <w:proofErr w:type="gramStart"/>
      <w:r w:rsidRPr="00F50CB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50CBF">
        <w:rPr>
          <w:rFonts w:ascii="Times New Roman" w:hAnsi="Times New Roman"/>
          <w:sz w:val="24"/>
          <w:szCs w:val="24"/>
          <w:lang w:eastAsia="ru-RU"/>
        </w:rPr>
        <w:t xml:space="preserve"> получают высшее образование.</w:t>
      </w:r>
    </w:p>
    <w:p w:rsidR="00F50CBF" w:rsidRPr="00F50CBF" w:rsidRDefault="00F50CBF" w:rsidP="00F50C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CB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50CBF">
        <w:rPr>
          <w:rFonts w:ascii="Times New Roman" w:hAnsi="Times New Roman"/>
          <w:sz w:val="24"/>
          <w:szCs w:val="24"/>
        </w:rPr>
        <w:t xml:space="preserve"> Наибольшее количество занятого населения приходится на обрабатывающие производства (16%), образование (15,6%), транспорт и связь (11,8%), государственное управление (8,1%). В сельском хозяйстве и торговле занято соответственно 7,8% и 6% трудоспособного населения Иркутской области. В такой важной сфере как сфера услуг занято всего лишь 3,4%. В сфере добычи полезных ископаемых занято 2,5% трудовых ресурсов области, притом, что важнейшим фактором развития промышленности являются минерально-сырьевые ресурсы области, представленные углем, железной рудой, золотом, слюдой, тальком, магнезитом, графитом, каолином, гипсом, поваренной солью, кварцитами и кварцевыми песками.</w:t>
      </w:r>
    </w:p>
    <w:p w:rsidR="00F50CBF" w:rsidRPr="00F50CBF" w:rsidRDefault="00F50CBF" w:rsidP="00F50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0CBF">
        <w:rPr>
          <w:rFonts w:ascii="Times New Roman" w:hAnsi="Times New Roman"/>
          <w:color w:val="000000"/>
          <w:sz w:val="24"/>
          <w:szCs w:val="24"/>
        </w:rPr>
        <w:lastRenderedPageBreak/>
        <w:t xml:space="preserve">    Уровень оплаты труда превышает среднероссийский показатель на 8%.  При относительно высоких среднедушевых доходах населения Иркутская область выделяется значительным уровнем бедности, что связано с высокой поляризацией доходов, характерной для регионов ресурсно-экспортной экономики. Зонами высокой бедности становятся удаленная от крупных городов сельская местность и депрессивные лесозаготовительные поселки на севере области</w:t>
      </w:r>
    </w:p>
    <w:p w:rsidR="00F50CBF" w:rsidRPr="00F50CBF" w:rsidRDefault="00F50CBF" w:rsidP="00F50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0CBF">
        <w:rPr>
          <w:rFonts w:ascii="Times New Roman" w:hAnsi="Times New Roman"/>
          <w:sz w:val="24"/>
          <w:szCs w:val="24"/>
          <w:lang w:eastAsia="ru-RU"/>
        </w:rPr>
        <w:t xml:space="preserve">  Уровень</w:t>
      </w:r>
      <w:r w:rsidRPr="00F50CBF">
        <w:rPr>
          <w:sz w:val="24"/>
          <w:szCs w:val="24"/>
          <w:lang w:eastAsia="ru-RU"/>
        </w:rPr>
        <w:t xml:space="preserve"> </w:t>
      </w:r>
      <w:r w:rsidRPr="00F50CBF">
        <w:rPr>
          <w:rFonts w:ascii="Times New Roman" w:hAnsi="Times New Roman"/>
          <w:color w:val="000000"/>
          <w:sz w:val="24"/>
          <w:szCs w:val="24"/>
        </w:rPr>
        <w:t>зарегистрированной в регионе безработицы - 2,6%. На общероссийском фоне Иркутская область выделяется повышенным уровнем общей безработицы, что характерно и для других сибирских регионов ресурсно-экспортной экономики с преобладанием нетрудоемких отраслей. Ситуация на рынке труда Иркутской области мало отличается от соседнего Красноярского края, но все же лучше, чем в более проблемном Забайкалье – в Читинской области и Бурятии. В последние годы устойчивого снижения уровня безработицы в области не наблюдается. О проблемном состоянии рынка труда свидетельствует и относительно высокий показатель молодежной безработицы. По данным обследования занятости Росстата, более 36% экономически активных молодых людей в возрасте от 15 до 20 лет и около 15% в возрасте 20-29 лет в 2004 г. были безработными (в среднем по РФ – 27 и 11 %, а  по регионам Сибирского ФО – 29 и 13% соответственно).</w:t>
      </w:r>
    </w:p>
    <w:p w:rsidR="00F50CBF" w:rsidRPr="00F50CBF" w:rsidRDefault="00F50CBF" w:rsidP="00F50CB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0CBF">
        <w:rPr>
          <w:rFonts w:ascii="Times New Roman" w:hAnsi="Times New Roman"/>
          <w:color w:val="000000"/>
          <w:sz w:val="24"/>
          <w:szCs w:val="24"/>
        </w:rPr>
        <w:t xml:space="preserve">  На региональном уровне измеряется только численность зарегистрированных безработных. Для сопоставления муниципалитетов уровень зарегистрированной безработицы был рассчитан как отношение численности безработных к численности населения в трудоспособном возрасте.  Безработица локализуется в угледобывающем городе Черемхово, в лесопромышленных районах на севере и в центральной части области (</w:t>
      </w:r>
      <w:proofErr w:type="spellStart"/>
      <w:r w:rsidRPr="00F50CBF">
        <w:rPr>
          <w:rFonts w:ascii="Times New Roman" w:hAnsi="Times New Roman"/>
          <w:color w:val="000000"/>
          <w:sz w:val="24"/>
          <w:szCs w:val="24"/>
        </w:rPr>
        <w:t>Катангский</w:t>
      </w:r>
      <w:proofErr w:type="spellEnd"/>
      <w:r w:rsidRPr="00F50C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50CBF">
        <w:rPr>
          <w:rFonts w:ascii="Times New Roman" w:hAnsi="Times New Roman"/>
          <w:color w:val="000000"/>
          <w:sz w:val="24"/>
          <w:szCs w:val="24"/>
        </w:rPr>
        <w:t>Жигаловский</w:t>
      </w:r>
      <w:proofErr w:type="spellEnd"/>
      <w:r w:rsidRPr="00F50CBF">
        <w:rPr>
          <w:rFonts w:ascii="Times New Roman" w:hAnsi="Times New Roman"/>
          <w:color w:val="000000"/>
          <w:sz w:val="24"/>
          <w:szCs w:val="24"/>
        </w:rPr>
        <w:t xml:space="preserve">, Чунский район) и их центрах (Тайшет, Усть-Кут). Более благополучны крупные и средние города с жизнеспособной промышленностью (Братск, </w:t>
      </w:r>
      <w:proofErr w:type="spellStart"/>
      <w:r w:rsidRPr="00F50CBF">
        <w:rPr>
          <w:rFonts w:ascii="Times New Roman" w:hAnsi="Times New Roman"/>
          <w:color w:val="000000"/>
          <w:sz w:val="24"/>
          <w:szCs w:val="24"/>
        </w:rPr>
        <w:t>Ангарск</w:t>
      </w:r>
      <w:proofErr w:type="spellEnd"/>
      <w:r w:rsidRPr="00F50C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50CBF">
        <w:rPr>
          <w:rFonts w:ascii="Times New Roman" w:hAnsi="Times New Roman"/>
          <w:color w:val="000000"/>
          <w:sz w:val="24"/>
          <w:szCs w:val="24"/>
        </w:rPr>
        <w:t>Шелехов</w:t>
      </w:r>
      <w:proofErr w:type="spellEnd"/>
      <w:r w:rsidRPr="00F50CBF">
        <w:rPr>
          <w:rFonts w:ascii="Times New Roman" w:hAnsi="Times New Roman"/>
          <w:color w:val="000000"/>
          <w:sz w:val="24"/>
          <w:szCs w:val="24"/>
        </w:rPr>
        <w:t>), а также столица области, где шире возможности трудоустройства.</w:t>
      </w:r>
    </w:p>
    <w:p w:rsidR="00F50CBF" w:rsidRDefault="00F50CBF" w:rsidP="00F50C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08EF">
        <w:rPr>
          <w:rFonts w:ascii="Times New Roman" w:hAnsi="Times New Roman" w:cs="Times New Roman"/>
          <w:b/>
          <w:i/>
          <w:sz w:val="28"/>
          <w:szCs w:val="28"/>
        </w:rPr>
        <w:t>Задания к тексту: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FBE">
        <w:rPr>
          <w:rFonts w:ascii="Times New Roman" w:hAnsi="Times New Roman"/>
          <w:sz w:val="28"/>
          <w:szCs w:val="28"/>
        </w:rPr>
        <w:t xml:space="preserve">1. Какие особенности характерны для рынка труда Иркутской области? 2. В каких сферах жизнедеятельности региона занято наибольшее число трудоспособного населения? Чем это можно объяснить? 3. В чем проявляются особенности оплаты труда в регионе? 4. Охарактеризуйте состояние безработицы в регионе.   </w:t>
      </w:r>
    </w:p>
    <w:p w:rsidR="00F50CBF" w:rsidRPr="00F50CBF" w:rsidRDefault="00F50CBF" w:rsidP="003B2AD2">
      <w:pPr>
        <w:rPr>
          <w:rFonts w:ascii="Times New Roman" w:hAnsi="Times New Roman" w:cs="Times New Roman"/>
          <w:sz w:val="28"/>
          <w:szCs w:val="28"/>
        </w:rPr>
      </w:pPr>
    </w:p>
    <w:p w:rsidR="0025725F" w:rsidRPr="00682EAE" w:rsidRDefault="0025725F" w:rsidP="0025725F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. </w:t>
      </w:r>
      <w:r w:rsidRPr="000F4F0A">
        <w:rPr>
          <w:rFonts w:ascii="Times New Roman" w:hAnsi="Times New Roman" w:cs="Times New Roman"/>
          <w:b/>
          <w:color w:val="333333"/>
          <w:sz w:val="32"/>
          <w:szCs w:val="32"/>
        </w:rPr>
        <w:t>Рефлексия»</w:t>
      </w:r>
    </w:p>
    <w:p w:rsidR="0025725F" w:rsidRPr="00A627C8" w:rsidRDefault="00363766" w:rsidP="0025725F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 проведении рефлексии применяем приём </w:t>
      </w:r>
      <w:r w:rsidR="0025725F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25725F" w:rsidRPr="00A627C8">
        <w:rPr>
          <w:rFonts w:ascii="Times New Roman" w:hAnsi="Times New Roman" w:cs="Times New Roman"/>
          <w:color w:val="333333"/>
          <w:sz w:val="28"/>
          <w:szCs w:val="28"/>
        </w:rPr>
        <w:t>Формула ПОПС</w:t>
      </w:r>
      <w:r w:rsidR="0025725F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25725F" w:rsidRPr="00A627C8" w:rsidRDefault="0025725F" w:rsidP="0025725F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627C8">
        <w:rPr>
          <w:rFonts w:ascii="Times New Roman" w:hAnsi="Times New Roman" w:cs="Times New Roman"/>
          <w:bCs/>
          <w:color w:val="333333"/>
          <w:sz w:val="28"/>
          <w:szCs w:val="28"/>
        </w:rPr>
        <w:t>П</w:t>
      </w:r>
      <w:proofErr w:type="gramEnd"/>
      <w:r w:rsidRPr="00A627C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– позиция; </w:t>
      </w:r>
    </w:p>
    <w:p w:rsidR="0025725F" w:rsidRPr="00A627C8" w:rsidRDefault="0025725F" w:rsidP="0025725F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627C8">
        <w:rPr>
          <w:rFonts w:ascii="Times New Roman" w:hAnsi="Times New Roman" w:cs="Times New Roman"/>
          <w:bCs/>
          <w:color w:val="333333"/>
          <w:sz w:val="28"/>
          <w:szCs w:val="28"/>
        </w:rPr>
        <w:t>О – обоснование;</w:t>
      </w:r>
    </w:p>
    <w:p w:rsidR="0025725F" w:rsidRPr="00A627C8" w:rsidRDefault="0025725F" w:rsidP="0025725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627C8">
        <w:rPr>
          <w:rFonts w:ascii="Times New Roman" w:hAnsi="Times New Roman" w:cs="Times New Roman"/>
          <w:bCs/>
          <w:color w:val="333333"/>
          <w:sz w:val="28"/>
          <w:szCs w:val="28"/>
        </w:rPr>
        <w:t>П</w:t>
      </w:r>
      <w:proofErr w:type="gramEnd"/>
      <w:r w:rsidRPr="00A627C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– пример;</w:t>
      </w:r>
    </w:p>
    <w:p w:rsidR="0025725F" w:rsidRPr="00A627C8" w:rsidRDefault="0025725F" w:rsidP="0025725F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627C8">
        <w:rPr>
          <w:rFonts w:ascii="Times New Roman" w:hAnsi="Times New Roman" w:cs="Times New Roman"/>
          <w:bCs/>
          <w:color w:val="333333"/>
          <w:sz w:val="28"/>
          <w:szCs w:val="28"/>
        </w:rPr>
        <w:t>С – суждение.</w:t>
      </w:r>
    </w:p>
    <w:p w:rsidR="0025725F" w:rsidRPr="00A627C8" w:rsidRDefault="0025725F" w:rsidP="0025725F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627C8">
        <w:rPr>
          <w:rFonts w:ascii="Times New Roman" w:hAnsi="Times New Roman" w:cs="Times New Roman"/>
          <w:bCs/>
          <w:color w:val="333333"/>
          <w:sz w:val="28"/>
          <w:szCs w:val="28"/>
        </w:rPr>
        <w:t>Первое из предложений (позиция) должно начинаться со слов: «Я считаю, что…».</w:t>
      </w:r>
    </w:p>
    <w:p w:rsidR="0025725F" w:rsidRPr="00A627C8" w:rsidRDefault="0025725F" w:rsidP="0025725F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627C8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 xml:space="preserve">Второе предложение (обоснование своей позиции) начинается со слов: «Потому что…». </w:t>
      </w:r>
    </w:p>
    <w:p w:rsidR="0025725F" w:rsidRPr="00A627C8" w:rsidRDefault="0025725F" w:rsidP="0025725F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627C8">
        <w:rPr>
          <w:rFonts w:ascii="Times New Roman" w:hAnsi="Times New Roman" w:cs="Times New Roman"/>
          <w:bCs/>
          <w:color w:val="333333"/>
          <w:sz w:val="28"/>
          <w:szCs w:val="28"/>
        </w:rPr>
        <w:t>Третье предложение (ориентированное на  умение доказать правоту своей позиции на практике) начинается со слов: «Я могу это доказать тем, что…».</w:t>
      </w:r>
    </w:p>
    <w:p w:rsidR="0025725F" w:rsidRDefault="0025725F" w:rsidP="0025725F">
      <w:pPr>
        <w:spacing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627C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И, наконец, четвертое предложение (суждение, выводы) начинается со слов: «Исходя из этого, я делаю вывод о том что…» </w:t>
      </w:r>
    </w:p>
    <w:p w:rsidR="0025725F" w:rsidRDefault="0025725F" w:rsidP="003B2AD2">
      <w:pPr>
        <w:rPr>
          <w:rFonts w:ascii="Times New Roman" w:hAnsi="Times New Roman" w:cs="Times New Roman"/>
          <w:sz w:val="28"/>
          <w:szCs w:val="28"/>
        </w:rPr>
      </w:pPr>
    </w:p>
    <w:p w:rsidR="0025725F" w:rsidRDefault="0025725F" w:rsidP="0025725F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5725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Домашнее задание разно</w:t>
      </w:r>
      <w:r w:rsidR="00031CD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25725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уровневое.</w:t>
      </w:r>
    </w:p>
    <w:p w:rsidR="00171ABE" w:rsidRDefault="00171ABE" w:rsidP="0025725F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а</w:t>
      </w:r>
      <w:r w:rsidRPr="00171ABE">
        <w:rPr>
          <w:rFonts w:ascii="Times New Roman" w:hAnsi="Times New Roman" w:cs="Times New Roman"/>
          <w:bCs/>
          <w:color w:val="333333"/>
          <w:sz w:val="28"/>
          <w:szCs w:val="28"/>
        </w:rPr>
        <w:t>)</w:t>
      </w:r>
      <w:r w:rsidR="0036376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записать в тетради опред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еления терминов</w:t>
      </w:r>
      <w:r w:rsidR="00363766">
        <w:rPr>
          <w:rFonts w:ascii="Times New Roman" w:hAnsi="Times New Roman" w:cs="Times New Roman"/>
          <w:bCs/>
          <w:color w:val="333333"/>
          <w:sz w:val="28"/>
          <w:szCs w:val="28"/>
        </w:rPr>
        <w:t>, изученных на занятии;</w:t>
      </w:r>
    </w:p>
    <w:p w:rsidR="00363766" w:rsidRDefault="00363766" w:rsidP="0025725F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б) составить кластер изученной темы;</w:t>
      </w:r>
    </w:p>
    <w:p w:rsidR="00363766" w:rsidRPr="00363766" w:rsidRDefault="00363766" w:rsidP="00126E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в) написать эссе по эпиграфу: «</w:t>
      </w:r>
      <w:r w:rsidRPr="00363766">
        <w:rPr>
          <w:rFonts w:ascii="Times New Roman" w:hAnsi="Times New Roman" w:cs="Times New Roman"/>
          <w:bCs/>
          <w:sz w:val="28"/>
          <w:szCs w:val="28"/>
        </w:rPr>
        <w:t xml:space="preserve">По степени уважения к труду и по умению оценивать труд соответственно его истинной ценности – можно узнать степень цивилизации народа. Н. А. Добролюбов </w:t>
      </w:r>
      <w:r w:rsidRPr="00363766">
        <w:rPr>
          <w:rFonts w:ascii="Times New Roman" w:hAnsi="Times New Roman" w:cs="Times New Roman"/>
          <w:bCs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25725F" w:rsidRPr="007306CD" w:rsidRDefault="0025725F" w:rsidP="003B2AD2">
      <w:pPr>
        <w:rPr>
          <w:rFonts w:ascii="Times New Roman" w:hAnsi="Times New Roman" w:cs="Times New Roman"/>
          <w:sz w:val="28"/>
          <w:szCs w:val="28"/>
        </w:rPr>
      </w:pPr>
    </w:p>
    <w:sectPr w:rsidR="0025725F" w:rsidRPr="007306CD" w:rsidSect="00FB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6CD"/>
    <w:rsid w:val="00031CDA"/>
    <w:rsid w:val="00047AE9"/>
    <w:rsid w:val="000672C9"/>
    <w:rsid w:val="000F2A8D"/>
    <w:rsid w:val="00126ED8"/>
    <w:rsid w:val="00171ABE"/>
    <w:rsid w:val="0025725F"/>
    <w:rsid w:val="00363766"/>
    <w:rsid w:val="003B2AD2"/>
    <w:rsid w:val="003B7E02"/>
    <w:rsid w:val="00561789"/>
    <w:rsid w:val="007306CD"/>
    <w:rsid w:val="007A685A"/>
    <w:rsid w:val="00955061"/>
    <w:rsid w:val="00A141F7"/>
    <w:rsid w:val="00A75C2C"/>
    <w:rsid w:val="00D31859"/>
    <w:rsid w:val="00E2175E"/>
    <w:rsid w:val="00EB08EF"/>
    <w:rsid w:val="00F22129"/>
    <w:rsid w:val="00F50CBF"/>
    <w:rsid w:val="00FB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7082-9B35-42F1-BFD4-E0D8E17F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2017-12-13T05:48:00Z</dcterms:created>
  <dcterms:modified xsi:type="dcterms:W3CDTF">2019-05-14T11:18:00Z</dcterms:modified>
</cp:coreProperties>
</file>