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thinThickThinSmallGap" w:sz="24" w:space="0" w:color="008000"/>
          <w:left w:val="thinThickThinSmallGap" w:sz="24" w:space="0" w:color="008000"/>
          <w:bottom w:val="thinThickThinSmallGap" w:sz="24" w:space="0" w:color="008000"/>
          <w:right w:val="thinThickThinSmallGap" w:sz="24" w:space="0" w:color="008000"/>
          <w:insideH w:val="thinThickThinSmallGap" w:sz="24" w:space="0" w:color="008000"/>
          <w:insideV w:val="thinThickThinSmallGap" w:sz="24" w:space="0" w:color="008000"/>
        </w:tblBorders>
        <w:tblLook w:val="0000"/>
      </w:tblPr>
      <w:tblGrid>
        <w:gridCol w:w="9900"/>
      </w:tblGrid>
      <w:tr w:rsidR="00815197" w:rsidRPr="00D92029" w:rsidTr="002943BE">
        <w:trPr>
          <w:trHeight w:val="14320"/>
        </w:trPr>
        <w:tc>
          <w:tcPr>
            <w:tcW w:w="990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</w:tcPr>
          <w:p w:rsidR="008F55D5" w:rsidRPr="008F55D5" w:rsidRDefault="00815197" w:rsidP="008F55D5">
            <w:r>
              <w:t xml:space="preserve">                                </w:t>
            </w: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b/>
                <w:sz w:val="28"/>
                <w:szCs w:val="28"/>
              </w:rPr>
              <w:t>Каллаур</w:t>
            </w:r>
            <w:proofErr w:type="spellEnd"/>
            <w:r>
              <w:rPr>
                <w:b/>
                <w:sz w:val="28"/>
                <w:szCs w:val="28"/>
              </w:rPr>
              <w:t xml:space="preserve"> Татьяна Александровна.</w:t>
            </w: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 учитель начальных классов.</w:t>
            </w: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Учреждение: «МОУ СОШ № 3 им. В.Н.Щёголева « ЗАТО </w:t>
            </w:r>
            <w:proofErr w:type="gramStart"/>
            <w:r>
              <w:rPr>
                <w:b/>
                <w:sz w:val="28"/>
                <w:szCs w:val="28"/>
              </w:rPr>
              <w:t>Светлый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Населённый пункт:  Саратовская область.</w:t>
            </w:r>
          </w:p>
          <w:p w:rsid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</w:p>
          <w:p w:rsidR="008F55D5" w:rsidRPr="008F55D5" w:rsidRDefault="008F55D5" w:rsidP="008F5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материала: методическая разработка игры</w:t>
            </w:r>
          </w:p>
          <w:p w:rsidR="008F55D5" w:rsidRPr="00D92029" w:rsidRDefault="008F55D5" w:rsidP="008F55D5">
            <w:pPr>
              <w:jc w:val="center"/>
              <w:rPr>
                <w:b/>
                <w:i/>
                <w:color w:val="FF0000"/>
                <w:sz w:val="72"/>
                <w:szCs w:val="72"/>
              </w:rPr>
            </w:pPr>
            <w:r w:rsidRPr="00D92029">
              <w:rPr>
                <w:b/>
                <w:i/>
                <w:color w:val="FF0000"/>
                <w:sz w:val="72"/>
                <w:szCs w:val="72"/>
              </w:rPr>
              <w:t>«Поле чудес»</w:t>
            </w:r>
          </w:p>
          <w:p w:rsidR="008F55D5" w:rsidRPr="00B85C29" w:rsidRDefault="008F55D5" w:rsidP="008F55D5">
            <w:pPr>
              <w:jc w:val="center"/>
              <w:rPr>
                <w:b/>
                <w:i/>
                <w:color w:val="008000"/>
                <w:sz w:val="52"/>
                <w:szCs w:val="52"/>
              </w:rPr>
            </w:pPr>
            <w:r w:rsidRPr="00B85C29">
              <w:rPr>
                <w:b/>
                <w:i/>
                <w:color w:val="008000"/>
                <w:sz w:val="52"/>
                <w:szCs w:val="52"/>
              </w:rPr>
              <w:t>Тема: Знаем правила движения,</w:t>
            </w:r>
          </w:p>
          <w:p w:rsidR="008F55D5" w:rsidRPr="00B85C29" w:rsidRDefault="008F55D5" w:rsidP="008F55D5">
            <w:pPr>
              <w:jc w:val="center"/>
              <w:rPr>
                <w:b/>
                <w:i/>
                <w:color w:val="008000"/>
                <w:sz w:val="52"/>
                <w:szCs w:val="52"/>
              </w:rPr>
            </w:pPr>
            <w:r w:rsidRPr="00B85C29">
              <w:rPr>
                <w:b/>
                <w:i/>
                <w:color w:val="008000"/>
                <w:sz w:val="52"/>
                <w:szCs w:val="52"/>
              </w:rPr>
              <w:t xml:space="preserve">          Как таблицу умножения.</w:t>
            </w: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55D5" w:rsidRDefault="008F55D5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5197" w:rsidRPr="00B85C29" w:rsidRDefault="00815197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5C29">
              <w:rPr>
                <w:b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5E346C">
              <w:rPr>
                <w:b/>
                <w:color w:val="000000"/>
                <w:sz w:val="28"/>
                <w:szCs w:val="28"/>
              </w:rPr>
              <w:t xml:space="preserve"> 3 им. В.Н. </w:t>
            </w:r>
            <w:proofErr w:type="gramStart"/>
            <w:r w:rsidR="005E346C">
              <w:rPr>
                <w:b/>
                <w:color w:val="000000"/>
                <w:sz w:val="28"/>
                <w:szCs w:val="28"/>
              </w:rPr>
              <w:t>Щеголева</w:t>
            </w:r>
            <w:proofErr w:type="gramEnd"/>
            <w:r w:rsidR="005E346C">
              <w:rPr>
                <w:b/>
                <w:color w:val="000000"/>
                <w:sz w:val="28"/>
                <w:szCs w:val="28"/>
              </w:rPr>
              <w:t xml:space="preserve"> ЗАТО Светлый</w:t>
            </w:r>
          </w:p>
          <w:p w:rsidR="00815197" w:rsidRPr="00B85C29" w:rsidRDefault="00815197" w:rsidP="002943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5197" w:rsidRDefault="00815197" w:rsidP="002943BE">
            <w: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286000" cy="2962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  <w:p w:rsidR="00815197" w:rsidRDefault="00815197" w:rsidP="002943BE"/>
          <w:p w:rsidR="00815197" w:rsidRDefault="00815197" w:rsidP="002943BE"/>
          <w:p w:rsidR="00815197" w:rsidRPr="00D92029" w:rsidRDefault="00815197" w:rsidP="002943BE">
            <w:pPr>
              <w:jc w:val="center"/>
              <w:rPr>
                <w:b/>
                <w:i/>
                <w:color w:val="FF0000"/>
                <w:sz w:val="72"/>
                <w:szCs w:val="72"/>
              </w:rPr>
            </w:pPr>
            <w:r w:rsidRPr="00D92029">
              <w:rPr>
                <w:b/>
                <w:i/>
                <w:color w:val="FF0000"/>
                <w:sz w:val="72"/>
                <w:szCs w:val="72"/>
              </w:rPr>
              <w:t>Игра «Поле чудес»</w:t>
            </w:r>
          </w:p>
          <w:p w:rsidR="00815197" w:rsidRPr="00B85C29" w:rsidRDefault="00815197" w:rsidP="002943BE">
            <w:pPr>
              <w:jc w:val="center"/>
              <w:rPr>
                <w:b/>
                <w:i/>
                <w:color w:val="008000"/>
                <w:sz w:val="52"/>
                <w:szCs w:val="52"/>
              </w:rPr>
            </w:pPr>
            <w:r w:rsidRPr="00B85C29">
              <w:rPr>
                <w:b/>
                <w:i/>
                <w:color w:val="008000"/>
                <w:sz w:val="52"/>
                <w:szCs w:val="52"/>
              </w:rPr>
              <w:t>Тема: Знаем правила движения,</w:t>
            </w:r>
          </w:p>
          <w:p w:rsidR="00815197" w:rsidRPr="00B85C29" w:rsidRDefault="00815197" w:rsidP="002943BE">
            <w:pPr>
              <w:jc w:val="center"/>
              <w:rPr>
                <w:b/>
                <w:i/>
                <w:color w:val="008000"/>
                <w:sz w:val="52"/>
                <w:szCs w:val="52"/>
              </w:rPr>
            </w:pPr>
            <w:r w:rsidRPr="00B85C29">
              <w:rPr>
                <w:b/>
                <w:i/>
                <w:color w:val="008000"/>
                <w:sz w:val="52"/>
                <w:szCs w:val="52"/>
              </w:rPr>
              <w:t xml:space="preserve">          Как таблицу умножения.</w:t>
            </w:r>
          </w:p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Pr="00436102" w:rsidRDefault="00815197" w:rsidP="002943BE">
            <w:r>
              <w:t xml:space="preserve">                                                                            </w:t>
            </w:r>
          </w:p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Default="00815197" w:rsidP="002943BE"/>
          <w:p w:rsidR="00815197" w:rsidRPr="00B85C29" w:rsidRDefault="00815197" w:rsidP="002943BE">
            <w:pPr>
              <w:tabs>
                <w:tab w:val="left" w:pos="2980"/>
              </w:tabs>
              <w:rPr>
                <w:b/>
                <w:color w:val="000000"/>
                <w:sz w:val="28"/>
                <w:szCs w:val="28"/>
              </w:rPr>
            </w:pPr>
            <w:r w:rsidRPr="00B85C29">
              <w:rPr>
                <w:b/>
                <w:color w:val="000000"/>
              </w:rPr>
              <w:t xml:space="preserve">                                                                          </w:t>
            </w:r>
            <w:r w:rsidRPr="00B85C29">
              <w:rPr>
                <w:b/>
                <w:color w:val="000000"/>
                <w:sz w:val="28"/>
                <w:szCs w:val="28"/>
              </w:rPr>
              <w:t xml:space="preserve">                    Учитель начальных классов:</w:t>
            </w:r>
          </w:p>
          <w:p w:rsidR="00815197" w:rsidRPr="00D92029" w:rsidRDefault="005E346C" w:rsidP="002943BE">
            <w:pPr>
              <w:tabs>
                <w:tab w:val="left" w:pos="2980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Каллаур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</w:tr>
      <w:tr w:rsidR="00815197" w:rsidRPr="0044508F" w:rsidTr="002943BE">
        <w:trPr>
          <w:trHeight w:val="14006"/>
        </w:trPr>
        <w:tc>
          <w:tcPr>
            <w:tcW w:w="990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</w:tcPr>
          <w:p w:rsidR="00815197" w:rsidRPr="001D4E1D" w:rsidRDefault="00815197" w:rsidP="002943BE"/>
          <w:p w:rsidR="00815197" w:rsidRPr="001D4E1D" w:rsidRDefault="00815197" w:rsidP="002943BE">
            <w:r w:rsidRPr="0044508F">
              <w:rPr>
                <w:b/>
                <w:sz w:val="28"/>
                <w:szCs w:val="28"/>
              </w:rPr>
              <w:t>Цель</w:t>
            </w:r>
            <w:r w:rsidRPr="001D4E1D">
              <w:t>: закрепление знаний</w:t>
            </w:r>
            <w:r>
              <w:t xml:space="preserve"> детей</w:t>
            </w:r>
            <w:r w:rsidRPr="001D4E1D">
              <w:t xml:space="preserve"> по ПДД, развитие познавательной деятельности,           </w:t>
            </w:r>
          </w:p>
          <w:p w:rsidR="00815197" w:rsidRPr="001D4E1D" w:rsidRDefault="00815197" w:rsidP="002943BE">
            <w:r w:rsidRPr="001D4E1D">
              <w:t xml:space="preserve">          </w:t>
            </w:r>
            <w:r>
              <w:t xml:space="preserve">   </w:t>
            </w:r>
            <w:r w:rsidRPr="001D4E1D">
              <w:t>популяризация ПДД.</w:t>
            </w:r>
          </w:p>
          <w:p w:rsidR="00815197" w:rsidRPr="001D4E1D" w:rsidRDefault="00815197" w:rsidP="002943BE"/>
          <w:p w:rsidR="00815197" w:rsidRDefault="00815197" w:rsidP="002943BE">
            <w:r w:rsidRPr="0044508F">
              <w:rPr>
                <w:b/>
                <w:sz w:val="28"/>
                <w:szCs w:val="28"/>
              </w:rPr>
              <w:t>Оборудование</w:t>
            </w:r>
            <w:r w:rsidRPr="001D4E1D">
              <w:t xml:space="preserve">: игровое поле, набор дорожных знаков.   </w:t>
            </w:r>
          </w:p>
          <w:p w:rsidR="00815197" w:rsidRDefault="00815197" w:rsidP="002943BE">
            <w:r w:rsidRPr="001D4E1D">
              <w:t xml:space="preserve">                                                     </w:t>
            </w:r>
          </w:p>
          <w:p w:rsidR="00815197" w:rsidRDefault="00815197" w:rsidP="002943BE">
            <w:pPr>
              <w:jc w:val="center"/>
              <w:rPr>
                <w:b/>
                <w:sz w:val="36"/>
                <w:szCs w:val="36"/>
              </w:rPr>
            </w:pPr>
            <w:r w:rsidRPr="00C04329">
              <w:rPr>
                <w:b/>
                <w:sz w:val="36"/>
                <w:szCs w:val="36"/>
              </w:rPr>
              <w:t>Ход игры:</w:t>
            </w:r>
          </w:p>
          <w:p w:rsidR="00815197" w:rsidRPr="00C04329" w:rsidRDefault="00815197" w:rsidP="002943BE">
            <w:pPr>
              <w:jc w:val="center"/>
              <w:rPr>
                <w:b/>
                <w:sz w:val="36"/>
                <w:szCs w:val="36"/>
              </w:rPr>
            </w:pP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>Ведущий:</w:t>
            </w:r>
            <w:r w:rsidRPr="001D4E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Нас солнца луч смешит и дразнит,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нынче весело с утра,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дети дарят звонкий праздник,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главный гость на нем игра!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как в играх надо знать правила поведения,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и на дорогах выполнять </w:t>
            </w:r>
            <w:proofErr w:type="gramStart"/>
            <w:r>
              <w:rPr>
                <w:sz w:val="28"/>
                <w:szCs w:val="28"/>
              </w:rPr>
              <w:t>должны</w:t>
            </w:r>
            <w:proofErr w:type="gramEnd"/>
          </w:p>
          <w:p w:rsidR="00815197" w:rsidRPr="001D4E1D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правила дорожного движения!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 w:rsidRPr="001D4E1D">
              <w:rPr>
                <w:sz w:val="28"/>
                <w:szCs w:val="28"/>
              </w:rPr>
              <w:t>Добрый день, дорогие друзья! Сегодня мы с вами встречаемся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1D4E1D">
              <w:rPr>
                <w:sz w:val="28"/>
                <w:szCs w:val="28"/>
              </w:rPr>
              <w:t xml:space="preserve"> интеллектуальн</w:t>
            </w:r>
            <w:proofErr w:type="gramStart"/>
            <w:r w:rsidRPr="001D4E1D">
              <w:rPr>
                <w:sz w:val="28"/>
                <w:szCs w:val="28"/>
              </w:rPr>
              <w:t>о-</w:t>
            </w:r>
            <w:proofErr w:type="gramEnd"/>
            <w:r w:rsidRPr="001D4E1D">
              <w:rPr>
                <w:sz w:val="28"/>
                <w:szCs w:val="28"/>
              </w:rPr>
              <w:t xml:space="preserve"> развлекательной игре «Поле чудес», и все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как </w:t>
            </w:r>
            <w:r w:rsidRPr="001D4E1D">
              <w:rPr>
                <w:sz w:val="28"/>
                <w:szCs w:val="28"/>
              </w:rPr>
              <w:t>вы уже догадались, будут по теме «Правила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 w:rsidRPr="001D4E1D">
              <w:rPr>
                <w:sz w:val="28"/>
                <w:szCs w:val="28"/>
              </w:rPr>
              <w:t>дорожного движения»</w:t>
            </w:r>
            <w:r>
              <w:rPr>
                <w:sz w:val="28"/>
                <w:szCs w:val="28"/>
              </w:rPr>
              <w:t xml:space="preserve">, которые </w:t>
            </w:r>
            <w:r w:rsidRPr="001D4E1D">
              <w:rPr>
                <w:sz w:val="28"/>
                <w:szCs w:val="28"/>
              </w:rPr>
              <w:t xml:space="preserve">вы все знаете. А начнем мы </w:t>
            </w:r>
            <w:proofErr w:type="gramStart"/>
            <w:r w:rsidRPr="001D4E1D">
              <w:rPr>
                <w:sz w:val="28"/>
                <w:szCs w:val="28"/>
              </w:rPr>
              <w:t>с</w:t>
            </w:r>
            <w:proofErr w:type="gramEnd"/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 w:rsidRPr="001D4E1D">
              <w:rPr>
                <w:sz w:val="28"/>
                <w:szCs w:val="28"/>
              </w:rPr>
              <w:t>вами с отборочного тура.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</w:p>
          <w:p w:rsidR="00815197" w:rsidRPr="00C04329" w:rsidRDefault="00815197" w:rsidP="002943BE">
            <w:pPr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>Задание для I отборочного тура: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Что за знак? Вниз по ступенькам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идет под землю.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он в метро спешит?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</w:t>
            </w:r>
            <w:proofErr w:type="gramStart"/>
            <w:r>
              <w:rPr>
                <w:sz w:val="28"/>
                <w:szCs w:val="28"/>
              </w:rPr>
              <w:t>быть</w:t>
            </w:r>
            <w:proofErr w:type="gramEnd"/>
            <w:r>
              <w:rPr>
                <w:sz w:val="28"/>
                <w:szCs w:val="28"/>
              </w:rPr>
              <w:t xml:space="preserve"> сломался лифт?</w:t>
            </w:r>
          </w:p>
          <w:p w:rsidR="00815197" w:rsidRPr="0085676E" w:rsidRDefault="00815197" w:rsidP="002943BE">
            <w:pPr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(«Подземный пешеходный переход»)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Что за чудо – этот дом?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Окна светятся кругом.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Носит  обувь из резины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питается бензином.</w:t>
            </w:r>
          </w:p>
          <w:p w:rsidR="00815197" w:rsidRPr="0085676E" w:rsidRDefault="00815197" w:rsidP="002943BE">
            <w:pPr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 «Автобус»)</w:t>
            </w:r>
          </w:p>
          <w:p w:rsidR="00815197" w:rsidRPr="0085676E" w:rsidRDefault="00815197" w:rsidP="002943BE">
            <w:pPr>
              <w:jc w:val="center"/>
              <w:rPr>
                <w:i/>
                <w:sz w:val="28"/>
                <w:szCs w:val="28"/>
              </w:rPr>
            </w:pPr>
          </w:p>
          <w:p w:rsidR="00815197" w:rsidRDefault="00815197" w:rsidP="002943B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палочка в руках регулировщика.</w:t>
            </w:r>
          </w:p>
          <w:p w:rsidR="00815197" w:rsidRPr="0085676E" w:rsidRDefault="00815197" w:rsidP="002943BE">
            <w:pPr>
              <w:ind w:left="1560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 xml:space="preserve">                                      ( Жезл)</w:t>
            </w:r>
          </w:p>
          <w:p w:rsidR="00815197" w:rsidRDefault="00815197" w:rsidP="002943BE">
            <w:pPr>
              <w:ind w:left="1560"/>
              <w:rPr>
                <w:sz w:val="28"/>
                <w:szCs w:val="28"/>
              </w:rPr>
            </w:pPr>
          </w:p>
          <w:p w:rsidR="00815197" w:rsidRDefault="00815197" w:rsidP="002943BE">
            <w:pPr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>Задание I тура:</w:t>
            </w:r>
          </w:p>
          <w:p w:rsidR="00815197" w:rsidRPr="00C04329" w:rsidRDefault="00815197" w:rsidP="002943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C043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Африканское животное, которое можно встретить на наших     улицах.</w:t>
            </w:r>
          </w:p>
          <w:p w:rsidR="00815197" w:rsidRDefault="00815197" w:rsidP="0029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15197" w:rsidRDefault="00815197" w:rsidP="0029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62125" cy="428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815197" w:rsidRDefault="00815197" w:rsidP="002943BE">
            <w:pPr>
              <w:tabs>
                <w:tab w:val="left" w:pos="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ab/>
            </w:r>
          </w:p>
          <w:p w:rsidR="00815197" w:rsidRDefault="00815197" w:rsidP="002943BE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10254C">
              <w:rPr>
                <w:b/>
                <w:sz w:val="28"/>
                <w:szCs w:val="28"/>
              </w:rPr>
              <w:t>Рекламная пауза</w:t>
            </w:r>
            <w:r>
              <w:rPr>
                <w:sz w:val="28"/>
                <w:szCs w:val="28"/>
              </w:rPr>
              <w:t>.</w:t>
            </w:r>
          </w:p>
          <w:p w:rsidR="00815197" w:rsidRDefault="00815197" w:rsidP="002943BE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FE1343">
              <w:rPr>
                <w:b/>
                <w:i/>
                <w:sz w:val="28"/>
                <w:szCs w:val="28"/>
              </w:rPr>
              <w:t>Ученик 1</w:t>
            </w:r>
            <w:r>
              <w:rPr>
                <w:sz w:val="28"/>
                <w:szCs w:val="28"/>
              </w:rPr>
              <w:t>.А на улицах машины,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Шелестят их грозно шины.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их больше не боюсь,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ведь знаю наизусть: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решить с машиной спор,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 на светофор</w:t>
            </w:r>
          </w:p>
          <w:p w:rsidR="00815197" w:rsidRDefault="00815197" w:rsidP="002943BE">
            <w:pPr>
              <w:tabs>
                <w:tab w:val="left" w:pos="4340"/>
              </w:tabs>
              <w:ind w:left="2130" w:firstLine="1338"/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FE1343">
              <w:rPr>
                <w:b/>
                <w:i/>
                <w:sz w:val="28"/>
                <w:szCs w:val="28"/>
              </w:rPr>
              <w:t>Ученик 2.</w:t>
            </w:r>
            <w:r>
              <w:rPr>
                <w:sz w:val="28"/>
                <w:szCs w:val="28"/>
              </w:rPr>
              <w:t>Загорелся красный свет-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стою: прохода нет.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proofErr w:type="gramStart"/>
            <w:r>
              <w:rPr>
                <w:sz w:val="28"/>
                <w:szCs w:val="28"/>
              </w:rPr>
              <w:t>желтый</w:t>
            </w:r>
            <w:proofErr w:type="gramEnd"/>
            <w:r>
              <w:rPr>
                <w:sz w:val="28"/>
                <w:szCs w:val="28"/>
              </w:rPr>
              <w:t xml:space="preserve"> светит нам,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гляжу по сторонам.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Наконец горит зеленый,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путь для нас открыт.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иду, и ЗИЛ груженый</w:t>
            </w:r>
          </w:p>
          <w:p w:rsidR="00815197" w:rsidRDefault="00815197" w:rsidP="002943B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 мною тормозит.</w:t>
            </w:r>
          </w:p>
          <w:p w:rsidR="00815197" w:rsidRDefault="00815197" w:rsidP="002943BE">
            <w:pPr>
              <w:tabs>
                <w:tab w:val="left" w:pos="4340"/>
              </w:tabs>
              <w:ind w:left="2130"/>
              <w:rPr>
                <w:sz w:val="28"/>
                <w:szCs w:val="28"/>
              </w:rPr>
            </w:pPr>
          </w:p>
          <w:p w:rsidR="00815197" w:rsidRPr="00C04329" w:rsidRDefault="00815197" w:rsidP="002943BE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>Задание для II отборочного тура: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за знак такой висит?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Стоп - машинам он велит…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 идите смело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дорожкам черно- белым.</w:t>
            </w:r>
          </w:p>
          <w:p w:rsidR="00815197" w:rsidRPr="0085676E" w:rsidRDefault="00815197" w:rsidP="002943BE">
            <w:pPr>
              <w:tabs>
                <w:tab w:val="left" w:pos="1920"/>
              </w:tabs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(«Пешеходный переход»)</w:t>
            </w:r>
          </w:p>
          <w:p w:rsidR="00815197" w:rsidRDefault="00815197" w:rsidP="002943BE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Посмотри, силач, какой:</w:t>
            </w:r>
          </w:p>
          <w:p w:rsidR="00815197" w:rsidRDefault="00815197" w:rsidP="002943BE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ходу одной рукой</w:t>
            </w:r>
          </w:p>
          <w:p w:rsidR="00815197" w:rsidRDefault="00815197" w:rsidP="002943BE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Останавливать привык,</w:t>
            </w:r>
          </w:p>
          <w:p w:rsidR="00815197" w:rsidRDefault="00815197" w:rsidP="002943BE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Пятитонный грузовик.</w:t>
            </w:r>
          </w:p>
          <w:p w:rsidR="00815197" w:rsidRPr="0085676E" w:rsidRDefault="00815197" w:rsidP="002943BE">
            <w:pPr>
              <w:tabs>
                <w:tab w:val="left" w:pos="1920"/>
              </w:tabs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(Регулировщик)</w:t>
            </w:r>
          </w:p>
          <w:p w:rsidR="00815197" w:rsidRDefault="00815197" w:rsidP="002943BE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815197">
            <w:pPr>
              <w:numPr>
                <w:ilvl w:val="0"/>
                <w:numId w:val="2"/>
              </w:num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 автомобиле для безопасности водителя и</w:t>
            </w:r>
          </w:p>
          <w:p w:rsidR="00815197" w:rsidRDefault="00815197" w:rsidP="002943BE">
            <w:pPr>
              <w:tabs>
                <w:tab w:val="left" w:pos="1920"/>
              </w:tabs>
              <w:ind w:left="1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пассажиров. </w:t>
            </w:r>
          </w:p>
          <w:p w:rsidR="00815197" w:rsidRPr="0085676E" w:rsidRDefault="00815197" w:rsidP="002943BE">
            <w:pPr>
              <w:tabs>
                <w:tab w:val="left" w:pos="192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85676E">
              <w:rPr>
                <w:i/>
                <w:sz w:val="28"/>
                <w:szCs w:val="28"/>
              </w:rPr>
              <w:t>(Ремень)</w:t>
            </w:r>
          </w:p>
          <w:p w:rsidR="00815197" w:rsidRDefault="00815197" w:rsidP="002943BE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 xml:space="preserve">Задание II тура: </w:t>
            </w:r>
          </w:p>
          <w:p w:rsidR="00815197" w:rsidRPr="00C04329" w:rsidRDefault="00815197" w:rsidP="002943BE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Одна из частей городской улицы.</w:t>
            </w:r>
          </w:p>
          <w:p w:rsidR="00815197" w:rsidRPr="00C04329" w:rsidRDefault="00815197" w:rsidP="002943BE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</w:p>
          <w:p w:rsidR="00815197" w:rsidRPr="00A31B42" w:rsidRDefault="00815197" w:rsidP="002943BE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28900" cy="4191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197" w:rsidRDefault="00815197" w:rsidP="002943BE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5197" w:rsidRDefault="00815197" w:rsidP="002943BE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473431">
              <w:rPr>
                <w:b/>
                <w:sz w:val="28"/>
                <w:szCs w:val="28"/>
              </w:rPr>
              <w:t>Рекламная пауза:</w:t>
            </w:r>
          </w:p>
          <w:p w:rsidR="00815197" w:rsidRPr="00473431" w:rsidRDefault="00815197" w:rsidP="002943BE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center" w:pos="4842"/>
                <w:tab w:val="left" w:pos="5660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  <w:t>У</w:t>
            </w:r>
            <w:r w:rsidRPr="00CC3431">
              <w:rPr>
                <w:b/>
                <w:i/>
                <w:sz w:val="28"/>
                <w:szCs w:val="28"/>
              </w:rPr>
              <w:t>ченик 3</w:t>
            </w:r>
            <w:r>
              <w:rPr>
                <w:sz w:val="28"/>
                <w:szCs w:val="28"/>
              </w:rPr>
              <w:t>.Отгадай, кто идет?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конечно, пешеход!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Пешеходом станет каждый,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пешком пойдет в поход.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машин его спасет.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ходить по той дорожке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только пешеход.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CC3431">
              <w:rPr>
                <w:b/>
                <w:i/>
                <w:sz w:val="28"/>
                <w:szCs w:val="28"/>
              </w:rPr>
              <w:t xml:space="preserve">                                        Ученик 4</w:t>
            </w:r>
            <w:r>
              <w:rPr>
                <w:sz w:val="28"/>
                <w:szCs w:val="28"/>
              </w:rPr>
              <w:t>.Я иду по тротуару –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машинам нет пути!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знаки мне расскажут,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дорогу перейти.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Полосатая дорожка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улицу ведет.</w:t>
            </w:r>
          </w:p>
          <w:p w:rsidR="00815197" w:rsidRDefault="00815197" w:rsidP="002943BE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815197" w:rsidRPr="00C04329" w:rsidRDefault="00815197" w:rsidP="002943BE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>Задание для III отборочного тура: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Я хочу спросить про знак,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Нарисован знак вот так.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треугольнике ребята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всех ног бегут куда-то.</w:t>
            </w:r>
          </w:p>
          <w:p w:rsidR="00815197" w:rsidRPr="0085676E" w:rsidRDefault="00815197" w:rsidP="002943BE">
            <w:pPr>
              <w:tabs>
                <w:tab w:val="left" w:pos="5660"/>
              </w:tabs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(«Дети»)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Если шею он опустит-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Пешехода не пропустит.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встанет, как жираф,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Радуйся -  прошел состав!</w:t>
            </w:r>
          </w:p>
          <w:p w:rsidR="00815197" w:rsidRPr="0085676E" w:rsidRDefault="00815197" w:rsidP="002943BE">
            <w:pPr>
              <w:tabs>
                <w:tab w:val="left" w:pos="5660"/>
              </w:tabs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 Шлагбаум)</w:t>
            </w:r>
          </w:p>
          <w:p w:rsidR="00815197" w:rsidRPr="0085676E" w:rsidRDefault="00815197" w:rsidP="002943BE">
            <w:pPr>
              <w:tabs>
                <w:tab w:val="left" w:pos="5660"/>
              </w:tabs>
              <w:jc w:val="center"/>
              <w:rPr>
                <w:i/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Шли из школы мы домой,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Видим, знак на мостовой: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Круг, внутри велосипед,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другого нет!</w:t>
            </w:r>
          </w:p>
          <w:p w:rsidR="00815197" w:rsidRPr="0085676E" w:rsidRDefault="00815197" w:rsidP="002943BE">
            <w:pPr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(«Велосипедная дорожка»)</w:t>
            </w:r>
          </w:p>
          <w:p w:rsidR="00815197" w:rsidRDefault="00815197" w:rsidP="002943BE">
            <w:pPr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rPr>
                <w:b/>
                <w:sz w:val="28"/>
                <w:szCs w:val="28"/>
              </w:rPr>
            </w:pPr>
            <w:r w:rsidRPr="00953998">
              <w:rPr>
                <w:b/>
                <w:sz w:val="28"/>
                <w:szCs w:val="28"/>
              </w:rPr>
              <w:t xml:space="preserve">Задание для </w:t>
            </w:r>
            <w:r w:rsidRPr="00953998">
              <w:rPr>
                <w:b/>
                <w:sz w:val="28"/>
                <w:szCs w:val="28"/>
                <w:lang w:val="en-US"/>
              </w:rPr>
              <w:t>III</w:t>
            </w:r>
            <w:r w:rsidRPr="00953998">
              <w:rPr>
                <w:b/>
                <w:sz w:val="28"/>
                <w:szCs w:val="28"/>
              </w:rPr>
              <w:t xml:space="preserve"> тура: </w:t>
            </w:r>
          </w:p>
          <w:p w:rsidR="00815197" w:rsidRDefault="00815197" w:rsidP="002943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Ч</w:t>
            </w:r>
            <w:r w:rsidRPr="00953998">
              <w:rPr>
                <w:b/>
                <w:sz w:val="28"/>
                <w:szCs w:val="28"/>
              </w:rPr>
              <w:t xml:space="preserve">асть дороги для передвижения пешеходов, если нет тротуара.   </w:t>
            </w:r>
          </w:p>
          <w:p w:rsidR="00815197" w:rsidRDefault="00815197" w:rsidP="002943BE">
            <w:pPr>
              <w:rPr>
                <w:b/>
                <w:sz w:val="28"/>
                <w:szCs w:val="28"/>
              </w:rPr>
            </w:pPr>
          </w:p>
          <w:p w:rsidR="00815197" w:rsidRDefault="00815197" w:rsidP="002943BE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                   </w:t>
            </w: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2390775" cy="4572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 xml:space="preserve">       </w:t>
            </w:r>
          </w:p>
          <w:p w:rsidR="00815197" w:rsidRPr="00953998" w:rsidRDefault="00815197" w:rsidP="002943BE">
            <w:pPr>
              <w:rPr>
                <w:b/>
                <w:sz w:val="28"/>
                <w:szCs w:val="28"/>
              </w:rPr>
            </w:pPr>
            <w:r w:rsidRPr="00953998">
              <w:rPr>
                <w:b/>
                <w:sz w:val="28"/>
                <w:szCs w:val="28"/>
              </w:rPr>
              <w:t xml:space="preserve">                      </w:t>
            </w:r>
          </w:p>
          <w:p w:rsidR="00815197" w:rsidRDefault="00815197" w:rsidP="002943BE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Рекламная пауза.        </w:t>
            </w:r>
          </w:p>
          <w:p w:rsidR="00815197" w:rsidRDefault="00815197" w:rsidP="002943BE">
            <w:pPr>
              <w:tabs>
                <w:tab w:val="left" w:pos="5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А теперь мы поиграем. Там, где нужно, вы должны отвечать:                                                                                                                                                                                                 </w:t>
            </w:r>
          </w:p>
          <w:p w:rsidR="00815197" w:rsidRDefault="00815197" w:rsidP="002943BE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815197" w:rsidRDefault="00815197" w:rsidP="002943BE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я, это я, это все мои друзья»</w:t>
            </w:r>
          </w:p>
          <w:p w:rsidR="00815197" w:rsidRDefault="00815197" w:rsidP="002943BE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Кто из вас идет вперед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там, где переход?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(Это я, это я, это все мои друзья)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бежит вперед так скоро,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 видят светофора?</w:t>
            </w:r>
          </w:p>
          <w:p w:rsidR="00815197" w:rsidRPr="0085676E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(Молчат)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вас, идя, домой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Держит путь по мостовой?</w:t>
            </w:r>
          </w:p>
          <w:p w:rsidR="00815197" w:rsidRPr="0085676E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i/>
                <w:sz w:val="28"/>
                <w:szCs w:val="28"/>
              </w:rPr>
            </w:pPr>
            <w:r w:rsidRPr="0085676E">
              <w:rPr>
                <w:i/>
                <w:sz w:val="28"/>
                <w:szCs w:val="28"/>
              </w:rPr>
              <w:t>(Молчат)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кто, что красный свет-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значит, хода нет?</w:t>
            </w:r>
          </w:p>
          <w:p w:rsidR="00815197" w:rsidRDefault="00815197" w:rsidP="002943BE">
            <w:pPr>
              <w:tabs>
                <w:tab w:val="left" w:pos="1980"/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(Это я, это я, это все мои друзья)</w:t>
            </w:r>
          </w:p>
          <w:p w:rsidR="00815197" w:rsidRDefault="00815197" w:rsidP="002943BE">
            <w:pPr>
              <w:tabs>
                <w:tab w:val="left" w:pos="6120"/>
              </w:tabs>
              <w:rPr>
                <w:b/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6120"/>
              </w:tabs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 xml:space="preserve">Игра со зрителями: </w:t>
            </w:r>
          </w:p>
          <w:p w:rsidR="00815197" w:rsidRPr="00C04329" w:rsidRDefault="00815197" w:rsidP="002943BE">
            <w:pPr>
              <w:tabs>
                <w:tab w:val="left" w:pos="61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C04329">
              <w:rPr>
                <w:b/>
                <w:sz w:val="28"/>
                <w:szCs w:val="28"/>
              </w:rPr>
              <w:t>Участник дорожного движения.</w:t>
            </w:r>
          </w:p>
          <w:p w:rsidR="00815197" w:rsidRDefault="00815197" w:rsidP="002943BE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815197" w:rsidRPr="00AB5C4D" w:rsidRDefault="00815197" w:rsidP="002943BE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19325" cy="4286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197" w:rsidRDefault="00815197" w:rsidP="002943BE">
            <w:pPr>
              <w:tabs>
                <w:tab w:val="left" w:pos="6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815197" w:rsidRDefault="00815197" w:rsidP="002943BE">
            <w:pPr>
              <w:tabs>
                <w:tab w:val="left" w:pos="6000"/>
              </w:tabs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 xml:space="preserve">Финальная игра: </w:t>
            </w:r>
          </w:p>
          <w:p w:rsidR="00815197" w:rsidRPr="00C04329" w:rsidRDefault="00815197" w:rsidP="002943BE">
            <w:pPr>
              <w:tabs>
                <w:tab w:val="left" w:pos="60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Самое опасное место на проезжей части.</w:t>
            </w:r>
          </w:p>
          <w:p w:rsidR="00815197" w:rsidRPr="00C04329" w:rsidRDefault="00815197" w:rsidP="002943BE">
            <w:pPr>
              <w:tabs>
                <w:tab w:val="left" w:pos="6000"/>
              </w:tabs>
              <w:rPr>
                <w:b/>
                <w:sz w:val="28"/>
                <w:szCs w:val="28"/>
              </w:rPr>
            </w:pPr>
          </w:p>
          <w:p w:rsidR="00815197" w:rsidRDefault="00815197" w:rsidP="002943BE">
            <w:pPr>
              <w:tabs>
                <w:tab w:val="left" w:pos="6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47975" cy="4191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</w:t>
            </w:r>
          </w:p>
          <w:p w:rsidR="00815197" w:rsidRDefault="00815197" w:rsidP="002943BE">
            <w:pPr>
              <w:tabs>
                <w:tab w:val="left" w:pos="6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15197" w:rsidRDefault="00815197" w:rsidP="002943BE">
            <w:pPr>
              <w:tabs>
                <w:tab w:val="left" w:pos="6620"/>
              </w:tabs>
              <w:rPr>
                <w:b/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 xml:space="preserve">Задание для </w:t>
            </w:r>
            <w:proofErr w:type="spellStart"/>
            <w:r w:rsidRPr="00C04329">
              <w:rPr>
                <w:b/>
                <w:sz w:val="28"/>
                <w:szCs w:val="28"/>
              </w:rPr>
              <w:t>супер</w:t>
            </w:r>
            <w:proofErr w:type="spellEnd"/>
            <w:r w:rsidR="005E346C">
              <w:rPr>
                <w:b/>
                <w:sz w:val="28"/>
                <w:szCs w:val="28"/>
              </w:rPr>
              <w:t xml:space="preserve"> </w:t>
            </w:r>
            <w:r w:rsidRPr="00C04329">
              <w:rPr>
                <w:b/>
                <w:sz w:val="28"/>
                <w:szCs w:val="28"/>
              </w:rPr>
              <w:t xml:space="preserve">игры: </w:t>
            </w:r>
          </w:p>
          <w:p w:rsidR="00815197" w:rsidRPr="00C04329" w:rsidRDefault="00815197" w:rsidP="002943BE">
            <w:pPr>
              <w:tabs>
                <w:tab w:val="left" w:pos="66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Назовите транспортное средство с одним или несколькими прицепами или полуприцепами.</w:t>
            </w:r>
            <w:r w:rsidRPr="00C04329">
              <w:rPr>
                <w:b/>
                <w:sz w:val="28"/>
                <w:szCs w:val="28"/>
              </w:rPr>
              <w:t xml:space="preserve">   </w:t>
            </w:r>
          </w:p>
          <w:p w:rsidR="00815197" w:rsidRDefault="00815197" w:rsidP="002943BE">
            <w:pPr>
              <w:tabs>
                <w:tab w:val="left" w:pos="6620"/>
              </w:tabs>
              <w:rPr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815197" w:rsidRPr="00207D7E" w:rsidRDefault="00815197" w:rsidP="002943BE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3429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197" w:rsidRDefault="00815197" w:rsidP="002943BE">
            <w:pPr>
              <w:tabs>
                <w:tab w:val="left" w:pos="6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15197" w:rsidRDefault="00815197" w:rsidP="002943BE">
            <w:pPr>
              <w:tabs>
                <w:tab w:val="left" w:pos="6260"/>
              </w:tabs>
              <w:rPr>
                <w:sz w:val="28"/>
                <w:szCs w:val="28"/>
              </w:rPr>
            </w:pPr>
            <w:r w:rsidRPr="00C04329">
              <w:rPr>
                <w:b/>
                <w:sz w:val="28"/>
                <w:szCs w:val="28"/>
              </w:rPr>
              <w:t>Ведущий: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Молодцы! Все было просто замечательно.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было, дружок,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несчастий,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играй ты никогда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проезжей части.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правило запомнить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обязательно:</w:t>
            </w:r>
          </w:p>
          <w:p w:rsidR="00815197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дороге, на дороге</w:t>
            </w:r>
          </w:p>
          <w:p w:rsidR="00815197" w:rsidRPr="0044508F" w:rsidRDefault="00815197" w:rsidP="002943BE">
            <w:pPr>
              <w:tabs>
                <w:tab w:val="left" w:pos="6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всегда внимательным!</w:t>
            </w:r>
          </w:p>
        </w:tc>
      </w:tr>
    </w:tbl>
    <w:p w:rsidR="00D76660" w:rsidRDefault="00D76660" w:rsidP="008F55D5"/>
    <w:sectPr w:rsidR="00D76660" w:rsidSect="00D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945"/>
    <w:multiLevelType w:val="hybridMultilevel"/>
    <w:tmpl w:val="91D65A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30B4A"/>
    <w:multiLevelType w:val="hybridMultilevel"/>
    <w:tmpl w:val="7B38B428"/>
    <w:lvl w:ilvl="0" w:tplc="46A6B5EA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97"/>
    <w:rsid w:val="005E346C"/>
    <w:rsid w:val="006971C8"/>
    <w:rsid w:val="00815197"/>
    <w:rsid w:val="008F55D5"/>
    <w:rsid w:val="00D76660"/>
    <w:rsid w:val="00D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Пользователь Windows</cp:lastModifiedBy>
  <cp:revision>6</cp:revision>
  <dcterms:created xsi:type="dcterms:W3CDTF">2010-08-29T15:42:00Z</dcterms:created>
  <dcterms:modified xsi:type="dcterms:W3CDTF">2019-09-15T09:06:00Z</dcterms:modified>
</cp:coreProperties>
</file>