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64" w:rsidRDefault="00483964" w:rsidP="00483964">
      <w:pPr>
        <w:jc w:val="both"/>
        <w:rPr>
          <w:color w:val="FF0000"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center"/>
        <w:rPr>
          <w:b/>
          <w:sz w:val="36"/>
          <w:szCs w:val="36"/>
        </w:rPr>
      </w:pPr>
    </w:p>
    <w:p w:rsidR="00483964" w:rsidRDefault="00483964" w:rsidP="00483964">
      <w:pPr>
        <w:jc w:val="center"/>
        <w:rPr>
          <w:b/>
          <w:sz w:val="36"/>
          <w:szCs w:val="36"/>
        </w:rPr>
      </w:pPr>
    </w:p>
    <w:p w:rsidR="00483964" w:rsidRDefault="00483964" w:rsidP="00483964">
      <w:pPr>
        <w:jc w:val="center"/>
        <w:rPr>
          <w:b/>
          <w:sz w:val="36"/>
          <w:szCs w:val="36"/>
        </w:rPr>
      </w:pPr>
    </w:p>
    <w:p w:rsidR="00483964" w:rsidRDefault="00483964" w:rsidP="00483964">
      <w:pPr>
        <w:jc w:val="center"/>
        <w:rPr>
          <w:b/>
          <w:sz w:val="36"/>
          <w:szCs w:val="36"/>
        </w:rPr>
      </w:pPr>
    </w:p>
    <w:p w:rsidR="00483964" w:rsidRDefault="00483964" w:rsidP="00483964">
      <w:pPr>
        <w:jc w:val="center"/>
        <w:rPr>
          <w:b/>
          <w:sz w:val="36"/>
          <w:szCs w:val="36"/>
        </w:rPr>
      </w:pPr>
    </w:p>
    <w:p w:rsidR="00483964" w:rsidRDefault="00483964" w:rsidP="00483964">
      <w:pPr>
        <w:jc w:val="center"/>
        <w:rPr>
          <w:b/>
          <w:sz w:val="36"/>
          <w:szCs w:val="36"/>
        </w:rPr>
      </w:pPr>
    </w:p>
    <w:p w:rsidR="00483964" w:rsidRDefault="00483964" w:rsidP="00483964">
      <w:pPr>
        <w:jc w:val="center"/>
        <w:rPr>
          <w:b/>
          <w:sz w:val="36"/>
          <w:szCs w:val="36"/>
        </w:rPr>
      </w:pPr>
    </w:p>
    <w:p w:rsidR="00483964" w:rsidRDefault="00483964" w:rsidP="004839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математики</w:t>
      </w:r>
    </w:p>
    <w:p w:rsidR="00483964" w:rsidRDefault="00483964" w:rsidP="004839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 2 классе</w:t>
      </w:r>
    </w:p>
    <w:p w:rsidR="00483964" w:rsidRDefault="00483964" w:rsidP="004839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Закрепление по теме</w:t>
      </w:r>
    </w:p>
    <w:p w:rsidR="00483964" w:rsidRDefault="00483964" w:rsidP="004839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«Сложение двузначных чисел (общий случай)»</w:t>
      </w:r>
    </w:p>
    <w:p w:rsidR="00483964" w:rsidRDefault="00483964" w:rsidP="00483964">
      <w:pPr>
        <w:jc w:val="center"/>
        <w:rPr>
          <w:b/>
          <w:sz w:val="36"/>
          <w:szCs w:val="36"/>
        </w:rPr>
      </w:pPr>
    </w:p>
    <w:p w:rsidR="00AF69A6" w:rsidRDefault="00AF69A6" w:rsidP="0048396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  <w:rPr>
          <w:b/>
        </w:rPr>
      </w:pPr>
    </w:p>
    <w:p w:rsidR="00483964" w:rsidRDefault="00483964" w:rsidP="00483964">
      <w:pPr>
        <w:jc w:val="both"/>
      </w:pPr>
    </w:p>
    <w:p w:rsidR="00483964" w:rsidRDefault="00483964" w:rsidP="00483964">
      <w:pPr>
        <w:jc w:val="both"/>
      </w:pPr>
    </w:p>
    <w:p w:rsidR="00483964" w:rsidRDefault="00483964" w:rsidP="00483964">
      <w:pPr>
        <w:jc w:val="both"/>
      </w:pPr>
    </w:p>
    <w:p w:rsidR="00483964" w:rsidRDefault="00483964" w:rsidP="00483964">
      <w:pPr>
        <w:jc w:val="both"/>
      </w:pPr>
    </w:p>
    <w:p w:rsidR="00483964" w:rsidRDefault="00483964" w:rsidP="00483964">
      <w:pPr>
        <w:jc w:val="both"/>
      </w:pPr>
    </w:p>
    <w:p w:rsidR="00483964" w:rsidRDefault="00483964" w:rsidP="00483964">
      <w:pPr>
        <w:jc w:val="both"/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jc w:val="both"/>
        <w:rPr>
          <w:i/>
        </w:rPr>
      </w:pPr>
    </w:p>
    <w:p w:rsidR="00483964" w:rsidRDefault="00483964" w:rsidP="00483964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Pr="00483964">
        <w:rPr>
          <w:b/>
          <w:sz w:val="28"/>
          <w:szCs w:val="28"/>
        </w:rPr>
        <w:t>Сложение двузначных чисел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закрепить навыки сложения и вычитания в пределах 20;</w:t>
      </w:r>
    </w:p>
    <w:p w:rsidR="00483964" w:rsidRDefault="00483964" w:rsidP="004839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закрепить умения складывать двузначные числа с переходом через разряд;</w:t>
      </w:r>
    </w:p>
    <w:p w:rsidR="00483964" w:rsidRDefault="00483964" w:rsidP="004839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закрепить решать простые и составные задачи;</w:t>
      </w:r>
    </w:p>
    <w:p w:rsidR="00483964" w:rsidRDefault="00483964" w:rsidP="004839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воспитывать дружелюбие, взаимопомощь; </w:t>
      </w:r>
    </w:p>
    <w:p w:rsidR="00483964" w:rsidRDefault="00483964" w:rsidP="00483964">
      <w:pPr>
        <w:pStyle w:val="a4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способствовать повышению </w:t>
      </w:r>
      <w:proofErr w:type="gramStart"/>
      <w:r>
        <w:rPr>
          <w:sz w:val="28"/>
          <w:szCs w:val="28"/>
        </w:rPr>
        <w:t>интереса  к</w:t>
      </w:r>
      <w:proofErr w:type="gramEnd"/>
      <w:r>
        <w:rPr>
          <w:sz w:val="28"/>
          <w:szCs w:val="28"/>
        </w:rPr>
        <w:t xml:space="preserve"> народному фольклору;</w:t>
      </w:r>
    </w:p>
    <w:p w:rsidR="00483964" w:rsidRDefault="00483964" w:rsidP="004839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формировать положительную мотивацию к обучению.</w:t>
      </w:r>
    </w:p>
    <w:p w:rsidR="00483964" w:rsidRDefault="00483964" w:rsidP="00483964">
      <w:pPr>
        <w:pStyle w:val="a4"/>
        <w:ind w:left="720"/>
        <w:jc w:val="both"/>
      </w:pPr>
    </w:p>
    <w:p w:rsidR="00483964" w:rsidRDefault="00483964" w:rsidP="00483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УУД: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Регулятивные: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воспринимать и удерживать учебную задачу; 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задачей выбирать последовательность действий.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Познавательные:</w:t>
      </w:r>
    </w:p>
    <w:p w:rsidR="00483964" w:rsidRDefault="00483964" w:rsidP="00483964">
      <w:pPr>
        <w:ind w:left="708"/>
        <w:jc w:val="both"/>
        <w:rPr>
          <w:rFonts w:eastAsia="Dotum"/>
          <w:sz w:val="28"/>
          <w:szCs w:val="28"/>
        </w:rPr>
      </w:pPr>
      <w:r>
        <w:rPr>
          <w:sz w:val="28"/>
          <w:szCs w:val="28"/>
        </w:rPr>
        <w:t>- выделив существенные признаки группировать предметы и объекты;</w:t>
      </w:r>
      <w:r>
        <w:rPr>
          <w:rFonts w:eastAsia="Dotum"/>
          <w:sz w:val="28"/>
          <w:szCs w:val="28"/>
        </w:rPr>
        <w:t xml:space="preserve">  </w:t>
      </w:r>
    </w:p>
    <w:p w:rsidR="00483964" w:rsidRDefault="00483964" w:rsidP="00483964">
      <w:pPr>
        <w:ind w:left="708"/>
        <w:jc w:val="both"/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- характеризовать признаки.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Коммуникативные: 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и выслушивать другие мнения;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аргументировать свой ответ;</w:t>
      </w:r>
    </w:p>
    <w:p w:rsidR="00483964" w:rsidRDefault="00483964" w:rsidP="00483964">
      <w:pPr>
        <w:ind w:left="708"/>
        <w:jc w:val="both"/>
        <w:rPr>
          <w:rFonts w:eastAsia="Dotum"/>
          <w:sz w:val="28"/>
          <w:szCs w:val="28"/>
        </w:rPr>
      </w:pPr>
      <w:r>
        <w:rPr>
          <w:sz w:val="28"/>
          <w:szCs w:val="28"/>
        </w:rPr>
        <w:t>- принимать участие в диалоге на уроке;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способность к позитивному сотрудничеству.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Регулятивные: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цель выполнения заданий на уроке, в жизненных ситуациях.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-формировать интерес (мотивацию) к учению; </w:t>
      </w:r>
    </w:p>
    <w:p w:rsidR="00483964" w:rsidRDefault="00483964" w:rsidP="004839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способность к самооценке и к самоконтролю.</w:t>
      </w:r>
    </w:p>
    <w:p w:rsidR="00483964" w:rsidRDefault="00483964" w:rsidP="00483964">
      <w:pPr>
        <w:jc w:val="both"/>
        <w:rPr>
          <w:sz w:val="28"/>
          <w:szCs w:val="28"/>
        </w:rPr>
      </w:pPr>
    </w:p>
    <w:p w:rsidR="00483964" w:rsidRDefault="00483964" w:rsidP="00483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Компьютер, слайды.</w:t>
      </w:r>
    </w:p>
    <w:p w:rsidR="00483964" w:rsidRDefault="00483964" w:rsidP="00483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Орг. момент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Прозвенел давно звонок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Начинаем наш урок.</w:t>
      </w:r>
    </w:p>
    <w:p w:rsidR="00483964" w:rsidRDefault="00483964" w:rsidP="00483964">
      <w:pPr>
        <w:jc w:val="both"/>
        <w:rPr>
          <w:sz w:val="28"/>
          <w:szCs w:val="28"/>
        </w:rPr>
      </w:pPr>
    </w:p>
    <w:p w:rsidR="00483964" w:rsidRPr="0024396B" w:rsidRDefault="00483964" w:rsidP="00483964">
      <w:pPr>
        <w:jc w:val="both"/>
        <w:rPr>
          <w:rStyle w:val="a3"/>
          <w:b/>
          <w:color w:val="auto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Постановка цели урока: </w:t>
      </w:r>
    </w:p>
    <w:p w:rsidR="00483964" w:rsidRDefault="00483964" w:rsidP="00483964">
      <w:pPr>
        <w:jc w:val="both"/>
      </w:pPr>
      <w:r>
        <w:rPr>
          <w:sz w:val="28"/>
          <w:szCs w:val="28"/>
        </w:rPr>
        <w:t xml:space="preserve">- Сегодня на уроке математики мы с вами отправимся в сказку «Гуси-Лебеди». Как вы знаете из сказки Аленушка не доглядела братца Иванушку и его унесли Гуси-Лебеди за далекие леса, за высокие горы к Бабе Яге.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Долго искала братца Аленушка. Найдя его схватила и побежала домой. Но Гуси-Лебеди увидели детей и бросились в погоню.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Трудно будет Аленушке уберечь братца: дорога домой длинная, и Гуси-Лебеди могут в любую минуту отнять мальчика.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поможем Аленушке спасти Иванушку?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этого нам нужно помочь Аленушке справиться с заданиями.  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Устный счет. </w:t>
      </w:r>
    </w:p>
    <w:p w:rsidR="007475FF" w:rsidRDefault="007475FF" w:rsidP="00483964">
      <w:pPr>
        <w:jc w:val="both"/>
        <w:rPr>
          <w:b/>
          <w:i/>
          <w:sz w:val="28"/>
          <w:szCs w:val="28"/>
        </w:rPr>
      </w:pP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Несет Аленушка братца, а Гуси-Лебеди вот - вот догонят. Подбегает девочка к Молочной реке с кисельными берегами.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Речка-матушка помоги спрятаться. А речка отвечает: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Помогу, если справишься с моими заданиями.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(Запишите число, классная работа.)</w:t>
      </w:r>
    </w:p>
    <w:p w:rsidR="00483964" w:rsidRDefault="00483964" w:rsidP="00483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А) 2 ученика решают задания у доски.</w:t>
      </w:r>
    </w:p>
    <w:p w:rsidR="00483964" w:rsidRDefault="00483964" w:rsidP="004839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11-2=9                   12-6=6              12-9=3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14-5=9                   10-7=3              15-8=7                         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14-4=10                 12-4=8              16-7=9</w:t>
      </w:r>
    </w:p>
    <w:p w:rsidR="00483964" w:rsidRDefault="00483964" w:rsidP="00483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У доски решает задачу ученик.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моих водах жило 16 карасей. 9 из них уплыли. Сколько карасей осталось?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7 к.</w:t>
      </w:r>
    </w:p>
    <w:p w:rsidR="00483964" w:rsidRDefault="00483964" w:rsidP="004839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решенных примеров, задачи.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Вы справились с заданиями.  Спрятала речка деток, пролетели Гуси-Лебеди, не заметили никого. Побежали Алёнушка с братцем дальше.</w:t>
      </w:r>
    </w:p>
    <w:p w:rsidR="00483964" w:rsidRDefault="00483964" w:rsidP="00483964">
      <w:pPr>
        <w:jc w:val="both"/>
        <w:rPr>
          <w:sz w:val="28"/>
          <w:szCs w:val="28"/>
        </w:rPr>
      </w:pP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Сложение и вычитание двузначных чисел с переходом через десяток. </w:t>
      </w:r>
    </w:p>
    <w:p w:rsidR="007475FF" w:rsidRDefault="007475FF" w:rsidP="00483964">
      <w:pPr>
        <w:jc w:val="both"/>
        <w:rPr>
          <w:sz w:val="28"/>
          <w:szCs w:val="28"/>
        </w:rPr>
      </w:pP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Видит Аленушка, летят Гуси обратно. Стоит яблонька.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Яблонька, помоги, - просит Девочка.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Помогу, если выполнишь мои задания. (Самостоятельно записывают в тетрадь, через 2 мин к доске приглашаю детей)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83964" w:rsidTr="00483964">
        <w:tc>
          <w:tcPr>
            <w:tcW w:w="1914" w:type="dxa"/>
            <w:hideMark/>
          </w:tcPr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28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u w:val="single"/>
              </w:rPr>
              <w:t>33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61</w:t>
            </w:r>
          </w:p>
        </w:tc>
        <w:tc>
          <w:tcPr>
            <w:tcW w:w="1914" w:type="dxa"/>
            <w:hideMark/>
          </w:tcPr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53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u w:val="single"/>
              </w:rPr>
              <w:t>27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80</w:t>
            </w:r>
          </w:p>
        </w:tc>
        <w:tc>
          <w:tcPr>
            <w:tcW w:w="1914" w:type="dxa"/>
            <w:hideMark/>
          </w:tcPr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39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u w:val="single"/>
              </w:rPr>
              <w:t>35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74</w:t>
            </w:r>
          </w:p>
        </w:tc>
        <w:tc>
          <w:tcPr>
            <w:tcW w:w="1914" w:type="dxa"/>
            <w:hideMark/>
          </w:tcPr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u w:val="single"/>
              </w:rPr>
              <w:t>32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43</w:t>
            </w:r>
          </w:p>
        </w:tc>
        <w:tc>
          <w:tcPr>
            <w:tcW w:w="1915" w:type="dxa"/>
            <w:hideMark/>
          </w:tcPr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56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u w:val="single"/>
              </w:rPr>
              <w:t>24</w:t>
            </w:r>
          </w:p>
          <w:p w:rsidR="00483964" w:rsidRDefault="00483964" w:rsidP="0048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32</w:t>
            </w:r>
          </w:p>
        </w:tc>
      </w:tr>
    </w:tbl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ребята. Вы помогли Аленушке. Спрятала ее яблонька, закрыла веточками. Улетели Гуси. Поблагодарили дети яблоньку и побежали дальше.</w:t>
      </w:r>
    </w:p>
    <w:p w:rsidR="00483964" w:rsidRDefault="00483964" w:rsidP="00483964">
      <w:pPr>
        <w:jc w:val="both"/>
        <w:rPr>
          <w:sz w:val="28"/>
          <w:szCs w:val="28"/>
        </w:rPr>
      </w:pPr>
    </w:p>
    <w:p w:rsidR="007475FF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Работа над пройденным материалом.  Работа с задачей.  </w:t>
      </w: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Смотрит Аленушка, опять Гуси-Лебеди показались. Солнце высоко, а до дома далеко. Навстречу им печка.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Печка, печка, помоги, спрячь нас.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Спрячу, если решите мою задачу.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Испекла я нынче 13 пирожков. Прискакал ко мне Заяц и съел 4 порожка, а потом прибежал Волк и съел еще 5 порожков. Сколько пирожков у меня осталось?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сколько пирожков достанется вам?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Ответ</w:t>
      </w:r>
      <w:r>
        <w:rPr>
          <w:sz w:val="28"/>
          <w:szCs w:val="28"/>
        </w:rPr>
        <w:t>: 4 пирожка, по 2 пирожка.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Спрятала печка детей. Гуси покружили, покружили и улетели ни с чем. Поблагодарили они печку, а печка угостила их пирожками.</w:t>
      </w:r>
    </w:p>
    <w:p w:rsidR="00483964" w:rsidRDefault="00483964" w:rsidP="00483964">
      <w:pPr>
        <w:jc w:val="both"/>
        <w:rPr>
          <w:sz w:val="28"/>
          <w:szCs w:val="28"/>
        </w:rPr>
      </w:pP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6. Физ</w:t>
      </w:r>
      <w:r w:rsidR="00AF69A6">
        <w:rPr>
          <w:b/>
          <w:sz w:val="28"/>
          <w:szCs w:val="28"/>
          <w:u w:val="single"/>
        </w:rPr>
        <w:t>культ</w:t>
      </w:r>
      <w:r>
        <w:rPr>
          <w:b/>
          <w:sz w:val="28"/>
          <w:szCs w:val="28"/>
          <w:u w:val="single"/>
        </w:rPr>
        <w:t>минутка.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Все умеем мы считать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пять! </w:t>
      </w:r>
      <w:r>
        <w:rPr>
          <w:rStyle w:val="c1"/>
          <w:i/>
          <w:iCs/>
          <w:color w:val="000000"/>
          <w:sz w:val="28"/>
          <w:szCs w:val="28"/>
        </w:rPr>
        <w:t>(Шагаем на месте.)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умеем мы считать, </w:t>
      </w:r>
      <w:r>
        <w:rPr>
          <w:rStyle w:val="c1"/>
          <w:i/>
          <w:iCs/>
          <w:color w:val="000000"/>
          <w:sz w:val="28"/>
          <w:szCs w:val="28"/>
        </w:rPr>
        <w:t>(Хлопаем в ладоши.)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Отдыхать умеем тоже </w:t>
      </w:r>
      <w:r>
        <w:rPr>
          <w:rStyle w:val="c1"/>
          <w:i/>
          <w:iCs/>
          <w:color w:val="000000"/>
          <w:sz w:val="28"/>
          <w:szCs w:val="28"/>
        </w:rPr>
        <w:t>(Прыжки на месте.)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за спину положим, </w:t>
      </w:r>
      <w:r>
        <w:rPr>
          <w:rStyle w:val="c1"/>
          <w:i/>
          <w:iCs/>
          <w:color w:val="000000"/>
          <w:sz w:val="28"/>
          <w:szCs w:val="28"/>
        </w:rPr>
        <w:t>(Руки за спину.)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Голову поднимем выше </w:t>
      </w:r>
      <w:r>
        <w:rPr>
          <w:rStyle w:val="c1"/>
          <w:i/>
          <w:iCs/>
          <w:color w:val="000000"/>
          <w:sz w:val="28"/>
          <w:szCs w:val="28"/>
        </w:rPr>
        <w:t>(Подняли голову выше.)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легко-легко подышим. </w:t>
      </w:r>
      <w:r>
        <w:rPr>
          <w:rStyle w:val="c1"/>
          <w:i/>
          <w:iCs/>
          <w:color w:val="000000"/>
          <w:sz w:val="28"/>
          <w:szCs w:val="28"/>
        </w:rPr>
        <w:t>(Глубокий вдох-выдох.)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Подтянитесь на носочках —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Столько раз,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Ровно сколько, сколько пальцев </w:t>
      </w:r>
      <w:r>
        <w:rPr>
          <w:rStyle w:val="c1"/>
          <w:i/>
          <w:iCs/>
          <w:color w:val="000000"/>
          <w:sz w:val="28"/>
          <w:szCs w:val="28"/>
        </w:rPr>
        <w:t>(Показали, сколько пальцев на руках.)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руке у вас. </w:t>
      </w:r>
      <w:r>
        <w:rPr>
          <w:rStyle w:val="c1"/>
          <w:i/>
          <w:iCs/>
          <w:color w:val="000000"/>
          <w:sz w:val="28"/>
          <w:szCs w:val="28"/>
        </w:rPr>
        <w:t>(Поднимаемся на носочках 10раз.)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пять, </w:t>
      </w:r>
      <w:r>
        <w:rPr>
          <w:rStyle w:val="c1"/>
          <w:i/>
          <w:iCs/>
          <w:color w:val="000000"/>
          <w:sz w:val="28"/>
          <w:szCs w:val="28"/>
        </w:rPr>
        <w:t>(Хлопаем в ладоши.)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Топаем ногами. </w:t>
      </w:r>
      <w:r>
        <w:rPr>
          <w:rStyle w:val="c1"/>
          <w:i/>
          <w:iCs/>
          <w:color w:val="000000"/>
          <w:sz w:val="28"/>
          <w:szCs w:val="28"/>
        </w:rPr>
        <w:t>(Топаем ногами.)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пять, </w:t>
      </w:r>
      <w:r>
        <w:rPr>
          <w:rStyle w:val="c1"/>
          <w:i/>
          <w:iCs/>
          <w:color w:val="000000"/>
          <w:sz w:val="28"/>
          <w:szCs w:val="28"/>
        </w:rPr>
        <w:t>(Прыжки на месте.)</w:t>
      </w:r>
    </w:p>
    <w:p w:rsidR="00AF69A6" w:rsidRDefault="00AF69A6" w:rsidP="00AF69A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Хлопаем руками. </w:t>
      </w:r>
      <w:r>
        <w:rPr>
          <w:rStyle w:val="c1"/>
          <w:i/>
          <w:iCs/>
          <w:color w:val="000000"/>
          <w:sz w:val="28"/>
          <w:szCs w:val="28"/>
        </w:rPr>
        <w:t>(Хлопаем в ладоши.)</w:t>
      </w:r>
    </w:p>
    <w:p w:rsidR="00483964" w:rsidRDefault="00483964" w:rsidP="00483964">
      <w:pPr>
        <w:jc w:val="both"/>
        <w:rPr>
          <w:sz w:val="28"/>
          <w:szCs w:val="28"/>
        </w:rPr>
      </w:pP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7. Работа с именованными числами. Сравнение именованных чисел. </w:t>
      </w:r>
    </w:p>
    <w:p w:rsidR="007475FF" w:rsidRDefault="007475FF" w:rsidP="00483964">
      <w:pPr>
        <w:jc w:val="both"/>
        <w:rPr>
          <w:b/>
          <w:i/>
          <w:sz w:val="28"/>
          <w:szCs w:val="28"/>
        </w:rPr>
      </w:pP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Идут дети дальше. Солнышко садится, скоро станет темно, дороги совсем не видно. Бежит навстречу мышка-норушка, Аленушка и просит ее.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Помоги нам, покажи самый короткий путь домой.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Помогу, если решите мои задания. Я на зиму собираю зернышки, знаю расстояния до каждого колоска. Сравните эти расстояния.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 </w:t>
      </w:r>
      <w:proofErr w:type="gramStart"/>
      <w:r>
        <w:rPr>
          <w:sz w:val="28"/>
          <w:szCs w:val="28"/>
        </w:rPr>
        <w:t>см  &lt;</w:t>
      </w:r>
      <w:proofErr w:type="gramEnd"/>
      <w:r>
        <w:rPr>
          <w:sz w:val="28"/>
          <w:szCs w:val="28"/>
        </w:rPr>
        <w:t xml:space="preserve">  4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</w:p>
    <w:p w:rsidR="00483964" w:rsidRDefault="00483964" w:rsidP="00483964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5 см"/>
        </w:smartTagPr>
        <w:r>
          <w:rPr>
            <w:sz w:val="28"/>
            <w:szCs w:val="28"/>
          </w:rPr>
          <w:t xml:space="preserve">55 </w:t>
        </w:r>
        <w:proofErr w:type="gramStart"/>
        <w:r>
          <w:rPr>
            <w:sz w:val="28"/>
            <w:szCs w:val="28"/>
          </w:rPr>
          <w:t>см</w:t>
        </w:r>
      </w:smartTag>
      <w:r>
        <w:rPr>
          <w:sz w:val="28"/>
          <w:szCs w:val="28"/>
        </w:rPr>
        <w:t xml:space="preserve">  &lt;</w:t>
      </w:r>
      <w:proofErr w:type="gramEnd"/>
      <w:r>
        <w:rPr>
          <w:sz w:val="28"/>
          <w:szCs w:val="28"/>
        </w:rPr>
        <w:t xml:space="preserve">  6 </w:t>
      </w:r>
      <w:proofErr w:type="spellStart"/>
      <w:r>
        <w:rPr>
          <w:sz w:val="28"/>
          <w:szCs w:val="28"/>
        </w:rPr>
        <w:t>дм</w:t>
      </w:r>
      <w:proofErr w:type="spellEnd"/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 </w:t>
      </w:r>
      <w:proofErr w:type="gramStart"/>
      <w:r>
        <w:rPr>
          <w:sz w:val="28"/>
          <w:szCs w:val="28"/>
        </w:rPr>
        <w:t>см  &gt;</w:t>
      </w:r>
      <w:proofErr w:type="gramEnd"/>
      <w:r>
        <w:rPr>
          <w:sz w:val="28"/>
          <w:szCs w:val="28"/>
        </w:rPr>
        <w:t xml:space="preserve">  25 см</w:t>
      </w:r>
    </w:p>
    <w:p w:rsidR="00483964" w:rsidRDefault="00483964" w:rsidP="00483964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0 см"/>
        </w:smartTagPr>
        <w:r>
          <w:rPr>
            <w:sz w:val="28"/>
            <w:szCs w:val="28"/>
          </w:rPr>
          <w:t xml:space="preserve">60 </w:t>
        </w:r>
        <w:proofErr w:type="gramStart"/>
        <w:r>
          <w:rPr>
            <w:sz w:val="28"/>
            <w:szCs w:val="28"/>
          </w:rPr>
          <w:t>см</w:t>
        </w:r>
      </w:smartTag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6дм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 ребята. </w:t>
      </w:r>
    </w:p>
    <w:p w:rsidR="00483964" w:rsidRDefault="00483964" w:rsidP="00483964">
      <w:pPr>
        <w:jc w:val="both"/>
        <w:rPr>
          <w:sz w:val="28"/>
          <w:szCs w:val="28"/>
        </w:rPr>
      </w:pP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Работа с геометрическим материалом.</w:t>
      </w:r>
    </w:p>
    <w:p w:rsidR="00483964" w:rsidRDefault="00483964" w:rsidP="004839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А у меня для вас есть еще одно интересное задание. Зернышки я собираю на поле, которое имеет вот такую форму.</w:t>
      </w:r>
      <w:r>
        <w:rPr>
          <w:b/>
          <w:i/>
          <w:sz w:val="28"/>
          <w:szCs w:val="28"/>
        </w:rPr>
        <w:t xml:space="preserve">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Какие геометрические фигуры вы здесь видите? (ромб, пятиугольник, треугольники, квадрат)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здесь треугольников? (5 треугольников)</w:t>
      </w: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Мышка показала им путь домой, и дети побежали дальше.</w:t>
      </w: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09675" cy="1028700"/>
            <wp:effectExtent l="0" t="0" r="0" b="0"/>
            <wp:docPr id="1" name="Рисунок 1" descr="геометрическая фи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метрическая фигу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64" w:rsidRDefault="00483964" w:rsidP="00483964">
      <w:pPr>
        <w:jc w:val="both"/>
        <w:rPr>
          <w:sz w:val="28"/>
          <w:szCs w:val="28"/>
        </w:rPr>
      </w:pPr>
    </w:p>
    <w:p w:rsidR="00483964" w:rsidRDefault="00483964" w:rsidP="004839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9. Итог. Обобщение. Д/з.  </w:t>
      </w:r>
    </w:p>
    <w:p w:rsidR="007475FF" w:rsidRDefault="007475FF" w:rsidP="00483964">
      <w:pPr>
        <w:jc w:val="both"/>
        <w:rPr>
          <w:b/>
          <w:sz w:val="28"/>
          <w:szCs w:val="28"/>
          <w:u w:val="single"/>
        </w:rPr>
      </w:pP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 ребята, просто молодцы! Добралась Аленушка с братцем домой, а там и родители приехали. Рассказала девочка родителям, что с ней произошло. А мама и спрашивает: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 же ты справилась?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Аленушка отвечает: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мне ребята помогли!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вы помогли Аленушке спасти Иванушку?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-Мы решали примеры, задачи, сравнивали именованные числа, вспомнили названия геометрических фигур.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Поняла Аленушка, что нельзя оставлять братца одного, и не слушать родителей.  С той поры жили они долго и счастливо до глубокой старости. 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мы ребята возвращаемся из сказки. Молодцы, вы все хорошо работали на уроке, хорошо решали примеры и задачи. Но чтобы еще лучше решать их вам нужно дома еще потренироваться. </w:t>
      </w:r>
    </w:p>
    <w:p w:rsidR="00483964" w:rsidRDefault="00483964" w:rsidP="00483964">
      <w:pPr>
        <w:jc w:val="both"/>
        <w:rPr>
          <w:sz w:val="28"/>
          <w:szCs w:val="28"/>
        </w:rPr>
      </w:pP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РТ с.26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Оценивание.</w:t>
      </w:r>
    </w:p>
    <w:p w:rsidR="00483964" w:rsidRDefault="00483964" w:rsidP="004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Спасибо за урок. Урок окончен. </w:t>
      </w:r>
    </w:p>
    <w:p w:rsidR="00483964" w:rsidRDefault="00483964" w:rsidP="00483964">
      <w:pPr>
        <w:jc w:val="both"/>
      </w:pPr>
    </w:p>
    <w:p w:rsidR="00483964" w:rsidRDefault="00483964" w:rsidP="00483964">
      <w:pPr>
        <w:jc w:val="both"/>
      </w:pPr>
    </w:p>
    <w:p w:rsidR="00F3475C" w:rsidRDefault="00AF69A6" w:rsidP="00483964">
      <w:pPr>
        <w:jc w:val="both"/>
      </w:pPr>
    </w:p>
    <w:sectPr w:rsidR="00F3475C" w:rsidSect="006D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964"/>
    <w:rsid w:val="0024396B"/>
    <w:rsid w:val="003E0728"/>
    <w:rsid w:val="00483964"/>
    <w:rsid w:val="006C7732"/>
    <w:rsid w:val="006D4894"/>
    <w:rsid w:val="007475FF"/>
    <w:rsid w:val="00AF69A6"/>
    <w:rsid w:val="00C3070B"/>
    <w:rsid w:val="00C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79F334"/>
  <w15:chartTrackingRefBased/>
  <w15:docId w15:val="{C2B498B2-ABDE-4F1A-80CE-96AC7718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64"/>
    <w:rPr>
      <w:color w:val="0000FF" w:themeColor="hyperlink"/>
      <w:u w:val="single"/>
    </w:rPr>
  </w:style>
  <w:style w:type="paragraph" w:styleId="a4">
    <w:name w:val="No Spacing"/>
    <w:uiPriority w:val="1"/>
    <w:qFormat/>
    <w:rsid w:val="004839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F69A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AF69A6"/>
  </w:style>
  <w:style w:type="character" w:customStyle="1" w:styleId="c1">
    <w:name w:val="c1"/>
    <w:basedOn w:val="a0"/>
    <w:rsid w:val="00AF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Осенникова</dc:creator>
  <cp:keywords/>
  <dc:description/>
  <cp:lastModifiedBy>Людмила Осенникова</cp:lastModifiedBy>
  <cp:revision>4</cp:revision>
  <dcterms:created xsi:type="dcterms:W3CDTF">2018-11-27T18:12:00Z</dcterms:created>
  <dcterms:modified xsi:type="dcterms:W3CDTF">2018-11-27T18:51:00Z</dcterms:modified>
</cp:coreProperties>
</file>