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57" w:rsidRDefault="00891857" w:rsidP="00891857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-15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b/>
          <w:color w:val="000000" w:themeColor="text1"/>
          <w:spacing w:val="-15"/>
          <w:sz w:val="24"/>
          <w:szCs w:val="24"/>
          <w:lang w:eastAsia="ru-RU"/>
        </w:rPr>
        <w:t>Влияние использования планшетных устройств в домашних условиях на креативность и интеллект дошкольников.</w:t>
      </w:r>
    </w:p>
    <w:p w:rsidR="00891857" w:rsidRPr="00891857" w:rsidRDefault="00891857" w:rsidP="00891857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-15"/>
          <w:sz w:val="24"/>
          <w:szCs w:val="24"/>
          <w:lang w:eastAsia="ru-RU"/>
        </w:rPr>
      </w:pPr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одному  из самых актуальных вопросов современности  можно отнести  проблему влияния планшетных устройств на креативность и интеллект старшего дошкольника. В условиях технического прогресса воспитание и обучение ребенка намного упрощается. В современном мире инновационные технологии облегчают жизнь и деятельность людей. Во многом и дети, копируя поведение своих родителей, уже  в довольном раннем возрасте хорошо ориентируются   в различных родах  гаджетах, таких как: планшеты, смартфоны, компьютеры и др.  Планшетные устройства стали неотделимой частью современного мира и порой даже выручают большинство родителей, которые в связи с постоянной занятостью, не успевают заниматься своими детьми. </w:t>
      </w:r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 психологии старшим дошкольным возрастом принято считать период детства с 5 до 6 лет. Важнейшим фактором психического развития старшего дошкольника является общение, которое обусловливает развитие языка и способности понимать социальные ситуации взаимодействия. Как показывают исследования, в старшем дошкольном возрасте развитие активного словаря сочетается с лексической самобытностью языка [5], а  понимание морально-этических ситуаций и способность к распознаванию социальных и интеллектуальных эмоций могут являться критериями развития личности дошкольника [6].</w:t>
      </w:r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Возрастная динамика развития выражается  в  потребности  ребенка в том, чтобы войти в мир взрослых, быть как они и действовать вместе с ними. Но реально выполнять функции старших ребенок не может. Поэтому складывается противоречие между его потребностью быть как взрослый и ограниченными реальными возможностями. Данная потребность удовлетворяется в новых видах деятельности, которые осваивает дошкольник. Спектр его деятельности значительно расширяется [1].</w:t>
      </w:r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В этот период активно развиваются творческий потенциал, интеллектуальные возможности ребенка. Д. Векслер определял интеллект как способность к рациональному поведению, рациональному мышлению и эффективному взаимодействию с окружающим миром [2]. Часто в зарубежной и отечественной литературе соотносят понятие «мышление» и «интеллект», </w:t>
      </w:r>
      <w:proofErr w:type="spellStart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spellEnd"/>
      <w:proofErr w:type="gramEnd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мыслительные  операции представляют собой совокупность интеллектуальных возможностей ребенка.  В  дошкольном возрасте мышление опирается на представления. Оперирование образами и представлениями делает мышление дошкольника </w:t>
      </w:r>
      <w:proofErr w:type="spellStart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внеситуативным</w:t>
      </w:r>
      <w:proofErr w:type="spellEnd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выходящим за пределы воспринимаемой ситуации, и значительно расширяет границы познания. Ребенок переходит от использования готовых связей и отношений к «открытию» более сложных [3].</w:t>
      </w:r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Творческой деятельностью мы называем  такую деятельность человека, которая создает нечто новое, все равно будет ли это  созданное творческой деятельностью какой-нибудь вещью внешнего мира или известным построением ума или чувства, живущим и обнаруживающимся только в самом человеке. Воображение является основой любой творческой деятельности. Так, в дошкольном возрасте уровень и особенности воображения </w:t>
      </w:r>
      <w:proofErr w:type="gramStart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gramEnd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прежде всего определяются его игровой деятельностью [4].</w:t>
      </w:r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Целью нашего исследования было выяснить характер влияния планшетных устройств на формирование творческой и интеллектуальной деятельности детей дошкольного возраста. В качестве методик использовались: фигурная форма теста творческого мышления Э. </w:t>
      </w:r>
      <w:proofErr w:type="spellStart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Торренса</w:t>
      </w:r>
      <w:proofErr w:type="spellEnd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методика «Сочини сказку», прогрессивные матрицы </w:t>
      </w:r>
      <w:proofErr w:type="spellStart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Равена</w:t>
      </w:r>
      <w:proofErr w:type="spellEnd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(детский вариант),  методика ACB  Э.Г. </w:t>
      </w:r>
      <w:proofErr w:type="spellStart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Эйдемиллера</w:t>
      </w:r>
      <w:proofErr w:type="spellEnd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качестве статистических методов для установления количественных и качественных зависимостей между изучаемыми явлениями применялся корреляционный анализ Пирсона.</w:t>
      </w:r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Исследование проводилось в подготовительной группе детского сада  г. Орехово-Зуево. Возраст испытуемых – 5-6 лет. Количество испытуемых – 15 человек.</w:t>
      </w:r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 Результаты исследования показали, что в нашей выборке наблюдаются следующие закономерности:</w:t>
      </w:r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Анализ результатов прогрессивных  матриц </w:t>
      </w:r>
      <w:proofErr w:type="spellStart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Равена</w:t>
      </w:r>
      <w:proofErr w:type="spellEnd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показал, что уровень невербального интеллекта выше у тех дошкольников, которые начали использовать планшетные устройства с конца раннего возраста.  У таких детей уходило меньше времени на решение серии A, они делали меньшее количество ошибок по сравнению с теми, кто начал пользоваться гаджетами сравнительно недавно.</w:t>
      </w:r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Тест творческого мышления Э. </w:t>
      </w:r>
      <w:proofErr w:type="spellStart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Торренса</w:t>
      </w:r>
      <w:proofErr w:type="spellEnd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отобразил следующее: чем больше свободного времени  ребенок проводит за экраном планшета, мобильного телефона или компьютера, играя в различные игры, тем выше критерий  разработанности его рисунков.  Высокие значения данного показателя говорят о том, что такие дети более способны к изобретательной и конструктивной деятельности.</w:t>
      </w:r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Методика семейных взаимоотношений Э.Г. </w:t>
      </w:r>
      <w:proofErr w:type="spellStart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Эйдемиллера</w:t>
      </w:r>
      <w:proofErr w:type="spellEnd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показала, что  чем меньше требований, обязанностей и запретов  ребенку  предъявляется  в семье, тем больше времени он проводит за планшетными устройствами.</w:t>
      </w:r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Вербальная креативность дошкольников в исследовании отображалась в продуктивной способности по  сочинению сказок, которая осуществлялась в двух формах: в виде свободной сказки и сказки по картинкам, выполненным в ходе </w:t>
      </w:r>
      <w:proofErr w:type="spellStart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дорисовывания</w:t>
      </w:r>
      <w:proofErr w:type="spellEnd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стимульных фигур теста </w:t>
      </w:r>
      <w:proofErr w:type="spellStart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Торренса</w:t>
      </w:r>
      <w:proofErr w:type="spellEnd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оценки результатов использовались экспертные оценки оригинальности сказок. В ходе тестирования было выявлено, что чем больше усилий дети прилагали в сочинении сказки (доминирование процесса произвольности), тем менее оригинальным в итоге </w:t>
      </w:r>
      <w:proofErr w:type="gramStart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получался  рассказ и тем менее была</w:t>
      </w:r>
      <w:proofErr w:type="gramEnd"/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выражена смысловая завершенность текста.</w:t>
      </w:r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Таким образом, можно сделать вывод о том, что планшетные устройства в целом положительно влияют на формирование творческих и интеллектуальных  способностей ребенка.</w:t>
      </w:r>
    </w:p>
    <w:p w:rsid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Автор: Мишина Ю.С.</w:t>
      </w:r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Используемая литература:</w:t>
      </w:r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1.Урунтаева Г.А. Дошкольная психология. – М.: Издательский центр «Академия»,2001. 336 с.</w:t>
      </w:r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2.Ильина М.Н. Психологическая оценка интеллекта у детей. - СПб.: Питер, 2006. 368 </w:t>
      </w:r>
      <w:proofErr w:type="gramStart"/>
      <w:r w:rsidRPr="00891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3.Урунтаева Г.А. Детская психология, Академия. – М.: Издательский центр «Академия», 2006. 368 с. Выготский Л.С. Воображение и творчество в детском возрасте. – М.: Просвещение, 1991. 98 с.</w:t>
      </w:r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4.Зеленкова Т.В. Гендерные различия в использовании активного словаря при выполнении творческого задания детьми дошкольного и младшего школьного возраста // От истоков к современности: 130 лет организации психологического общества при Московском университете: Сборник материалов юбилейной конференции: в 5 томах: Том 5</w:t>
      </w:r>
      <w:proofErr w:type="gramStart"/>
      <w:r w:rsidRPr="00891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 О</w:t>
      </w:r>
      <w:proofErr w:type="gramEnd"/>
      <w:r w:rsidRPr="00891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тв. ред. Богоявленская Д.Б. – М.: </w:t>
      </w:r>
      <w:proofErr w:type="spellStart"/>
      <w:r w:rsidRPr="00891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Когито</w:t>
      </w:r>
      <w:proofErr w:type="spellEnd"/>
      <w:r w:rsidRPr="00891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-Центр, 2015. С. 76-78.</w:t>
      </w:r>
    </w:p>
    <w:p w:rsidR="00891857" w:rsidRPr="00891857" w:rsidRDefault="00891857" w:rsidP="00891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1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5.Зеленкова Т.В. Эмпирические основания оптимизации психолого-педагогической работы с группой детей </w:t>
      </w:r>
      <w:proofErr w:type="spellStart"/>
      <w:r w:rsidRPr="00891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предшкольного</w:t>
      </w:r>
      <w:proofErr w:type="spellEnd"/>
      <w:r w:rsidRPr="00891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возраста // Актуальные проблемы психолого-педагогического сопровождения образования в условиях реализации ФГОС нового поколения: материалы Всероссийской заочной научно-практической конференции / под ред. Ф.Г. Степанова. – М.: Прометей, 2014. С. 101-104.</w:t>
      </w:r>
    </w:p>
    <w:p w:rsidR="00891857" w:rsidRDefault="00891857" w:rsidP="00891857">
      <w:pPr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</w:p>
    <w:p w:rsidR="00891857" w:rsidRPr="00891857" w:rsidRDefault="00891857" w:rsidP="00891857">
      <w:pPr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</w:p>
    <w:p w:rsidR="00471902" w:rsidRDefault="00471902"/>
    <w:sectPr w:rsidR="0047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E7"/>
    <w:rsid w:val="003254E7"/>
    <w:rsid w:val="00471902"/>
    <w:rsid w:val="0089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1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1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1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1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1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1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1003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euroset</cp:lastModifiedBy>
  <cp:revision>2</cp:revision>
  <dcterms:created xsi:type="dcterms:W3CDTF">2019-12-15T14:44:00Z</dcterms:created>
  <dcterms:modified xsi:type="dcterms:W3CDTF">2019-12-15T14:45:00Z</dcterms:modified>
</cp:coreProperties>
</file>