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82" w:rsidRPr="00462326" w:rsidRDefault="00FA4582" w:rsidP="00BB4C99">
      <w:pPr>
        <w:shd w:val="clear" w:color="auto" w:fill="FFFFFF"/>
        <w:spacing w:before="215" w:after="0" w:line="240" w:lineRule="auto"/>
        <w:contextualSpacing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62326">
        <w:rPr>
          <w:rFonts w:ascii="Times New Roman" w:hAnsi="Times New Roman"/>
          <w:kern w:val="36"/>
          <w:sz w:val="24"/>
          <w:szCs w:val="24"/>
          <w:lang w:eastAsia="ru-RU"/>
        </w:rPr>
        <w:t>Конспект непосредственно образовательной деятельности для детей 2-й младшей группы.</w:t>
      </w:r>
    </w:p>
    <w:p w:rsidR="00FA4582" w:rsidRPr="00462326" w:rsidRDefault="00FA4582" w:rsidP="00BB4C99">
      <w:pPr>
        <w:shd w:val="clear" w:color="auto" w:fill="FFFFFF"/>
        <w:spacing w:before="215" w:after="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462326">
        <w:rPr>
          <w:rFonts w:ascii="Times New Roman" w:hAnsi="Times New Roman"/>
          <w:b/>
          <w:kern w:val="36"/>
          <w:sz w:val="32"/>
          <w:szCs w:val="32"/>
          <w:lang w:eastAsia="ru-RU"/>
        </w:rPr>
        <w:t>«День рождения куклы Кати»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b/>
          <w:sz w:val="24"/>
          <w:szCs w:val="24"/>
          <w:u w:val="single"/>
          <w:lang w:eastAsia="ru-RU"/>
        </w:rPr>
        <w:t>Цель</w:t>
      </w:r>
      <w:r w:rsidRPr="0046232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462326">
        <w:rPr>
          <w:rFonts w:ascii="Times New Roman" w:hAnsi="Times New Roman"/>
          <w:sz w:val="24"/>
          <w:szCs w:val="24"/>
          <w:lang w:eastAsia="ru-RU"/>
        </w:rPr>
        <w:t> создание условий для освоения детьми разговорной речи.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62326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ЗАДАЧИ: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62326">
        <w:rPr>
          <w:rFonts w:ascii="Times New Roman" w:hAnsi="Times New Roman"/>
          <w:b/>
          <w:sz w:val="24"/>
          <w:szCs w:val="24"/>
          <w:lang w:eastAsia="ru-RU"/>
        </w:rPr>
        <w:t>1. Образовательная: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- формировать умение составлять с помощью взрослого описательный рассказ об игрушках.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62326">
        <w:rPr>
          <w:rFonts w:ascii="Times New Roman" w:hAnsi="Times New Roman"/>
          <w:b/>
          <w:sz w:val="24"/>
          <w:szCs w:val="24"/>
          <w:lang w:eastAsia="ru-RU"/>
        </w:rPr>
        <w:t>2. Развивающая: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- развивать связную речь: умение отвечать на вопросы взрослого, используя простую форму предложения из 2-3-х простых фраз;</w:t>
      </w:r>
    </w:p>
    <w:p w:rsidR="00FA4582" w:rsidRPr="00462326" w:rsidRDefault="00FA4582" w:rsidP="00EF32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62326">
        <w:rPr>
          <w:rFonts w:ascii="Times New Roman" w:hAnsi="Times New Roman"/>
          <w:sz w:val="24"/>
          <w:szCs w:val="24"/>
        </w:rPr>
        <w:t>уточнить и закрепить знания детей о названии и назначении предметов чайной посуды (чашка, блюдце, чайник, сахарница) и некоторых частей предметов (ручка, носик, донышко, крышка).</w:t>
      </w:r>
    </w:p>
    <w:p w:rsidR="00FA4582" w:rsidRPr="00462326" w:rsidRDefault="00FA4582" w:rsidP="00EF32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sz w:val="24"/>
          <w:szCs w:val="24"/>
        </w:rPr>
        <w:t xml:space="preserve">- активизировать словарь: ложка чайная, сахарница, блюдце, чашка, чайник, </w:t>
      </w:r>
      <w:proofErr w:type="spellStart"/>
      <w:r w:rsidRPr="00462326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462326">
        <w:rPr>
          <w:rFonts w:ascii="Times New Roman" w:hAnsi="Times New Roman"/>
          <w:sz w:val="24"/>
          <w:szCs w:val="24"/>
        </w:rPr>
        <w:t>, скатерть.</w:t>
      </w:r>
    </w:p>
    <w:p w:rsidR="00FA4582" w:rsidRPr="00462326" w:rsidRDefault="00FA4582" w:rsidP="00EF3206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62326">
        <w:rPr>
          <w:rFonts w:ascii="Times New Roman" w:hAnsi="Times New Roman"/>
          <w:b/>
          <w:sz w:val="24"/>
          <w:szCs w:val="24"/>
          <w:lang w:eastAsia="ru-RU"/>
        </w:rPr>
        <w:t>3. Воспитательная: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- формировать навык вежливого общения, доброжелательность, отзывчивость.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62326">
        <w:rPr>
          <w:rFonts w:ascii="Times New Roman" w:hAnsi="Times New Roman"/>
          <w:sz w:val="24"/>
          <w:szCs w:val="24"/>
          <w:u w:val="single"/>
          <w:lang w:eastAsia="ru-RU"/>
        </w:rPr>
        <w:t>Материал</w:t>
      </w:r>
      <w:r w:rsidRPr="00462326">
        <w:rPr>
          <w:rFonts w:ascii="Times New Roman" w:hAnsi="Times New Roman"/>
          <w:bCs/>
          <w:sz w:val="24"/>
          <w:szCs w:val="24"/>
          <w:lang w:eastAsia="ru-RU"/>
        </w:rPr>
        <w:t>: кукла Катя,</w:t>
      </w:r>
      <w:r w:rsidRPr="0046232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скатерть, сахарница, </w:t>
      </w:r>
      <w:r w:rsidRPr="00462326">
        <w:rPr>
          <w:rFonts w:ascii="Times New Roman" w:hAnsi="Times New Roman"/>
          <w:sz w:val="24"/>
          <w:szCs w:val="24"/>
          <w:lang w:eastAsia="ru-RU"/>
        </w:rPr>
        <w:t xml:space="preserve">чайный сервиз, чайные ложки, салфетки, </w:t>
      </w:r>
      <w:proofErr w:type="spellStart"/>
      <w:r w:rsidRPr="00462326">
        <w:rPr>
          <w:rFonts w:ascii="Times New Roman" w:hAnsi="Times New Roman"/>
          <w:sz w:val="24"/>
          <w:szCs w:val="24"/>
          <w:lang w:eastAsia="ru-RU"/>
        </w:rPr>
        <w:t>салфетница</w:t>
      </w:r>
      <w:proofErr w:type="spellEnd"/>
      <w:r w:rsidRPr="00462326">
        <w:rPr>
          <w:rFonts w:ascii="Times New Roman" w:hAnsi="Times New Roman"/>
          <w:sz w:val="24"/>
          <w:szCs w:val="24"/>
          <w:lang w:eastAsia="ru-RU"/>
        </w:rPr>
        <w:t>, торт-муляж; воздушные шарики.</w:t>
      </w:r>
      <w:proofErr w:type="gramEnd"/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u w:val="single"/>
          <w:lang w:eastAsia="ru-RU"/>
        </w:rPr>
        <w:t>Предварительная работа:</w:t>
      </w:r>
      <w:r w:rsidRPr="00462326">
        <w:rPr>
          <w:rFonts w:ascii="Times New Roman" w:hAnsi="Times New Roman"/>
          <w:sz w:val="24"/>
          <w:szCs w:val="24"/>
          <w:lang w:eastAsia="ru-RU"/>
        </w:rPr>
        <w:t xml:space="preserve"> разучивание разминки Н. </w:t>
      </w:r>
      <w:proofErr w:type="spellStart"/>
      <w:r w:rsidRPr="00462326">
        <w:rPr>
          <w:rFonts w:ascii="Times New Roman" w:hAnsi="Times New Roman"/>
          <w:sz w:val="24"/>
          <w:szCs w:val="24"/>
          <w:lang w:eastAsia="ru-RU"/>
        </w:rPr>
        <w:t>Нищева</w:t>
      </w:r>
      <w:proofErr w:type="spellEnd"/>
      <w:r w:rsidRPr="00462326">
        <w:rPr>
          <w:rFonts w:ascii="Times New Roman" w:hAnsi="Times New Roman"/>
          <w:sz w:val="24"/>
          <w:szCs w:val="24"/>
          <w:lang w:eastAsia="ru-RU"/>
        </w:rPr>
        <w:t>, составление описательных рассказов о посуде, подвижная - хороводная игра «Каравай».</w:t>
      </w:r>
    </w:p>
    <w:p w:rsidR="00FA4582" w:rsidRPr="00462326" w:rsidRDefault="00FA4582" w:rsidP="00462326">
      <w:pPr>
        <w:shd w:val="clear" w:color="auto" w:fill="FFFFFF"/>
        <w:spacing w:before="215" w:after="215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62326">
        <w:rPr>
          <w:rFonts w:ascii="Times New Roman" w:hAnsi="Times New Roman"/>
          <w:b/>
          <w:sz w:val="32"/>
          <w:szCs w:val="32"/>
          <w:u w:val="single"/>
          <w:lang w:eastAsia="ru-RU"/>
        </w:rPr>
        <w:t>Ход НОД: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62326">
        <w:rPr>
          <w:rFonts w:ascii="Times New Roman" w:hAnsi="Times New Roman"/>
          <w:sz w:val="24"/>
          <w:szCs w:val="24"/>
          <w:u w:val="single"/>
          <w:lang w:eastAsia="ru-RU"/>
        </w:rPr>
        <w:t>Воспитатель: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 здороваюсь везде –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Дома и на улице,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Даже “здравствуй” говорю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 соседской курице (показывает “крылышки”).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Здравствуй, солнце золотое! (показывает “солнце”)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Здравствуй, небо голубое! (показывает “небо”)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Здравствуй, маленький дубок! (показывает “дубок”)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Здравствуй, вольный ветерок! (показывает “ветерок”)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Здравствуй, Утро! (же</w:t>
      </w:r>
      <w:proofErr w:type="gramStart"/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 впр</w:t>
      </w:r>
      <w:proofErr w:type="gramEnd"/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аво)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Здравствуй, День! (жест влево)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Мне здороваться (кладёт руки на грудь)</w:t>
      </w:r>
    </w:p>
    <w:p w:rsidR="00FA4582" w:rsidRPr="00462326" w:rsidRDefault="00FA4582" w:rsidP="00BB4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 лень</w:t>
      </w:r>
      <w:proofErr w:type="gramStart"/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4623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азводит руки в стороны)"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Здравствуйте, ребята! Здравствуйте, гости! Ребята, поздоровайтесь с нашими гостями.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 xml:space="preserve">(звучит весёлая музыка) 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u w:val="single"/>
          <w:lang w:eastAsia="ru-RU"/>
        </w:rPr>
        <w:t>Воспитатель</w:t>
      </w:r>
      <w:r w:rsidRPr="00462326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  <w:r w:rsidRPr="00462326">
        <w:rPr>
          <w:rFonts w:ascii="Times New Roman" w:hAnsi="Times New Roman"/>
          <w:i/>
          <w:sz w:val="24"/>
          <w:szCs w:val="24"/>
          <w:lang w:eastAsia="ru-RU"/>
        </w:rPr>
        <w:t xml:space="preserve"> (обращает внимание детей на звучащую веселую музыку).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 xml:space="preserve">Дети! Какая музыка играет? Веселая или грустная? Что можно делать под эту музыку? Может, мы будем под нее хорошо засыпать? А может быть, под нее лучше поплясать? </w:t>
      </w:r>
      <w:r w:rsidRPr="00462326">
        <w:rPr>
          <w:rFonts w:ascii="Times New Roman" w:hAnsi="Times New Roman"/>
          <w:i/>
          <w:sz w:val="24"/>
          <w:szCs w:val="24"/>
          <w:lang w:eastAsia="ru-RU"/>
        </w:rPr>
        <w:t>(Слушает ответы детей, подводит итог).</w:t>
      </w:r>
      <w:r w:rsidRPr="00462326">
        <w:rPr>
          <w:rFonts w:ascii="Times New Roman" w:hAnsi="Times New Roman"/>
          <w:sz w:val="24"/>
          <w:szCs w:val="24"/>
          <w:lang w:eastAsia="ru-RU"/>
        </w:rPr>
        <w:t xml:space="preserve"> Музыка веселая, радостная, под нее хорошо весело поплясать.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 xml:space="preserve">А кто же это включил такую веселую музыку? Как ты думаешь, Ниночка? </w:t>
      </w:r>
      <w:r w:rsidRPr="00462326">
        <w:rPr>
          <w:rFonts w:ascii="Times New Roman" w:hAnsi="Times New Roman"/>
          <w:i/>
          <w:sz w:val="24"/>
          <w:szCs w:val="24"/>
          <w:lang w:eastAsia="ru-RU"/>
        </w:rPr>
        <w:t>(Спросить несколько детей.)</w:t>
      </w:r>
      <w:r w:rsidRPr="004623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Воспитатель предлагает детям посмотреть в игровой уголок, где сидит нарядная кукла Катя, и спросить: Катя, это ты включила такую веселую музыку? Ответ утвердительный.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62326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Воспитатель:</w:t>
      </w:r>
    </w:p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Посмотрите, дети, какая Катя сегодня нарядная. Во что она одета?</w:t>
      </w:r>
      <w:r w:rsidRPr="00462326">
        <w:rPr>
          <w:rFonts w:ascii="Times New Roman" w:hAnsi="Times New Roman"/>
          <w:i/>
          <w:sz w:val="24"/>
          <w:szCs w:val="24"/>
          <w:lang w:eastAsia="ru-RU"/>
        </w:rPr>
        <w:t xml:space="preserve"> (Дети называют детали одежды: кофточка, брючки, туфельки, их цвет).</w:t>
      </w:r>
      <w:r w:rsidRPr="00462326">
        <w:rPr>
          <w:rFonts w:ascii="Times New Roman" w:hAnsi="Times New Roman"/>
          <w:sz w:val="24"/>
          <w:szCs w:val="24"/>
          <w:lang w:eastAsia="ru-RU"/>
        </w:rPr>
        <w:t xml:space="preserve"> Почему же Катя сегодня такая нарядная? Как вы думаете? </w:t>
      </w:r>
      <w:r w:rsidRPr="00462326">
        <w:rPr>
          <w:rFonts w:ascii="Times New Roman" w:hAnsi="Times New Roman"/>
          <w:i/>
          <w:sz w:val="24"/>
          <w:szCs w:val="24"/>
          <w:lang w:eastAsia="ru-RU"/>
        </w:rPr>
        <w:t xml:space="preserve">(Выслушивает ответы детей). </w:t>
      </w:r>
      <w:r w:rsidRPr="00462326">
        <w:rPr>
          <w:rFonts w:ascii="Times New Roman" w:hAnsi="Times New Roman"/>
          <w:sz w:val="24"/>
          <w:szCs w:val="24"/>
          <w:lang w:eastAsia="ru-RU"/>
        </w:rPr>
        <w:t>Оказывается, у нее сегодня день рождения! Вы знаете, она очень ждала вас всех к себе в гости, но, к сожалению, не успела накрыть на стол. Она очень просит вас помочь ей сделать это. Дети, поможем Кате</w:t>
      </w:r>
    </w:p>
    <w:p w:rsidR="00FA4582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Дети</w:t>
      </w:r>
      <w:r w:rsidRPr="00462326">
        <w:rPr>
          <w:rFonts w:ascii="Times New Roman" w:hAnsi="Times New Roman"/>
          <w:sz w:val="24"/>
          <w:szCs w:val="24"/>
        </w:rPr>
        <w:t>: Поможем!</w:t>
      </w:r>
    </w:p>
    <w:p w:rsid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30D8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 Но сначала, что надо сделать, прежде чем поставить посуду на стол?</w:t>
      </w:r>
    </w:p>
    <w:p w:rsid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30D8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Вымыть посуду! 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30D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Да, правильно ребята, давайте посуду вымоем. </w:t>
      </w:r>
      <w:r>
        <w:t> 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09B">
        <w:rPr>
          <w:rFonts w:ascii="Times New Roman" w:hAnsi="Times New Roman"/>
          <w:sz w:val="24"/>
          <w:szCs w:val="24"/>
        </w:rPr>
        <w:t>Да-да-да грязная посуда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5309B">
        <w:rPr>
          <w:rFonts w:ascii="Times New Roman" w:hAnsi="Times New Roman"/>
          <w:sz w:val="24"/>
          <w:szCs w:val="24"/>
        </w:rPr>
        <w:t>Ду-ду-ду</w:t>
      </w:r>
      <w:proofErr w:type="spellEnd"/>
      <w:r w:rsidRPr="0015309B">
        <w:rPr>
          <w:rFonts w:ascii="Times New Roman" w:hAnsi="Times New Roman"/>
          <w:sz w:val="24"/>
          <w:szCs w:val="24"/>
        </w:rPr>
        <w:t xml:space="preserve"> мыть посуду буду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09B">
        <w:rPr>
          <w:rFonts w:ascii="Times New Roman" w:hAnsi="Times New Roman"/>
          <w:sz w:val="24"/>
          <w:szCs w:val="24"/>
        </w:rPr>
        <w:t>До-до-до вот большое блюдо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09B">
        <w:rPr>
          <w:rFonts w:ascii="Times New Roman" w:hAnsi="Times New Roman"/>
          <w:sz w:val="24"/>
          <w:szCs w:val="24"/>
        </w:rPr>
        <w:t>Да-да-да вымыта посуда</w:t>
      </w:r>
    </w:p>
    <w:p w:rsidR="0015309B" w:rsidRDefault="0015309B" w:rsidP="0015309B">
      <w:pPr>
        <w:rPr>
          <w:rFonts w:ascii="Times New Roman" w:hAnsi="Times New Roman"/>
        </w:rPr>
      </w:pPr>
      <w:r>
        <w:t> </w:t>
      </w:r>
      <w:r>
        <w:rPr>
          <w:rFonts w:ascii="Times New Roman" w:hAnsi="Times New Roman"/>
        </w:rPr>
        <w:t>Воспитатель</w:t>
      </w:r>
      <w:r w:rsidRPr="0015309B">
        <w:rPr>
          <w:rFonts w:ascii="Times New Roman" w:hAnsi="Times New Roman"/>
        </w:rPr>
        <w:t>: Вот и вымыли посуду. Теперь можно накрывать на стол. Давайте все вместе повторим правило, как надо обращаться с посудой.</w:t>
      </w:r>
    </w:p>
    <w:p w:rsidR="0015309B" w:rsidRPr="0015309B" w:rsidRDefault="0015309B" w:rsidP="0015309B">
      <w:pPr>
        <w:rPr>
          <w:rFonts w:ascii="Times New Roman" w:hAnsi="Times New Roman"/>
        </w:rPr>
      </w:pPr>
      <w:r w:rsidRPr="0015309B">
        <w:rPr>
          <w:rFonts w:ascii="Times New Roman" w:hAnsi="Times New Roman"/>
          <w:sz w:val="24"/>
          <w:szCs w:val="24"/>
          <w:shd w:val="clear" w:color="auto" w:fill="FFFFFF"/>
        </w:rPr>
        <w:t>Я с</w:t>
      </w:r>
      <w:r w:rsidRPr="001530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5309B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посудой</w:t>
      </w:r>
      <w:r w:rsidRPr="001530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5309B">
        <w:rPr>
          <w:rFonts w:ascii="Times New Roman" w:hAnsi="Times New Roman"/>
          <w:sz w:val="24"/>
          <w:szCs w:val="24"/>
          <w:shd w:val="clear" w:color="auto" w:fill="FFFFFF"/>
        </w:rPr>
        <w:t>осторожна –</w:t>
      </w:r>
      <w:r w:rsidRPr="0015309B">
        <w:rPr>
          <w:rFonts w:ascii="Times New Roman" w:hAnsi="Times New Roman"/>
          <w:sz w:val="24"/>
          <w:szCs w:val="24"/>
        </w:rPr>
        <w:br/>
      </w:r>
      <w:r w:rsidRPr="0015309B">
        <w:rPr>
          <w:rFonts w:ascii="Times New Roman" w:hAnsi="Times New Roman"/>
          <w:sz w:val="24"/>
          <w:szCs w:val="24"/>
          <w:shd w:val="clear" w:color="auto" w:fill="FFFFFF"/>
        </w:rPr>
        <w:t>Ведь разбить посуду можно.</w:t>
      </w:r>
      <w:r w:rsidRPr="0015309B">
        <w:rPr>
          <w:rFonts w:ascii="Times New Roman" w:hAnsi="Times New Roman"/>
          <w:sz w:val="24"/>
          <w:szCs w:val="24"/>
        </w:rPr>
        <w:br/>
      </w:r>
      <w:r w:rsidRPr="0015309B">
        <w:rPr>
          <w:rFonts w:ascii="Times New Roman" w:hAnsi="Times New Roman"/>
          <w:sz w:val="24"/>
          <w:szCs w:val="24"/>
          <w:shd w:val="clear" w:color="auto" w:fill="FFFFFF"/>
        </w:rPr>
        <w:t>Я носить, и ставить буду</w:t>
      </w:r>
      <w:r w:rsidRPr="0015309B">
        <w:rPr>
          <w:rFonts w:ascii="Times New Roman" w:hAnsi="Times New Roman"/>
          <w:sz w:val="24"/>
          <w:szCs w:val="24"/>
        </w:rPr>
        <w:br/>
      </w:r>
      <w:r w:rsidRPr="0015309B">
        <w:rPr>
          <w:rFonts w:ascii="Times New Roman" w:hAnsi="Times New Roman"/>
          <w:sz w:val="24"/>
          <w:szCs w:val="24"/>
          <w:shd w:val="clear" w:color="auto" w:fill="FFFFFF"/>
        </w:rPr>
        <w:t>Аккуратно всю посуду!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15309B" w:rsidRPr="0015309B">
        <w:rPr>
          <w:rFonts w:ascii="Times New Roman" w:hAnsi="Times New Roman"/>
          <w:sz w:val="24"/>
          <w:szCs w:val="24"/>
        </w:rPr>
        <w:t>Молодцы ребята</w:t>
      </w:r>
      <w:r w:rsidR="0015309B">
        <w:rPr>
          <w:rFonts w:ascii="Times New Roman" w:hAnsi="Times New Roman"/>
          <w:b/>
          <w:sz w:val="24"/>
          <w:szCs w:val="24"/>
        </w:rPr>
        <w:t xml:space="preserve">. </w:t>
      </w:r>
      <w:r w:rsidRPr="00462326">
        <w:rPr>
          <w:rFonts w:ascii="Times New Roman" w:hAnsi="Times New Roman"/>
          <w:sz w:val="24"/>
          <w:szCs w:val="24"/>
        </w:rPr>
        <w:t>Как вы думаете, что сначала нужно постелить на стол?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Дети</w:t>
      </w:r>
      <w:r w:rsidRPr="00462326">
        <w:rPr>
          <w:rFonts w:ascii="Times New Roman" w:hAnsi="Times New Roman"/>
          <w:sz w:val="24"/>
          <w:szCs w:val="24"/>
        </w:rPr>
        <w:t>: Скатерть.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Если дети затрудняются с ответом, педагог сам называет.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Скатерть.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 xml:space="preserve">Педагог 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r w:rsidRPr="00462326">
        <w:rPr>
          <w:rFonts w:ascii="Times New Roman" w:hAnsi="Times New Roman"/>
          <w:i/>
          <w:sz w:val="24"/>
          <w:szCs w:val="24"/>
        </w:rPr>
        <w:t>достаёт скатерть, показывает детям.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Ребята, что я постелила на стол?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Дети</w:t>
      </w:r>
      <w:r w:rsidRPr="00462326">
        <w:rPr>
          <w:rFonts w:ascii="Times New Roman" w:hAnsi="Times New Roman"/>
          <w:sz w:val="24"/>
          <w:szCs w:val="24"/>
        </w:rPr>
        <w:t>: Скатерть.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Давайте все вместе скажем скатерть.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Какая скатерть?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Дети</w:t>
      </w:r>
      <w:r w:rsidRPr="0046232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62326">
        <w:rPr>
          <w:rFonts w:ascii="Times New Roman" w:hAnsi="Times New Roman"/>
          <w:sz w:val="24"/>
          <w:szCs w:val="24"/>
        </w:rPr>
        <w:t>белая</w:t>
      </w:r>
      <w:proofErr w:type="gramEnd"/>
      <w:r w:rsidRPr="00462326">
        <w:rPr>
          <w:rFonts w:ascii="Times New Roman" w:hAnsi="Times New Roman"/>
          <w:sz w:val="24"/>
          <w:szCs w:val="24"/>
        </w:rPr>
        <w:t>, красивая, чистая.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Я постелю скатерть.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стелет скатерть на стол.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Ребята, а что мы теперь на стол поставим?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Дети</w:t>
      </w:r>
      <w:r w:rsidRPr="00462326">
        <w:rPr>
          <w:rFonts w:ascii="Times New Roman" w:hAnsi="Times New Roman"/>
          <w:sz w:val="24"/>
          <w:szCs w:val="24"/>
        </w:rPr>
        <w:t>: Посуду.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 Мы поставим на стол чайную посуду. Давайте вместе скажем чайная посуда.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 Вот в коробке лежит чайная посуда. Давайте достанем её и расставим на столе. 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Воспитатель достаёт чашки.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Что я держу в руке?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чашку</w:t>
      </w:r>
      <w:r w:rsidRPr="00462326">
        <w:rPr>
          <w:rFonts w:ascii="Times New Roman" w:hAnsi="Times New Roman"/>
          <w:b/>
          <w:sz w:val="24"/>
          <w:szCs w:val="24"/>
        </w:rPr>
        <w:t>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А за что я держу чашку? 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Дети</w:t>
      </w:r>
      <w:r w:rsidRPr="00462326">
        <w:rPr>
          <w:rFonts w:ascii="Times New Roman" w:hAnsi="Times New Roman"/>
          <w:sz w:val="24"/>
          <w:szCs w:val="24"/>
        </w:rPr>
        <w:t>: За ручку.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Правильно, вот это у чашки ручка. Давайте вместе скажем ручка. </w:t>
      </w:r>
    </w:p>
    <w:p w:rsidR="00FA4582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09B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15309B">
        <w:rPr>
          <w:rFonts w:ascii="Times New Roman" w:hAnsi="Times New Roman"/>
          <w:sz w:val="24"/>
          <w:szCs w:val="24"/>
        </w:rPr>
        <w:t xml:space="preserve"> А что ещё есть у чашки?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15309B">
        <w:rPr>
          <w:rFonts w:ascii="Times New Roman" w:hAnsi="Times New Roman"/>
          <w:i/>
          <w:sz w:val="24"/>
          <w:szCs w:val="24"/>
        </w:rPr>
        <w:t>Педагог показывает на донышко.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09B">
        <w:rPr>
          <w:rFonts w:ascii="Times New Roman" w:hAnsi="Times New Roman"/>
          <w:b/>
          <w:sz w:val="24"/>
          <w:szCs w:val="24"/>
        </w:rPr>
        <w:t>Дети</w:t>
      </w:r>
      <w:r w:rsidRPr="0015309B">
        <w:rPr>
          <w:rFonts w:ascii="Times New Roman" w:hAnsi="Times New Roman"/>
          <w:sz w:val="24"/>
          <w:szCs w:val="24"/>
        </w:rPr>
        <w:t>: Донышко.</w:t>
      </w:r>
    </w:p>
    <w:p w:rsidR="0015309B" w:rsidRPr="0015309B" w:rsidRDefault="0015309B" w:rsidP="001530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09B">
        <w:rPr>
          <w:rFonts w:ascii="Times New Roman" w:hAnsi="Times New Roman"/>
          <w:b/>
          <w:sz w:val="24"/>
          <w:szCs w:val="24"/>
        </w:rPr>
        <w:t>Воспитатель:</w:t>
      </w:r>
      <w:r w:rsidRPr="0015309B">
        <w:rPr>
          <w:rFonts w:ascii="Times New Roman" w:hAnsi="Times New Roman"/>
          <w:sz w:val="24"/>
          <w:szCs w:val="24"/>
        </w:rPr>
        <w:t xml:space="preserve"> Давайте вместе скажем донышко. </w:t>
      </w:r>
    </w:p>
    <w:p w:rsidR="0015309B" w:rsidRPr="00462326" w:rsidRDefault="0015309B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B4C99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расставляет чашки на столе и достаёт блюдце.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А это что?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Блюдце.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Молодцы! Правильно. Давайте вместе скажем блюдце. 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расставляет блюдца на стол.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достаёт ложки.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Какие это ложки?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 </w:t>
      </w:r>
      <w:r w:rsidRPr="00462326">
        <w:rPr>
          <w:rFonts w:ascii="Times New Roman" w:hAnsi="Times New Roman"/>
          <w:sz w:val="24"/>
          <w:szCs w:val="24"/>
        </w:rPr>
        <w:t>Чайные.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Если дети затрудняются с ответом, педагог сам называет.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Чайные ложки. Давайте вместе скажем чайные. 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кладёт ложки  на блюдца.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</w:rPr>
        <w:t xml:space="preserve"> Для чего нужны чайные ложки?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Чтобы размешивать сахар.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Правильно, ребята, Катя и вы, наверное, любите сладкий чай? Во что же положить сахар?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В сахарницу.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Если дети затрудняются с ответом, педагог сам называет.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Мы положим сахар в сахарницу. Давайте вместе скажем, куда мы положили сахар? 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ставит сахарницу на стол.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Ребята, что ещё нам не хватает на столе?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Если дети затрудняются ответить, педагог задаёт наводящий вопрос.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А чем же Катя и вы будете вытирать ротик и ручки после еды?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Салфетками.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Правильно, ребята. А салфетки мы положим в </w:t>
      </w:r>
      <w:proofErr w:type="spellStart"/>
      <w:r w:rsidRPr="00462326">
        <w:rPr>
          <w:rFonts w:ascii="Times New Roman" w:hAnsi="Times New Roman"/>
          <w:sz w:val="24"/>
          <w:szCs w:val="24"/>
        </w:rPr>
        <w:t>салфетницу</w:t>
      </w:r>
      <w:proofErr w:type="spellEnd"/>
      <w:r w:rsidRPr="00462326">
        <w:rPr>
          <w:rFonts w:ascii="Times New Roman" w:hAnsi="Times New Roman"/>
          <w:sz w:val="24"/>
          <w:szCs w:val="24"/>
        </w:rPr>
        <w:t>. Вот она.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 xml:space="preserve">Педагог достаёт </w:t>
      </w:r>
      <w:proofErr w:type="spellStart"/>
      <w:r w:rsidRPr="00462326">
        <w:rPr>
          <w:rFonts w:ascii="Times New Roman" w:hAnsi="Times New Roman"/>
          <w:i/>
          <w:sz w:val="24"/>
          <w:szCs w:val="24"/>
        </w:rPr>
        <w:t>салфетницу</w:t>
      </w:r>
      <w:proofErr w:type="spellEnd"/>
      <w:r w:rsidRPr="00462326">
        <w:rPr>
          <w:rFonts w:ascii="Times New Roman" w:hAnsi="Times New Roman"/>
          <w:i/>
          <w:sz w:val="24"/>
          <w:szCs w:val="24"/>
        </w:rPr>
        <w:t>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462326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. Для чего </w:t>
      </w:r>
      <w:proofErr w:type="gramStart"/>
      <w:r w:rsidRPr="00462326">
        <w:rPr>
          <w:rFonts w:ascii="Times New Roman" w:hAnsi="Times New Roman"/>
          <w:sz w:val="24"/>
          <w:szCs w:val="24"/>
        </w:rPr>
        <w:t>нужна</w:t>
      </w:r>
      <w:proofErr w:type="gram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326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462326">
        <w:rPr>
          <w:rFonts w:ascii="Times New Roman" w:hAnsi="Times New Roman"/>
          <w:sz w:val="24"/>
          <w:szCs w:val="24"/>
        </w:rPr>
        <w:t>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Что бы класть салфетки.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Ребята, это трудное слово, давайте скажем его все вместе ещё раз </w:t>
      </w:r>
      <w:proofErr w:type="spellStart"/>
      <w:r w:rsidRPr="00462326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462326">
        <w:rPr>
          <w:rFonts w:ascii="Times New Roman" w:hAnsi="Times New Roman"/>
          <w:sz w:val="24"/>
          <w:szCs w:val="24"/>
        </w:rPr>
        <w:t>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Дети вместе с педагогом повторяют слово. Далее педагог просит повторить это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 xml:space="preserve">Педагог ставит </w:t>
      </w:r>
      <w:proofErr w:type="spellStart"/>
      <w:r w:rsidRPr="00462326">
        <w:rPr>
          <w:rFonts w:ascii="Times New Roman" w:hAnsi="Times New Roman"/>
          <w:i/>
          <w:sz w:val="24"/>
          <w:szCs w:val="24"/>
        </w:rPr>
        <w:t>салфетницу</w:t>
      </w:r>
      <w:proofErr w:type="spellEnd"/>
      <w:r w:rsidRPr="00462326">
        <w:rPr>
          <w:rFonts w:ascii="Times New Roman" w:hAnsi="Times New Roman"/>
          <w:i/>
          <w:sz w:val="24"/>
          <w:szCs w:val="24"/>
        </w:rPr>
        <w:t xml:space="preserve"> на стол.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Дети, а зачем мы поставили на стол </w:t>
      </w:r>
      <w:proofErr w:type="spellStart"/>
      <w:r w:rsidRPr="00462326">
        <w:rPr>
          <w:rFonts w:ascii="Times New Roman" w:hAnsi="Times New Roman"/>
          <w:sz w:val="24"/>
          <w:szCs w:val="24"/>
        </w:rPr>
        <w:t>салфетницу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с салфетками?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</w:t>
      </w:r>
      <w:r w:rsidRPr="00462326">
        <w:rPr>
          <w:rFonts w:ascii="Times New Roman" w:hAnsi="Times New Roman"/>
          <w:sz w:val="24"/>
          <w:szCs w:val="24"/>
        </w:rPr>
        <w:t>Чтобы после еды</w:t>
      </w:r>
      <w:r w:rsidRPr="00462326">
        <w:rPr>
          <w:rFonts w:ascii="Times New Roman" w:hAnsi="Times New Roman"/>
          <w:b/>
          <w:sz w:val="24"/>
          <w:szCs w:val="24"/>
        </w:rPr>
        <w:t xml:space="preserve"> </w:t>
      </w:r>
      <w:r w:rsidRPr="00462326">
        <w:rPr>
          <w:rFonts w:ascii="Times New Roman" w:hAnsi="Times New Roman"/>
          <w:sz w:val="24"/>
          <w:szCs w:val="24"/>
        </w:rPr>
        <w:t>вытирать рот и ручки салфеткой.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Ребята, а из чего мы будем наливать чай?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Дети:  </w:t>
      </w:r>
      <w:r w:rsidRPr="00462326">
        <w:rPr>
          <w:rFonts w:ascii="Times New Roman" w:hAnsi="Times New Roman"/>
          <w:sz w:val="24"/>
          <w:szCs w:val="24"/>
        </w:rPr>
        <w:t>Из чайника.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Правильно, из чайника. 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Педагог достаёт чайник.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Для чего нужен чайник?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lastRenderedPageBreak/>
        <w:t xml:space="preserve">Дети:  </w:t>
      </w:r>
      <w:r w:rsidRPr="00462326">
        <w:rPr>
          <w:rFonts w:ascii="Times New Roman" w:hAnsi="Times New Roman"/>
          <w:sz w:val="24"/>
          <w:szCs w:val="24"/>
        </w:rPr>
        <w:t>Чтобы наливать чай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Что есть у чайника?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>Воспитатель  по очереди показывает на ручку, носик, крышку.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r w:rsidRPr="00462326">
        <w:rPr>
          <w:rFonts w:ascii="Times New Roman" w:hAnsi="Times New Roman"/>
          <w:i/>
          <w:sz w:val="24"/>
          <w:szCs w:val="24"/>
        </w:rPr>
        <w:t xml:space="preserve">Дети отвечают. Если дети затрудняются с ответом, </w:t>
      </w:r>
      <w:proofErr w:type="spellStart"/>
      <w:r w:rsidRPr="00462326">
        <w:rPr>
          <w:rFonts w:ascii="Times New Roman" w:hAnsi="Times New Roman"/>
          <w:i/>
          <w:sz w:val="24"/>
          <w:szCs w:val="24"/>
        </w:rPr>
        <w:t>воспитеталь</w:t>
      </w:r>
      <w:proofErr w:type="spellEnd"/>
      <w:r w:rsidRPr="00462326">
        <w:rPr>
          <w:rFonts w:ascii="Times New Roman" w:hAnsi="Times New Roman"/>
          <w:i/>
          <w:sz w:val="24"/>
          <w:szCs w:val="24"/>
        </w:rPr>
        <w:t xml:space="preserve"> называет слово сам.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62326">
        <w:rPr>
          <w:rFonts w:ascii="Times New Roman" w:hAnsi="Times New Roman"/>
          <w:i/>
          <w:sz w:val="24"/>
          <w:szCs w:val="24"/>
        </w:rPr>
        <w:t xml:space="preserve">Дети вместе с </w:t>
      </w:r>
      <w:proofErr w:type="spellStart"/>
      <w:r w:rsidRPr="00462326">
        <w:rPr>
          <w:rFonts w:ascii="Times New Roman" w:hAnsi="Times New Roman"/>
          <w:i/>
          <w:sz w:val="24"/>
          <w:szCs w:val="24"/>
        </w:rPr>
        <w:t>воспитетелем</w:t>
      </w:r>
      <w:proofErr w:type="spellEnd"/>
      <w:r w:rsidRPr="00462326">
        <w:rPr>
          <w:rFonts w:ascii="Times New Roman" w:hAnsi="Times New Roman"/>
          <w:i/>
          <w:sz w:val="24"/>
          <w:szCs w:val="24"/>
        </w:rPr>
        <w:t xml:space="preserve"> повторяют слова. Далее воспитатель просит повторить каждое слово детей выборочно.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 </w:t>
      </w:r>
      <w:r w:rsidRPr="00462326">
        <w:rPr>
          <w:rFonts w:ascii="Times New Roman" w:hAnsi="Times New Roman"/>
          <w:sz w:val="24"/>
          <w:szCs w:val="24"/>
        </w:rPr>
        <w:t>Посмотрите, дети, как красиво мы с вами накрыли стол. Катя, тебе нравится, как мы с ребятами накрыли на стол? Ей очень нравится. Катя довольна. Она говорит вам спасибо.</w:t>
      </w:r>
    </w:p>
    <w:p w:rsidR="00FA4582" w:rsidRPr="00462326" w:rsidRDefault="00FA4582" w:rsidP="00F020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i/>
          <w:sz w:val="24"/>
          <w:szCs w:val="24"/>
        </w:rPr>
        <w:t xml:space="preserve"> </w:t>
      </w:r>
      <w:r w:rsidRPr="00462326">
        <w:rPr>
          <w:rFonts w:ascii="Times New Roman" w:hAnsi="Times New Roman"/>
          <w:sz w:val="24"/>
          <w:szCs w:val="24"/>
        </w:rPr>
        <w:t xml:space="preserve">Мы с вами славно потрудились, теперь давайте немного отдохнём. </w:t>
      </w:r>
    </w:p>
    <w:p w:rsidR="00FA4582" w:rsidRPr="00462326" w:rsidRDefault="00FA4582" w:rsidP="00F0201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4582" w:rsidRPr="00462326" w:rsidRDefault="00FA4582" w:rsidP="00F0201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Физкультурная минутка (Н. </w:t>
      </w:r>
      <w:proofErr w:type="spellStart"/>
      <w:r w:rsidRPr="00462326">
        <w:rPr>
          <w:rFonts w:ascii="Times New Roman" w:hAnsi="Times New Roman"/>
          <w:b/>
          <w:sz w:val="24"/>
          <w:szCs w:val="24"/>
        </w:rPr>
        <w:t>Нищева</w:t>
      </w:r>
      <w:proofErr w:type="spellEnd"/>
      <w:r w:rsidRPr="0046232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3"/>
        <w:gridCol w:w="4768"/>
      </w:tblGrid>
      <w:tr w:rsidR="00FA4582" w:rsidRPr="00462326" w:rsidTr="00967507"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26">
              <w:rPr>
                <w:rFonts w:ascii="Times New Roman" w:hAnsi="Times New Roman"/>
                <w:sz w:val="24"/>
                <w:szCs w:val="24"/>
              </w:rPr>
              <w:t xml:space="preserve">Вот большой стеклянный чайник. </w:t>
            </w:r>
            <w:r w:rsidRPr="00462326">
              <w:rPr>
                <w:rFonts w:ascii="Times New Roman" w:hAnsi="Times New Roman"/>
                <w:sz w:val="24"/>
                <w:szCs w:val="24"/>
              </w:rPr>
              <w:br/>
              <w:t>Очень важный, как начальник.</w:t>
            </w:r>
          </w:p>
        </w:tc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6232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Дети надули животик, </w:t>
            </w:r>
            <w:r w:rsidRPr="0046232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46232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одну руку поставили на пояс, другую изогнули.</w:t>
            </w:r>
          </w:p>
        </w:tc>
      </w:tr>
      <w:tr w:rsidR="00FA4582" w:rsidRPr="00462326" w:rsidTr="00967507"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26">
              <w:rPr>
                <w:rFonts w:ascii="Times New Roman" w:hAnsi="Times New Roman"/>
                <w:sz w:val="24"/>
                <w:szCs w:val="24"/>
              </w:rPr>
              <w:t xml:space="preserve">Вот фарфоровые чашки, </w:t>
            </w:r>
            <w:r w:rsidRPr="00462326">
              <w:rPr>
                <w:rFonts w:ascii="Times New Roman" w:hAnsi="Times New Roman"/>
                <w:sz w:val="24"/>
                <w:szCs w:val="24"/>
              </w:rPr>
              <w:br/>
              <w:t>Очень крупные, бедняжки.</w:t>
            </w:r>
          </w:p>
        </w:tc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6232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Присели, одну руку поставили на пояс.</w:t>
            </w:r>
          </w:p>
        </w:tc>
      </w:tr>
      <w:tr w:rsidR="00FA4582" w:rsidRPr="00462326" w:rsidTr="00967507"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26">
              <w:rPr>
                <w:rFonts w:ascii="Times New Roman" w:hAnsi="Times New Roman"/>
                <w:sz w:val="24"/>
                <w:szCs w:val="24"/>
              </w:rPr>
              <w:t xml:space="preserve">Вот фарфоровые блюдца, </w:t>
            </w:r>
            <w:r w:rsidRPr="00462326">
              <w:rPr>
                <w:rFonts w:ascii="Times New Roman" w:hAnsi="Times New Roman"/>
                <w:sz w:val="24"/>
                <w:szCs w:val="24"/>
              </w:rPr>
              <w:br/>
              <w:t>Только стукни — разобьются.</w:t>
            </w:r>
          </w:p>
        </w:tc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6232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Кружатся, «рисуя» руками круг.</w:t>
            </w:r>
          </w:p>
        </w:tc>
      </w:tr>
      <w:tr w:rsidR="00FA4582" w:rsidRPr="00462326" w:rsidTr="00967507"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26">
              <w:rPr>
                <w:rFonts w:ascii="Times New Roman" w:hAnsi="Times New Roman"/>
                <w:sz w:val="24"/>
                <w:szCs w:val="24"/>
              </w:rPr>
              <w:t xml:space="preserve">Вот серебряные ложки, </w:t>
            </w:r>
            <w:r w:rsidRPr="00462326">
              <w:rPr>
                <w:rFonts w:ascii="Times New Roman" w:hAnsi="Times New Roman"/>
                <w:sz w:val="24"/>
                <w:szCs w:val="24"/>
              </w:rPr>
              <w:br/>
              <w:t>Голова на тонкой ножке.</w:t>
            </w:r>
          </w:p>
        </w:tc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6232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Потянулись, сомкнули руки над головой.</w:t>
            </w:r>
          </w:p>
        </w:tc>
      </w:tr>
      <w:tr w:rsidR="00FA4582" w:rsidRPr="00462326" w:rsidTr="00967507"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26">
              <w:rPr>
                <w:rFonts w:ascii="Times New Roman" w:hAnsi="Times New Roman"/>
                <w:sz w:val="24"/>
                <w:szCs w:val="24"/>
              </w:rPr>
              <w:t xml:space="preserve">Вот пластмассовый поднос. </w:t>
            </w:r>
            <w:r w:rsidRPr="00462326">
              <w:rPr>
                <w:rFonts w:ascii="Times New Roman" w:hAnsi="Times New Roman"/>
                <w:sz w:val="24"/>
                <w:szCs w:val="24"/>
              </w:rPr>
              <w:br/>
              <w:t>Он посуду нам принес.</w:t>
            </w:r>
          </w:p>
        </w:tc>
        <w:tc>
          <w:tcPr>
            <w:tcW w:w="5238" w:type="dxa"/>
          </w:tcPr>
          <w:p w:rsidR="00FA4582" w:rsidRPr="00462326" w:rsidRDefault="00FA4582" w:rsidP="00F0201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6232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Вытянули ручки вперед.</w:t>
            </w:r>
          </w:p>
        </w:tc>
      </w:tr>
    </w:tbl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>Вот, ребята, молодцы. А вы знаете, что к</w:t>
      </w:r>
      <w:r w:rsidRPr="00462326">
        <w:rPr>
          <w:rFonts w:ascii="Times New Roman" w:hAnsi="Times New Roman"/>
          <w:sz w:val="24"/>
          <w:szCs w:val="24"/>
          <w:lang w:eastAsia="ru-RU"/>
        </w:rPr>
        <w:t>укла Катя приготовила для вас сюрприз. Надо крепко-крепко закрыть глаза ручками и тихо-тихо посидеть.</w:t>
      </w:r>
    </w:p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Вносят торт-муляж со свечами.</w:t>
      </w:r>
    </w:p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- Что это? (торт). Какой он? (красивый, вкусный…) На торте есть свечи. Сколько их? (2). Значит, нашей Кате исполнилось…..2 года!</w:t>
      </w:r>
    </w:p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Давайте вместе с Катей задуем свечи, дуть надо долго, плавно.</w:t>
      </w:r>
    </w:p>
    <w:p w:rsidR="00FA4582" w:rsidRPr="00462326" w:rsidRDefault="00FA4582" w:rsidP="00F02017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Попробуем вместе (дуют на свою ладонь)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2326">
        <w:rPr>
          <w:rFonts w:ascii="Times New Roman" w:hAnsi="Times New Roman"/>
          <w:sz w:val="24"/>
          <w:szCs w:val="24"/>
          <w:lang w:eastAsia="ru-RU"/>
        </w:rPr>
        <w:t>А теперь можно аккуратно задуть и на торте…… (дети дуют, воспитатель убирает муляжи огоньков)</w:t>
      </w:r>
    </w:p>
    <w:p w:rsidR="00FA4582" w:rsidRPr="00462326" w:rsidRDefault="00FA4582" w:rsidP="00BB4C99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</w:rPr>
      </w:pPr>
      <w:r w:rsidRPr="00462326">
        <w:rPr>
          <w:b/>
        </w:rPr>
        <w:t>Воспитатель:</w:t>
      </w:r>
      <w:r w:rsidRPr="00462326">
        <w:rPr>
          <w:rStyle w:val="c1"/>
        </w:rPr>
        <w:t xml:space="preserve"> Катя, а ребята для тебя подарок. Они расскажут тебе стихотворения. </w:t>
      </w:r>
    </w:p>
    <w:p w:rsidR="00FA4582" w:rsidRPr="0015309B" w:rsidRDefault="00FA4582" w:rsidP="00BB4C99">
      <w:pPr>
        <w:pStyle w:val="c0"/>
        <w:shd w:val="clear" w:color="auto" w:fill="FFFFFF"/>
        <w:spacing w:before="0" w:beforeAutospacing="0" w:after="0" w:afterAutospacing="0"/>
        <w:contextualSpacing/>
        <w:rPr>
          <w:bCs/>
          <w:i/>
        </w:rPr>
      </w:pPr>
      <w:r w:rsidRPr="0015309B">
        <w:rPr>
          <w:bCs/>
          <w:i/>
        </w:rPr>
        <w:t>(Тимофей)</w:t>
      </w:r>
    </w:p>
    <w:p w:rsidR="00FA4582" w:rsidRPr="0015309B" w:rsidRDefault="00FA4582" w:rsidP="00BB4C99">
      <w:pPr>
        <w:pStyle w:val="c0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15309B">
        <w:rPr>
          <w:bCs/>
        </w:rPr>
        <w:t>Почему о отчего</w:t>
      </w:r>
      <w:r w:rsidRPr="0015309B">
        <w:rPr>
          <w:bCs/>
        </w:rPr>
        <w:br/>
        <w:t>К нам пришло веселье</w:t>
      </w:r>
      <w:proofErr w:type="gramStart"/>
      <w:r w:rsidRPr="0015309B">
        <w:rPr>
          <w:bCs/>
        </w:rPr>
        <w:t xml:space="preserve"> ?</w:t>
      </w:r>
      <w:proofErr w:type="gramEnd"/>
      <w:r w:rsidRPr="0015309B">
        <w:rPr>
          <w:bCs/>
        </w:rPr>
        <w:br/>
        <w:t>Ведь еще не Новый год</w:t>
      </w:r>
      <w:proofErr w:type="gramStart"/>
      <w:r w:rsidRPr="0015309B">
        <w:rPr>
          <w:bCs/>
        </w:rPr>
        <w:br/>
        <w:t>И</w:t>
      </w:r>
      <w:proofErr w:type="gramEnd"/>
      <w:r w:rsidRPr="0015309B">
        <w:rPr>
          <w:bCs/>
        </w:rPr>
        <w:t xml:space="preserve"> не новоселье.</w:t>
      </w:r>
      <w:r w:rsidRPr="0015309B">
        <w:rPr>
          <w:bCs/>
        </w:rPr>
        <w:br/>
        <w:t>Но не зря нам сейчас</w:t>
      </w:r>
      <w:r w:rsidRPr="0015309B">
        <w:rPr>
          <w:bCs/>
        </w:rPr>
        <w:br/>
        <w:t>Весело с друзьями.</w:t>
      </w:r>
      <w:r w:rsidRPr="0015309B">
        <w:rPr>
          <w:bCs/>
        </w:rPr>
        <w:br/>
        <w:t>Что у нас, что у нас</w:t>
      </w:r>
      <w:proofErr w:type="gramStart"/>
      <w:r w:rsidRPr="0015309B">
        <w:rPr>
          <w:bCs/>
        </w:rPr>
        <w:t xml:space="preserve"> ?</w:t>
      </w:r>
      <w:proofErr w:type="gramEnd"/>
      <w:r w:rsidRPr="0015309B">
        <w:rPr>
          <w:bCs/>
        </w:rPr>
        <w:br/>
        <w:t>Отгадайте сами!</w:t>
      </w:r>
      <w:r w:rsidRPr="0015309B">
        <w:rPr>
          <w:bCs/>
        </w:rPr>
        <w:br/>
      </w:r>
    </w:p>
    <w:p w:rsidR="00FA4582" w:rsidRPr="0015309B" w:rsidRDefault="00FA4582" w:rsidP="00BB4C99">
      <w:pPr>
        <w:pStyle w:val="c0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15309B">
        <w:rPr>
          <w:bCs/>
        </w:rPr>
        <w:t>(Нина)</w:t>
      </w:r>
      <w:r w:rsidRPr="0015309B">
        <w:rPr>
          <w:bCs/>
        </w:rPr>
        <w:br/>
        <w:t>Почему и отчего</w:t>
      </w:r>
      <w:r w:rsidRPr="0015309B">
        <w:rPr>
          <w:bCs/>
        </w:rPr>
        <w:br/>
        <w:t>Мы довольны очень</w:t>
      </w:r>
      <w:r w:rsidRPr="0015309B">
        <w:rPr>
          <w:bCs/>
        </w:rPr>
        <w:br/>
        <w:t>И сегодня без конца</w:t>
      </w:r>
      <w:r w:rsidRPr="0015309B">
        <w:rPr>
          <w:bCs/>
        </w:rPr>
        <w:br/>
      </w:r>
      <w:r w:rsidRPr="0015309B">
        <w:rPr>
          <w:bCs/>
        </w:rPr>
        <w:lastRenderedPageBreak/>
        <w:t>Весело хохочем</w:t>
      </w:r>
      <w:proofErr w:type="gramStart"/>
      <w:r w:rsidRPr="0015309B">
        <w:rPr>
          <w:bCs/>
        </w:rPr>
        <w:t xml:space="preserve"> ?</w:t>
      </w:r>
      <w:proofErr w:type="gramEnd"/>
      <w:r w:rsidRPr="0015309B">
        <w:rPr>
          <w:bCs/>
        </w:rPr>
        <w:br/>
        <w:t>И не зря нам сейчас</w:t>
      </w:r>
      <w:r w:rsidRPr="0015309B">
        <w:rPr>
          <w:rStyle w:val="apple-converted-space"/>
          <w:bCs/>
        </w:rPr>
        <w:t> </w:t>
      </w:r>
      <w:r w:rsidRPr="0015309B">
        <w:rPr>
          <w:bCs/>
        </w:rPr>
        <w:br/>
        <w:t>Весело с друзьями.</w:t>
      </w:r>
      <w:r w:rsidRPr="0015309B">
        <w:rPr>
          <w:bCs/>
        </w:rPr>
        <w:br/>
        <w:t>Что у нас, что у нас</w:t>
      </w:r>
      <w:proofErr w:type="gramStart"/>
      <w:r w:rsidRPr="0015309B">
        <w:rPr>
          <w:bCs/>
        </w:rPr>
        <w:t xml:space="preserve"> ?</w:t>
      </w:r>
      <w:proofErr w:type="gramEnd"/>
      <w:r w:rsidRPr="0015309B">
        <w:rPr>
          <w:bCs/>
        </w:rPr>
        <w:br/>
        <w:t>Отгадайте сами!</w:t>
      </w:r>
      <w:r w:rsidRPr="0015309B">
        <w:rPr>
          <w:bCs/>
        </w:rPr>
        <w:br/>
      </w:r>
      <w:r w:rsidRPr="0015309B">
        <w:rPr>
          <w:bCs/>
        </w:rPr>
        <w:br/>
        <w:t>(</w:t>
      </w:r>
      <w:proofErr w:type="spellStart"/>
      <w:r w:rsidRPr="0015309B">
        <w:rPr>
          <w:bCs/>
        </w:rPr>
        <w:t>Яся</w:t>
      </w:r>
      <w:proofErr w:type="spellEnd"/>
      <w:r w:rsidRPr="0015309B">
        <w:rPr>
          <w:bCs/>
        </w:rPr>
        <w:t>)</w:t>
      </w:r>
    </w:p>
    <w:p w:rsidR="00FA4582" w:rsidRPr="0015309B" w:rsidRDefault="00FA4582" w:rsidP="00BB4C99">
      <w:pPr>
        <w:pStyle w:val="c0"/>
        <w:shd w:val="clear" w:color="auto" w:fill="FFFFFF"/>
        <w:spacing w:before="0" w:beforeAutospacing="0" w:after="0" w:afterAutospacing="0"/>
        <w:contextualSpacing/>
        <w:rPr>
          <w:bCs/>
          <w:i/>
          <w:iCs/>
        </w:rPr>
      </w:pPr>
      <w:r w:rsidRPr="0015309B">
        <w:rPr>
          <w:bCs/>
        </w:rPr>
        <w:t>Почему и отчего</w:t>
      </w:r>
      <w:r w:rsidRPr="0015309B">
        <w:rPr>
          <w:bCs/>
        </w:rPr>
        <w:br/>
        <w:t>Лампы светят ярко,</w:t>
      </w:r>
      <w:r w:rsidRPr="0015309B">
        <w:rPr>
          <w:bCs/>
        </w:rPr>
        <w:br/>
        <w:t>И кому так в этот день</w:t>
      </w:r>
      <w:r w:rsidRPr="0015309B">
        <w:rPr>
          <w:bCs/>
        </w:rPr>
        <w:br/>
        <w:t>Весело и жарко</w:t>
      </w:r>
      <w:proofErr w:type="gramStart"/>
      <w:r w:rsidRPr="0015309B">
        <w:rPr>
          <w:bCs/>
        </w:rPr>
        <w:t xml:space="preserve"> ?</w:t>
      </w:r>
      <w:proofErr w:type="gramEnd"/>
      <w:r w:rsidRPr="0015309B">
        <w:rPr>
          <w:bCs/>
        </w:rPr>
        <w:br/>
        <w:t>И не зря в это час</w:t>
      </w:r>
      <w:r w:rsidRPr="0015309B">
        <w:rPr>
          <w:bCs/>
        </w:rPr>
        <w:br/>
        <w:t>Пироги с вареньем.</w:t>
      </w:r>
      <w:r w:rsidRPr="0015309B">
        <w:rPr>
          <w:bCs/>
        </w:rPr>
        <w:br/>
        <w:t>А у нас, а у нас</w:t>
      </w:r>
      <w:r w:rsidRPr="0015309B">
        <w:rPr>
          <w:rStyle w:val="apple-converted-space"/>
          <w:bCs/>
        </w:rPr>
        <w:t> </w:t>
      </w:r>
      <w:r w:rsidRPr="0015309B">
        <w:rPr>
          <w:bCs/>
        </w:rPr>
        <w:t>–</w:t>
      </w:r>
      <w:r w:rsidRPr="0015309B">
        <w:rPr>
          <w:bCs/>
        </w:rPr>
        <w:br/>
        <w:t>Катин День Рожденья!</w:t>
      </w:r>
    </w:p>
    <w:p w:rsidR="00FA4582" w:rsidRPr="00462326" w:rsidRDefault="00FA4582" w:rsidP="00BB4C99">
      <w:pPr>
        <w:shd w:val="clear" w:color="auto" w:fill="FFFFFF"/>
        <w:spacing w:before="215" w:after="215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>Воспитатель:</w:t>
      </w:r>
      <w:r w:rsidRPr="00462326">
        <w:rPr>
          <w:rFonts w:ascii="Times New Roman" w:hAnsi="Times New Roman"/>
          <w:sz w:val="24"/>
          <w:szCs w:val="24"/>
          <w:lang w:eastAsia="ru-RU"/>
        </w:rPr>
        <w:t xml:space="preserve"> Ребята понравилось вам у Кати на дне рождения? А что мы делали?</w:t>
      </w:r>
      <w:r w:rsidRPr="00462326">
        <w:rPr>
          <w:rFonts w:ascii="Times New Roman" w:hAnsi="Times New Roman"/>
          <w:b/>
          <w:sz w:val="24"/>
          <w:szCs w:val="24"/>
        </w:rPr>
        <w:t xml:space="preserve"> </w:t>
      </w:r>
      <w:r w:rsidRPr="00462326">
        <w:rPr>
          <w:rFonts w:ascii="Times New Roman" w:hAnsi="Times New Roman"/>
          <w:i/>
          <w:sz w:val="24"/>
          <w:szCs w:val="24"/>
        </w:rPr>
        <w:t>(Воспитатель помогает детям с ответами, задает наводящие вопросы).</w:t>
      </w:r>
    </w:p>
    <w:p w:rsidR="00FA4582" w:rsidRPr="00462326" w:rsidRDefault="00FA4582" w:rsidP="00BB4C99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6232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62326">
        <w:rPr>
          <w:rFonts w:ascii="Times New Roman" w:hAnsi="Times New Roman"/>
          <w:sz w:val="24"/>
          <w:szCs w:val="24"/>
        </w:rPr>
        <w:t xml:space="preserve">Какой замечательный День Рождения получился у Кати! А сейчас Катя нас всех приглашает в хоровод. </w:t>
      </w:r>
      <w:proofErr w:type="gramStart"/>
      <w:r w:rsidRPr="00462326">
        <w:rPr>
          <w:rFonts w:ascii="Times New Roman" w:hAnsi="Times New Roman"/>
          <w:i/>
          <w:sz w:val="24"/>
          <w:szCs w:val="24"/>
        </w:rPr>
        <w:t>(Садим куклу Катю в середину группы, становимся в хоровод, играем в «Каравай».</w:t>
      </w:r>
      <w:proofErr w:type="gramEnd"/>
    </w:p>
    <w:p w:rsidR="00FA4582" w:rsidRPr="00462326" w:rsidRDefault="00FA4582" w:rsidP="00BB4C99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62326">
        <w:rPr>
          <w:rFonts w:ascii="Times New Roman" w:hAnsi="Times New Roman"/>
          <w:sz w:val="24"/>
          <w:szCs w:val="24"/>
        </w:rPr>
        <w:t>Ну</w:t>
      </w:r>
      <w:proofErr w:type="gramEnd"/>
      <w:r w:rsidRPr="00462326">
        <w:rPr>
          <w:rFonts w:ascii="Times New Roman" w:hAnsi="Times New Roman"/>
          <w:sz w:val="24"/>
          <w:szCs w:val="24"/>
        </w:rPr>
        <w:t xml:space="preserve"> вот и всё,  наш праздник подошёл к концу. Кате пора возвращаться в свой уголок. Давайте скажем Кате и нашим гостям до свидания! </w:t>
      </w:r>
      <w:r w:rsidRPr="00462326">
        <w:rPr>
          <w:rFonts w:ascii="Times New Roman" w:hAnsi="Times New Roman"/>
          <w:i/>
          <w:sz w:val="24"/>
          <w:szCs w:val="24"/>
        </w:rPr>
        <w:t>(Дети говорят до свидания, встают и уходят).</w:t>
      </w:r>
    </w:p>
    <w:sectPr w:rsidR="00FA4582" w:rsidRPr="00462326" w:rsidSect="0098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F68DE"/>
    <w:multiLevelType w:val="hybridMultilevel"/>
    <w:tmpl w:val="A40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7C23"/>
    <w:multiLevelType w:val="hybridMultilevel"/>
    <w:tmpl w:val="2EA84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A80"/>
    <w:rsid w:val="0000034E"/>
    <w:rsid w:val="0015309B"/>
    <w:rsid w:val="00183C5E"/>
    <w:rsid w:val="001D03BB"/>
    <w:rsid w:val="002E1D17"/>
    <w:rsid w:val="00332E4C"/>
    <w:rsid w:val="003F0493"/>
    <w:rsid w:val="00462326"/>
    <w:rsid w:val="00473DCC"/>
    <w:rsid w:val="004E0C02"/>
    <w:rsid w:val="0063425A"/>
    <w:rsid w:val="00667664"/>
    <w:rsid w:val="006F008C"/>
    <w:rsid w:val="00795A17"/>
    <w:rsid w:val="00807DF4"/>
    <w:rsid w:val="00845829"/>
    <w:rsid w:val="00914CA6"/>
    <w:rsid w:val="00967507"/>
    <w:rsid w:val="00982333"/>
    <w:rsid w:val="009C2124"/>
    <w:rsid w:val="00A167F4"/>
    <w:rsid w:val="00A652BE"/>
    <w:rsid w:val="00AB2A80"/>
    <w:rsid w:val="00B657FB"/>
    <w:rsid w:val="00B71C36"/>
    <w:rsid w:val="00B80DA1"/>
    <w:rsid w:val="00B9536C"/>
    <w:rsid w:val="00BB4C99"/>
    <w:rsid w:val="00EF3206"/>
    <w:rsid w:val="00F02017"/>
    <w:rsid w:val="00FA4582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3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B2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A8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AB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B2A8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B2A8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845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45829"/>
    <w:rPr>
      <w:rFonts w:ascii="Courier New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845829"/>
    <w:rPr>
      <w:rFonts w:cs="Times New Roman"/>
      <w:i/>
      <w:iCs/>
    </w:rPr>
  </w:style>
  <w:style w:type="paragraph" w:customStyle="1" w:styleId="c0">
    <w:name w:val="c0"/>
    <w:basedOn w:val="a"/>
    <w:uiPriority w:val="99"/>
    <w:rsid w:val="00183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83C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непосредственно образовательной деятельности для детей 2-й младшей группы</vt:lpstr>
    </vt:vector>
  </TitlesOfParts>
  <Company>office 2007 rus ent: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 для детей 2-й младшей группы</dc:title>
  <dc:subject/>
  <dc:creator>user</dc:creator>
  <cp:keywords/>
  <dc:description/>
  <cp:lastModifiedBy>user</cp:lastModifiedBy>
  <cp:revision>4</cp:revision>
  <cp:lastPrinted>2016-11-03T04:36:00Z</cp:lastPrinted>
  <dcterms:created xsi:type="dcterms:W3CDTF">2016-11-02T19:56:00Z</dcterms:created>
  <dcterms:modified xsi:type="dcterms:W3CDTF">2016-11-03T04:37:00Z</dcterms:modified>
</cp:coreProperties>
</file>