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18" w:rsidRPr="00096618" w:rsidRDefault="000966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44122"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96618">
        <w:rPr>
          <w:rFonts w:ascii="Times New Roman" w:hAnsi="Times New Roman" w:cs="Times New Roman"/>
          <w:b/>
          <w:sz w:val="28"/>
          <w:szCs w:val="28"/>
        </w:rPr>
        <w:t>План работы по ознакомлению детей с объектами неживой природы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122">
        <w:rPr>
          <w:rFonts w:ascii="Times New Roman" w:hAnsi="Times New Roman" w:cs="Times New Roman"/>
          <w:b/>
          <w:sz w:val="28"/>
          <w:szCs w:val="28"/>
        </w:rPr>
        <w:t>во 2-ой</w:t>
      </w:r>
      <w:r w:rsidRPr="00096618">
        <w:rPr>
          <w:rFonts w:ascii="Times New Roman" w:hAnsi="Times New Roman" w:cs="Times New Roman"/>
          <w:b/>
          <w:sz w:val="28"/>
          <w:szCs w:val="28"/>
        </w:rPr>
        <w:t xml:space="preserve"> младшей группе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708"/>
        <w:gridCol w:w="5670"/>
        <w:gridCol w:w="3827"/>
      </w:tblGrid>
      <w:tr w:rsidR="006F6718" w:rsidRPr="00DC7A27" w:rsidTr="00DC7A27">
        <w:tc>
          <w:tcPr>
            <w:tcW w:w="1384" w:type="dxa"/>
          </w:tcPr>
          <w:p w:rsidR="006F6718" w:rsidRPr="00DC7A27" w:rsidRDefault="00DC7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708" w:type="dxa"/>
          </w:tcPr>
          <w:p w:rsidR="006F6718" w:rsidRPr="00DC7A27" w:rsidRDefault="00DC7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670" w:type="dxa"/>
          </w:tcPr>
          <w:p w:rsidR="006F6718" w:rsidRPr="00DC7A27" w:rsidRDefault="00DC7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:rsidR="006F6718" w:rsidRPr="00DC7A27" w:rsidRDefault="00DC7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7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6F6718" w:rsidRPr="00DC7A27" w:rsidTr="00DC7A27">
        <w:tc>
          <w:tcPr>
            <w:tcW w:w="1384" w:type="dxa"/>
          </w:tcPr>
          <w:p w:rsidR="006F6718" w:rsidRPr="00DC7A27" w:rsidRDefault="007A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08" w:type="dxa"/>
          </w:tcPr>
          <w:p w:rsidR="006F6718" w:rsidRPr="00DC7A27" w:rsidRDefault="006F6718" w:rsidP="006F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4A68"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Песок»</w:t>
            </w:r>
            <w:r w:rsidR="00A04A68"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Ознакомление с песком. «Песочные струйки» «Чудесные фигурки </w:t>
            </w:r>
            <w:r w:rsidR="00A04A68"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670" w:type="dxa"/>
          </w:tcPr>
          <w:p w:rsidR="006F6718" w:rsidRPr="00DC7A27" w:rsidRDefault="00A0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«Следы на песке».</w:t>
            </w:r>
            <w:r w:rsidRPr="00C25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 Вспомнить с детьми свойство песка - сыпучесть.</w:t>
            </w:r>
            <w:r w:rsidRPr="00C25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Познакомить со свойствами влажного песка</w:t>
            </w:r>
            <w:proofErr w:type="gramStart"/>
            <w:r w:rsidRPr="00C25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827" w:type="dxa"/>
          </w:tcPr>
          <w:p w:rsidR="00C2535D" w:rsidRDefault="00A0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Пластиковые бутылочки, сухой песок, воронки. </w:t>
            </w:r>
          </w:p>
          <w:p w:rsidR="00DC7A27" w:rsidRPr="00DC7A27" w:rsidRDefault="00DC7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718" w:rsidRPr="00DC7A27" w:rsidTr="00DC7A27">
        <w:tc>
          <w:tcPr>
            <w:tcW w:w="1384" w:type="dxa"/>
          </w:tcPr>
          <w:p w:rsidR="006F6718" w:rsidRPr="00DC7A27" w:rsidRDefault="007A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08" w:type="dxa"/>
          </w:tcPr>
          <w:p w:rsidR="006F6718" w:rsidRPr="00DC7A27" w:rsidRDefault="00A04A68" w:rsidP="006F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«Солнечная сказка на песке». Занятие по песочной терапии</w:t>
            </w:r>
          </w:p>
        </w:tc>
        <w:tc>
          <w:tcPr>
            <w:tcW w:w="5670" w:type="dxa"/>
          </w:tcPr>
          <w:p w:rsidR="006F6718" w:rsidRPr="00DC7A27" w:rsidRDefault="00DC7A27" w:rsidP="00DC7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A04A68" w:rsidRPr="00C25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мышление и воображение, коммуникативные способности, интерес к художественному слову.</w:t>
            </w:r>
          </w:p>
        </w:tc>
        <w:tc>
          <w:tcPr>
            <w:tcW w:w="3827" w:type="dxa"/>
          </w:tcPr>
          <w:p w:rsidR="006F6718" w:rsidRPr="00DC7A27" w:rsidRDefault="00A0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для песочной терапии</w:t>
            </w:r>
          </w:p>
        </w:tc>
      </w:tr>
      <w:tr w:rsidR="006F6718" w:rsidRPr="00DC7A27" w:rsidTr="00DC7A27">
        <w:tc>
          <w:tcPr>
            <w:tcW w:w="1384" w:type="dxa"/>
          </w:tcPr>
          <w:p w:rsidR="006F6718" w:rsidRPr="00DC7A27" w:rsidRDefault="007A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08" w:type="dxa"/>
          </w:tcPr>
          <w:p w:rsidR="006F6718" w:rsidRPr="00DC7A27" w:rsidRDefault="00A04A68" w:rsidP="006F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Вода»</w:t>
            </w: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1.Ознакомление с водой Игра "Сквозь сито"</w:t>
            </w:r>
            <w:r w:rsidR="006F6718"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670" w:type="dxa"/>
          </w:tcPr>
          <w:p w:rsidR="00F70352" w:rsidRPr="00C2535D" w:rsidRDefault="00A04A68" w:rsidP="00F7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воспитателя о воде.</w:t>
            </w: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Чтение стих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о воде. Просмотр мультфильма</w:t>
            </w: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«Секреты воды</w:t>
            </w:r>
            <w:r w:rsidR="00F70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F6718" w:rsidRPr="00C2535D" w:rsidRDefault="006F6718" w:rsidP="00A0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04A68" w:rsidRDefault="00A04A68" w:rsidP="00A0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с изображением капли воды, озера, реки.</w:t>
            </w:r>
          </w:p>
          <w:p w:rsidR="00A04A68" w:rsidRDefault="00A04A68" w:rsidP="00A0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 для просмотра мультфильма</w:t>
            </w:r>
          </w:p>
          <w:p w:rsidR="006F6718" w:rsidRPr="00DC7A27" w:rsidRDefault="006F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718" w:rsidRPr="00DC7A27" w:rsidTr="00DC7A27">
        <w:tc>
          <w:tcPr>
            <w:tcW w:w="1384" w:type="dxa"/>
          </w:tcPr>
          <w:p w:rsidR="006F6718" w:rsidRPr="00DC7A27" w:rsidRDefault="007A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08" w:type="dxa"/>
          </w:tcPr>
          <w:p w:rsidR="006F6718" w:rsidRPr="00DC7A27" w:rsidRDefault="00A0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«Опыты с водой» </w:t>
            </w:r>
            <w:proofErr w:type="spellStart"/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Фиксики</w:t>
            </w:r>
            <w:proofErr w:type="spellEnd"/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-советы.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Эксперименты</w:t>
            </w:r>
          </w:p>
        </w:tc>
        <w:tc>
          <w:tcPr>
            <w:tcW w:w="5670" w:type="dxa"/>
          </w:tcPr>
          <w:p w:rsidR="00F70352" w:rsidRDefault="00C2535D" w:rsidP="00F70352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C25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мышление и воображение, коммуникативные способности, интерес к художественному слову.</w:t>
            </w:r>
            <w:r w:rsidR="00F70352"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 "Узнаем, какая вода</w:t>
            </w:r>
            <w:r w:rsidR="00F70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F70352"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Выявлять свойства воды: имеет вес, прозрачная, льется. </w:t>
            </w:r>
            <w:r w:rsidR="00F70352">
              <w:rPr>
                <w:rFonts w:ascii="Arial" w:hAnsi="Arial" w:cs="Arial"/>
                <w:color w:val="000000"/>
                <w:sz w:val="27"/>
                <w:szCs w:val="27"/>
              </w:rPr>
              <w:t xml:space="preserve">  </w:t>
            </w:r>
          </w:p>
          <w:p w:rsidR="006F6718" w:rsidRPr="00DC7A27" w:rsidRDefault="00F70352" w:rsidP="00F7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 "Вода - волшебница"</w:t>
            </w: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Продолжить выявлять свойства воды: она без запаха, в воде растворяются некоторые вещества (при этом вода меняет цвет, запах вкус).</w:t>
            </w:r>
          </w:p>
        </w:tc>
        <w:tc>
          <w:tcPr>
            <w:tcW w:w="3827" w:type="dxa"/>
          </w:tcPr>
          <w:p w:rsidR="006F6718" w:rsidRPr="00DC7A27" w:rsidRDefault="00A0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Две одинаковы емкости, закрытые крышками: одна пустая, другая с чистой </w:t>
            </w:r>
            <w:proofErr w:type="spellStart"/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водойнабор</w:t>
            </w:r>
            <w:proofErr w:type="spellEnd"/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мелких цветных предметов.</w:t>
            </w:r>
            <w:proofErr w:type="gramEnd"/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Три одинаковые емкости с водой; гуашевая краска; пакетик растворимого кофе;10 кусочков сахара рафинада; одинаковые стаканчики по количеству детей.</w:t>
            </w:r>
          </w:p>
        </w:tc>
      </w:tr>
      <w:tr w:rsidR="006F6718" w:rsidRPr="00DC7A27" w:rsidTr="00C2535D">
        <w:trPr>
          <w:trHeight w:val="844"/>
        </w:trPr>
        <w:tc>
          <w:tcPr>
            <w:tcW w:w="1384" w:type="dxa"/>
          </w:tcPr>
          <w:p w:rsidR="006F6718" w:rsidRDefault="006F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35D" w:rsidRDefault="007A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2535D" w:rsidRDefault="00C2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35D" w:rsidRDefault="00C2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35D" w:rsidRPr="00DC7A27" w:rsidRDefault="00C2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:rsidR="006F6718" w:rsidRDefault="006F6718" w:rsidP="00C25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глиной Чт</w:t>
            </w:r>
            <w:r w:rsidR="00C25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сказки Ф.Кривин «Глиняная сказка</w:t>
            </w: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»; </w:t>
            </w:r>
          </w:p>
          <w:p w:rsidR="00096618" w:rsidRDefault="00096618" w:rsidP="00C25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6618" w:rsidRDefault="00096618" w:rsidP="00C25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6618" w:rsidRDefault="00096618" w:rsidP="00C25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6618" w:rsidRDefault="00096618" w:rsidP="00C25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96618" w:rsidRPr="00DC7A27" w:rsidRDefault="00096618" w:rsidP="00C2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F6718" w:rsidRPr="00C2535D" w:rsidRDefault="00C2535D" w:rsidP="00C2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Узнаем, какая глина"  Знакомство со свойствами глины (размокает, мнется, бьется). </w:t>
            </w:r>
          </w:p>
        </w:tc>
        <w:tc>
          <w:tcPr>
            <w:tcW w:w="3827" w:type="dxa"/>
          </w:tcPr>
          <w:p w:rsidR="006F6718" w:rsidRPr="00DC7A27" w:rsidRDefault="00C2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Кусок глины; емкост</w:t>
            </w:r>
            <w:proofErr w:type="gramStart"/>
            <w:r w:rsidRPr="00C25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и(</w:t>
            </w:r>
            <w:proofErr w:type="gramEnd"/>
            <w:r w:rsidRPr="00C25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ведерко);вода.</w:t>
            </w:r>
            <w:r w:rsidRPr="00C25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6F6718" w:rsidRPr="00DC7A27" w:rsidTr="00DC7A27">
        <w:tc>
          <w:tcPr>
            <w:tcW w:w="1384" w:type="dxa"/>
          </w:tcPr>
          <w:p w:rsidR="006F6718" w:rsidRPr="00DC7A27" w:rsidRDefault="007A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708" w:type="dxa"/>
          </w:tcPr>
          <w:p w:rsidR="00C2535D" w:rsidRDefault="00C25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6718" w:rsidRPr="00DC7A27" w:rsidRDefault="006F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воспитателя о глине и о глиняных игрушках. Рассматривание игрушек. Просмотр презентации «Всё о глине</w:t>
            </w:r>
          </w:p>
        </w:tc>
        <w:tc>
          <w:tcPr>
            <w:tcW w:w="5670" w:type="dxa"/>
          </w:tcPr>
          <w:p w:rsidR="006F6718" w:rsidRPr="00DC7A27" w:rsidRDefault="006F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6718" w:rsidRDefault="006F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35D" w:rsidRPr="00DC7A27" w:rsidRDefault="00C2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из глины: свистулька, козлик, петух</w:t>
            </w:r>
            <w:r w:rsidR="00096618">
              <w:rPr>
                <w:rFonts w:ascii="Times New Roman" w:hAnsi="Times New Roman" w:cs="Times New Roman"/>
                <w:sz w:val="24"/>
                <w:szCs w:val="24"/>
              </w:rPr>
              <w:t>. Мультимедийное оборудование.</w:t>
            </w:r>
          </w:p>
        </w:tc>
      </w:tr>
      <w:tr w:rsidR="006F6718" w:rsidRPr="00DC7A27" w:rsidTr="00DC7A27">
        <w:tc>
          <w:tcPr>
            <w:tcW w:w="1384" w:type="dxa"/>
          </w:tcPr>
          <w:p w:rsidR="006F6718" w:rsidRPr="00DC7A27" w:rsidRDefault="007A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708" w:type="dxa"/>
          </w:tcPr>
          <w:p w:rsidR="006F6718" w:rsidRPr="00DC7A27" w:rsidRDefault="006F6718" w:rsidP="006F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Воздух»</w:t>
            </w: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Ознакомление с воздухом "Игра с соломинкой" </w:t>
            </w:r>
          </w:p>
        </w:tc>
        <w:tc>
          <w:tcPr>
            <w:tcW w:w="5670" w:type="dxa"/>
          </w:tcPr>
          <w:p w:rsidR="006F6718" w:rsidRPr="00C2535D" w:rsidRDefault="00C2535D" w:rsidP="00C2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 3."Что в пакете?"»</w:t>
            </w:r>
            <w:r w:rsidRPr="00C25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Обнаружить воздух в окружающем пространстве, обратить внимание на свойства воздуха: прозрачный, невидимый, легкий.</w:t>
            </w:r>
            <w:r w:rsidRPr="00C25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827" w:type="dxa"/>
          </w:tcPr>
          <w:p w:rsidR="006F6718" w:rsidRPr="00DC7A27" w:rsidRDefault="00C2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Воздушный шарик, целло</w:t>
            </w:r>
            <w:r w:rsidRPr="00C2535D">
              <w:rPr>
                <w:rFonts w:ascii="Times New Roman" w:hAnsi="Times New Roman" w:cs="Times New Roman"/>
                <w:sz w:val="24"/>
                <w:szCs w:val="24"/>
              </w:rPr>
              <w:t>фановый</w:t>
            </w:r>
            <w:r w:rsidR="00096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пак</w:t>
            </w:r>
            <w:r w:rsidR="000966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т, </w:t>
            </w:r>
            <w:r w:rsidR="00096618">
              <w:rPr>
                <w:rFonts w:ascii="Times New Roman" w:hAnsi="Times New Roman" w:cs="Times New Roman"/>
                <w:sz w:val="24"/>
                <w:szCs w:val="24"/>
              </w:rPr>
              <w:t>бумажный веер.</w:t>
            </w:r>
          </w:p>
        </w:tc>
      </w:tr>
      <w:tr w:rsidR="006F6718" w:rsidRPr="00DC7A27" w:rsidTr="00DC7A27">
        <w:tc>
          <w:tcPr>
            <w:tcW w:w="1384" w:type="dxa"/>
          </w:tcPr>
          <w:p w:rsidR="006F6718" w:rsidRPr="00DC7A27" w:rsidRDefault="007A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708" w:type="dxa"/>
          </w:tcPr>
          <w:p w:rsidR="006F6718" w:rsidRPr="00DC7A27" w:rsidRDefault="006F6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мультфильмов. «Воздух для вдохновения».</w:t>
            </w:r>
            <w:proofErr w:type="spellStart"/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Смешарики</w:t>
            </w:r>
            <w:proofErr w:type="gramStart"/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тение</w:t>
            </w:r>
            <w:proofErr w:type="spellEnd"/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сказки «Добрый воздух». </w:t>
            </w:r>
          </w:p>
        </w:tc>
        <w:tc>
          <w:tcPr>
            <w:tcW w:w="5670" w:type="dxa"/>
          </w:tcPr>
          <w:p w:rsidR="006F6718" w:rsidRPr="00DC7A27" w:rsidRDefault="006F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6718" w:rsidRPr="00DC7A27" w:rsidRDefault="0009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оборудование.</w:t>
            </w:r>
          </w:p>
        </w:tc>
      </w:tr>
      <w:tr w:rsidR="006F6718" w:rsidRPr="00DC7A27" w:rsidTr="00DC7A27">
        <w:tc>
          <w:tcPr>
            <w:tcW w:w="1384" w:type="dxa"/>
          </w:tcPr>
          <w:p w:rsidR="006F6718" w:rsidRPr="00DC7A27" w:rsidRDefault="007A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08" w:type="dxa"/>
          </w:tcPr>
          <w:p w:rsidR="006F6718" w:rsidRPr="00DC7A27" w:rsidRDefault="006F6718" w:rsidP="00C93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«Температура»</w:t>
            </w: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 Ознакомление с температурой (теплом) Игра «</w:t>
            </w:r>
            <w:proofErr w:type="gramStart"/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Тепло-холодно</w:t>
            </w:r>
            <w:proofErr w:type="gramEnd"/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 "Чудесный мешочек" Ситуация общения «Что бывает горячим, а что холодным?» </w:t>
            </w: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Рассматривание обсуждени</w:t>
            </w:r>
            <w:r w:rsidR="007A68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5670" w:type="dxa"/>
          </w:tcPr>
          <w:p w:rsidR="006F6718" w:rsidRPr="00DC7A27" w:rsidRDefault="006F6718" w:rsidP="0009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Дать представления о тёплой и холодной цветовой гамме. </w:t>
            </w:r>
            <w:r w:rsidR="00096618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="00096618"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  <w:r w:rsidR="00096618" w:rsidRPr="00096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определять на ощупь температуру воды, предметов.</w:t>
            </w:r>
            <w:r w:rsidR="00096618" w:rsidRPr="00096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Расширять представления о температуре как свойстве окружающих предметов и веществ.</w:t>
            </w:r>
            <w:r w:rsidR="00096618" w:rsidRPr="00096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827" w:type="dxa"/>
          </w:tcPr>
          <w:p w:rsidR="006F6718" w:rsidRPr="00DC7A27" w:rsidRDefault="0009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Ёмкости (пластиковые бутылки) с водой, находящиеся: на солнечной стороне, в тени; предметы, лежащие под лучами солнца; предметы, лежащие в тени.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6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Иллюстрации по теме, детская энциклопедия</w:t>
            </w:r>
            <w:r w:rsidRPr="00096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6F6718" w:rsidRPr="00DC7A27" w:rsidTr="00DC7A27">
        <w:tc>
          <w:tcPr>
            <w:tcW w:w="1384" w:type="dxa"/>
          </w:tcPr>
          <w:p w:rsidR="006F6718" w:rsidRPr="00DC7A27" w:rsidRDefault="007A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708" w:type="dxa"/>
          </w:tcPr>
          <w:p w:rsidR="006F6718" w:rsidRPr="00DC7A27" w:rsidRDefault="00C938F4" w:rsidP="0009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«Свет»</w:t>
            </w: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Ознакомление со светом</w:t>
            </w:r>
            <w:r w:rsidR="00096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 воспитателя для чего нужен свет. </w:t>
            </w:r>
          </w:p>
        </w:tc>
        <w:tc>
          <w:tcPr>
            <w:tcW w:w="5670" w:type="dxa"/>
          </w:tcPr>
          <w:p w:rsidR="006F6718" w:rsidRPr="00096618" w:rsidRDefault="0009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."Что в коробке?"</w:t>
            </w:r>
            <w:r w:rsidRPr="00096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Наблюдение «Гори-гори ясно!» </w:t>
            </w:r>
            <w:r w:rsidRPr="00096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Самостоятельное экспериментирование со светом и тенью. Познакомить со значением света, источниками света (солнце, фонарь).</w:t>
            </w:r>
            <w:r w:rsidRPr="00096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Дать представление о том, что Солнце – самая близкая к нам звезда, имеет форму шара, является </w:t>
            </w:r>
            <w:r w:rsidRPr="00096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источником тепла и света. Развивать любознательность, мышление, умение вест диалог с педагогом, интерес к художественному слову.</w:t>
            </w:r>
            <w:r w:rsidRPr="00096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827" w:type="dxa"/>
          </w:tcPr>
          <w:p w:rsidR="006F6718" w:rsidRPr="00DC7A27" w:rsidRDefault="0009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Фонарик, белая ткань, коробка.</w:t>
            </w:r>
          </w:p>
        </w:tc>
      </w:tr>
      <w:tr w:rsidR="006F6718" w:rsidRPr="00DC7A27" w:rsidTr="00DC7A27">
        <w:tc>
          <w:tcPr>
            <w:tcW w:w="1384" w:type="dxa"/>
          </w:tcPr>
          <w:p w:rsidR="006F6718" w:rsidRPr="00DC7A27" w:rsidRDefault="007A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708" w:type="dxa"/>
          </w:tcPr>
          <w:p w:rsidR="006F6718" w:rsidRPr="00DC7A27" w:rsidRDefault="00C93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занятие: «Чей опыт познавательней». </w:t>
            </w: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Родители совместно с ребёнком показывают опыт.</w:t>
            </w:r>
            <w:r w:rsidRPr="00DC7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670" w:type="dxa"/>
          </w:tcPr>
          <w:p w:rsidR="006F6718" w:rsidRPr="00DC7A27" w:rsidRDefault="006F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6718" w:rsidRPr="00DC7A27" w:rsidRDefault="006F6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D91" w:rsidRPr="00DC7A27" w:rsidRDefault="00726D91">
      <w:pPr>
        <w:rPr>
          <w:rFonts w:ascii="Times New Roman" w:hAnsi="Times New Roman" w:cs="Times New Roman"/>
          <w:sz w:val="24"/>
          <w:szCs w:val="24"/>
        </w:rPr>
      </w:pPr>
    </w:p>
    <w:sectPr w:rsidR="00726D91" w:rsidRPr="00DC7A27" w:rsidSect="00DC7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0CA" w:rsidRDefault="00FF20CA" w:rsidP="00E13D93">
      <w:pPr>
        <w:spacing w:after="0" w:line="240" w:lineRule="auto"/>
      </w:pPr>
      <w:r>
        <w:separator/>
      </w:r>
    </w:p>
  </w:endnote>
  <w:endnote w:type="continuationSeparator" w:id="0">
    <w:p w:rsidR="00FF20CA" w:rsidRDefault="00FF20CA" w:rsidP="00E13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93" w:rsidRDefault="00E13D9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93" w:rsidRDefault="00E13D9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93" w:rsidRDefault="00E13D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0CA" w:rsidRDefault="00FF20CA" w:rsidP="00E13D93">
      <w:pPr>
        <w:spacing w:after="0" w:line="240" w:lineRule="auto"/>
      </w:pPr>
      <w:r>
        <w:separator/>
      </w:r>
    </w:p>
  </w:footnote>
  <w:footnote w:type="continuationSeparator" w:id="0">
    <w:p w:rsidR="00FF20CA" w:rsidRDefault="00FF20CA" w:rsidP="00E13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93" w:rsidRDefault="00E13D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93" w:rsidRDefault="00E13D93" w:rsidP="00E13D93">
    <w:pPr>
      <w:pStyle w:val="a4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Муниципальное бюджетное дошкольное образовательное учреждение «Детский сад № 5» </w:t>
    </w:r>
    <w:proofErr w:type="spellStart"/>
    <w:r>
      <w:rPr>
        <w:rFonts w:ascii="Times New Roman" w:hAnsi="Times New Roman"/>
        <w:sz w:val="18"/>
        <w:szCs w:val="18"/>
      </w:rPr>
      <w:t>пгт</w:t>
    </w:r>
    <w:proofErr w:type="spellEnd"/>
    <w:r>
      <w:rPr>
        <w:rFonts w:ascii="Times New Roman" w:hAnsi="Times New Roman"/>
        <w:sz w:val="18"/>
        <w:szCs w:val="18"/>
      </w:rPr>
      <w:t>. Нижний Одес</w:t>
    </w:r>
  </w:p>
  <w:p w:rsidR="00E13D93" w:rsidRDefault="00E13D93" w:rsidP="00E13D93">
    <w:pPr>
      <w:pStyle w:val="a4"/>
      <w:rPr>
        <w:rFonts w:ascii="Calibri" w:hAnsi="Calibri"/>
      </w:rPr>
    </w:pPr>
  </w:p>
  <w:p w:rsidR="00E13D93" w:rsidRDefault="00E13D9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D93" w:rsidRDefault="00E13D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718"/>
    <w:rsid w:val="0006529D"/>
    <w:rsid w:val="00096618"/>
    <w:rsid w:val="00144122"/>
    <w:rsid w:val="001D7609"/>
    <w:rsid w:val="006F6718"/>
    <w:rsid w:val="00726D91"/>
    <w:rsid w:val="007A6840"/>
    <w:rsid w:val="00A04A68"/>
    <w:rsid w:val="00AC5B2A"/>
    <w:rsid w:val="00C2535D"/>
    <w:rsid w:val="00C938F4"/>
    <w:rsid w:val="00DC7A27"/>
    <w:rsid w:val="00E13D93"/>
    <w:rsid w:val="00F70352"/>
    <w:rsid w:val="00F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13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3D93"/>
  </w:style>
  <w:style w:type="paragraph" w:styleId="a6">
    <w:name w:val="footer"/>
    <w:basedOn w:val="a"/>
    <w:link w:val="a7"/>
    <w:uiPriority w:val="99"/>
    <w:semiHidden/>
    <w:unhideWhenUsed/>
    <w:rsid w:val="00E13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13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8B072-883D-44CF-A6BE-03321D90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x6</dc:creator>
  <cp:keywords/>
  <dc:description/>
  <cp:lastModifiedBy>x6</cp:lastModifiedBy>
  <cp:revision>8</cp:revision>
  <dcterms:created xsi:type="dcterms:W3CDTF">2018-11-02T12:21:00Z</dcterms:created>
  <dcterms:modified xsi:type="dcterms:W3CDTF">2020-11-21T14:14:00Z</dcterms:modified>
</cp:coreProperties>
</file>