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9E00" w14:textId="77777777" w:rsidR="007D541E" w:rsidRDefault="007D541E" w:rsidP="007D541E">
      <w:pPr>
        <w:contextualSpacing/>
        <w:jc w:val="center"/>
        <w:rPr>
          <w:sz w:val="28"/>
          <w:szCs w:val="28"/>
        </w:rPr>
      </w:pPr>
      <w:bookmarkStart w:id="0" w:name="_Toc447936744"/>
    </w:p>
    <w:p w14:paraId="1C993C2C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3DA6131D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2738230B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2FA518DD" w14:textId="77777777" w:rsidR="007D541E" w:rsidRPr="00293AA2" w:rsidRDefault="007D541E" w:rsidP="007D541E">
      <w:pPr>
        <w:contextualSpacing/>
        <w:jc w:val="center"/>
        <w:rPr>
          <w:sz w:val="28"/>
          <w:szCs w:val="28"/>
        </w:rPr>
      </w:pPr>
    </w:p>
    <w:p w14:paraId="6A632CBF" w14:textId="4AB6629D" w:rsidR="007D541E" w:rsidRDefault="00680868" w:rsidP="007D541E">
      <w:pPr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Научно-исследовательская  работа</w:t>
      </w:r>
      <w:r w:rsidR="00784C62">
        <w:rPr>
          <w:sz w:val="28"/>
          <w:szCs w:val="28"/>
          <w:lang w:val="ru-RU"/>
        </w:rPr>
        <w:t>:</w:t>
      </w:r>
    </w:p>
    <w:p w14:paraId="49E940C8" w14:textId="77777777" w:rsidR="00784C62" w:rsidRPr="00784C62" w:rsidRDefault="00784C62" w:rsidP="007D541E">
      <w:pPr>
        <w:contextualSpacing/>
        <w:jc w:val="center"/>
        <w:rPr>
          <w:sz w:val="28"/>
          <w:szCs w:val="28"/>
          <w:lang w:val="ru-RU"/>
        </w:rPr>
      </w:pPr>
    </w:p>
    <w:p w14:paraId="79B889AE" w14:textId="77777777" w:rsidR="007D541E" w:rsidRPr="00784C62" w:rsidRDefault="007D541E" w:rsidP="007D541E">
      <w:pPr>
        <w:contextualSpacing/>
        <w:jc w:val="center"/>
        <w:rPr>
          <w:b/>
          <w:bCs/>
          <w:sz w:val="28"/>
          <w:szCs w:val="28"/>
        </w:rPr>
      </w:pPr>
      <w:r w:rsidRPr="00784C62">
        <w:rPr>
          <w:b/>
          <w:bCs/>
          <w:sz w:val="28"/>
          <w:szCs w:val="28"/>
        </w:rPr>
        <w:t>«</w:t>
      </w:r>
      <w:r w:rsidRPr="00784C62">
        <w:rPr>
          <w:b/>
          <w:bCs/>
          <w:sz w:val="28"/>
          <w:szCs w:val="28"/>
          <w:lang w:val="ru-RU"/>
        </w:rPr>
        <w:t>Практические  пути  развития  устного  творчества  детей  младшего  школьного  возраста  посредством  интерактивного  метода- сторителлинг</w:t>
      </w:r>
      <w:r w:rsidRPr="00784C62">
        <w:rPr>
          <w:b/>
          <w:bCs/>
          <w:sz w:val="28"/>
          <w:szCs w:val="28"/>
        </w:rPr>
        <w:t>»</w:t>
      </w:r>
    </w:p>
    <w:p w14:paraId="3786D771" w14:textId="77777777" w:rsidR="007D541E" w:rsidRPr="00293AA2" w:rsidRDefault="007D541E" w:rsidP="007D541E">
      <w:pPr>
        <w:contextualSpacing/>
        <w:jc w:val="center"/>
        <w:rPr>
          <w:sz w:val="28"/>
          <w:szCs w:val="28"/>
        </w:rPr>
      </w:pPr>
    </w:p>
    <w:p w14:paraId="4B03CE03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6C031943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4DED06D1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p w14:paraId="192B53EC" w14:textId="77777777" w:rsidR="007D541E" w:rsidRDefault="007D541E" w:rsidP="007D541E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D541E" w:rsidRPr="00065448" w14:paraId="2C7F8057" w14:textId="77777777" w:rsidTr="00423579">
        <w:tc>
          <w:tcPr>
            <w:tcW w:w="4361" w:type="dxa"/>
            <w:shd w:val="clear" w:color="auto" w:fill="auto"/>
          </w:tcPr>
          <w:p w14:paraId="2E3F4FF7" w14:textId="77777777" w:rsidR="007D541E" w:rsidRPr="007D541E" w:rsidRDefault="007D541E" w:rsidP="007D541E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4DEB784B" w14:textId="77777777" w:rsidR="007D541E" w:rsidRPr="00065448" w:rsidRDefault="007D541E" w:rsidP="00423579">
            <w:pPr>
              <w:contextualSpacing/>
              <w:rPr>
                <w:sz w:val="28"/>
                <w:szCs w:val="28"/>
              </w:rPr>
            </w:pPr>
            <w:r w:rsidRPr="00065448">
              <w:rPr>
                <w:sz w:val="28"/>
                <w:szCs w:val="28"/>
              </w:rPr>
              <w:t>Автор:</w:t>
            </w:r>
          </w:p>
          <w:p w14:paraId="7B69D4F9" w14:textId="77777777" w:rsidR="007D541E" w:rsidRDefault="00784C62" w:rsidP="00784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Бачьев  Василий Афанасьевич.</w:t>
            </w:r>
          </w:p>
          <w:p w14:paraId="2A8D392C" w14:textId="77777777" w:rsidR="00784C62" w:rsidRDefault="00784C62" w:rsidP="00784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Психолог. Сторителлер.</w:t>
            </w:r>
          </w:p>
          <w:p w14:paraId="23184BBF" w14:textId="75542BCF" w:rsidR="00784C62" w:rsidRDefault="00784C62" w:rsidP="00784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филиал</w:t>
            </w:r>
            <w:r w:rsidR="00531238">
              <w:rPr>
                <w:sz w:val="28"/>
                <w:szCs w:val="28"/>
                <w:lang w:val="ru-RU"/>
              </w:rPr>
              <w:t>ом</w:t>
            </w:r>
            <w:r>
              <w:rPr>
                <w:sz w:val="28"/>
                <w:szCs w:val="28"/>
                <w:lang w:val="ru-RU"/>
              </w:rPr>
              <w:t xml:space="preserve"> №8</w:t>
            </w:r>
          </w:p>
          <w:p w14:paraId="767A0F59" w14:textId="77777777" w:rsidR="00784C62" w:rsidRDefault="00784C62" w:rsidP="00784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«Усть-Майская МЦБС».</w:t>
            </w:r>
          </w:p>
          <w:p w14:paraId="38799CC2" w14:textId="283AF81C" w:rsidR="00784C62" w:rsidRPr="00784C62" w:rsidRDefault="00784C62" w:rsidP="00784C6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 Саха (Якутия).</w:t>
            </w:r>
          </w:p>
        </w:tc>
      </w:tr>
      <w:tr w:rsidR="007D541E" w:rsidRPr="00065448" w14:paraId="042F86BC" w14:textId="77777777" w:rsidTr="00423579">
        <w:tc>
          <w:tcPr>
            <w:tcW w:w="4361" w:type="dxa"/>
            <w:shd w:val="clear" w:color="auto" w:fill="auto"/>
          </w:tcPr>
          <w:p w14:paraId="326B567C" w14:textId="77777777" w:rsidR="007D541E" w:rsidRPr="00065448" w:rsidRDefault="007D541E" w:rsidP="0042357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690FCEF8" w14:textId="77777777" w:rsidR="007D541E" w:rsidRDefault="007D541E" w:rsidP="00423579">
            <w:pPr>
              <w:contextualSpacing/>
              <w:rPr>
                <w:sz w:val="28"/>
                <w:szCs w:val="28"/>
              </w:rPr>
            </w:pPr>
          </w:p>
          <w:p w14:paraId="46C78F68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43695420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6CC50000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3515D5A8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50A73175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47534976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735977AC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1D5955B0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32F64ACA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6A3CC8D7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2ED5CF4D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1E87081D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1A77F74E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3711A308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659D5826" w14:textId="77777777" w:rsidR="00784C62" w:rsidRDefault="00784C62" w:rsidP="00423579">
            <w:pPr>
              <w:contextualSpacing/>
              <w:rPr>
                <w:sz w:val="28"/>
                <w:szCs w:val="28"/>
              </w:rPr>
            </w:pPr>
          </w:p>
          <w:p w14:paraId="5B91D1EE" w14:textId="6A3CD122" w:rsidR="00784C62" w:rsidRPr="00784C62" w:rsidRDefault="00784C62" w:rsidP="00784C6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Село Эжанцы, Усть-Майский улус,Республика Саха (Якутия). 2020 г.</w:t>
            </w:r>
          </w:p>
        </w:tc>
      </w:tr>
      <w:tr w:rsidR="007D541E" w:rsidRPr="00065448" w14:paraId="38BA4A2D" w14:textId="77777777" w:rsidTr="00423579">
        <w:tc>
          <w:tcPr>
            <w:tcW w:w="4361" w:type="dxa"/>
            <w:shd w:val="clear" w:color="auto" w:fill="auto"/>
          </w:tcPr>
          <w:p w14:paraId="2E5083A9" w14:textId="77777777" w:rsidR="007D541E" w:rsidRPr="00065448" w:rsidRDefault="007D541E" w:rsidP="0042357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712BCF3D" w14:textId="6334511B" w:rsidR="007D541E" w:rsidRPr="007D541E" w:rsidRDefault="007D541E" w:rsidP="007D541E">
            <w:pPr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14:paraId="5DBC734B" w14:textId="77777777" w:rsidR="007D541E" w:rsidRPr="007D541E" w:rsidRDefault="007D541E" w:rsidP="007D541E">
      <w:pPr>
        <w:contextualSpacing/>
        <w:rPr>
          <w:sz w:val="28"/>
          <w:szCs w:val="28"/>
          <w:lang w:val="ru-RU"/>
        </w:rPr>
      </w:pPr>
    </w:p>
    <w:p w14:paraId="219FE102" w14:textId="77777777" w:rsidR="007D541E" w:rsidRDefault="008F3EC9" w:rsidP="008F3E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C9">
        <w:rPr>
          <w:rFonts w:ascii="Times New Roman" w:hAnsi="Times New Roman" w:cs="Times New Roman"/>
          <w:b/>
          <w:sz w:val="28"/>
          <w:szCs w:val="28"/>
          <w:lang w:val="ru-RU"/>
        </w:rPr>
        <w:t>Содержание.</w:t>
      </w:r>
    </w:p>
    <w:p w14:paraId="0D87DEA0" w14:textId="77777777" w:rsidR="008F3EC9" w:rsidRDefault="008F3EC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EC9">
        <w:rPr>
          <w:rFonts w:ascii="Times New Roman" w:hAnsi="Times New Roman" w:cs="Times New Roman"/>
          <w:sz w:val="28"/>
          <w:szCs w:val="28"/>
          <w:lang w:val="ru-RU"/>
        </w:rPr>
        <w:t>Введение………………………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……………………………………………….   2</w:t>
      </w:r>
    </w:p>
    <w:p w14:paraId="30744BE2" w14:textId="77777777" w:rsidR="008F3EC9" w:rsidRDefault="008F3EC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1.Организация и м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>етодика  исследования……………………………. 3</w:t>
      </w:r>
    </w:p>
    <w:p w14:paraId="788FF9EF" w14:textId="77777777" w:rsidR="008F3EC9" w:rsidRDefault="008F3EC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1.2.Результаты  диагностики  уровня  развития  устного  творчества  младших  школьников (констатирующий  этап)………………………………………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FC151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74480D" w14:textId="77777777" w:rsidR="008F3EC9" w:rsidRDefault="00E44E3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2.П</w:t>
      </w:r>
      <w:r w:rsidR="008F3EC9">
        <w:rPr>
          <w:rFonts w:ascii="Times New Roman" w:hAnsi="Times New Roman" w:cs="Times New Roman"/>
          <w:sz w:val="28"/>
          <w:szCs w:val="28"/>
          <w:lang w:val="ru-RU"/>
        </w:rPr>
        <w:t>рограмма  развития  устного  творчества  детей  младшего  школьного  возраста  посредством  интерактивного  метода-сторителлинг…………………………………………………………………</w:t>
      </w:r>
      <w:r w:rsidR="00FC151C">
        <w:rPr>
          <w:rFonts w:ascii="Times New Roman" w:hAnsi="Times New Roman" w:cs="Times New Roman"/>
          <w:sz w:val="28"/>
          <w:szCs w:val="28"/>
          <w:lang w:val="ru-RU"/>
        </w:rPr>
        <w:t>….10</w:t>
      </w:r>
    </w:p>
    <w:p w14:paraId="75FCE8DF" w14:textId="77777777" w:rsidR="008F3EC9" w:rsidRDefault="008F3EC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Заключение……………………………………………………………………</w:t>
      </w:r>
      <w:r w:rsidR="00FC151C">
        <w:rPr>
          <w:rFonts w:ascii="Times New Roman" w:hAnsi="Times New Roman" w:cs="Times New Roman"/>
          <w:sz w:val="28"/>
          <w:szCs w:val="28"/>
          <w:lang w:val="ru-RU"/>
        </w:rPr>
        <w:t>…32</w:t>
      </w:r>
    </w:p>
    <w:p w14:paraId="027E9E2A" w14:textId="77777777" w:rsidR="008F3EC9" w:rsidRPr="008F3EC9" w:rsidRDefault="008F3EC9" w:rsidP="008F3E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Библиография………………………………………………………………….</w:t>
      </w:r>
      <w:r w:rsidR="00FC151C">
        <w:rPr>
          <w:rFonts w:ascii="Times New Roman" w:hAnsi="Times New Roman" w:cs="Times New Roman"/>
          <w:sz w:val="28"/>
          <w:szCs w:val="28"/>
          <w:lang w:val="ru-RU"/>
        </w:rPr>
        <w:t>.33</w:t>
      </w:r>
    </w:p>
    <w:p w14:paraId="4E865B24" w14:textId="77777777" w:rsidR="00C81097" w:rsidRPr="007D541E" w:rsidRDefault="00C81097" w:rsidP="007D541E">
      <w:pPr>
        <w:pStyle w:val="a9"/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</w:pPr>
    </w:p>
    <w:p w14:paraId="13636287" w14:textId="77777777" w:rsidR="00C81097" w:rsidRDefault="00C81097" w:rsidP="00C81097">
      <w:pPr>
        <w:pStyle w:val="a4"/>
      </w:pPr>
    </w:p>
    <w:p w14:paraId="66C7957B" w14:textId="77777777" w:rsidR="00C81097" w:rsidRDefault="00C81097" w:rsidP="00C81097">
      <w:pPr>
        <w:pStyle w:val="a4"/>
      </w:pPr>
    </w:p>
    <w:p w14:paraId="11BE719E" w14:textId="77777777" w:rsidR="00C81097" w:rsidRDefault="00C81097" w:rsidP="00C81097">
      <w:pPr>
        <w:pStyle w:val="a4"/>
      </w:pPr>
    </w:p>
    <w:p w14:paraId="52197D62" w14:textId="77777777" w:rsidR="00C81097" w:rsidRDefault="00C81097" w:rsidP="00C81097">
      <w:pPr>
        <w:pStyle w:val="a4"/>
      </w:pPr>
    </w:p>
    <w:p w14:paraId="36EC0147" w14:textId="77777777" w:rsidR="00C81097" w:rsidRDefault="00C81097" w:rsidP="00C81097">
      <w:pPr>
        <w:pStyle w:val="a4"/>
      </w:pPr>
    </w:p>
    <w:p w14:paraId="16F9D11E" w14:textId="77777777" w:rsidR="00C81097" w:rsidRDefault="00C81097" w:rsidP="00C81097">
      <w:pPr>
        <w:pStyle w:val="a4"/>
      </w:pPr>
    </w:p>
    <w:p w14:paraId="08D83AF4" w14:textId="77777777" w:rsidR="00C81097" w:rsidRDefault="00C81097" w:rsidP="00C81097">
      <w:pPr>
        <w:pStyle w:val="a4"/>
      </w:pPr>
    </w:p>
    <w:p w14:paraId="6A5A47F4" w14:textId="77777777" w:rsidR="00C81097" w:rsidRDefault="00C81097" w:rsidP="00C81097">
      <w:pPr>
        <w:pStyle w:val="a4"/>
      </w:pPr>
    </w:p>
    <w:p w14:paraId="24874704" w14:textId="77777777" w:rsidR="00C81097" w:rsidRDefault="00C81097" w:rsidP="00C81097">
      <w:pPr>
        <w:pStyle w:val="a4"/>
      </w:pPr>
    </w:p>
    <w:p w14:paraId="74BC2317" w14:textId="77777777" w:rsidR="00C81097" w:rsidRDefault="00C81097" w:rsidP="00C81097">
      <w:pPr>
        <w:pStyle w:val="a4"/>
      </w:pPr>
    </w:p>
    <w:p w14:paraId="709B23DC" w14:textId="77777777" w:rsidR="00C81097" w:rsidRDefault="00C81097" w:rsidP="00C81097">
      <w:pPr>
        <w:pStyle w:val="a4"/>
      </w:pPr>
    </w:p>
    <w:p w14:paraId="0ABBAE87" w14:textId="77777777" w:rsidR="00C81097" w:rsidRDefault="00C81097" w:rsidP="00C81097">
      <w:pPr>
        <w:pStyle w:val="a4"/>
      </w:pPr>
    </w:p>
    <w:p w14:paraId="5D233168" w14:textId="77777777" w:rsidR="00C81097" w:rsidRDefault="00C81097" w:rsidP="00C81097">
      <w:pPr>
        <w:pStyle w:val="a4"/>
      </w:pPr>
    </w:p>
    <w:p w14:paraId="2A2B3DBF" w14:textId="77777777" w:rsidR="00C81097" w:rsidRDefault="00C81097" w:rsidP="00C81097">
      <w:pPr>
        <w:pStyle w:val="a4"/>
      </w:pPr>
    </w:p>
    <w:p w14:paraId="57EC8F7E" w14:textId="77777777" w:rsidR="00C81097" w:rsidRDefault="00C81097" w:rsidP="00C81097">
      <w:pPr>
        <w:pStyle w:val="a4"/>
      </w:pPr>
    </w:p>
    <w:p w14:paraId="2949BD13" w14:textId="77777777" w:rsidR="00C81097" w:rsidRDefault="00C81097" w:rsidP="00C81097">
      <w:pPr>
        <w:pStyle w:val="a4"/>
      </w:pPr>
    </w:p>
    <w:p w14:paraId="0CE755C0" w14:textId="77777777" w:rsidR="00C81097" w:rsidRDefault="00C81097" w:rsidP="00C81097">
      <w:pPr>
        <w:pStyle w:val="a4"/>
      </w:pPr>
    </w:p>
    <w:p w14:paraId="21D1640B" w14:textId="77777777" w:rsidR="00C81097" w:rsidRDefault="00C81097" w:rsidP="00C81097">
      <w:pPr>
        <w:pStyle w:val="a4"/>
      </w:pPr>
    </w:p>
    <w:p w14:paraId="78F7C3CC" w14:textId="77777777" w:rsidR="00C81097" w:rsidRDefault="00C81097" w:rsidP="00C81097">
      <w:pPr>
        <w:pStyle w:val="a4"/>
      </w:pPr>
    </w:p>
    <w:p w14:paraId="541F6617" w14:textId="77777777" w:rsidR="00C81097" w:rsidRDefault="00C81097" w:rsidP="00C81097">
      <w:pPr>
        <w:pStyle w:val="a4"/>
      </w:pPr>
    </w:p>
    <w:p w14:paraId="539C594B" w14:textId="77777777" w:rsidR="00C81097" w:rsidRDefault="00C81097" w:rsidP="00C81097">
      <w:pPr>
        <w:pStyle w:val="a4"/>
      </w:pPr>
    </w:p>
    <w:p w14:paraId="301A8364" w14:textId="77777777" w:rsidR="00C81097" w:rsidRDefault="00C81097" w:rsidP="00C81097">
      <w:pPr>
        <w:pStyle w:val="a4"/>
      </w:pPr>
    </w:p>
    <w:p w14:paraId="042F5173" w14:textId="77777777" w:rsidR="00C81097" w:rsidRDefault="00C81097" w:rsidP="00C81097">
      <w:pPr>
        <w:pStyle w:val="a4"/>
      </w:pPr>
    </w:p>
    <w:p w14:paraId="26544C25" w14:textId="77777777" w:rsidR="00C81097" w:rsidRDefault="00C81097" w:rsidP="00C81097">
      <w:pPr>
        <w:pStyle w:val="a4"/>
      </w:pPr>
    </w:p>
    <w:p w14:paraId="0AF9F718" w14:textId="77777777" w:rsidR="00C81097" w:rsidRDefault="00C81097" w:rsidP="00C81097">
      <w:pPr>
        <w:pStyle w:val="a4"/>
      </w:pPr>
    </w:p>
    <w:p w14:paraId="32890A6B" w14:textId="77777777" w:rsidR="00C81097" w:rsidRDefault="00C81097" w:rsidP="00C81097">
      <w:pPr>
        <w:pStyle w:val="a4"/>
      </w:pPr>
    </w:p>
    <w:p w14:paraId="4E617546" w14:textId="77777777" w:rsidR="00BC4002" w:rsidRDefault="00BC4002" w:rsidP="000A3111">
      <w:pPr>
        <w:pStyle w:val="1"/>
        <w:spacing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1" w:name="_Toc37689341"/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lastRenderedPageBreak/>
        <w:t>Введение.</w:t>
      </w:r>
    </w:p>
    <w:p w14:paraId="0BDCE66F" w14:textId="77777777" w:rsidR="00021F35" w:rsidRPr="007D541E" w:rsidRDefault="00021F35" w:rsidP="007D541E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bookmarkStart w:id="2" w:name="_Toc447936745"/>
      <w:bookmarkEnd w:id="0"/>
      <w:r w:rsidR="000A3111" w:rsidRP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Практические пути развития устного творчества детей младшего школьного возраста посредством интерактивного метода </w:t>
      </w:r>
      <w:r w:rsid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>–</w:t>
      </w:r>
      <w:r w:rsidR="000A3111" w:rsidRP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сторителлинг</w:t>
      </w:r>
      <w:bookmarkEnd w:id="1"/>
      <w:r w:rsid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="000A3111" w:rsidRPr="007D541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bookmarkEnd w:id="2"/>
    </w:p>
    <w:p w14:paraId="3480E84C" w14:textId="77777777" w:rsidR="002D5E26" w:rsidRPr="00771D50" w:rsidRDefault="00021F35" w:rsidP="002D5E26">
      <w:pPr>
        <w:pStyle w:val="a4"/>
        <w:spacing w:line="360" w:lineRule="auto"/>
        <w:ind w:firstLine="709"/>
        <w:jc w:val="both"/>
      </w:pPr>
      <w:r w:rsidRPr="00771D50">
        <w:rPr>
          <w:rFonts w:ascii="Times New Roman" w:hAnsi="Times New Roman" w:cs="Times New Roman"/>
          <w:sz w:val="28"/>
          <w:szCs w:val="28"/>
        </w:rPr>
        <w:t xml:space="preserve">Целью организации исследования является изучение </w:t>
      </w:r>
      <w:r w:rsidR="000A3111" w:rsidRPr="00771D50">
        <w:rPr>
          <w:rFonts w:ascii="Times New Roman" w:hAnsi="Times New Roman" w:cs="Times New Roman"/>
          <w:sz w:val="28"/>
          <w:szCs w:val="28"/>
        </w:rPr>
        <w:t>эффективности применения ин</w:t>
      </w:r>
      <w:r w:rsidR="000A04AE">
        <w:rPr>
          <w:rFonts w:ascii="Times New Roman" w:hAnsi="Times New Roman" w:cs="Times New Roman"/>
          <w:sz w:val="28"/>
          <w:szCs w:val="28"/>
        </w:rPr>
        <w:t>терактивных методов работы – ст</w:t>
      </w:r>
      <w:r w:rsidR="000A3111" w:rsidRPr="00771D50">
        <w:rPr>
          <w:rFonts w:ascii="Times New Roman" w:hAnsi="Times New Roman" w:cs="Times New Roman"/>
          <w:sz w:val="28"/>
          <w:szCs w:val="28"/>
        </w:rPr>
        <w:t>о</w:t>
      </w:r>
      <w:r w:rsidR="000A04AE">
        <w:rPr>
          <w:rFonts w:ascii="Times New Roman" w:hAnsi="Times New Roman" w:cs="Times New Roman"/>
          <w:sz w:val="28"/>
          <w:szCs w:val="28"/>
        </w:rPr>
        <w:t>р</w:t>
      </w:r>
      <w:r w:rsidR="000A3111" w:rsidRPr="00771D50">
        <w:rPr>
          <w:rFonts w:ascii="Times New Roman" w:hAnsi="Times New Roman" w:cs="Times New Roman"/>
          <w:sz w:val="28"/>
          <w:szCs w:val="28"/>
        </w:rPr>
        <w:t>ителлинга с детьми младшего школьного возраста как средства развития устного творчества</w:t>
      </w:r>
      <w:r w:rsidR="002D5E26" w:rsidRPr="00771D50">
        <w:rPr>
          <w:rFonts w:ascii="Times New Roman" w:hAnsi="Times New Roman" w:cs="Times New Roman"/>
          <w:sz w:val="28"/>
          <w:szCs w:val="28"/>
        </w:rPr>
        <w:t>.</w:t>
      </w:r>
      <w:r w:rsidR="002D5E26" w:rsidRPr="00771D50">
        <w:t xml:space="preserve"> </w:t>
      </w:r>
    </w:p>
    <w:p w14:paraId="505C7962" w14:textId="36306AFE" w:rsidR="002D5E26" w:rsidRPr="00771D50" w:rsidRDefault="002D5E26" w:rsidP="00A704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Основная задача сторител</w:t>
      </w:r>
      <w:r w:rsidR="0082403F">
        <w:rPr>
          <w:rFonts w:ascii="Times New Roman" w:hAnsi="Times New Roman" w:cs="Times New Roman"/>
          <w:sz w:val="28"/>
          <w:szCs w:val="28"/>
        </w:rPr>
        <w:t>л</w:t>
      </w:r>
      <w:r w:rsidRPr="00771D50">
        <w:rPr>
          <w:rFonts w:ascii="Times New Roman" w:hAnsi="Times New Roman" w:cs="Times New Roman"/>
          <w:sz w:val="28"/>
          <w:szCs w:val="28"/>
        </w:rPr>
        <w:t>инга - с помощью рассказа создать условия для мотивации детей на занятии и</w:t>
      </w:r>
      <w:r w:rsidR="004300E7">
        <w:rPr>
          <w:rFonts w:ascii="Times New Roman" w:hAnsi="Times New Roman" w:cs="Times New Roman"/>
          <w:sz w:val="28"/>
          <w:szCs w:val="28"/>
        </w:rPr>
        <w:t xml:space="preserve"> повышения читательской потребности</w:t>
      </w:r>
      <w:r w:rsidRPr="00771D50">
        <w:rPr>
          <w:rFonts w:ascii="Times New Roman" w:hAnsi="Times New Roman" w:cs="Times New Roman"/>
          <w:sz w:val="28"/>
          <w:szCs w:val="28"/>
        </w:rPr>
        <w:t xml:space="preserve">, </w:t>
      </w:r>
      <w:r w:rsidR="00A70495" w:rsidRPr="00771D50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771D50">
        <w:rPr>
          <w:rFonts w:ascii="Times New Roman" w:hAnsi="Times New Roman" w:cs="Times New Roman"/>
          <w:sz w:val="28"/>
          <w:szCs w:val="28"/>
        </w:rPr>
        <w:t xml:space="preserve">вызвать заинтересовать </w:t>
      </w:r>
      <w:r w:rsidR="00A70495" w:rsidRPr="00771D50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771D50">
        <w:rPr>
          <w:rFonts w:ascii="Times New Roman" w:hAnsi="Times New Roman" w:cs="Times New Roman"/>
          <w:sz w:val="28"/>
          <w:szCs w:val="28"/>
        </w:rPr>
        <w:t xml:space="preserve"> и доступно донести до них нужную информацию.</w:t>
      </w:r>
      <w:r w:rsidR="00A70495" w:rsidRPr="00771D50">
        <w:t xml:space="preserve"> </w:t>
      </w:r>
      <w:r w:rsidR="00A70495" w:rsidRPr="00771D50">
        <w:rPr>
          <w:rFonts w:ascii="Times New Roman" w:hAnsi="Times New Roman" w:cs="Times New Roman"/>
          <w:sz w:val="28"/>
          <w:szCs w:val="28"/>
        </w:rPr>
        <w:t>Использование сторител</w:t>
      </w:r>
      <w:r w:rsidR="0014323E">
        <w:rPr>
          <w:rFonts w:ascii="Times New Roman" w:hAnsi="Times New Roman" w:cs="Times New Roman"/>
          <w:sz w:val="28"/>
          <w:szCs w:val="28"/>
        </w:rPr>
        <w:t>л</w:t>
      </w:r>
      <w:r w:rsidR="00A70495" w:rsidRPr="00771D50">
        <w:rPr>
          <w:rFonts w:ascii="Times New Roman" w:hAnsi="Times New Roman" w:cs="Times New Roman"/>
          <w:sz w:val="28"/>
          <w:szCs w:val="28"/>
        </w:rPr>
        <w:t xml:space="preserve">инга на </w:t>
      </w:r>
      <w:r w:rsidR="00616938" w:rsidRPr="00771D50">
        <w:rPr>
          <w:rFonts w:ascii="Times New Roman" w:hAnsi="Times New Roman" w:cs="Times New Roman"/>
          <w:sz w:val="28"/>
          <w:szCs w:val="28"/>
        </w:rPr>
        <w:t>уроках</w:t>
      </w:r>
      <w:r w:rsidR="00A70495" w:rsidRPr="00771D50">
        <w:rPr>
          <w:rFonts w:ascii="Times New Roman" w:hAnsi="Times New Roman" w:cs="Times New Roman"/>
          <w:sz w:val="28"/>
          <w:szCs w:val="28"/>
        </w:rPr>
        <w:t xml:space="preserve"> по изучению родного языка обеспечивает заинтересованность и мотивацию детей к его изучению.</w:t>
      </w:r>
    </w:p>
    <w:p w14:paraId="06A99346" w14:textId="167A6EA2" w:rsidR="00A70495" w:rsidRPr="00771D50" w:rsidRDefault="00021F35" w:rsidP="002D5E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Гипотеза исследования: процесс </w:t>
      </w:r>
      <w:r w:rsidR="000A3111" w:rsidRPr="00771D50">
        <w:rPr>
          <w:rFonts w:ascii="Times New Roman" w:hAnsi="Times New Roman" w:cs="Times New Roman"/>
          <w:sz w:val="28"/>
          <w:szCs w:val="28"/>
        </w:rPr>
        <w:t>развития устного творчества</w:t>
      </w:r>
      <w:r w:rsidRPr="00771D50">
        <w:rPr>
          <w:rFonts w:ascii="Times New Roman" w:hAnsi="Times New Roman" w:cs="Times New Roman"/>
          <w:sz w:val="28"/>
          <w:szCs w:val="28"/>
        </w:rPr>
        <w:t xml:space="preserve"> у </w:t>
      </w:r>
      <w:r w:rsidR="000A3111" w:rsidRPr="00771D50">
        <w:rPr>
          <w:rFonts w:ascii="Times New Roman" w:hAnsi="Times New Roman" w:cs="Times New Roman"/>
          <w:sz w:val="28"/>
          <w:szCs w:val="28"/>
        </w:rPr>
        <w:t xml:space="preserve">детей младшего </w:t>
      </w:r>
      <w:r w:rsidRPr="00771D50">
        <w:rPr>
          <w:rFonts w:ascii="Times New Roman" w:hAnsi="Times New Roman" w:cs="Times New Roman"/>
          <w:sz w:val="28"/>
          <w:szCs w:val="28"/>
        </w:rPr>
        <w:t xml:space="preserve">школьного возраста будет эффективным, если включать в педагогический процесс </w:t>
      </w:r>
      <w:r w:rsidR="002D5E26" w:rsidRPr="00771D50">
        <w:rPr>
          <w:rFonts w:ascii="Times New Roman" w:hAnsi="Times New Roman" w:cs="Times New Roman"/>
          <w:sz w:val="28"/>
          <w:szCs w:val="28"/>
        </w:rPr>
        <w:t xml:space="preserve">интерактивные методы работы. </w:t>
      </w:r>
      <w:r w:rsidRPr="00771D50">
        <w:rPr>
          <w:rFonts w:ascii="Times New Roman" w:hAnsi="Times New Roman" w:cs="Times New Roman"/>
          <w:sz w:val="28"/>
          <w:szCs w:val="28"/>
        </w:rPr>
        <w:t xml:space="preserve">Предполагается, что использование </w:t>
      </w:r>
      <w:r w:rsidR="000A04AE">
        <w:rPr>
          <w:rFonts w:ascii="Times New Roman" w:hAnsi="Times New Roman" w:cs="Times New Roman"/>
          <w:sz w:val="28"/>
          <w:szCs w:val="28"/>
        </w:rPr>
        <w:t>ст</w:t>
      </w:r>
      <w:r w:rsidR="002D5E26" w:rsidRPr="00771D50">
        <w:rPr>
          <w:rFonts w:ascii="Times New Roman" w:hAnsi="Times New Roman" w:cs="Times New Roman"/>
          <w:sz w:val="28"/>
          <w:szCs w:val="28"/>
        </w:rPr>
        <w:t>о</w:t>
      </w:r>
      <w:r w:rsidR="000A04AE">
        <w:rPr>
          <w:rFonts w:ascii="Times New Roman" w:hAnsi="Times New Roman" w:cs="Times New Roman"/>
          <w:sz w:val="28"/>
          <w:szCs w:val="28"/>
        </w:rPr>
        <w:t>р</w:t>
      </w:r>
      <w:r w:rsidR="002D5E26" w:rsidRPr="00771D50">
        <w:rPr>
          <w:rFonts w:ascii="Times New Roman" w:hAnsi="Times New Roman" w:cs="Times New Roman"/>
          <w:sz w:val="28"/>
          <w:szCs w:val="28"/>
        </w:rPr>
        <w:t>ителлинга</w:t>
      </w:r>
      <w:r w:rsidRPr="00771D50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2D5E26" w:rsidRPr="00771D50">
        <w:rPr>
          <w:rFonts w:ascii="Times New Roman" w:hAnsi="Times New Roman" w:cs="Times New Roman"/>
          <w:sz w:val="28"/>
          <w:szCs w:val="28"/>
        </w:rPr>
        <w:t>развития устного творчества младших школьников</w:t>
      </w:r>
      <w:r w:rsidRPr="00771D50">
        <w:rPr>
          <w:rFonts w:ascii="Times New Roman" w:hAnsi="Times New Roman" w:cs="Times New Roman"/>
          <w:sz w:val="28"/>
          <w:szCs w:val="28"/>
        </w:rPr>
        <w:t xml:space="preserve">, </w:t>
      </w:r>
      <w:r w:rsidR="002D5E26" w:rsidRPr="00771D50">
        <w:rPr>
          <w:rFonts w:ascii="Times New Roman" w:hAnsi="Times New Roman" w:cs="Times New Roman"/>
          <w:sz w:val="28"/>
          <w:szCs w:val="28"/>
        </w:rPr>
        <w:t>может существенно повысить эффективность процесса о</w:t>
      </w:r>
      <w:r w:rsidR="007A5101">
        <w:rPr>
          <w:rFonts w:ascii="Times New Roman" w:hAnsi="Times New Roman" w:cs="Times New Roman"/>
          <w:sz w:val="28"/>
          <w:szCs w:val="28"/>
        </w:rPr>
        <w:t>бразования</w:t>
      </w:r>
      <w:r w:rsidR="002D5E26" w:rsidRPr="00771D50">
        <w:rPr>
          <w:rFonts w:ascii="Times New Roman" w:hAnsi="Times New Roman" w:cs="Times New Roman"/>
          <w:sz w:val="28"/>
          <w:szCs w:val="28"/>
        </w:rPr>
        <w:t xml:space="preserve">: обеспечит развитие словарного запаса, устной речи детей; повысит общий уровень развития </w:t>
      </w:r>
      <w:r w:rsidR="00B6336E" w:rsidRPr="00771D50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2D5E26" w:rsidRPr="00771D50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7A5101">
        <w:rPr>
          <w:rFonts w:ascii="Times New Roman" w:hAnsi="Times New Roman" w:cs="Times New Roman"/>
          <w:sz w:val="28"/>
          <w:szCs w:val="28"/>
        </w:rPr>
        <w:t xml:space="preserve"> и систематизации мотивации к чтению книг.</w:t>
      </w:r>
    </w:p>
    <w:p w14:paraId="3283A2C5" w14:textId="77777777" w:rsidR="00BC4002" w:rsidRPr="00771D50" w:rsidRDefault="00BC4002" w:rsidP="00BC4002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Глава 1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</w:t>
      </w:r>
      <w:r w:rsidRPr="00BC4002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Организация и методики исследования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</w:p>
    <w:p w14:paraId="7F083E33" w14:textId="77777777" w:rsidR="00BC4002" w:rsidRPr="00771D50" w:rsidRDefault="00BC4002" w:rsidP="00BC4002">
      <w:pPr>
        <w:pStyle w:val="1"/>
        <w:spacing w:line="360" w:lineRule="auto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1.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Организация и методики исследования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.</w:t>
      </w:r>
      <w:r w:rsidRPr="00771D5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</w:p>
    <w:p w14:paraId="7A47142C" w14:textId="77777777" w:rsidR="00021F35" w:rsidRPr="00771D50" w:rsidRDefault="00021F35" w:rsidP="00BC40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Для организации исследования были поставлены следующие задачи:</w:t>
      </w:r>
    </w:p>
    <w:p w14:paraId="13DDE0AF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изучить литературные источники по теме исследования;</w:t>
      </w:r>
    </w:p>
    <w:p w14:paraId="4201676D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разработать пла</w:t>
      </w:r>
      <w:r w:rsidR="00B6336E" w:rsidRPr="00771D50">
        <w:rPr>
          <w:rFonts w:ascii="Times New Roman" w:hAnsi="Times New Roman" w:cs="Times New Roman"/>
          <w:sz w:val="28"/>
          <w:szCs w:val="28"/>
        </w:rPr>
        <w:t xml:space="preserve">н-программу диагностики: </w:t>
      </w:r>
      <w:r w:rsidRPr="00771D50">
        <w:rPr>
          <w:rFonts w:ascii="Times New Roman" w:hAnsi="Times New Roman" w:cs="Times New Roman"/>
          <w:sz w:val="28"/>
          <w:szCs w:val="28"/>
        </w:rPr>
        <w:t xml:space="preserve">подобрать методики для исследования уровня </w:t>
      </w:r>
      <w:r w:rsidR="00B6336E" w:rsidRPr="00771D50">
        <w:rPr>
          <w:rFonts w:ascii="Times New Roman" w:hAnsi="Times New Roman" w:cs="Times New Roman"/>
          <w:sz w:val="28"/>
          <w:szCs w:val="28"/>
        </w:rPr>
        <w:t>развития устного творчества детей младшего школьного возраста</w:t>
      </w:r>
      <w:r w:rsidRPr="00771D50">
        <w:rPr>
          <w:rFonts w:ascii="Times New Roman" w:hAnsi="Times New Roman" w:cs="Times New Roman"/>
          <w:sz w:val="28"/>
          <w:szCs w:val="28"/>
        </w:rPr>
        <w:t xml:space="preserve"> с учетом их возрастных особенностей;</w:t>
      </w:r>
    </w:p>
    <w:p w14:paraId="4AE98FDF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подготовить программу </w:t>
      </w:r>
      <w:r w:rsidR="00B6336E" w:rsidRPr="00771D50">
        <w:rPr>
          <w:rFonts w:ascii="Times New Roman" w:hAnsi="Times New Roman" w:cs="Times New Roman"/>
          <w:sz w:val="28"/>
          <w:szCs w:val="28"/>
        </w:rPr>
        <w:t>развития устного творчества детей младшего школьного возраста посредством интерактивного метода - сторителлинг</w:t>
      </w:r>
      <w:r w:rsidRPr="00771D50">
        <w:rPr>
          <w:rFonts w:ascii="Times New Roman" w:hAnsi="Times New Roman" w:cs="Times New Roman"/>
          <w:sz w:val="28"/>
          <w:szCs w:val="28"/>
        </w:rPr>
        <w:t>;</w:t>
      </w:r>
    </w:p>
    <w:p w14:paraId="7D413E97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подготовить оборудование для проведения тестирования (стимульный материал);</w:t>
      </w:r>
    </w:p>
    <w:p w14:paraId="4B0B2C3A" w14:textId="6263A5C1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подготовить исследуемую группу, состоящую из </w:t>
      </w:r>
      <w:r w:rsidR="00B6336E" w:rsidRPr="00771D50">
        <w:rPr>
          <w:rFonts w:ascii="Times New Roman" w:hAnsi="Times New Roman" w:cs="Times New Roman"/>
          <w:sz w:val="28"/>
          <w:szCs w:val="28"/>
        </w:rPr>
        <w:t>младших школьников (учащиеся 2 классов)</w:t>
      </w:r>
      <w:r w:rsidRPr="00771D50">
        <w:rPr>
          <w:rFonts w:ascii="Times New Roman" w:hAnsi="Times New Roman" w:cs="Times New Roman"/>
          <w:sz w:val="28"/>
          <w:szCs w:val="28"/>
        </w:rPr>
        <w:t>: распределить детей на подгруппы: контрольную, экспериментальную</w:t>
      </w:r>
      <w:r w:rsidR="007A5101">
        <w:rPr>
          <w:rFonts w:ascii="Times New Roman" w:hAnsi="Times New Roman" w:cs="Times New Roman"/>
          <w:sz w:val="28"/>
          <w:szCs w:val="28"/>
        </w:rPr>
        <w:t xml:space="preserve"> ( далее - фамилии и имена детей  изменены);</w:t>
      </w:r>
    </w:p>
    <w:p w14:paraId="06AC9334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провести педагогический эксперимент и внести результаты в диагностическую карту;</w:t>
      </w:r>
    </w:p>
    <w:p w14:paraId="2597D51C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провести обработку и анализ результатов диагностики</w:t>
      </w:r>
      <w:r w:rsidR="00B6336E" w:rsidRPr="00771D50">
        <w:rPr>
          <w:rFonts w:ascii="Times New Roman" w:hAnsi="Times New Roman" w:cs="Times New Roman"/>
          <w:sz w:val="28"/>
          <w:szCs w:val="28"/>
        </w:rPr>
        <w:t>, сделать выводы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</w:p>
    <w:p w14:paraId="4CD754E2" w14:textId="77777777" w:rsidR="00B6336E" w:rsidRPr="00771D50" w:rsidRDefault="00B6336E" w:rsidP="00B633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Педагогический эксперимент</w:t>
      </w:r>
      <w:r w:rsidR="005737C0">
        <w:rPr>
          <w:rFonts w:ascii="Times New Roman" w:hAnsi="Times New Roman" w:cs="Times New Roman"/>
          <w:sz w:val="28"/>
          <w:szCs w:val="28"/>
        </w:rPr>
        <w:t xml:space="preserve"> проводился на базе М</w:t>
      </w:r>
      <w:r w:rsidR="00FC3730">
        <w:rPr>
          <w:rFonts w:ascii="Times New Roman" w:hAnsi="Times New Roman" w:cs="Times New Roman"/>
          <w:sz w:val="28"/>
          <w:szCs w:val="28"/>
        </w:rPr>
        <w:t>Б</w:t>
      </w:r>
      <w:r w:rsidR="005737C0">
        <w:rPr>
          <w:rFonts w:ascii="Times New Roman" w:hAnsi="Times New Roman" w:cs="Times New Roman"/>
          <w:sz w:val="28"/>
          <w:szCs w:val="28"/>
        </w:rPr>
        <w:t>О</w:t>
      </w:r>
      <w:r w:rsidR="00FC3730">
        <w:rPr>
          <w:rFonts w:ascii="Times New Roman" w:hAnsi="Times New Roman" w:cs="Times New Roman"/>
          <w:sz w:val="28"/>
          <w:szCs w:val="28"/>
        </w:rPr>
        <w:t>У СОШ  с. Эжанцы</w:t>
      </w:r>
      <w:r w:rsidR="005E1AF1" w:rsidRPr="00771D50">
        <w:rPr>
          <w:rFonts w:ascii="Times New Roman" w:hAnsi="Times New Roman" w:cs="Times New Roman"/>
          <w:sz w:val="28"/>
          <w:szCs w:val="28"/>
        </w:rPr>
        <w:t>, находящегося по адресу: 677000, Рес</w:t>
      </w:r>
      <w:r w:rsidR="00FC3730">
        <w:rPr>
          <w:rFonts w:ascii="Times New Roman" w:hAnsi="Times New Roman" w:cs="Times New Roman"/>
          <w:sz w:val="28"/>
          <w:szCs w:val="28"/>
        </w:rPr>
        <w:t>публика Саха (Якутия), с.Эжанцы</w:t>
      </w:r>
      <w:r w:rsidR="005E1AF1" w:rsidRPr="00771D50">
        <w:rPr>
          <w:rFonts w:ascii="Times New Roman" w:hAnsi="Times New Roman" w:cs="Times New Roman"/>
          <w:sz w:val="28"/>
          <w:szCs w:val="28"/>
        </w:rPr>
        <w:t>,</w:t>
      </w:r>
      <w:r w:rsidR="00FC3730">
        <w:rPr>
          <w:rFonts w:ascii="Times New Roman" w:hAnsi="Times New Roman" w:cs="Times New Roman"/>
          <w:sz w:val="28"/>
          <w:szCs w:val="28"/>
        </w:rPr>
        <w:t>Усть-Майского улуса, ул. Александра Иванова,11</w:t>
      </w:r>
      <w:r w:rsidR="005E1AF1" w:rsidRPr="00771D50">
        <w:rPr>
          <w:rFonts w:ascii="Times New Roman" w:hAnsi="Times New Roman" w:cs="Times New Roman"/>
          <w:sz w:val="28"/>
          <w:szCs w:val="28"/>
        </w:rPr>
        <w:t>.</w:t>
      </w:r>
    </w:p>
    <w:p w14:paraId="7BE04767" w14:textId="77777777" w:rsidR="005E1AF1" w:rsidRDefault="00FC3730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Мария Валентиновна  Афанасьева, отличник образования  Республики Саха (Якутия)</w:t>
      </w:r>
      <w:r w:rsidR="005E1AF1" w:rsidRPr="00771D50">
        <w:rPr>
          <w:rFonts w:ascii="Times New Roman" w:hAnsi="Times New Roman" w:cs="Times New Roman"/>
          <w:sz w:val="28"/>
          <w:szCs w:val="28"/>
        </w:rPr>
        <w:t>.</w:t>
      </w:r>
    </w:p>
    <w:p w14:paraId="66202A6F" w14:textId="1F3D36F7" w:rsidR="00750033" w:rsidRDefault="00750033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руководитель  2  класса (экспериментальная  группа) Бачьева  Ирина Ивановна,</w:t>
      </w:r>
      <w:r w:rsidR="007A5101">
        <w:rPr>
          <w:rFonts w:ascii="Times New Roman" w:hAnsi="Times New Roman" w:cs="Times New Roman"/>
          <w:sz w:val="28"/>
          <w:szCs w:val="28"/>
        </w:rPr>
        <w:t xml:space="preserve"> Почетный работник воспитания и просвещения РФ,</w:t>
      </w:r>
      <w:r>
        <w:rPr>
          <w:rFonts w:ascii="Times New Roman" w:hAnsi="Times New Roman" w:cs="Times New Roman"/>
          <w:sz w:val="28"/>
          <w:szCs w:val="28"/>
        </w:rPr>
        <w:t xml:space="preserve"> Отличник образования  Республики  Саха (Якутия), учитель  высшей  категории.</w:t>
      </w:r>
    </w:p>
    <w:p w14:paraId="7B08D371" w14:textId="77777777" w:rsidR="00750033" w:rsidRDefault="00750033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руководитель  3  класса (контрольная  группа) Винокурова  Полина Дмитриевна, учитель  высшей  категории.</w:t>
      </w:r>
    </w:p>
    <w:p w14:paraId="1CA47E34" w14:textId="77777777" w:rsidR="00750033" w:rsidRPr="00771D50" w:rsidRDefault="00750033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эксперимента  Бачьев Василий Афанасьевич, педагог-психолог, руководитель  высшей  категории, Почетный  работник  общего  образования  РФ. </w:t>
      </w:r>
    </w:p>
    <w:p w14:paraId="6D8A56F2" w14:textId="77777777" w:rsidR="005E1AF1" w:rsidRPr="00771D50" w:rsidRDefault="005E1AF1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Школа осуществляет образовательный процесс в соответствии с уровнями общего образования:</w:t>
      </w:r>
    </w:p>
    <w:p w14:paraId="6F367BBF" w14:textId="77777777" w:rsidR="005E1AF1" w:rsidRPr="00771D50" w:rsidRDefault="005E1AF1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– начальное общее образование (нормативный срок освоения 4 года); </w:t>
      </w:r>
    </w:p>
    <w:p w14:paraId="183635B7" w14:textId="77777777" w:rsidR="005E1AF1" w:rsidRPr="00771D50" w:rsidRDefault="005E1AF1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– основное общее образование (нормативный срок освоения 5 лет);</w:t>
      </w:r>
    </w:p>
    <w:p w14:paraId="72B77389" w14:textId="77777777" w:rsidR="005E1AF1" w:rsidRPr="00771D50" w:rsidRDefault="005E1AF1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>– среднее общее образование (нормативный срок освоения 2 года).</w:t>
      </w:r>
    </w:p>
    <w:p w14:paraId="02D8489B" w14:textId="77777777" w:rsidR="005E1AF1" w:rsidRPr="00771D50" w:rsidRDefault="005E1AF1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В школе осуществляется образовательная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14:paraId="3E662346" w14:textId="77777777" w:rsidR="00B6336E" w:rsidRPr="00771D50" w:rsidRDefault="00B6336E" w:rsidP="00B633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 С целью решения поставленной в исследо</w:t>
      </w:r>
      <w:r w:rsidR="00FC3730">
        <w:rPr>
          <w:rFonts w:ascii="Times New Roman" w:hAnsi="Times New Roman" w:cs="Times New Roman"/>
          <w:sz w:val="28"/>
          <w:szCs w:val="28"/>
        </w:rPr>
        <w:t>вании задачи было обследовано 20 младших школьников</w:t>
      </w:r>
      <w:r w:rsidRPr="00771D50">
        <w:rPr>
          <w:rFonts w:ascii="Times New Roman" w:hAnsi="Times New Roman" w:cs="Times New Roman"/>
          <w:sz w:val="28"/>
          <w:szCs w:val="28"/>
        </w:rPr>
        <w:t xml:space="preserve"> – учащихся </w:t>
      </w:r>
      <w:r w:rsidR="005E1AF1" w:rsidRPr="00771D50">
        <w:rPr>
          <w:rFonts w:ascii="Times New Roman" w:hAnsi="Times New Roman" w:cs="Times New Roman"/>
          <w:sz w:val="28"/>
          <w:szCs w:val="28"/>
        </w:rPr>
        <w:t>2</w:t>
      </w:r>
      <w:r w:rsidR="00FC3730">
        <w:rPr>
          <w:rFonts w:ascii="Times New Roman" w:hAnsi="Times New Roman" w:cs="Times New Roman"/>
          <w:sz w:val="28"/>
          <w:szCs w:val="28"/>
        </w:rPr>
        <w:t xml:space="preserve"> и 3</w:t>
      </w:r>
      <w:r w:rsidRPr="00771D50">
        <w:rPr>
          <w:rFonts w:ascii="Times New Roman" w:hAnsi="Times New Roman" w:cs="Times New Roman"/>
          <w:sz w:val="28"/>
          <w:szCs w:val="28"/>
        </w:rPr>
        <w:t xml:space="preserve"> классов, в том числе:</w:t>
      </w:r>
    </w:p>
    <w:p w14:paraId="6F63FA6A" w14:textId="77777777" w:rsidR="00B6336E" w:rsidRPr="00771D50" w:rsidRDefault="00B6336E" w:rsidP="00B633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− </w:t>
      </w:r>
      <w:r w:rsidR="005E1AF1" w:rsidRPr="00771D50">
        <w:rPr>
          <w:rFonts w:ascii="Times New Roman" w:hAnsi="Times New Roman" w:cs="Times New Roman"/>
          <w:sz w:val="28"/>
          <w:szCs w:val="28"/>
        </w:rPr>
        <w:t>2</w:t>
      </w:r>
      <w:r w:rsidRPr="00771D50">
        <w:rPr>
          <w:rFonts w:ascii="Times New Roman" w:hAnsi="Times New Roman" w:cs="Times New Roman"/>
          <w:sz w:val="28"/>
          <w:szCs w:val="28"/>
        </w:rPr>
        <w:t xml:space="preserve"> клас</w:t>
      </w:r>
      <w:r w:rsidR="00FC3730">
        <w:rPr>
          <w:rFonts w:ascii="Times New Roman" w:hAnsi="Times New Roman" w:cs="Times New Roman"/>
          <w:sz w:val="28"/>
          <w:szCs w:val="28"/>
        </w:rPr>
        <w:t>с (экспериментальная группа): 10</w:t>
      </w:r>
      <w:r w:rsidRPr="00771D50">
        <w:rPr>
          <w:rFonts w:ascii="Times New Roman" w:hAnsi="Times New Roman" w:cs="Times New Roman"/>
          <w:sz w:val="28"/>
          <w:szCs w:val="28"/>
        </w:rPr>
        <w:t xml:space="preserve"> детей, </w:t>
      </w:r>
    </w:p>
    <w:p w14:paraId="698A9803" w14:textId="77777777" w:rsidR="00B6336E" w:rsidRPr="00771D50" w:rsidRDefault="00B6336E" w:rsidP="00B633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− </w:t>
      </w:r>
      <w:r w:rsidR="00FC3730">
        <w:rPr>
          <w:rFonts w:ascii="Times New Roman" w:hAnsi="Times New Roman" w:cs="Times New Roman"/>
          <w:sz w:val="28"/>
          <w:szCs w:val="28"/>
        </w:rPr>
        <w:t>3 класс (контрольная группа): 10</w:t>
      </w:r>
      <w:r w:rsidRPr="00771D5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04F68D53" w14:textId="77777777" w:rsidR="005E1AF1" w:rsidRPr="00771D50" w:rsidRDefault="00B6336E" w:rsidP="005E1A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В экспериментальной и контрольной группах, процесс обучения проводился в соответствии с действующими учебными программами, использованием базовой рабочей программы «Начальное общее образование», «Школа России» и «Перспектива».  Отличием было лишь то, что уроки в экспериментальной группе включали в себя инновационные подходы к организации обучения младших школьников средствами </w:t>
      </w:r>
      <w:r w:rsidR="005E1AF1" w:rsidRPr="00771D50">
        <w:rPr>
          <w:rFonts w:ascii="Times New Roman" w:hAnsi="Times New Roman" w:cs="Times New Roman"/>
          <w:sz w:val="28"/>
          <w:szCs w:val="28"/>
        </w:rPr>
        <w:t>включения интерактивного метода – сторителлинг</w:t>
      </w:r>
      <w:r w:rsidR="00FC3730">
        <w:rPr>
          <w:rFonts w:ascii="Times New Roman" w:hAnsi="Times New Roman" w:cs="Times New Roman"/>
          <w:sz w:val="28"/>
          <w:szCs w:val="28"/>
        </w:rPr>
        <w:t>,</w:t>
      </w:r>
      <w:r w:rsidR="005E1AF1" w:rsidRPr="00771D50">
        <w:rPr>
          <w:rFonts w:ascii="Times New Roman" w:hAnsi="Times New Roman" w:cs="Times New Roman"/>
          <w:sz w:val="28"/>
          <w:szCs w:val="28"/>
        </w:rPr>
        <w:t xml:space="preserve"> направленного на развитие устного творчества.</w:t>
      </w:r>
    </w:p>
    <w:p w14:paraId="019861A7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Исследование проводилось в 3 этапа:</w:t>
      </w:r>
    </w:p>
    <w:p w14:paraId="4DE6F57F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На первом этапе был проведен анализ научно-методической литературы, раскрывающей теорию проблемы </w:t>
      </w:r>
      <w:r w:rsidR="00B27809" w:rsidRPr="00771D50">
        <w:rPr>
          <w:rFonts w:ascii="Times New Roman" w:hAnsi="Times New Roman" w:cs="Times New Roman"/>
          <w:sz w:val="28"/>
          <w:szCs w:val="28"/>
        </w:rPr>
        <w:t>развития устного творчества детей младшего школьного возраста посредством интерактивного метода - сторителлинг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</w:p>
    <w:p w14:paraId="3064DAF6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На протяжении 2 этапа проводился педагогический эксперимент, была разработана и внедрена в деятельность </w:t>
      </w:r>
      <w:r w:rsidR="00B27809" w:rsidRPr="00771D5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71D50">
        <w:rPr>
          <w:rFonts w:ascii="Times New Roman" w:hAnsi="Times New Roman" w:cs="Times New Roman"/>
          <w:sz w:val="28"/>
          <w:szCs w:val="28"/>
        </w:rPr>
        <w:t xml:space="preserve"> учреждения программа </w:t>
      </w:r>
      <w:r w:rsidR="00B27809" w:rsidRPr="00771D50">
        <w:rPr>
          <w:rFonts w:ascii="Times New Roman" w:hAnsi="Times New Roman" w:cs="Times New Roman"/>
          <w:sz w:val="28"/>
          <w:szCs w:val="28"/>
        </w:rPr>
        <w:t>развития устного творчества детей младшего школьного возраста посредством интерактивного метода - сторителлинг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</w:p>
    <w:p w14:paraId="2830DBCC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Экспериментальная работа состояла из трех этапов: констатирующий, формирующий и контрольный эксперименты.</w:t>
      </w:r>
    </w:p>
    <w:p w14:paraId="756CDF12" w14:textId="77777777" w:rsidR="00B27809" w:rsidRPr="00771D50" w:rsidRDefault="00021F35" w:rsidP="00B278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Цель констатирующего эксперимента было </w:t>
      </w:r>
      <w:r w:rsidR="00B27809" w:rsidRPr="00771D50">
        <w:rPr>
          <w:rFonts w:ascii="Times New Roman" w:hAnsi="Times New Roman" w:cs="Times New Roman"/>
          <w:sz w:val="28"/>
          <w:szCs w:val="28"/>
        </w:rPr>
        <w:t xml:space="preserve">исследование уровня развития устного творчества у младших школьников. Нами был использован </w:t>
      </w:r>
      <w:r w:rsidR="00B27809" w:rsidRPr="00771D50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диагностических методов, которые взаимно дополняли друг друга и предоставили возможность для осуществления контроля объективности полученного результата: наблюдение, тестирование, эксперимент. </w:t>
      </w:r>
    </w:p>
    <w:p w14:paraId="6CB6BE0E" w14:textId="77777777" w:rsidR="00584A43" w:rsidRPr="00771D50" w:rsidRDefault="00B27809" w:rsidP="00584A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Целью формирующего эксперимента являлась разработка </w:t>
      </w:r>
      <w:r w:rsidR="00584A43" w:rsidRPr="00771D50">
        <w:rPr>
          <w:rFonts w:ascii="Times New Roman" w:hAnsi="Times New Roman" w:cs="Times New Roman"/>
          <w:sz w:val="28"/>
          <w:szCs w:val="28"/>
        </w:rPr>
        <w:t>программы развития устного творчества детей младшего школьного возраста посредством интерактивного метода – сто</w:t>
      </w:r>
      <w:r w:rsidR="00FC3730">
        <w:rPr>
          <w:rFonts w:ascii="Times New Roman" w:hAnsi="Times New Roman" w:cs="Times New Roman"/>
          <w:sz w:val="28"/>
          <w:szCs w:val="28"/>
        </w:rPr>
        <w:t>рителлинг и ее реализация во 2</w:t>
      </w:r>
      <w:r w:rsidR="00584A43" w:rsidRPr="00771D50">
        <w:rPr>
          <w:rFonts w:ascii="Times New Roman" w:hAnsi="Times New Roman" w:cs="Times New Roman"/>
          <w:sz w:val="28"/>
          <w:szCs w:val="28"/>
        </w:rPr>
        <w:t xml:space="preserve"> классе, участников экспериментальной группы. В ходе формирующего эксперимента нами были реализованы выделенные ранее педагогические условия; подготовлен и реализован комплекс мероприятий; проводилась работа с использованием </w:t>
      </w:r>
      <w:r w:rsidR="00D20C41" w:rsidRPr="00771D50">
        <w:rPr>
          <w:rFonts w:ascii="Times New Roman" w:hAnsi="Times New Roman" w:cs="Times New Roman"/>
          <w:sz w:val="28"/>
          <w:szCs w:val="28"/>
        </w:rPr>
        <w:t xml:space="preserve">инновационного интерактивного </w:t>
      </w:r>
      <w:r w:rsidR="00584A43" w:rsidRPr="00771D50">
        <w:rPr>
          <w:rFonts w:ascii="Times New Roman" w:hAnsi="Times New Roman" w:cs="Times New Roman"/>
          <w:sz w:val="28"/>
          <w:szCs w:val="28"/>
        </w:rPr>
        <w:t>метод</w:t>
      </w:r>
      <w:r w:rsidR="000A04AE">
        <w:rPr>
          <w:rFonts w:ascii="Times New Roman" w:hAnsi="Times New Roman" w:cs="Times New Roman"/>
          <w:sz w:val="28"/>
          <w:szCs w:val="28"/>
        </w:rPr>
        <w:t>а - ст</w:t>
      </w:r>
      <w:r w:rsidR="00D20C41" w:rsidRPr="00771D50">
        <w:rPr>
          <w:rFonts w:ascii="Times New Roman" w:hAnsi="Times New Roman" w:cs="Times New Roman"/>
          <w:sz w:val="28"/>
          <w:szCs w:val="28"/>
        </w:rPr>
        <w:t>о</w:t>
      </w:r>
      <w:r w:rsidR="000A04AE">
        <w:rPr>
          <w:rFonts w:ascii="Times New Roman" w:hAnsi="Times New Roman" w:cs="Times New Roman"/>
          <w:sz w:val="28"/>
          <w:szCs w:val="28"/>
        </w:rPr>
        <w:t>р</w:t>
      </w:r>
      <w:r w:rsidR="00D20C41" w:rsidRPr="00771D50">
        <w:rPr>
          <w:rFonts w:ascii="Times New Roman" w:hAnsi="Times New Roman" w:cs="Times New Roman"/>
          <w:sz w:val="28"/>
          <w:szCs w:val="28"/>
        </w:rPr>
        <w:t>ителлинг</w:t>
      </w:r>
      <w:r w:rsidR="00584A43" w:rsidRPr="00771D50">
        <w:rPr>
          <w:rFonts w:ascii="Times New Roman" w:hAnsi="Times New Roman" w:cs="Times New Roman"/>
          <w:sz w:val="28"/>
          <w:szCs w:val="28"/>
        </w:rPr>
        <w:t>.</w:t>
      </w:r>
    </w:p>
    <w:p w14:paraId="39A61D7E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Цель контрольного эксперимента - определение эффективности </w:t>
      </w:r>
      <w:r w:rsidR="00D20C41" w:rsidRPr="00771D50">
        <w:rPr>
          <w:rFonts w:ascii="Times New Roman" w:hAnsi="Times New Roman" w:cs="Times New Roman"/>
          <w:sz w:val="28"/>
          <w:szCs w:val="28"/>
        </w:rPr>
        <w:t>разработанных и реализованных мероприятий, направленных на повышение развития устного творчества детей младшего школьного возраста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  <w:r w:rsidR="00D20C41" w:rsidRPr="00771D50">
        <w:rPr>
          <w:rFonts w:ascii="Times New Roman" w:hAnsi="Times New Roman" w:cs="Times New Roman"/>
          <w:sz w:val="28"/>
          <w:szCs w:val="28"/>
        </w:rPr>
        <w:t xml:space="preserve"> На данном этапе исследования было проведено контрольное тестирование.</w:t>
      </w:r>
    </w:p>
    <w:p w14:paraId="34C62EBC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На 3 этапе </w:t>
      </w:r>
      <w:r w:rsidR="004A5F4E">
        <w:rPr>
          <w:rFonts w:ascii="Times New Roman" w:hAnsi="Times New Roman" w:cs="Times New Roman"/>
          <w:sz w:val="28"/>
          <w:szCs w:val="28"/>
        </w:rPr>
        <w:t>была</w:t>
      </w:r>
      <w:r w:rsidR="00D20C41" w:rsidRPr="00771D50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771D50">
        <w:rPr>
          <w:rFonts w:ascii="Times New Roman" w:hAnsi="Times New Roman" w:cs="Times New Roman"/>
          <w:sz w:val="28"/>
          <w:szCs w:val="28"/>
        </w:rPr>
        <w:t>математическая обработка</w:t>
      </w:r>
      <w:r w:rsidR="00D20C41" w:rsidRPr="00771D50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Pr="00771D50">
        <w:rPr>
          <w:rFonts w:ascii="Times New Roman" w:hAnsi="Times New Roman" w:cs="Times New Roman"/>
          <w:sz w:val="28"/>
          <w:szCs w:val="28"/>
        </w:rPr>
        <w:t xml:space="preserve"> полученных результатов, </w:t>
      </w:r>
      <w:r w:rsidR="00D20C41" w:rsidRPr="00771D50">
        <w:rPr>
          <w:rFonts w:ascii="Times New Roman" w:hAnsi="Times New Roman" w:cs="Times New Roman"/>
          <w:sz w:val="28"/>
          <w:szCs w:val="28"/>
        </w:rPr>
        <w:t>с</w:t>
      </w:r>
      <w:r w:rsidRPr="00771D50">
        <w:rPr>
          <w:rFonts w:ascii="Times New Roman" w:hAnsi="Times New Roman" w:cs="Times New Roman"/>
          <w:sz w:val="28"/>
          <w:szCs w:val="28"/>
        </w:rPr>
        <w:t>формулирован</w:t>
      </w:r>
      <w:r w:rsidR="00D20C41" w:rsidRPr="00771D50">
        <w:rPr>
          <w:rFonts w:ascii="Times New Roman" w:hAnsi="Times New Roman" w:cs="Times New Roman"/>
          <w:sz w:val="28"/>
          <w:szCs w:val="28"/>
        </w:rPr>
        <w:t>ы</w:t>
      </w:r>
      <w:r w:rsidRPr="00771D50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D20C41" w:rsidRPr="00771D50">
        <w:rPr>
          <w:rFonts w:ascii="Times New Roman" w:hAnsi="Times New Roman" w:cs="Times New Roman"/>
          <w:sz w:val="28"/>
          <w:szCs w:val="28"/>
        </w:rPr>
        <w:t>ы</w:t>
      </w:r>
      <w:r w:rsidRPr="00771D50">
        <w:rPr>
          <w:rFonts w:ascii="Times New Roman" w:hAnsi="Times New Roman" w:cs="Times New Roman"/>
          <w:sz w:val="28"/>
          <w:szCs w:val="28"/>
        </w:rPr>
        <w:t xml:space="preserve"> по исследованию.</w:t>
      </w:r>
    </w:p>
    <w:p w14:paraId="31FBB279" w14:textId="77777777" w:rsidR="00021F35" w:rsidRPr="00771D50" w:rsidRDefault="00021F35" w:rsidP="00021F3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Для реализации поставленной цели эксперимента использовался комплекс диагностических методик:</w:t>
      </w:r>
    </w:p>
    <w:p w14:paraId="1FFA8D12" w14:textId="77777777" w:rsidR="00C151B7" w:rsidRPr="00771D50" w:rsidRDefault="00C151B7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1</w:t>
      </w:r>
      <w:r w:rsidR="005737C0">
        <w:rPr>
          <w:rFonts w:ascii="Times New Roman" w:hAnsi="Times New Roman" w:cs="Times New Roman"/>
          <w:sz w:val="28"/>
          <w:szCs w:val="28"/>
        </w:rPr>
        <w:t>.</w:t>
      </w:r>
      <w:r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="000C7390" w:rsidRPr="00771D50">
        <w:rPr>
          <w:rFonts w:ascii="Times New Roman" w:hAnsi="Times New Roman" w:cs="Times New Roman"/>
          <w:sz w:val="28"/>
          <w:szCs w:val="28"/>
        </w:rPr>
        <w:t>Диагностика</w:t>
      </w:r>
      <w:r w:rsidRPr="00771D50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0C7390" w:rsidRPr="00771D50">
        <w:rPr>
          <w:rFonts w:ascii="Times New Roman" w:hAnsi="Times New Roman" w:cs="Times New Roman"/>
          <w:sz w:val="28"/>
          <w:szCs w:val="28"/>
        </w:rPr>
        <w:t xml:space="preserve"> (</w:t>
      </w:r>
      <w:r w:rsidR="00095ECF" w:rsidRPr="00771D50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0C7390" w:rsidRPr="00771D50">
        <w:rPr>
          <w:rFonts w:ascii="Times New Roman" w:hAnsi="Times New Roman" w:cs="Times New Roman"/>
          <w:sz w:val="28"/>
          <w:szCs w:val="28"/>
        </w:rPr>
        <w:t>Т.А. Фотеков</w:t>
      </w:r>
      <w:r w:rsidR="00095ECF" w:rsidRPr="00771D50">
        <w:rPr>
          <w:rFonts w:ascii="Times New Roman" w:hAnsi="Times New Roman" w:cs="Times New Roman"/>
          <w:sz w:val="28"/>
          <w:szCs w:val="28"/>
        </w:rPr>
        <w:t>ой</w:t>
      </w:r>
      <w:r w:rsidR="000C7390" w:rsidRPr="00771D50">
        <w:rPr>
          <w:rFonts w:ascii="Times New Roman" w:hAnsi="Times New Roman" w:cs="Times New Roman"/>
          <w:sz w:val="28"/>
          <w:szCs w:val="28"/>
        </w:rPr>
        <w:t>)</w:t>
      </w:r>
    </w:p>
    <w:p w14:paraId="6A02BF75" w14:textId="77777777" w:rsidR="000C7390" w:rsidRPr="00771D50" w:rsidRDefault="000C7390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Цель: оценить уровень связности устной речи</w:t>
      </w:r>
    </w:p>
    <w:p w14:paraId="0677D621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Детям предлагаются два задания: составление рассказа по серии сюжетных картинок и пересказ.</w:t>
      </w:r>
    </w:p>
    <w:p w14:paraId="3E5E75AC" w14:textId="77777777" w:rsidR="00C151B7" w:rsidRPr="00771D50" w:rsidRDefault="002A5C5C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C151B7" w:rsidRPr="00771D50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картинок (пять картинок). Инструкция: посмотри на эти картинки, постарайся разложить их по порядку и составь рассказ.</w:t>
      </w:r>
    </w:p>
    <w:p w14:paraId="48D51E7A" w14:textId="77777777" w:rsidR="00C151B7" w:rsidRPr="00771D50" w:rsidRDefault="00C151B7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Оценка производилась с учетом моде</w:t>
      </w:r>
      <w:r w:rsidR="000C7390" w:rsidRPr="00771D50">
        <w:rPr>
          <w:rFonts w:ascii="Times New Roman" w:hAnsi="Times New Roman" w:cs="Times New Roman"/>
          <w:sz w:val="28"/>
          <w:szCs w:val="28"/>
        </w:rPr>
        <w:t>ли, разработанной Р.И. Лалаевой</w:t>
      </w:r>
      <w:r w:rsidRPr="00771D50">
        <w:rPr>
          <w:rFonts w:ascii="Times New Roman" w:hAnsi="Times New Roman" w:cs="Times New Roman"/>
          <w:sz w:val="28"/>
          <w:szCs w:val="28"/>
        </w:rPr>
        <w:t>, однако сами критерии были несколько модифицированы.</w:t>
      </w:r>
    </w:p>
    <w:p w14:paraId="32FF03BD" w14:textId="77777777" w:rsidR="00C151B7" w:rsidRPr="00771D50" w:rsidRDefault="00C151B7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Критерий смысловой целостности:</w:t>
      </w:r>
    </w:p>
    <w:p w14:paraId="7C3F4631" w14:textId="77777777" w:rsidR="00C151B7" w:rsidRPr="00771D50" w:rsidRDefault="000C7390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5 баллов 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 рассказ соответствует ситуации, имеет все смысловые звенья, расположенные в правильной последовательности;</w:t>
      </w:r>
    </w:p>
    <w:p w14:paraId="2274D285" w14:textId="77777777" w:rsidR="00C151B7" w:rsidRPr="00771D50" w:rsidRDefault="000C7390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2,5 балла 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 допущено незначительное искажение ситуации, неправильное воспроизведение Причинно-следственных связей или отсутствие связующих звеньев;</w:t>
      </w:r>
    </w:p>
    <w:p w14:paraId="76BCF096" w14:textId="77777777" w:rsidR="00C151B7" w:rsidRPr="00771D50" w:rsidRDefault="000C7390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1 балл 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 выпадение смысловых звеньев, существенное искажение смысла, или рассказ не завершен;</w:t>
      </w:r>
    </w:p>
    <w:p w14:paraId="49669424" w14:textId="77777777" w:rsidR="00C151B7" w:rsidRPr="00771D50" w:rsidRDefault="000C7390" w:rsidP="00C151B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0 баллов 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C151B7" w:rsidRPr="00771D50">
        <w:rPr>
          <w:rFonts w:ascii="Times New Roman" w:hAnsi="Times New Roman" w:cs="Times New Roman"/>
          <w:sz w:val="28"/>
          <w:szCs w:val="28"/>
        </w:rPr>
        <w:t xml:space="preserve"> отсутствует описание ситуации.</w:t>
      </w:r>
    </w:p>
    <w:p w14:paraId="7F4E0769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Критерий лексико-грамматического оформления высказывания:</w:t>
      </w:r>
    </w:p>
    <w:p w14:paraId="6F7F3B48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- 5 баллов - рассказ оформлен грамматически правильно с адекватным использованием лексических средств;</w:t>
      </w:r>
    </w:p>
    <w:p w14:paraId="7F1227F9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- 2,5 балла - рассказ составлен без аграмматизмов, но наблюдаются стереотипность грамматического оформления, единичные случаи поиска слов или неточное словоупотребление;</w:t>
      </w:r>
    </w:p>
    <w:p w14:paraId="76946E2B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- 1 балл - встречаются аграмматизмы, далекие словесные замены, неадекватное использование лексических средств;</w:t>
      </w:r>
    </w:p>
    <w:p w14:paraId="37536B6C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 баллов - рассказ не оформлен.</w:t>
      </w:r>
    </w:p>
    <w:p w14:paraId="164CD532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Критерий самостоятельности выполнения задания:</w:t>
      </w:r>
    </w:p>
    <w:p w14:paraId="1C9B932B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- 5 баллов - самостоятельно разложены картинки и составлен рассказ;</w:t>
      </w:r>
    </w:p>
    <w:p w14:paraId="17698E59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- 2,5 балла - картинки разложены со стимулирующей помощью, рассказ составлен самостоятельно;</w:t>
      </w:r>
    </w:p>
    <w:p w14:paraId="4786A8E0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- 1 балл - раскладывание картинок и составление рассказа по наводящим вопросам;</w:t>
      </w:r>
    </w:p>
    <w:p w14:paraId="14096A3A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 баллов — невыполнение задания даже при наличии помощи.</w:t>
      </w:r>
    </w:p>
    <w:p w14:paraId="483CE62C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Задание 2. Пересказ прослушанного текста</w:t>
      </w:r>
    </w:p>
    <w:p w14:paraId="6356FB2D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Инструкция: сейчас я прочту тебе небольшой рассказ, слушай его внимательно, запоминай и приготовься пересказывать.</w:t>
      </w:r>
    </w:p>
    <w:p w14:paraId="1AEEDB58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В методике используется короткий текст из пособия И.Н. Садовниковой (1983).</w:t>
      </w:r>
    </w:p>
    <w:p w14:paraId="58618B52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Горошины</w:t>
      </w:r>
      <w:r w:rsidR="00FC3730">
        <w:rPr>
          <w:rFonts w:ascii="Times New Roman" w:hAnsi="Times New Roman" w:cs="Times New Roman"/>
          <w:sz w:val="28"/>
          <w:szCs w:val="28"/>
        </w:rPr>
        <w:t>.</w:t>
      </w:r>
    </w:p>
    <w:p w14:paraId="312AA627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</w:r>
    </w:p>
    <w:p w14:paraId="4C34E615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Рассказ предъявляется не более двух раз.</w:t>
      </w:r>
    </w:p>
    <w:p w14:paraId="246B8B26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Оценка</w:t>
      </w:r>
      <w:r w:rsidR="007964F9" w:rsidRPr="00771D50">
        <w:rPr>
          <w:rFonts w:ascii="Times New Roman" w:hAnsi="Times New Roman" w:cs="Times New Roman"/>
          <w:sz w:val="28"/>
          <w:szCs w:val="28"/>
        </w:rPr>
        <w:t xml:space="preserve"> результатов диагностики</w:t>
      </w:r>
      <w:r w:rsidRPr="00771D50">
        <w:rPr>
          <w:rFonts w:ascii="Times New Roman" w:hAnsi="Times New Roman" w:cs="Times New Roman"/>
          <w:sz w:val="28"/>
          <w:szCs w:val="28"/>
        </w:rPr>
        <w:t>:</w:t>
      </w:r>
    </w:p>
    <w:p w14:paraId="4CC5EA46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Критерий смысловой целостности: </w:t>
      </w:r>
    </w:p>
    <w:p w14:paraId="5FB9657B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-5 баллов - воспроизведены все основные смысловые звенья; </w:t>
      </w:r>
    </w:p>
    <w:p w14:paraId="667708A8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-2,5 балла - смысловые звенья воспроизведены с незначительными сокращениями; </w:t>
      </w:r>
    </w:p>
    <w:p w14:paraId="7F940139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-1 балл - пересказ неполный, имеются значительные сокращения, или искажения смысла, или включение посторонней информации; </w:t>
      </w:r>
    </w:p>
    <w:p w14:paraId="6BFFF2FF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 баллов - невыполнение;</w:t>
      </w:r>
    </w:p>
    <w:p w14:paraId="551A1440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Критерий лексико-грамматического оформления: </w:t>
      </w:r>
    </w:p>
    <w:p w14:paraId="6487BF94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- 5 баллов - пересказ составлен без нарушений лексических и грамматических норм; </w:t>
      </w:r>
    </w:p>
    <w:p w14:paraId="46CD72EC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- 2,5 балла - пересказ не содержит аграмматизмов, но наблюдаются стереотипность оформления высказываний, поиск слов, отдельные близкие словесные замены; </w:t>
      </w:r>
    </w:p>
    <w:p w14:paraId="52BE9FA0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- 1 балл - отмечаются аграмматизмы, повторы, неадекватное использование слов; </w:t>
      </w:r>
    </w:p>
    <w:p w14:paraId="75FE996F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 баллов - пересказ не доступен;</w:t>
      </w:r>
    </w:p>
    <w:p w14:paraId="43512F22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Критерий самостоятельности выполнения: </w:t>
      </w:r>
    </w:p>
    <w:p w14:paraId="1C8A1647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- 5 баллов - самостоятельный пересказ после первого предъявления; </w:t>
      </w:r>
    </w:p>
    <w:p w14:paraId="78855CFC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- 2,5 балла - пересказ после минимальной помощи (1-2 вопроса) или после повторного прочтения; </w:t>
      </w:r>
    </w:p>
    <w:p w14:paraId="2F4D1C6B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- 1 балл - пересказ по вопросам; </w:t>
      </w:r>
    </w:p>
    <w:p w14:paraId="3C480BDD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 баллов - пересказ даже по вопросам не доступен.</w:t>
      </w:r>
    </w:p>
    <w:p w14:paraId="32FBF2B4" w14:textId="77777777" w:rsidR="002A5C5C" w:rsidRPr="00771D50" w:rsidRDefault="002A5C5C" w:rsidP="002A5C5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>В каждом из двух заданий суммируются баллы по всем трем критериям. Для получения общей оценки за всю серию баллы за рассказ и пересказ складываются.</w:t>
      </w:r>
    </w:p>
    <w:p w14:paraId="069ABFEE" w14:textId="77777777" w:rsidR="000C7390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Выводы об уровне развития связной речи:</w:t>
      </w:r>
    </w:p>
    <w:p w14:paraId="79C1CD72" w14:textId="77777777" w:rsidR="000C7390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2A5C5C" w:rsidRPr="00771D50">
        <w:rPr>
          <w:rFonts w:ascii="Times New Roman" w:hAnsi="Times New Roman" w:cs="Times New Roman"/>
          <w:sz w:val="28"/>
          <w:szCs w:val="28"/>
        </w:rPr>
        <w:t xml:space="preserve"> 27-30</w:t>
      </w:r>
      <w:r w:rsidRPr="00771D50">
        <w:rPr>
          <w:rFonts w:ascii="Times New Roman" w:hAnsi="Times New Roman" w:cs="Times New Roman"/>
          <w:sz w:val="28"/>
          <w:szCs w:val="28"/>
        </w:rPr>
        <w:t xml:space="preserve"> баллов - очень высокий.</w:t>
      </w:r>
    </w:p>
    <w:p w14:paraId="1AF39344" w14:textId="77777777" w:rsidR="000C7390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2A5C5C" w:rsidRPr="00771D50">
        <w:rPr>
          <w:rFonts w:ascii="Times New Roman" w:hAnsi="Times New Roman" w:cs="Times New Roman"/>
          <w:sz w:val="28"/>
          <w:szCs w:val="28"/>
        </w:rPr>
        <w:t>21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2A5C5C" w:rsidRPr="00771D50">
        <w:rPr>
          <w:rFonts w:ascii="Times New Roman" w:hAnsi="Times New Roman" w:cs="Times New Roman"/>
          <w:sz w:val="28"/>
          <w:szCs w:val="28"/>
        </w:rPr>
        <w:t>26</w:t>
      </w:r>
      <w:r w:rsidRPr="00771D50">
        <w:rPr>
          <w:rFonts w:ascii="Times New Roman" w:hAnsi="Times New Roman" w:cs="Times New Roman"/>
          <w:sz w:val="28"/>
          <w:szCs w:val="28"/>
        </w:rPr>
        <w:t xml:space="preserve"> баллов - высокий</w:t>
      </w:r>
    </w:p>
    <w:p w14:paraId="0D654D21" w14:textId="77777777" w:rsidR="000C7390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2A5C5C" w:rsidRPr="00771D50">
        <w:rPr>
          <w:rFonts w:ascii="Times New Roman" w:hAnsi="Times New Roman" w:cs="Times New Roman"/>
          <w:sz w:val="28"/>
          <w:szCs w:val="28"/>
        </w:rPr>
        <w:t>16</w:t>
      </w:r>
      <w:r w:rsidRPr="00771D50">
        <w:rPr>
          <w:rFonts w:ascii="Times New Roman" w:hAnsi="Times New Roman" w:cs="Times New Roman"/>
          <w:sz w:val="28"/>
          <w:szCs w:val="28"/>
        </w:rPr>
        <w:t>-</w:t>
      </w:r>
      <w:r w:rsidR="002A5C5C" w:rsidRPr="00771D50">
        <w:rPr>
          <w:rFonts w:ascii="Times New Roman" w:hAnsi="Times New Roman" w:cs="Times New Roman"/>
          <w:sz w:val="28"/>
          <w:szCs w:val="28"/>
        </w:rPr>
        <w:t>20</w:t>
      </w:r>
      <w:r w:rsidRPr="00771D50">
        <w:rPr>
          <w:rFonts w:ascii="Times New Roman" w:hAnsi="Times New Roman" w:cs="Times New Roman"/>
          <w:sz w:val="28"/>
          <w:szCs w:val="28"/>
        </w:rPr>
        <w:t xml:space="preserve"> баллов - средний</w:t>
      </w:r>
    </w:p>
    <w:p w14:paraId="024CB206" w14:textId="77777777" w:rsidR="000C7390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- </w:t>
      </w:r>
      <w:r w:rsidR="002A5C5C" w:rsidRPr="00771D50">
        <w:rPr>
          <w:rFonts w:ascii="Times New Roman" w:hAnsi="Times New Roman" w:cs="Times New Roman"/>
          <w:sz w:val="28"/>
          <w:szCs w:val="28"/>
        </w:rPr>
        <w:t>11-15</w:t>
      </w:r>
      <w:r w:rsidRPr="00771D50">
        <w:rPr>
          <w:rFonts w:ascii="Times New Roman" w:hAnsi="Times New Roman" w:cs="Times New Roman"/>
          <w:sz w:val="28"/>
          <w:szCs w:val="28"/>
        </w:rPr>
        <w:t xml:space="preserve"> балл</w:t>
      </w:r>
      <w:r w:rsidR="002A5C5C" w:rsidRPr="00771D50">
        <w:rPr>
          <w:rFonts w:ascii="Times New Roman" w:hAnsi="Times New Roman" w:cs="Times New Roman"/>
          <w:sz w:val="28"/>
          <w:szCs w:val="28"/>
        </w:rPr>
        <w:t>ов</w:t>
      </w:r>
      <w:r w:rsidRPr="00771D50">
        <w:rPr>
          <w:rFonts w:ascii="Times New Roman" w:hAnsi="Times New Roman" w:cs="Times New Roman"/>
          <w:sz w:val="28"/>
          <w:szCs w:val="28"/>
        </w:rPr>
        <w:t xml:space="preserve"> - низкий.</w:t>
      </w:r>
    </w:p>
    <w:p w14:paraId="53564B26" w14:textId="77777777" w:rsidR="00C151B7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- 0-1</w:t>
      </w:r>
      <w:r w:rsidR="002A5C5C" w:rsidRPr="00771D50">
        <w:rPr>
          <w:rFonts w:ascii="Times New Roman" w:hAnsi="Times New Roman" w:cs="Times New Roman"/>
          <w:sz w:val="28"/>
          <w:szCs w:val="28"/>
        </w:rPr>
        <w:t>0</w:t>
      </w:r>
      <w:r w:rsidRPr="00771D50">
        <w:rPr>
          <w:rFonts w:ascii="Times New Roman" w:hAnsi="Times New Roman" w:cs="Times New Roman"/>
          <w:sz w:val="28"/>
          <w:szCs w:val="28"/>
        </w:rPr>
        <w:t xml:space="preserve"> балл</w:t>
      </w:r>
      <w:r w:rsidR="002A5C5C" w:rsidRPr="00771D50">
        <w:rPr>
          <w:rFonts w:ascii="Times New Roman" w:hAnsi="Times New Roman" w:cs="Times New Roman"/>
          <w:sz w:val="28"/>
          <w:szCs w:val="28"/>
        </w:rPr>
        <w:t>ов</w:t>
      </w:r>
      <w:r w:rsidRPr="00771D50">
        <w:rPr>
          <w:rFonts w:ascii="Times New Roman" w:hAnsi="Times New Roman" w:cs="Times New Roman"/>
          <w:sz w:val="28"/>
          <w:szCs w:val="28"/>
        </w:rPr>
        <w:t xml:space="preserve"> - очень низкий.</w:t>
      </w:r>
    </w:p>
    <w:p w14:paraId="308DC8C6" w14:textId="77777777" w:rsidR="00292DEA" w:rsidRPr="00771D50" w:rsidRDefault="000C7390" w:rsidP="000C739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2</w:t>
      </w:r>
      <w:r w:rsidR="00FC3730">
        <w:rPr>
          <w:rFonts w:ascii="Times New Roman" w:hAnsi="Times New Roman" w:cs="Times New Roman"/>
          <w:sz w:val="28"/>
          <w:szCs w:val="28"/>
        </w:rPr>
        <w:t>.</w:t>
      </w:r>
      <w:r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="00292DEA" w:rsidRPr="00771D50">
        <w:rPr>
          <w:rFonts w:ascii="Times New Roman" w:hAnsi="Times New Roman" w:cs="Times New Roman"/>
          <w:sz w:val="28"/>
          <w:szCs w:val="28"/>
        </w:rPr>
        <w:t>Диагностика творческого мышления</w:t>
      </w:r>
      <w:r w:rsidR="005F1DF1" w:rsidRPr="00771D50">
        <w:rPr>
          <w:rFonts w:ascii="Times New Roman" w:hAnsi="Times New Roman" w:cs="Times New Roman"/>
          <w:sz w:val="28"/>
          <w:szCs w:val="28"/>
        </w:rPr>
        <w:t>. Методика оценки сочиненной ребенком сказки (О.М.</w:t>
      </w:r>
      <w:r w:rsidR="00DB265A"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="005F1DF1" w:rsidRPr="00771D50">
        <w:rPr>
          <w:rFonts w:ascii="Times New Roman" w:hAnsi="Times New Roman" w:cs="Times New Roman"/>
          <w:sz w:val="28"/>
          <w:szCs w:val="28"/>
        </w:rPr>
        <w:t>Дьяченко, Е.Л.</w:t>
      </w:r>
      <w:r w:rsidR="00DB265A"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="005F1DF1" w:rsidRPr="00771D50">
        <w:rPr>
          <w:rFonts w:ascii="Times New Roman" w:hAnsi="Times New Roman" w:cs="Times New Roman"/>
          <w:sz w:val="28"/>
          <w:szCs w:val="28"/>
        </w:rPr>
        <w:t>Пороцкая)</w:t>
      </w:r>
    </w:p>
    <w:p w14:paraId="4A5C27D9" w14:textId="77777777" w:rsidR="00C151B7" w:rsidRPr="00771D50" w:rsidRDefault="00C151B7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Цель: изучение речевых творческих способностей</w:t>
      </w:r>
    </w:p>
    <w:p w14:paraId="4C719A74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Ребенку предлагается сочинить сказку, которая оценивается по пятибалльной шкале с уч</w:t>
      </w:r>
      <w:r w:rsidR="00095ECF" w:rsidRPr="00771D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D50">
        <w:rPr>
          <w:rFonts w:ascii="Times New Roman" w:eastAsia="Times New Roman" w:hAnsi="Times New Roman" w:cs="Times New Roman"/>
          <w:sz w:val="28"/>
          <w:szCs w:val="28"/>
        </w:rPr>
        <w:t>том показателей продуктивности, вариативности и оригинальности:</w:t>
      </w:r>
    </w:p>
    <w:p w14:paraId="3D3F4030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- 0 баллов – отказ от задания или пересказ знакомой сказки;</w:t>
      </w:r>
    </w:p>
    <w:p w14:paraId="3E8E486E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- 1 балл – пересказ знакомой сказки, но с внесением новых элементов;</w:t>
      </w:r>
    </w:p>
    <w:p w14:paraId="737D7960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- 2 балла – внесены существенные элементы новизны в известную сказку;</w:t>
      </w:r>
    </w:p>
    <w:p w14:paraId="2FA65AC7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- 3 балла – в известную сказку внесены элементы новизны и дополнены деталями;</w:t>
      </w:r>
    </w:p>
    <w:p w14:paraId="1BF5445C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- 4 балла – полностью самостоятельно придуманная, но схематично изложенная сказка;</w:t>
      </w:r>
    </w:p>
    <w:p w14:paraId="2B4C3C83" w14:textId="77777777" w:rsidR="005F1DF1" w:rsidRPr="00771D50" w:rsidRDefault="005F1DF1" w:rsidP="005F1DF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-5 баллов – развернутое изложение самостоятельно придуманной сказки</w:t>
      </w:r>
    </w:p>
    <w:p w14:paraId="26BA452F" w14:textId="77777777" w:rsidR="005F1DF1" w:rsidRPr="00771D50" w:rsidRDefault="005F1DF1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Уровень развития:</w:t>
      </w:r>
    </w:p>
    <w:p w14:paraId="52FCDC83" w14:textId="77777777" w:rsidR="00292DEA" w:rsidRPr="00771D50" w:rsidRDefault="00292DEA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1DF1" w:rsidRPr="00771D50"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771D50">
        <w:rPr>
          <w:rFonts w:ascii="Times New Roman" w:eastAsia="Times New Roman" w:hAnsi="Times New Roman" w:cs="Times New Roman"/>
          <w:sz w:val="28"/>
          <w:szCs w:val="28"/>
        </w:rPr>
        <w:t xml:space="preserve"> баллов – высокий уровень;</w:t>
      </w:r>
    </w:p>
    <w:p w14:paraId="49A46F85" w14:textId="77777777" w:rsidR="00292DEA" w:rsidRPr="00771D50" w:rsidRDefault="00292DEA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1DF1" w:rsidRPr="00771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DF1" w:rsidRPr="00771D50">
        <w:rPr>
          <w:rFonts w:ascii="Times New Roman" w:eastAsia="Times New Roman" w:hAnsi="Times New Roman" w:cs="Times New Roman"/>
          <w:sz w:val="28"/>
          <w:szCs w:val="28"/>
        </w:rPr>
        <w:t xml:space="preserve">2-3 балла - </w:t>
      </w:r>
      <w:r w:rsidRPr="00771D50">
        <w:rPr>
          <w:rFonts w:ascii="Times New Roman" w:eastAsia="Times New Roman" w:hAnsi="Times New Roman" w:cs="Times New Roman"/>
          <w:sz w:val="28"/>
          <w:szCs w:val="28"/>
        </w:rPr>
        <w:t>средний уровень;</w:t>
      </w:r>
    </w:p>
    <w:p w14:paraId="44572AAA" w14:textId="77777777" w:rsidR="00021F35" w:rsidRDefault="00292DEA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1DF1" w:rsidRPr="00771D50">
        <w:rPr>
          <w:rFonts w:ascii="Times New Roman" w:eastAsia="Times New Roman" w:hAnsi="Times New Roman" w:cs="Times New Roman"/>
          <w:sz w:val="28"/>
          <w:szCs w:val="28"/>
        </w:rPr>
        <w:t xml:space="preserve">0-1 балл - </w:t>
      </w:r>
      <w:r w:rsidRPr="00771D50">
        <w:rPr>
          <w:rFonts w:ascii="Times New Roman" w:eastAsia="Times New Roman" w:hAnsi="Times New Roman" w:cs="Times New Roman"/>
          <w:sz w:val="28"/>
          <w:szCs w:val="28"/>
        </w:rPr>
        <w:t>низкий уровень.</w:t>
      </w:r>
    </w:p>
    <w:p w14:paraId="5F0CA46E" w14:textId="77777777" w:rsidR="00CE0DAC" w:rsidRPr="00771D50" w:rsidRDefault="00CE0DAC" w:rsidP="00292DE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D06A7" w14:textId="77777777" w:rsidR="00095ECF" w:rsidRPr="00771D50" w:rsidRDefault="00351B2B" w:rsidP="00095EC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7689343"/>
      <w:bookmarkStart w:id="4" w:name="_Toc44793674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021F35" w:rsidRPr="00771D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 </w:t>
      </w:r>
      <w:r w:rsidR="00095ECF" w:rsidRPr="00771D50">
        <w:rPr>
          <w:rFonts w:ascii="Times New Roman" w:hAnsi="Times New Roman" w:cs="Times New Roman"/>
          <w:b/>
          <w:color w:val="auto"/>
          <w:sz w:val="28"/>
          <w:szCs w:val="28"/>
        </w:rPr>
        <w:t>Результаты диагностики уровня развития устного творчества младших школьников (констатирующий этап)</w:t>
      </w:r>
      <w:bookmarkEnd w:id="3"/>
    </w:p>
    <w:p w14:paraId="25C4DD5B" w14:textId="77777777" w:rsidR="00095ECF" w:rsidRPr="00771D50" w:rsidRDefault="00095ECF" w:rsidP="00095ECF">
      <w:pPr>
        <w:rPr>
          <w:lang w:val="ru-RU" w:eastAsia="ru-RU"/>
        </w:rPr>
      </w:pPr>
    </w:p>
    <w:p w14:paraId="0C6CB7BE" w14:textId="77777777" w:rsidR="00CE0DAC" w:rsidRDefault="00BA5375" w:rsidP="00AB77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Речевое развитие младших школьников является одной из центральных проблем в современной начальной школе. </w:t>
      </w:r>
      <w:r w:rsidR="008D6C68" w:rsidRPr="00771D50">
        <w:rPr>
          <w:rFonts w:ascii="Times New Roman" w:hAnsi="Times New Roman" w:cs="Times New Roman"/>
          <w:sz w:val="28"/>
          <w:szCs w:val="28"/>
          <w:lang w:val="ru-RU"/>
        </w:rPr>
        <w:t>Развитие устного творчества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ориентировано на решение таких актуальных задач, как языковое, эмоционально-нравственное и интеллектуальное развитие. </w:t>
      </w:r>
    </w:p>
    <w:p w14:paraId="41D1A9AC" w14:textId="77777777" w:rsidR="00443440" w:rsidRPr="00771D50" w:rsidRDefault="00512834" w:rsidP="00AB77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>С целью определения уровня развития устного творчества у учащихся 2-х классов начальной школы нами была проведена диагностика</w:t>
      </w:r>
      <w:r w:rsidR="00443440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выбранных методик. </w:t>
      </w:r>
    </w:p>
    <w:p w14:paraId="2367076C" w14:textId="77777777" w:rsidR="00095ECF" w:rsidRPr="00771D50" w:rsidRDefault="00512834" w:rsidP="00AB7748">
      <w:pPr>
        <w:spacing w:line="360" w:lineRule="auto"/>
        <w:ind w:firstLine="709"/>
        <w:jc w:val="both"/>
        <w:rPr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>В табл. 1</w:t>
      </w:r>
      <w:r w:rsidR="00747730" w:rsidRPr="00771D50">
        <w:rPr>
          <w:rFonts w:ascii="Times New Roman" w:hAnsi="Times New Roman" w:cs="Times New Roman"/>
          <w:sz w:val="28"/>
          <w:szCs w:val="28"/>
          <w:lang w:val="ru-RU"/>
        </w:rPr>
        <w:t>, 2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результаты </w:t>
      </w:r>
      <w:r w:rsidR="00AB7748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диагностики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связности речи младших школьников.</w:t>
      </w:r>
      <w:r w:rsidR="00AB7748" w:rsidRPr="00771D50">
        <w:rPr>
          <w:lang w:val="ru-RU"/>
        </w:rPr>
        <w:t xml:space="preserve"> </w:t>
      </w:r>
    </w:p>
    <w:p w14:paraId="42948F34" w14:textId="77777777" w:rsidR="00BA5375" w:rsidRDefault="00BA5375" w:rsidP="00AB7748">
      <w:pPr>
        <w:spacing w:line="360" w:lineRule="auto"/>
        <w:ind w:firstLine="709"/>
        <w:jc w:val="both"/>
        <w:rPr>
          <w:lang w:val="ru-RU"/>
        </w:rPr>
      </w:pPr>
    </w:p>
    <w:p w14:paraId="584696FB" w14:textId="77777777" w:rsidR="00CE0DAC" w:rsidRPr="00771D50" w:rsidRDefault="00CE0DAC" w:rsidP="00AB7748">
      <w:pPr>
        <w:spacing w:line="360" w:lineRule="auto"/>
        <w:ind w:firstLine="709"/>
        <w:jc w:val="both"/>
        <w:rPr>
          <w:lang w:val="ru-RU"/>
        </w:rPr>
      </w:pPr>
    </w:p>
    <w:p w14:paraId="271AF3E7" w14:textId="77777777" w:rsidR="00512834" w:rsidRPr="00771D50" w:rsidRDefault="00512834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  <w:r w:rsidR="00443440" w:rsidRPr="00771D5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440" w:rsidRPr="00771D50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связной речи</w:t>
      </w:r>
      <w:r w:rsidR="008D6C68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учащихся 2-классов (п=32) 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301"/>
        <w:gridCol w:w="1276"/>
        <w:gridCol w:w="1330"/>
        <w:gridCol w:w="2113"/>
      </w:tblGrid>
      <w:tr w:rsidR="00467179" w:rsidRPr="00771D50" w14:paraId="73D7FF0C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B9ACA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83E2839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339A01AD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3F2410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F5747F7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показатель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42709384" w14:textId="77777777" w:rsidR="00467179" w:rsidRPr="00771D50" w:rsidRDefault="00467179" w:rsidP="00B53F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связной речи</w:t>
            </w:r>
          </w:p>
        </w:tc>
      </w:tr>
      <w:tr w:rsidR="00467179" w:rsidRPr="00771D50" w14:paraId="4FA48D79" w14:textId="77777777" w:rsidTr="0009227C">
        <w:trPr>
          <w:trHeight w:val="300"/>
          <w:jc w:val="center"/>
        </w:trPr>
        <w:tc>
          <w:tcPr>
            <w:tcW w:w="8709" w:type="dxa"/>
            <w:gridSpan w:val="6"/>
            <w:shd w:val="clear" w:color="auto" w:fill="auto"/>
            <w:noWrap/>
            <w:vAlign w:val="bottom"/>
          </w:tcPr>
          <w:p w14:paraId="4060763B" w14:textId="77777777" w:rsidR="00467179" w:rsidRPr="00771D50" w:rsidRDefault="00467179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</w:tc>
      </w:tr>
      <w:tr w:rsidR="0009227C" w:rsidRPr="00771D50" w14:paraId="00CF295E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D44534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86FCB75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И.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3DD332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011FD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E3024F2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8063293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59DC888E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2A735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7856E9B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Д.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4F0E0D2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DDCC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B3C741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93FA653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75808C3B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6F9795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01733D3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Лугин</w:t>
            </w:r>
            <w:r w:rsidR="007B3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52C19D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928E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6D3C678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571B02E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44D0A331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90A420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AF540A8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К.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DBE4F7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FC3BD0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F8F6665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B57DD47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011DC249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1163B3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D2A75CA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0F57CD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C3B96B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3AD323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666D1078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9227C" w:rsidRPr="00771D50" w14:paraId="75409EBA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B31334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09F4A3F0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В.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941D860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169877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3E3F2E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AEA9AC7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55539164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164EFD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31E11ED8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Матюк Ю.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46923A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8A530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5360A23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452FC98A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9227C" w:rsidRPr="00771D50" w14:paraId="40EC9D9F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FD9681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788378EC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Беднюк Г.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6C3006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44EC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47E374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291C621C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9227C" w:rsidRPr="00771D50" w14:paraId="5A3ED101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67A13F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32A1C87A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Б.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394BAF4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4D2D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EA89443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144C9D64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</w:tr>
      <w:tr w:rsidR="0009227C" w:rsidRPr="00771D50" w14:paraId="35E41678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E4FEBD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0A0D574E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Лапова А.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CDAF91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93CD10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C2EBE7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684EE640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F37C94" w:rsidRPr="00771D50" w14:paraId="56F6F34D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A3EBEAE" w14:textId="77777777" w:rsidR="00F37C94" w:rsidRPr="00771D50" w:rsidRDefault="00F37C94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425DED2" w14:textId="77777777" w:rsidR="00F37C94" w:rsidRPr="00771D50" w:rsidRDefault="00F37C94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BE1EE50" w14:textId="77777777" w:rsidR="00F37C94" w:rsidRPr="00771D50" w:rsidRDefault="00F37C94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804C9B" w14:textId="77777777" w:rsidR="00F37C94" w:rsidRPr="00771D50" w:rsidRDefault="00F37C94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6078C1C" w14:textId="77777777" w:rsidR="00F37C94" w:rsidRPr="00771D50" w:rsidRDefault="00F37C94" w:rsidP="00F37C9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A96D1B0" w14:textId="77777777" w:rsidR="00F37C94" w:rsidRPr="00771D50" w:rsidRDefault="00F37C94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7179" w:rsidRPr="00771D50" w14:paraId="7805BF3B" w14:textId="77777777" w:rsidTr="0009227C">
        <w:trPr>
          <w:trHeight w:val="300"/>
          <w:jc w:val="center"/>
        </w:trPr>
        <w:tc>
          <w:tcPr>
            <w:tcW w:w="8709" w:type="dxa"/>
            <w:gridSpan w:val="6"/>
            <w:shd w:val="clear" w:color="auto" w:fill="auto"/>
            <w:noWrap/>
            <w:vAlign w:val="bottom"/>
          </w:tcPr>
          <w:p w14:paraId="5AE0AACF" w14:textId="77777777" w:rsidR="00467179" w:rsidRPr="00771D50" w:rsidRDefault="00467179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</w:tc>
      </w:tr>
      <w:tr w:rsidR="0009227C" w:rsidRPr="00771D50" w14:paraId="6E725E08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F863A3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B7311B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Краснова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787C526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14175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7E906D7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61B817B5" w14:textId="77777777" w:rsidR="0009227C" w:rsidRPr="00771D50" w:rsidRDefault="00962C06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4723222F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48E4C99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21D4E7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Тертычная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49571C1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DE8749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CF8D3E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0E75E8E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09227C" w:rsidRPr="00771D50" w14:paraId="4A0EF240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9E3528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0E29243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Поздняков С.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F11E02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D1A49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4A32B70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42C63C95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09227C" w:rsidRPr="00771D50" w14:paraId="0D02838B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A705E16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3D64DD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Белкина О.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4F75988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6A8328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A36943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AE1A1A2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09227C" w:rsidRPr="00771D50" w14:paraId="16F1FDC4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47D2E1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15EAE0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6846414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43A76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07AB785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EDF48A0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7C89078F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CA1014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7BBAA2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Козаков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657CA44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B79534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2E3E26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4B725739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09227C" w:rsidRPr="00771D50" w14:paraId="3202A150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FF401B2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EF1D02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Акатова М.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DCBFEE6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FEB25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70DA0C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70DEE4F6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</w:tr>
      <w:tr w:rsidR="0009227C" w:rsidRPr="00771D50" w14:paraId="4D210895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9F33BE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734EBFF9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Коваленко Л.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2F279B3C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7B164E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6136915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1B30DB2" w14:textId="77777777" w:rsidR="0009227C" w:rsidRPr="00771D50" w:rsidRDefault="0009227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9227C" w:rsidRPr="00771D50" w14:paraId="40834DA1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7530856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7738B4F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Васильев В.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46B414C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8E60FA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22B1742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A2820E9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09227C" w:rsidRPr="00771D50" w14:paraId="33685D32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846022B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0CDD596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Жила Е.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7387842D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E6A464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3D60E1" w14:textId="77777777" w:rsidR="0009227C" w:rsidRPr="00771D50" w:rsidRDefault="0009227C" w:rsidP="000922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1CBA5555" w14:textId="77777777" w:rsidR="0009227C" w:rsidRPr="00771D50" w:rsidRDefault="0050462C" w:rsidP="0009227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</w:tr>
      <w:tr w:rsidR="00F37C94" w:rsidRPr="00771D50" w14:paraId="56C6A8B8" w14:textId="77777777" w:rsidTr="0009227C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5CC0D4C" w14:textId="77777777" w:rsidR="00F37C94" w:rsidRPr="00771D50" w:rsidRDefault="00F37C94" w:rsidP="005046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026F70C" w14:textId="77777777" w:rsidR="00F37C94" w:rsidRPr="00771D50" w:rsidRDefault="00F37C94" w:rsidP="005046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31E06A6A" w14:textId="77777777" w:rsidR="00F37C94" w:rsidRPr="00771D50" w:rsidRDefault="00F37C94" w:rsidP="0050462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5F434C" w14:textId="77777777" w:rsidR="00F37C94" w:rsidRPr="00771D50" w:rsidRDefault="00F37C94" w:rsidP="0050462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6A56578" w14:textId="77777777" w:rsidR="00F37C94" w:rsidRPr="00771D50" w:rsidRDefault="00F37C94" w:rsidP="0050462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232828A" w14:textId="77777777" w:rsidR="00F37C94" w:rsidRPr="00771D50" w:rsidRDefault="00F37C94" w:rsidP="00504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</w:tbl>
    <w:p w14:paraId="1E438AB7" w14:textId="77777777" w:rsidR="008D6C68" w:rsidRPr="00771D50" w:rsidRDefault="008D6C68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2D493A" w14:textId="77777777" w:rsidR="000912E0" w:rsidRPr="00771D50" w:rsidRDefault="00F37C94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диагностики на констатирующем этапе исследования показывают примерно одинаковый уровень развития связной речи в средним в группах младших школьников: 18,75 – в экспериментальной группе, 18,87 – в контрольной группе (средний уровень).</w:t>
      </w:r>
    </w:p>
    <w:p w14:paraId="045EF923" w14:textId="77777777" w:rsidR="008D6C68" w:rsidRPr="00771D50" w:rsidRDefault="000912E0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диагностики уровня связанной речи учащихся представлены в табл.2.</w:t>
      </w:r>
    </w:p>
    <w:p w14:paraId="4A8856A2" w14:textId="77777777" w:rsidR="00FD1B1E" w:rsidRPr="00771D50" w:rsidRDefault="00FD1B1E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Таблица 2 – Уровень связанной речи учащихся 2-х</w:t>
      </w:r>
      <w:r w:rsidR="00FC3730">
        <w:rPr>
          <w:rFonts w:ascii="Times New Roman" w:hAnsi="Times New Roman" w:cs="Times New Roman"/>
          <w:sz w:val="28"/>
          <w:szCs w:val="28"/>
          <w:lang w:val="ru-RU" w:eastAsia="ru-RU"/>
        </w:rPr>
        <w:t>и 3-х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классов (п=32)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20"/>
        <w:gridCol w:w="1095"/>
        <w:gridCol w:w="1920"/>
        <w:gridCol w:w="1057"/>
      </w:tblGrid>
      <w:tr w:rsidR="00DA67D4" w:rsidRPr="00771D50" w14:paraId="2E8809E6" w14:textId="77777777" w:rsidTr="00DA67D4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bottom"/>
            <w:hideMark/>
          </w:tcPr>
          <w:p w14:paraId="6B70510D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связной речи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14:paraId="4EE25582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  <w:p w14:paraId="5BF74ABF" w14:textId="77777777" w:rsidR="00F37C94" w:rsidRPr="00771D50" w:rsidRDefault="00FC3730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37C94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8FB5828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  <w:p w14:paraId="1D71B70C" w14:textId="77777777" w:rsidR="00F37C94" w:rsidRPr="00771D50" w:rsidRDefault="00FC3730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7C94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DA67D4" w:rsidRPr="00771D50" w14:paraId="2F614631" w14:textId="77777777" w:rsidTr="00747730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noWrap/>
            <w:vAlign w:val="bottom"/>
            <w:hideMark/>
          </w:tcPr>
          <w:p w14:paraId="33F07B6C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0EC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A89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A93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D50" w14:textId="77777777" w:rsidR="00DA67D4" w:rsidRPr="00771D50" w:rsidRDefault="00DA67D4" w:rsidP="00DA67D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747730" w:rsidRPr="00771D50" w14:paraId="1C75EA8C" w14:textId="77777777" w:rsidTr="0074773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41CE90A8" w14:textId="77777777" w:rsidR="00747730" w:rsidRPr="00771D50" w:rsidRDefault="00747730" w:rsidP="0074773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421E" w14:textId="77777777" w:rsidR="00747730" w:rsidRPr="00771D50" w:rsidRDefault="00747730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3E82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D140" w14:textId="77777777" w:rsidR="00747730" w:rsidRPr="00771D50" w:rsidRDefault="00747730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5DC9" w14:textId="77777777" w:rsidR="00747730" w:rsidRPr="00771D50" w:rsidRDefault="00850A22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730" w:rsidRPr="00771D50" w14:paraId="3ED0DAB6" w14:textId="77777777" w:rsidTr="0074773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B3C084" w14:textId="77777777" w:rsidR="00747730" w:rsidRPr="00771D50" w:rsidRDefault="00747730" w:rsidP="0074773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8FA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6EE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8E5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A43" w14:textId="77777777" w:rsidR="00747730" w:rsidRPr="00771D50" w:rsidRDefault="00850A22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730" w:rsidRPr="00771D50" w14:paraId="4CA3BD43" w14:textId="77777777" w:rsidTr="0074773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6340F2" w14:textId="77777777" w:rsidR="00747730" w:rsidRPr="00771D50" w:rsidRDefault="00747730" w:rsidP="0074773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309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222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F3B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BD9" w14:textId="77777777" w:rsidR="00747730" w:rsidRPr="00771D50" w:rsidRDefault="00850A22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730" w:rsidRPr="00771D50" w14:paraId="5E897C37" w14:textId="77777777" w:rsidTr="0074773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A08D7B" w14:textId="77777777" w:rsidR="00747730" w:rsidRPr="00771D50" w:rsidRDefault="00747730" w:rsidP="0074773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EDD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38F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2E50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0BB" w14:textId="77777777" w:rsidR="00747730" w:rsidRPr="00771D50" w:rsidRDefault="00850A22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730" w:rsidRPr="00771D50" w14:paraId="29C90A45" w14:textId="77777777" w:rsidTr="0074773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5B6F325B" w14:textId="77777777" w:rsidR="00747730" w:rsidRPr="00771D50" w:rsidRDefault="00747730" w:rsidP="0074773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A7DF" w14:textId="77777777" w:rsidR="00747730" w:rsidRPr="00771D50" w:rsidRDefault="00747730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F58C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C60A" w14:textId="77777777" w:rsidR="00747730" w:rsidRPr="00771D50" w:rsidRDefault="00E85E28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40BB" w14:textId="77777777" w:rsidR="00747730" w:rsidRPr="00771D50" w:rsidRDefault="00850A22" w:rsidP="007477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3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09BC5B8" w14:textId="77777777" w:rsidR="00467179" w:rsidRPr="00771D50" w:rsidRDefault="00467179" w:rsidP="00512834">
      <w:pPr>
        <w:spacing w:line="360" w:lineRule="auto"/>
        <w:ind w:firstLine="709"/>
        <w:jc w:val="both"/>
        <w:rPr>
          <w:lang w:val="ru-RU" w:eastAsia="ru-RU"/>
        </w:rPr>
      </w:pPr>
    </w:p>
    <w:p w14:paraId="12FCF6B8" w14:textId="77777777" w:rsidR="00F37C94" w:rsidRPr="00771D50" w:rsidRDefault="00F37C94" w:rsidP="00F3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констатирующего эксперимента было выявлено, что на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высоком уровне сформированности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% учащихся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>класса (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 xml:space="preserve"> чел.) и 10%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учащихся 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чел.).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Высокий уровень р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азвития связной речи выявлен у 20% учащихся 2 класса (2 чел.) и 30% учащихся 3 класса (3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чел.).</w:t>
      </w:r>
      <w:r w:rsidRPr="00771D50">
        <w:rPr>
          <w:lang w:val="ru-RU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Данные школьники говорят полными предложениями, используют в своей речи эпитеты, имеют хороший словарный запас. При описании картинок и при пересказе рассказа используются разные части речи</w:t>
      </w:r>
      <w:r w:rsidR="00F42EB9" w:rsidRPr="00771D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42EB9" w:rsidRPr="00771D50">
        <w:rPr>
          <w:lang w:val="ru-RU"/>
        </w:rPr>
        <w:t xml:space="preserve"> </w:t>
      </w:r>
      <w:r w:rsidR="00F42EB9" w:rsidRPr="00771D50">
        <w:rPr>
          <w:rFonts w:ascii="Times New Roman" w:hAnsi="Times New Roman" w:cs="Times New Roman"/>
          <w:sz w:val="28"/>
          <w:szCs w:val="28"/>
          <w:lang w:val="ru-RU"/>
        </w:rPr>
        <w:t>запомнили название рассказа, пересказ был полный и логичный.</w:t>
      </w:r>
    </w:p>
    <w:p w14:paraId="0D91A047" w14:textId="77777777" w:rsidR="00F37C94" w:rsidRPr="00771D50" w:rsidRDefault="00F37C94" w:rsidP="00F3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Средний уровень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развития связной речи имеют 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4 учащихся 2 класса (40%) и 5 учеников 3 класса (50</w:t>
      </w:r>
      <w:r w:rsidR="0084032B" w:rsidRPr="00771D50">
        <w:rPr>
          <w:rFonts w:ascii="Times New Roman" w:hAnsi="Times New Roman" w:cs="Times New Roman"/>
          <w:sz w:val="28"/>
          <w:szCs w:val="28"/>
          <w:lang w:val="ru-RU"/>
        </w:rPr>
        <w:t>%). Данные школьники составляют предложения более медленно, с трудом подбирают нужное слово, но в целом описывают картинки и пересказывают рассказ при помощи учителя.</w:t>
      </w:r>
    </w:p>
    <w:p w14:paraId="26BE7672" w14:textId="77777777" w:rsidR="0084032B" w:rsidRPr="00771D50" w:rsidRDefault="00F37C94" w:rsidP="00F3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На низком уровне находятся 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2 учащихся 2 класса (20%) и 1 учащийся 3 класса (10</w:t>
      </w:r>
      <w:r w:rsidR="0084032B" w:rsidRPr="00771D50">
        <w:rPr>
          <w:rFonts w:ascii="Times New Roman" w:hAnsi="Times New Roman" w:cs="Times New Roman"/>
          <w:sz w:val="28"/>
          <w:szCs w:val="28"/>
          <w:lang w:val="ru-RU"/>
        </w:rPr>
        <w:t>%). Очень низкий уровень формирования с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вязной речи имеют 1 учащийся 2  класса (10</w:t>
      </w:r>
      <w:r w:rsidR="0084032B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%) и 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1 учащийся 3 класса (10</w:t>
      </w:r>
      <w:r w:rsidR="0084032B" w:rsidRPr="00771D50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14:paraId="73D2C528" w14:textId="77777777" w:rsidR="0084032B" w:rsidRPr="00771D50" w:rsidRDefault="0084032B" w:rsidP="00F3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>Данные учащиеся плохо составляют предложения, имеют маленький словарный запас.</w:t>
      </w:r>
      <w:r w:rsidR="00F42EB9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2 задания они не запомнили название рассказа; пересказывали, допуская ошибки. Нами было отмечено, что при выполнении заданий 1 учащ</w:t>
      </w:r>
      <w:r w:rsidR="00850A22">
        <w:rPr>
          <w:rFonts w:ascii="Times New Roman" w:hAnsi="Times New Roman" w:cs="Times New Roman"/>
          <w:sz w:val="28"/>
          <w:szCs w:val="28"/>
          <w:lang w:val="ru-RU"/>
        </w:rPr>
        <w:t>ийся – ученик 3</w:t>
      </w:r>
      <w:r w:rsidR="00F42EB9"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класса отказался от выполнения заданий.</w:t>
      </w:r>
    </w:p>
    <w:p w14:paraId="77E29640" w14:textId="77777777" w:rsidR="00F37C94" w:rsidRPr="00F37C94" w:rsidRDefault="00F37C94" w:rsidP="00F37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C94">
        <w:rPr>
          <w:rFonts w:ascii="Times New Roman" w:hAnsi="Times New Roman" w:cs="Times New Roman"/>
          <w:sz w:val="28"/>
          <w:szCs w:val="28"/>
          <w:lang w:val="ru-RU"/>
        </w:rPr>
        <w:t>Для большей наглядности представим результаты диагностики графически на рисунке 1.</w:t>
      </w:r>
    </w:p>
    <w:p w14:paraId="4AAB05DE" w14:textId="77777777" w:rsidR="00467179" w:rsidRPr="00771D50" w:rsidRDefault="009413E2" w:rsidP="00512834">
      <w:pPr>
        <w:spacing w:line="360" w:lineRule="auto"/>
        <w:ind w:firstLine="709"/>
        <w:jc w:val="both"/>
        <w:rPr>
          <w:lang w:val="ru-RU" w:eastAsia="ru-RU"/>
        </w:rPr>
      </w:pPr>
      <w:r w:rsidRPr="00771D50">
        <w:rPr>
          <w:noProof/>
          <w:lang w:val="ru-RU" w:eastAsia="ru-RU"/>
        </w:rPr>
        <w:drawing>
          <wp:inline distT="0" distB="0" distL="0" distR="0" wp14:anchorId="25E5423C" wp14:editId="672AACC5">
            <wp:extent cx="5619750" cy="3276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0CEFCA" w14:textId="77777777" w:rsidR="009413E2" w:rsidRPr="00771D50" w:rsidRDefault="009413E2" w:rsidP="00512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Рисунок 1</w:t>
      </w:r>
      <w:r w:rsidR="00D75427" w:rsidRPr="00771D5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Уровень развития связной речи младших школьников (констатирующий этап)</w:t>
      </w:r>
    </w:p>
    <w:p w14:paraId="7157DF90" w14:textId="77777777" w:rsidR="007B4341" w:rsidRPr="00771D50" w:rsidRDefault="00D75427" w:rsidP="00D754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проведенной диагностики свидетельствуют о том, что </w:t>
      </w:r>
      <w:r w:rsidR="007B4341" w:rsidRPr="00771D50">
        <w:rPr>
          <w:rFonts w:ascii="Times New Roman" w:hAnsi="Times New Roman" w:cs="Times New Roman"/>
          <w:sz w:val="28"/>
          <w:szCs w:val="28"/>
        </w:rPr>
        <w:t>уровень развития связной речи</w:t>
      </w:r>
      <w:r w:rsidRPr="00771D50">
        <w:rPr>
          <w:rFonts w:ascii="Times New Roman" w:hAnsi="Times New Roman" w:cs="Times New Roman"/>
          <w:sz w:val="28"/>
          <w:szCs w:val="28"/>
        </w:rPr>
        <w:t xml:space="preserve"> у большинства младших школьников из обоих подгрупп сформирован</w:t>
      </w:r>
      <w:r w:rsidR="007B4341" w:rsidRPr="00771D50">
        <w:rPr>
          <w:rFonts w:ascii="Times New Roman" w:hAnsi="Times New Roman" w:cs="Times New Roman"/>
          <w:sz w:val="28"/>
          <w:szCs w:val="28"/>
        </w:rPr>
        <w:t xml:space="preserve"> на достаточно высоком уровне.</w:t>
      </w:r>
    </w:p>
    <w:p w14:paraId="53288695" w14:textId="77777777" w:rsidR="009413E2" w:rsidRPr="00771D50" w:rsidRDefault="00D75427" w:rsidP="00D754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7B4341" w:rsidRPr="00771D50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детям, имеющим низкий и очень низкий уровень формирования связной речи, </w:t>
      </w:r>
      <w:r w:rsidRPr="00771D50">
        <w:rPr>
          <w:rFonts w:ascii="Times New Roman" w:hAnsi="Times New Roman" w:cs="Times New Roman"/>
          <w:sz w:val="28"/>
          <w:szCs w:val="28"/>
        </w:rPr>
        <w:t>что требует активизации систематической работы педагог</w:t>
      </w:r>
      <w:r w:rsidR="007B4341" w:rsidRPr="00771D50">
        <w:rPr>
          <w:rFonts w:ascii="Times New Roman" w:hAnsi="Times New Roman" w:cs="Times New Roman"/>
          <w:sz w:val="28"/>
          <w:szCs w:val="28"/>
        </w:rPr>
        <w:t>а</w:t>
      </w:r>
      <w:r w:rsidRPr="00771D50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</w:p>
    <w:p w14:paraId="54BFD1ED" w14:textId="77777777" w:rsidR="0010178F" w:rsidRPr="00771D50" w:rsidRDefault="0010178F" w:rsidP="00D754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Далее для более глубокого понимания процесса развития устного творчества у младших школьников нами была проведена диагностика творческого мышления по методике О.М. Дьяченко, Е.Л. Пороцкой, результаты диагностики представлены в таблице 3.</w:t>
      </w:r>
    </w:p>
    <w:p w14:paraId="5DE55C18" w14:textId="77777777" w:rsidR="009413E2" w:rsidRPr="00771D50" w:rsidRDefault="009413E2" w:rsidP="00512834">
      <w:pPr>
        <w:spacing w:line="360" w:lineRule="auto"/>
        <w:ind w:firstLine="709"/>
        <w:jc w:val="both"/>
        <w:rPr>
          <w:lang w:val="ru-RU" w:eastAsia="ru-RU"/>
        </w:rPr>
      </w:pPr>
    </w:p>
    <w:p w14:paraId="430AED3E" w14:textId="77777777" w:rsidR="0010178F" w:rsidRPr="00771D50" w:rsidRDefault="00465E5B" w:rsidP="001017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Таблица 3 – Результаты д</w:t>
      </w:r>
      <w:r w:rsidR="0010178F" w:rsidRPr="00771D50">
        <w:rPr>
          <w:rFonts w:ascii="Times New Roman" w:hAnsi="Times New Roman" w:cs="Times New Roman"/>
          <w:sz w:val="28"/>
          <w:szCs w:val="28"/>
        </w:rPr>
        <w:t>иагностик</w:t>
      </w:r>
      <w:r w:rsidRPr="00771D50">
        <w:rPr>
          <w:rFonts w:ascii="Times New Roman" w:hAnsi="Times New Roman" w:cs="Times New Roman"/>
          <w:sz w:val="28"/>
          <w:szCs w:val="28"/>
        </w:rPr>
        <w:t>и</w:t>
      </w:r>
      <w:r w:rsidR="0010178F"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</w:rPr>
        <w:t>речевых творческих способностей младших школьников (п=32)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330"/>
        <w:gridCol w:w="3206"/>
      </w:tblGrid>
      <w:tr w:rsidR="00465E5B" w:rsidRPr="00771D50" w14:paraId="6C5A3D0D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3C4C47" w14:textId="77777777" w:rsidR="00465E5B" w:rsidRPr="00771D50" w:rsidRDefault="00465E5B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546F0B9" w14:textId="77777777" w:rsidR="00465E5B" w:rsidRPr="00771D50" w:rsidRDefault="00465E5B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D8DB423" w14:textId="77777777" w:rsidR="00465E5B" w:rsidRPr="00771D50" w:rsidRDefault="00465E5B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206" w:type="dxa"/>
            <w:shd w:val="clear" w:color="auto" w:fill="auto"/>
            <w:noWrap/>
            <w:vAlign w:val="bottom"/>
            <w:hideMark/>
          </w:tcPr>
          <w:p w14:paraId="50446EC4" w14:textId="77777777" w:rsidR="00465E5B" w:rsidRPr="00771D50" w:rsidRDefault="00465E5B" w:rsidP="00465E5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речевых творческих способностей</w:t>
            </w:r>
          </w:p>
        </w:tc>
      </w:tr>
      <w:tr w:rsidR="00465E5B" w:rsidRPr="00771D50" w14:paraId="1B83349B" w14:textId="77777777" w:rsidTr="0071508A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CE5127C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vAlign w:val="bottom"/>
          </w:tcPr>
          <w:p w14:paraId="5B02F52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</w:tc>
      </w:tr>
      <w:tr w:rsidR="00465E5B" w:rsidRPr="00771D50" w14:paraId="21373EB1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85DF9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1DEC5E6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И.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A5AC49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73401D5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1306CA8A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6CDEF2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EB1D12A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Д.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6B21DA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6A27C6E9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7A2426C4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94C735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4AB0324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Лугин</w:t>
            </w:r>
            <w:r w:rsidR="004E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FA4291B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7C9F761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51696F12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F027EF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3338EA0B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К.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9778941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69D9539C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59DEBD59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D6F8DA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615B1F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9582FD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6730E56F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0A8190AF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12D9FF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B41DD3B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В.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8D11939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8C14BB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019A4865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9832B6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4DE3F3F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Матюк Ю.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D2D002C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26C58E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00C09093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7F4F4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75DCF93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Беднюк Г.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9510696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4767DAF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4EC8FC22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76FD6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DE3C2B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Б.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5B0CBC1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A858194" w14:textId="77777777" w:rsidR="00465E5B" w:rsidRPr="00771D50" w:rsidRDefault="00465E5B" w:rsidP="00465E5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5F017D1F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7D776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B595B3D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Лапова А.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E0E2A4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079781B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7C0B66D6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729FBE1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0B0DCFB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C1A2E6D" w14:textId="77777777" w:rsidR="00465E5B" w:rsidRPr="00771D50" w:rsidRDefault="00FD1B1E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373C9A4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486E184C" w14:textId="77777777" w:rsidTr="0071508A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C752886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vAlign w:val="bottom"/>
          </w:tcPr>
          <w:p w14:paraId="15A079D2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</w:tc>
      </w:tr>
      <w:tr w:rsidR="00465E5B" w:rsidRPr="00771D50" w14:paraId="5F74B207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2A6FF7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BA43D1F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Краснова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6C99885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EECDA0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644234C5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1ADEAA0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6B2CE50B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Тертычная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345BBA6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E0BC2F0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24F2EF6D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AEF63A0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CCDC6D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Поздняков С.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6D521E8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26983D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00F506D2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16D7DDC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7264CA9A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Белкина О.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FBD5A94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E489125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11920E40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313599D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861C62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9FAF372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B5A483D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22F049AA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B3968AB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471438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Козаков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838A95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0C4A4BA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3F5AF3A7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7746CD4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723E2AC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Акатова М.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5FC1C96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43E18FEB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6E22C0AC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1F4219DF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5E74F70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Коваленко Л.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5DF43D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13A8C3C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465E5B" w:rsidRPr="00771D50" w14:paraId="0AA09847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6466F75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72EC7C7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Васильев В.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78B2E2D3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1B4A81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465E5B" w:rsidRPr="00771D50" w14:paraId="4B706274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DFE9830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B214358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Жила Е.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6215054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47135353" w14:textId="77777777" w:rsidR="00465E5B" w:rsidRPr="00771D50" w:rsidRDefault="00465E5B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465E5B" w:rsidRPr="00771D50" w14:paraId="3494644E" w14:textId="77777777" w:rsidTr="00465E5B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17DEB09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6AE8B84" w14:textId="77777777" w:rsidR="00465E5B" w:rsidRPr="00771D50" w:rsidRDefault="00465E5B" w:rsidP="007150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312B193A" w14:textId="77777777" w:rsidR="00465E5B" w:rsidRPr="00771D50" w:rsidRDefault="00FD1B1E" w:rsidP="007150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D738A7A" w14:textId="77777777" w:rsidR="00465E5B" w:rsidRPr="00771D50" w:rsidRDefault="004E0E87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</w:tbl>
    <w:p w14:paraId="3BD8D316" w14:textId="77777777" w:rsidR="00465E5B" w:rsidRPr="00771D50" w:rsidRDefault="00465E5B" w:rsidP="001017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6C92A" w14:textId="77777777" w:rsidR="00FD1B1E" w:rsidRPr="00771D50" w:rsidRDefault="00FD1B1E" w:rsidP="00FD1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диагностики на констатирующем этапе исследования показывают примерно одинаковый уровень развития речевых творческих способностей младших школьников в средним в группах: 2,68 – в экспериментальной группе, 2,75 – в контрольной группе (средний уровень).</w:t>
      </w:r>
    </w:p>
    <w:p w14:paraId="52FFFF63" w14:textId="77777777" w:rsidR="00FD1B1E" w:rsidRPr="00771D50" w:rsidRDefault="00FD1B1E" w:rsidP="00FD1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диагностики уровня речевых творческих способносей учащихся представлены в табл.4.</w:t>
      </w:r>
    </w:p>
    <w:p w14:paraId="41F55C78" w14:textId="77777777" w:rsidR="00FD1B1E" w:rsidRPr="00771D50" w:rsidRDefault="00FD1B1E" w:rsidP="00FD1B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Таблица 4 – Уровень речевых творческих способностей младших школьников (п=32)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20"/>
        <w:gridCol w:w="1095"/>
        <w:gridCol w:w="1920"/>
        <w:gridCol w:w="1057"/>
      </w:tblGrid>
      <w:tr w:rsidR="00FD1B1E" w:rsidRPr="00771D50" w14:paraId="2922F2B2" w14:textId="77777777" w:rsidTr="0071508A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bottom"/>
            <w:hideMark/>
          </w:tcPr>
          <w:p w14:paraId="7CE949D2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связной речи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14:paraId="1CC20284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  <w:p w14:paraId="59E733EE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1B1E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15C01139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  <w:p w14:paraId="0461706F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1B1E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FD1B1E" w:rsidRPr="00771D50" w14:paraId="59112BC5" w14:textId="77777777" w:rsidTr="0071508A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noWrap/>
            <w:vAlign w:val="bottom"/>
            <w:hideMark/>
          </w:tcPr>
          <w:p w14:paraId="3CC55C20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9B5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CE7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F0C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A86" w14:textId="77777777" w:rsidR="00FD1B1E" w:rsidRPr="00771D50" w:rsidRDefault="00FD1B1E" w:rsidP="0071508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FD1B1E" w:rsidRPr="00771D50" w14:paraId="51B17ED2" w14:textId="77777777" w:rsidTr="00913C59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C8FB0A" w14:textId="77777777" w:rsidR="00FD1B1E" w:rsidRPr="00771D50" w:rsidRDefault="00FD1B1E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5345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773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195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562A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B1E" w:rsidRPr="00771D50" w14:paraId="12A4BED7" w14:textId="77777777" w:rsidTr="00913C59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5B17E8" w14:textId="77777777" w:rsidR="00FD1B1E" w:rsidRPr="00771D50" w:rsidRDefault="00FD1B1E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DC0C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9E1D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8BA4" w14:textId="77777777" w:rsidR="00FD1B1E" w:rsidRPr="00771D50" w:rsidRDefault="00913C59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C289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1B1E" w:rsidRPr="00771D50" w14:paraId="3946FF2B" w14:textId="77777777" w:rsidTr="00913C59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39F301" w14:textId="77777777" w:rsidR="00FD1B1E" w:rsidRPr="00771D50" w:rsidRDefault="00FD1B1E" w:rsidP="007150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5058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17C8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4F5E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85A" w14:textId="77777777" w:rsidR="00FD1B1E" w:rsidRPr="00771D50" w:rsidRDefault="007B3BD5" w:rsidP="007150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C59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3B7F2CE" w14:textId="77777777" w:rsidR="00FD1B1E" w:rsidRPr="00771D50" w:rsidRDefault="00FD1B1E" w:rsidP="00FD1B1E">
      <w:pPr>
        <w:spacing w:line="360" w:lineRule="auto"/>
        <w:ind w:firstLine="709"/>
        <w:jc w:val="both"/>
        <w:rPr>
          <w:lang w:val="ru-RU" w:eastAsia="ru-RU"/>
        </w:rPr>
      </w:pPr>
    </w:p>
    <w:p w14:paraId="72EAAF09" w14:textId="77777777" w:rsidR="00913C59" w:rsidRPr="00771D50" w:rsidRDefault="00913C59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По результатам констатирующего эксперимента было выявлено, что на высоком уровне сформированности речевых творчес</w:t>
      </w:r>
      <w:r w:rsidR="007B3BD5">
        <w:rPr>
          <w:rFonts w:ascii="Times New Roman" w:hAnsi="Times New Roman" w:cs="Times New Roman"/>
          <w:sz w:val="28"/>
          <w:szCs w:val="28"/>
        </w:rPr>
        <w:t>ких способностей находится 30% учащихся 2 класса (3 чел.) и 40%учащихся 3 класса (4</w:t>
      </w:r>
      <w:r w:rsidRPr="00771D50">
        <w:rPr>
          <w:rFonts w:ascii="Times New Roman" w:hAnsi="Times New Roman" w:cs="Times New Roman"/>
          <w:sz w:val="28"/>
          <w:szCs w:val="28"/>
        </w:rPr>
        <w:t xml:space="preserve"> чел.). </w:t>
      </w:r>
      <w:r w:rsidR="005D5B82" w:rsidRPr="00771D50">
        <w:rPr>
          <w:rFonts w:ascii="Times New Roman" w:hAnsi="Times New Roman" w:cs="Times New Roman"/>
          <w:sz w:val="28"/>
          <w:szCs w:val="28"/>
        </w:rPr>
        <w:t>В процессе сочинения сказки данные ученики проявили продуктивность, вариативность и оригинальность. Сказка данными учащимися была полностью самостоятельно придумана, представлено развернутое изложение самостоятельно придуманной сказки.</w:t>
      </w:r>
    </w:p>
    <w:p w14:paraId="3049E32F" w14:textId="77777777" w:rsidR="00913C59" w:rsidRPr="00771D50" w:rsidRDefault="00913C59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Средний уровень развития речевых</w:t>
      </w:r>
      <w:r w:rsidR="007B3BD5">
        <w:rPr>
          <w:rFonts w:ascii="Times New Roman" w:hAnsi="Times New Roman" w:cs="Times New Roman"/>
          <w:sz w:val="28"/>
          <w:szCs w:val="28"/>
        </w:rPr>
        <w:t xml:space="preserve"> творческих способностей имеют 5 учащихся 2 класса (50%) и 5 учеников 3 класса (50</w:t>
      </w:r>
      <w:r w:rsidRPr="00771D50">
        <w:rPr>
          <w:rFonts w:ascii="Times New Roman" w:hAnsi="Times New Roman" w:cs="Times New Roman"/>
          <w:sz w:val="28"/>
          <w:szCs w:val="28"/>
        </w:rPr>
        <w:t xml:space="preserve">%). </w:t>
      </w:r>
      <w:r w:rsidR="005D5B82" w:rsidRPr="00771D50">
        <w:rPr>
          <w:rFonts w:ascii="Times New Roman" w:hAnsi="Times New Roman" w:cs="Times New Roman"/>
          <w:sz w:val="28"/>
          <w:szCs w:val="28"/>
        </w:rPr>
        <w:t>Данными учащимися были внесены существенные элементы новизны в известную сказку, сказка была дополнена деталями.</w:t>
      </w:r>
    </w:p>
    <w:p w14:paraId="1D9D3FBE" w14:textId="77777777" w:rsidR="00465E5B" w:rsidRPr="00771D50" w:rsidRDefault="007B3BD5" w:rsidP="00913C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низком уровне находятся 2учащихся 2 класса (20%) и 1учащийся 3 класса (10</w:t>
      </w:r>
      <w:r w:rsidR="00913C59" w:rsidRPr="00771D50">
        <w:rPr>
          <w:rFonts w:ascii="Times New Roman" w:hAnsi="Times New Roman" w:cs="Times New Roman"/>
          <w:sz w:val="28"/>
          <w:szCs w:val="28"/>
        </w:rPr>
        <w:t>%). При решении задания данные учащиеся представили пересказ знакомой сказки, но с внесением новых элементов</w:t>
      </w:r>
      <w:r>
        <w:rPr>
          <w:rFonts w:ascii="Times New Roman" w:hAnsi="Times New Roman" w:cs="Times New Roman"/>
          <w:sz w:val="28"/>
          <w:szCs w:val="28"/>
        </w:rPr>
        <w:t>. При этом, один учащийся из 3</w:t>
      </w:r>
      <w:r w:rsidR="00913C59" w:rsidRPr="00771D5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5D5B82" w:rsidRPr="00771D50">
        <w:rPr>
          <w:rFonts w:ascii="Times New Roman" w:hAnsi="Times New Roman" w:cs="Times New Roman"/>
          <w:sz w:val="28"/>
          <w:szCs w:val="28"/>
        </w:rPr>
        <w:t>отказался от выполнения задания.</w:t>
      </w:r>
    </w:p>
    <w:p w14:paraId="34A3224F" w14:textId="77777777" w:rsidR="005D5B82" w:rsidRPr="00771D50" w:rsidRDefault="005D5B82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>Для большей наглядности представим результаты диагностики графически на рисунке 2.</w:t>
      </w:r>
    </w:p>
    <w:p w14:paraId="7167F2B5" w14:textId="77777777" w:rsidR="005D5B82" w:rsidRPr="00771D50" w:rsidRDefault="005D5B82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70AEE" w14:textId="77777777" w:rsidR="00A65622" w:rsidRPr="00771D50" w:rsidRDefault="00A65622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noProof/>
        </w:rPr>
        <w:drawing>
          <wp:inline distT="0" distB="0" distL="0" distR="0" wp14:anchorId="6B32EB83" wp14:editId="1B81FAA7">
            <wp:extent cx="5172075" cy="27432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CB2BFF" w14:textId="77777777" w:rsidR="00A65622" w:rsidRPr="00771D50" w:rsidRDefault="00A65622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39FD0" w14:textId="77777777" w:rsidR="005D5B82" w:rsidRPr="00771D50" w:rsidRDefault="005D5B82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65622" w:rsidRPr="00771D50">
        <w:rPr>
          <w:rFonts w:ascii="Times New Roman" w:hAnsi="Times New Roman" w:cs="Times New Roman"/>
          <w:sz w:val="28"/>
          <w:szCs w:val="28"/>
        </w:rPr>
        <w:t>2</w:t>
      </w:r>
      <w:r w:rsidRPr="00771D50">
        <w:rPr>
          <w:rFonts w:ascii="Times New Roman" w:hAnsi="Times New Roman" w:cs="Times New Roman"/>
          <w:sz w:val="28"/>
          <w:szCs w:val="28"/>
        </w:rPr>
        <w:t xml:space="preserve">. Уровень развития </w:t>
      </w:r>
      <w:r w:rsidR="00A65622" w:rsidRPr="00771D50">
        <w:rPr>
          <w:rFonts w:ascii="Times New Roman" w:hAnsi="Times New Roman" w:cs="Times New Roman"/>
          <w:sz w:val="28"/>
          <w:szCs w:val="28"/>
        </w:rPr>
        <w:t xml:space="preserve">речевых творческих способностей младших школьников </w:t>
      </w:r>
      <w:r w:rsidRPr="00771D50">
        <w:rPr>
          <w:rFonts w:ascii="Times New Roman" w:hAnsi="Times New Roman" w:cs="Times New Roman"/>
          <w:sz w:val="28"/>
          <w:szCs w:val="28"/>
        </w:rPr>
        <w:t>(констатирующий этап)</w:t>
      </w:r>
    </w:p>
    <w:p w14:paraId="5CF6E805" w14:textId="77777777" w:rsidR="00BD7258" w:rsidRPr="00771D50" w:rsidRDefault="00BD7258" w:rsidP="005D5B8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FF285" w14:textId="77777777" w:rsidR="00BB671A" w:rsidRPr="00771D50" w:rsidRDefault="00BB671A" w:rsidP="004005C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>Развитие речевого творчества детей младшего школьного возраста - это умение построить и создать собственные связные высказывания с использованием детьми разнообразных выразительных языковых средств.</w:t>
      </w:r>
      <w:r w:rsidR="006C05E7" w:rsidRPr="00771D50">
        <w:rPr>
          <w:rFonts w:ascii="Times New Roman" w:hAnsi="Times New Roman" w:cs="Times New Roman"/>
          <w:sz w:val="28"/>
          <w:szCs w:val="28"/>
        </w:rPr>
        <w:t xml:space="preserve"> Необходимо отметить, что развитие речевых творческих способностей тесно связано с развитием познавательных и личностных особенностей младших школьников. </w:t>
      </w:r>
      <w:r w:rsidR="004005CD" w:rsidRPr="00771D50">
        <w:rPr>
          <w:rFonts w:ascii="Times New Roman" w:hAnsi="Times New Roman" w:cs="Times New Roman"/>
          <w:sz w:val="28"/>
          <w:szCs w:val="28"/>
        </w:rPr>
        <w:t xml:space="preserve">В процессе диагностики школьники самостоятельно сочиняли сказки. </w:t>
      </w:r>
      <w:r w:rsidR="005D5B82" w:rsidRPr="00771D50">
        <w:rPr>
          <w:rFonts w:ascii="Times New Roman" w:hAnsi="Times New Roman" w:cs="Times New Roman"/>
          <w:sz w:val="28"/>
          <w:szCs w:val="28"/>
        </w:rPr>
        <w:t xml:space="preserve">Результаты проведенной диагностики свидетельствуют о том, что уровень развития </w:t>
      </w:r>
      <w:r w:rsidR="00BD7258" w:rsidRPr="00771D50">
        <w:rPr>
          <w:rFonts w:ascii="Times New Roman" w:hAnsi="Times New Roman" w:cs="Times New Roman"/>
          <w:sz w:val="28"/>
          <w:szCs w:val="28"/>
        </w:rPr>
        <w:t xml:space="preserve">речевых творческих способностей большинства младших школьников </w:t>
      </w:r>
      <w:r w:rsidR="005D5B82" w:rsidRPr="00771D50">
        <w:rPr>
          <w:rFonts w:ascii="Times New Roman" w:hAnsi="Times New Roman" w:cs="Times New Roman"/>
          <w:sz w:val="28"/>
          <w:szCs w:val="28"/>
        </w:rPr>
        <w:t xml:space="preserve">из обоих подгрупп сформирован на </w:t>
      </w:r>
      <w:r w:rsidR="00BD7258" w:rsidRPr="00771D50">
        <w:rPr>
          <w:rFonts w:ascii="Times New Roman" w:hAnsi="Times New Roman" w:cs="Times New Roman"/>
          <w:sz w:val="28"/>
          <w:szCs w:val="28"/>
        </w:rPr>
        <w:t>среднем</w:t>
      </w:r>
      <w:r w:rsidR="005D5B82" w:rsidRPr="00771D50"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670C7A" w:rsidRPr="00771D50">
        <w:t xml:space="preserve"> </w:t>
      </w:r>
    </w:p>
    <w:p w14:paraId="55777E9B" w14:textId="77777777" w:rsidR="00BC4002" w:rsidRDefault="00BC4002" w:rsidP="00BC400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37689344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2.</w:t>
      </w:r>
    </w:p>
    <w:p w14:paraId="6440D32D" w14:textId="77777777" w:rsidR="00021F35" w:rsidRPr="00771D50" w:rsidRDefault="00BC4002" w:rsidP="00021F3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2.1.</w:t>
      </w:r>
      <w:r w:rsidR="00D84CFB" w:rsidRPr="00771D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1F35" w:rsidRPr="00771D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Программа </w:t>
      </w:r>
      <w:bookmarkEnd w:id="4"/>
      <w:r w:rsidR="001766AE" w:rsidRPr="00771D50">
        <w:rPr>
          <w:rFonts w:ascii="Times New Roman" w:hAnsi="Times New Roman" w:cs="Times New Roman"/>
          <w:b/>
          <w:color w:val="auto"/>
          <w:sz w:val="28"/>
          <w:szCs w:val="28"/>
        </w:rPr>
        <w:t>развития устного творчества детей младшего школьного возраста посредством интерактивного метода – сторителлинг</w:t>
      </w:r>
      <w:bookmarkEnd w:id="5"/>
      <w:r w:rsidR="007B3BD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5F26181" w14:textId="77777777" w:rsidR="00021F35" w:rsidRPr="00771D50" w:rsidRDefault="00021F35" w:rsidP="00021F35">
      <w:pPr>
        <w:rPr>
          <w:lang w:val="ru-RU" w:eastAsia="ru-RU"/>
        </w:rPr>
      </w:pPr>
    </w:p>
    <w:p w14:paraId="5E936AE0" w14:textId="77777777" w:rsidR="00771D50" w:rsidRDefault="00771D50" w:rsidP="00771D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Далее, на формирующем этапе эксперимента нами была разработана программа развития устного творчества детей младшего школьного возраста посредством интерактивного метода – сторителлинг, которая была реализована в работе с экспериментальной группой детей (учащимися </w:t>
      </w:r>
      <w:r w:rsidR="007B3BD5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класса).</w:t>
      </w:r>
    </w:p>
    <w:p w14:paraId="58780B7C" w14:textId="77777777" w:rsidR="009213FB" w:rsidRPr="00771D50" w:rsidRDefault="009213FB" w:rsidP="009213F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798818" wp14:editId="25670019">
            <wp:extent cx="4212681" cy="3638550"/>
            <wp:effectExtent l="0" t="0" r="0" b="0"/>
            <wp:docPr id="1" name="Рисунок 1" descr="https://pandia.ru/text/80/690/images/img3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690/images/img3_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162" cy="3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7468" w14:textId="77777777" w:rsidR="009213FB" w:rsidRDefault="007B3BD5" w:rsidP="009213F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Рисунок 3 - Этапы ст</w:t>
      </w:r>
      <w:r w:rsidR="009213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 w:rsidR="009213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ителлинга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6C4783E2" w14:textId="77777777" w:rsidR="009213FB" w:rsidRDefault="009213FB" w:rsidP="009213FB">
      <w:pPr>
        <w:pStyle w:val="a4"/>
      </w:pPr>
    </w:p>
    <w:p w14:paraId="0E9B6798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Цель программы – развити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устного творчества детей младшего школьного возраста посредством интерактивного метода – сторителлинг, независимо от психофизических и личностных особенностей младших школьников.</w:t>
      </w:r>
    </w:p>
    <w:p w14:paraId="7AE1FAAC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Задачи:</w:t>
      </w:r>
    </w:p>
    <w:p w14:paraId="4A5A8B20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− развитие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устного творчества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учащихся младших классов;</w:t>
      </w:r>
    </w:p>
    <w:p w14:paraId="0E98212C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− содействие личностно – ориентированному обучению;</w:t>
      </w:r>
    </w:p>
    <w:p w14:paraId="7D3D4097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− создани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благоприятных условий для развития умственного и творческого потенциала ребенка;</w:t>
      </w:r>
    </w:p>
    <w:p w14:paraId="31E3D61F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− разнообразие форм и методов обучения с акцентом на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интерактивную 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технологию изучения материала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посредством ст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ителлинга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0C9A2115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Категория: младший школьный возраст.</w:t>
      </w:r>
    </w:p>
    <w:p w14:paraId="0FF3D07D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Психолого-педагогическими условиями реализации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программы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являются:</w:t>
      </w:r>
    </w:p>
    <w:p w14:paraId="1792052F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− создание на занятиях благоприятной психологической атмосферы;</w:t>
      </w:r>
    </w:p>
    <w:p w14:paraId="57DD9146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− непременное привлечение внимания детей;</w:t>
      </w:r>
    </w:p>
    <w:p w14:paraId="6A1B02EB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− пробуждение у участников занятий интереса к выполнению заданий и игровых действий.</w:t>
      </w:r>
    </w:p>
    <w:p w14:paraId="294BDF11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вышеперечисленных задач предполагает достижение следующих результатов: повышение уровня развития устного творчества у детей младшего школьного возраста.</w:t>
      </w:r>
    </w:p>
    <w:p w14:paraId="5EB96604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Принципы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программы</w:t>
      </w:r>
    </w:p>
    <w:p w14:paraId="098B954D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Pr="00771D5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Доступность:</w:t>
      </w: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учет возрастных и психофизических особенностей детей; адаптированность материала к возрасту</w:t>
      </w:r>
    </w:p>
    <w:p w14:paraId="4AEB6963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2. Систематичность и последовательность: </w:t>
      </w: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постепенная подача материала от простого к сложному;</w:t>
      </w:r>
    </w:p>
    <w:p w14:paraId="4436E091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Pr="00771D5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Дифференциация </w:t>
      </w: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создание благоприятной среды для каждого ребенка. </w:t>
      </w:r>
    </w:p>
    <w:p w14:paraId="08520035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Результативности и гарантированности − реализация прав детей на получение необходимой помощи и поддержки, гарантия положительного результата, независимо от уровня их психофизического развития.</w:t>
      </w:r>
    </w:p>
    <w:p w14:paraId="4CDEA973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Личностно-ориентированный подход − организация деятельности с ориентацией на индивидуальные возможности, способности, качества, на индивидуальный уровень развития каждого ребенка.</w:t>
      </w:r>
    </w:p>
    <w:p w14:paraId="15178376" w14:textId="77777777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</w:t>
      </w:r>
      <w:r w:rsidRPr="00771D5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Динамичность</w:t>
      </w:r>
      <w:r w:rsidRPr="00771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71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интеграция образовательных областей </w:t>
      </w:r>
    </w:p>
    <w:p w14:paraId="421B01CF" w14:textId="2CF42915" w:rsidR="00771D50" w:rsidRP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План мероприятий по внедрению программы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развития 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устного творчества детей младшего школьного возраста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посредством сто</w:t>
      </w:r>
      <w:r w:rsidR="00BB4E7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ителлинга 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представлен в табл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5.</w:t>
      </w:r>
    </w:p>
    <w:p w14:paraId="21214807" w14:textId="77777777" w:rsidR="00771D50" w:rsidRDefault="00771D50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основу разработанной программы, легли методические наработки педагогов – новаторов: </w:t>
      </w:r>
      <w:r w:rsidR="00CF2E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К.В. Сахарчук, Л.В. Романовой, Т.В.Павловой и др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14D5089E" w14:textId="77777777" w:rsidR="009213FB" w:rsidRDefault="009213FB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BB8413B" w14:textId="77777777" w:rsidR="009213FB" w:rsidRDefault="009213FB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6AB583C" w14:textId="77777777" w:rsidR="009213FB" w:rsidRDefault="009213FB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664F3E7" w14:textId="77777777" w:rsidR="009213FB" w:rsidRDefault="009213FB" w:rsidP="00771D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9EDB35F" w14:textId="77777777" w:rsidR="00771D50" w:rsidRPr="008851C1" w:rsidRDefault="00771D50" w:rsidP="008851C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Таблица </w:t>
      </w:r>
      <w:r w:rsid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5 - </w:t>
      </w:r>
      <w:r w:rsidRP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План реализации программы по развитию навыков </w:t>
      </w:r>
      <w:r w:rsidR="008851C1" w:rsidRP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устного творчества</w:t>
      </w:r>
      <w:r w:rsidRP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детей младшего школьного возраста средствами 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</w:t>
      </w:r>
      <w:r w:rsidR="008851C1" w:rsidRP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 w:rsidR="008851C1" w:rsidRPr="008851C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ителлинга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tbl>
      <w:tblPr>
        <w:tblStyle w:val="13"/>
        <w:tblW w:w="9493" w:type="dxa"/>
        <w:jc w:val="center"/>
        <w:tblLook w:val="01E0" w:firstRow="1" w:lastRow="1" w:firstColumn="1" w:lastColumn="1" w:noHBand="0" w:noVBand="0"/>
      </w:tblPr>
      <w:tblGrid>
        <w:gridCol w:w="562"/>
        <w:gridCol w:w="8931"/>
      </w:tblGrid>
      <w:tr w:rsidR="008851C1" w:rsidRPr="008851C1" w14:paraId="216FE6A5" w14:textId="77777777" w:rsidTr="008851C1">
        <w:trPr>
          <w:trHeight w:val="705"/>
          <w:jc w:val="center"/>
        </w:trPr>
        <w:tc>
          <w:tcPr>
            <w:tcW w:w="562" w:type="dxa"/>
            <w:hideMark/>
          </w:tcPr>
          <w:p w14:paraId="7F06FDCD" w14:textId="77777777" w:rsidR="008851C1" w:rsidRPr="008851C1" w:rsidRDefault="008851C1" w:rsidP="008851C1">
            <w:pPr>
              <w:ind w:firstLine="22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№</w:t>
            </w:r>
          </w:p>
        </w:tc>
        <w:tc>
          <w:tcPr>
            <w:tcW w:w="8931" w:type="dxa"/>
            <w:hideMark/>
          </w:tcPr>
          <w:p w14:paraId="4A43ADD0" w14:textId="77777777" w:rsidR="008851C1" w:rsidRPr="008851C1" w:rsidRDefault="008851C1" w:rsidP="008851C1">
            <w:pPr>
              <w:ind w:firstLine="22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Мероприятия</w:t>
            </w:r>
          </w:p>
        </w:tc>
      </w:tr>
      <w:tr w:rsidR="008851C1" w:rsidRPr="008851C1" w14:paraId="70CC81EA" w14:textId="77777777" w:rsidTr="008851C1">
        <w:trPr>
          <w:trHeight w:val="120"/>
          <w:jc w:val="center"/>
        </w:trPr>
        <w:tc>
          <w:tcPr>
            <w:tcW w:w="562" w:type="dxa"/>
          </w:tcPr>
          <w:p w14:paraId="5CF018DD" w14:textId="77777777" w:rsidR="008851C1" w:rsidRPr="008851C1" w:rsidRDefault="008851C1" w:rsidP="008851C1">
            <w:pPr>
              <w:ind w:firstLine="22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931" w:type="dxa"/>
          </w:tcPr>
          <w:p w14:paraId="01F6B6B9" w14:textId="77777777" w:rsidR="008851C1" w:rsidRPr="008851C1" w:rsidRDefault="008851C1" w:rsidP="008851C1">
            <w:pPr>
              <w:ind w:firstLine="22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8851C1" w:rsidRPr="008851C1" w14:paraId="7E90E119" w14:textId="77777777" w:rsidTr="008851C1">
        <w:trPr>
          <w:trHeight w:val="1838"/>
          <w:jc w:val="center"/>
        </w:trPr>
        <w:tc>
          <w:tcPr>
            <w:tcW w:w="562" w:type="dxa"/>
          </w:tcPr>
          <w:p w14:paraId="70A0DC60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1.</w:t>
            </w:r>
          </w:p>
        </w:tc>
        <w:tc>
          <w:tcPr>
            <w:tcW w:w="8931" w:type="dxa"/>
            <w:hideMark/>
          </w:tcPr>
          <w:p w14:paraId="66335512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Первый этап - диагностический (поисково-теоретический)</w:t>
            </w:r>
          </w:p>
          <w:p w14:paraId="5A5379AA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Изучение психолого-педагогической литературы по теме исследования;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п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одбор методического материала;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д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иагностика развития навыков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устного творчества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детей младшего школьного возраста;</w:t>
            </w:r>
          </w:p>
          <w:p w14:paraId="4F6F5EB3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Разработка программы. Планирование занятий. Создание материально-технических, кадровых, организационных, научно-методических условий</w:t>
            </w:r>
          </w:p>
        </w:tc>
      </w:tr>
      <w:tr w:rsidR="008851C1" w:rsidRPr="008851C1" w14:paraId="3F87A00D" w14:textId="77777777" w:rsidTr="008851C1">
        <w:trPr>
          <w:trHeight w:val="314"/>
          <w:jc w:val="center"/>
        </w:trPr>
        <w:tc>
          <w:tcPr>
            <w:tcW w:w="562" w:type="dxa"/>
            <w:hideMark/>
          </w:tcPr>
          <w:p w14:paraId="171887C0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2.</w:t>
            </w:r>
          </w:p>
        </w:tc>
        <w:tc>
          <w:tcPr>
            <w:tcW w:w="8931" w:type="dxa"/>
            <w:hideMark/>
          </w:tcPr>
          <w:p w14:paraId="231C9A68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2. Второй этап - опытно – экспериментальный</w:t>
            </w:r>
          </w:p>
          <w:p w14:paraId="1B5C5077" w14:textId="77777777" w:rsidR="008851C1" w:rsidRPr="008851C1" w:rsidRDefault="008851C1" w:rsidP="00964B03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На протяжении данного этапа </w:t>
            </w:r>
            <w:r w:rsidR="007449DD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с учащимися были проведены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заняти</w:t>
            </w:r>
            <w:r w:rsidR="007449DD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я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с применением технологии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интерактивного</w:t>
            </w: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обучения </w:t>
            </w:r>
            <w:r w:rsidR="00C93FF0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–</w:t>
            </w:r>
            <w:r w:rsidR="000A04AE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ст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о</w:t>
            </w:r>
            <w:r w:rsidR="000A04AE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ителлинг</w:t>
            </w:r>
            <w:r w:rsidR="00C93FF0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 xml:space="preserve"> (классический и активный)</w:t>
            </w:r>
          </w:p>
        </w:tc>
      </w:tr>
      <w:tr w:rsidR="008851C1" w:rsidRPr="008851C1" w14:paraId="7F2B3FA1" w14:textId="77777777" w:rsidTr="008851C1">
        <w:trPr>
          <w:trHeight w:val="515"/>
          <w:jc w:val="center"/>
        </w:trPr>
        <w:tc>
          <w:tcPr>
            <w:tcW w:w="562" w:type="dxa"/>
            <w:hideMark/>
          </w:tcPr>
          <w:p w14:paraId="5113DCC0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8931" w:type="dxa"/>
            <w:hideMark/>
          </w:tcPr>
          <w:p w14:paraId="02089D47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Третий этап – аналитический (обобщающий)</w:t>
            </w:r>
          </w:p>
          <w:p w14:paraId="1F865302" w14:textId="77777777" w:rsidR="008851C1" w:rsidRPr="008851C1" w:rsidRDefault="008851C1" w:rsidP="008851C1">
            <w:pPr>
              <w:ind w:firstLine="22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</w:pPr>
            <w:r w:rsidRPr="008851C1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Повторная диагностика младших школьников. Обработка результатов. Презентация результатов программы</w:t>
            </w:r>
          </w:p>
        </w:tc>
      </w:tr>
    </w:tbl>
    <w:p w14:paraId="3934F468" w14:textId="77777777" w:rsidR="008851C1" w:rsidRDefault="008851C1" w:rsidP="008851C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3F91096E" w14:textId="77777777" w:rsidR="00B11A92" w:rsidRPr="00B11A92" w:rsidRDefault="00B11A92" w:rsidP="00B11A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11A9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Сторителлинг - это творческий рассказ. В отличие от фактического рассказа, который основывается на работе восприятия, памяти, воспроизводящего воображения, в основе творческих рассказов лежит работа творческого воображения. Составляющими истории являются наличие темы и идеи, сюжета и главного героя. Обязательными компонентами такого рассказа должны быть самостоятельно созданные ребенком новые образы, ситуации, действия. При этом ученики используют свой накопленный опыт, знания, но по-новому комбинируют их. Героями истории могут быть: </w:t>
      </w:r>
      <w:r w:rsidRPr="00B11A9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человек, вымышленное существо, предмет, животное, явление природы или символ.</w:t>
      </w:r>
    </w:p>
    <w:p w14:paraId="3A239E06" w14:textId="77777777" w:rsidR="00C81FF0" w:rsidRP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процессе подготовки программы</w:t>
      </w: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были подобраны истории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 страшных болезнях человечества и эпидемиях </w:t>
      </w: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из различных методических пособий. При отборе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принимались во внимание</w:t>
      </w: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следующи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критерии:</w:t>
      </w:r>
    </w:p>
    <w:p w14:paraId="03721696" w14:textId="77777777" w:rsidR="00C81FF0" w:rsidRP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аутентичность;</w:t>
      </w:r>
    </w:p>
    <w:p w14:paraId="4AD93A21" w14:textId="77777777" w:rsidR="00C81FF0" w:rsidRP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соответствие программным требованиям;</w:t>
      </w:r>
    </w:p>
    <w:p w14:paraId="0A97E254" w14:textId="77777777" w:rsidR="00C81FF0" w:rsidRP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уровень языковой сложности;</w:t>
      </w:r>
    </w:p>
    <w:p w14:paraId="7FD257ED" w14:textId="77777777" w:rsidR="00C81FF0" w:rsidRP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учет психологических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возрастных </w:t>
      </w: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особенностей детей и их интересов;</w:t>
      </w:r>
    </w:p>
    <w:p w14:paraId="43840DC4" w14:textId="77777777" w:rsidR="00C81FF0" w:rsidRDefault="00C81FF0" w:rsidP="00C81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81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учет национальной культуры и менталитета.</w:t>
      </w:r>
    </w:p>
    <w:p w14:paraId="3C10FCFB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Сторите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линг как коммуникационный прием используется для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мотивации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младших школьников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 учебной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для развития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них связной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речи.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Технологи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ю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сторител</w:t>
      </w:r>
      <w:r w:rsidR="000A04A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инг можно применять различными способами, чтобы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заинтересовать и мотивировать детей к изучению родного языка. Это может быть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рассказ педагогом интересной истории,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составление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детьми развернутого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рассказа по сюжетной картин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ке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игра в кубики историй и др.</w:t>
      </w:r>
    </w:p>
    <w:p w14:paraId="72C60EC9" w14:textId="77777777" w:rsidR="008851C1" w:rsidRDefault="008851C1" w:rsidP="008851C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Предлагаемая программа направлена на: формирование умений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связной речи</w:t>
      </w:r>
      <w:r w:rsidRPr="00771D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развитие внимания и творческих способностей; формирование познавательных интересов; повышение мотивации к достижению успеха.</w:t>
      </w:r>
    </w:p>
    <w:p w14:paraId="33321A8C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Структура сторителлинга:</w:t>
      </w:r>
    </w:p>
    <w:p w14:paraId="24314B7F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 Вступление.</w:t>
      </w:r>
    </w:p>
    <w:p w14:paraId="122A0A6D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Вступление к истории должно быть коротким. Оно играет важную роль,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ставя вопрос, обозначая конфликт или проблему, которую нужно решить.</w:t>
      </w:r>
    </w:p>
    <w:p w14:paraId="71DEAF6B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Сделать это надо таким образом, чтобы пробудить у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детей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любопытство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увлечь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их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необходимо добавить красок (место событий, время года, эмоции, видеоматериал).</w:t>
      </w:r>
    </w:p>
    <w:p w14:paraId="06FC8214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2. Развитие события.</w:t>
      </w:r>
    </w:p>
    <w:p w14:paraId="2016E374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Здесь раскрывается сюжетная линия и характеры, действующие лица.</w:t>
      </w:r>
    </w:p>
    <w:p w14:paraId="292096BC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Эта часть позволяет глубже проникнуть в проблему или конфликт, о котором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узнали из выступления.</w:t>
      </w:r>
    </w:p>
    <w:p w14:paraId="6243699C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 Заключение.</w:t>
      </w:r>
    </w:p>
    <w:p w14:paraId="4F37722B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Проблема раскрыта. Мы получаем ответ на вопрос.</w:t>
      </w:r>
    </w:p>
    <w:p w14:paraId="1D23B610" w14:textId="77777777" w:rsidR="00C93FF0" w:rsidRPr="00C93FF0" w:rsidRDefault="00C93FF0" w:rsidP="00C93FF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Суммируется опыт, который будет получен участниками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процессе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сторителлинг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Иногда полезно включить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93FF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заключение риторические вопросы, стимулирующие активность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детей.</w:t>
      </w:r>
    </w:p>
    <w:p w14:paraId="7E0C4080" w14:textId="77777777" w:rsidR="00C503AB" w:rsidRDefault="00AD2893" w:rsidP="00CF2E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Пример занятия с использованием</w:t>
      </w:r>
      <w:r w:rsidR="00C50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классического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цифрового </w:t>
      </w:r>
      <w:r w:rsidR="00DB5E0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</w:t>
      </w:r>
      <w:r w:rsidR="00C50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="00DB5E0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 w:rsidR="00C50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ителлинга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371373A6" w14:textId="77777777" w:rsidR="00C503AB" w:rsidRDefault="00C503AB" w:rsidP="00CF2E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Тема: Страшные болезни</w:t>
      </w:r>
      <w:r w:rsidRPr="00C50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человечества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C503A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эпидемии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0048789B" w14:textId="77777777" w:rsidR="00964B03" w:rsidRPr="00964B03" w:rsidRDefault="00964B03" w:rsidP="00964B0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Главны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геро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</w:t>
      </w: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добрый  богатырь Урун Уолан и злой дух Абаа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 из  якутского  эпоса Олонхо «Ньургун  Боотур – стремительный».</w:t>
      </w:r>
    </w:p>
    <w:p w14:paraId="774788DA" w14:textId="77777777" w:rsidR="00964B03" w:rsidRPr="00964B03" w:rsidRDefault="00964B03" w:rsidP="00964B0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Цель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</w:t>
      </w: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ознакомление учащихся со страшными болезнями человечества, развитие устного творчества</w:t>
      </w:r>
      <w:r w:rsidRP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0E5A1C65" w14:textId="77777777" w:rsidR="00CF2E50" w:rsidRDefault="00C503AB" w:rsidP="00CF2E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процессе занятия педагог</w:t>
      </w:r>
      <w:r w:rsidR="00CF2E50" w:rsidRPr="00CF2E5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рассказывает историю, учащиеся только слушают. </w:t>
      </w:r>
      <w:r w:rsidR="00AD28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При этом </w:t>
      </w:r>
      <w:r w:rsidR="00AD2893" w:rsidRPr="00AD28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рассказывани</w:t>
      </w:r>
      <w:r w:rsidR="00AD28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="00AD2893" w:rsidRPr="00AD28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истории дополняется визуальными компонентами (картинками, презентации видео, скрайбингом, инфографикой).</w:t>
      </w:r>
    </w:p>
    <w:p w14:paraId="320000AB" w14:textId="77777777" w:rsidR="00AD2893" w:rsidRDefault="00FA602B" w:rsidP="00CF2E5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Завязка. </w:t>
      </w:r>
      <w:r w:rsidR="006F3A51" w:rsidRPr="006F3A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Сегодня, когда над миром нависла угроза коронавируса, я </w:t>
      </w:r>
      <w:r w:rsidR="001F547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х</w:t>
      </w:r>
      <w:r w:rsidRPr="00FA602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очу рассказать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вам историю о том, как человечество борется со страшными эпидемиями</w:t>
      </w:r>
      <w:r w:rsidR="001F547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45267FE1" w14:textId="77777777" w:rsidR="009213FB" w:rsidRDefault="00FA602B" w:rsidP="00FA60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A602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Экспозиция. </w:t>
      </w:r>
    </w:p>
    <w:p w14:paraId="7104B9D2" w14:textId="77777777" w:rsidR="0071508A" w:rsidRDefault="008B38F9" w:rsidP="00FA602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Ж</w:t>
      </w:r>
      <w:r w:rsidR="00FA602B" w:rsidRPr="00FA602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и-</w:t>
      </w:r>
      <w:r w:rsidR="00FA602B" w:rsidRPr="00FA602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ли</w:t>
      </w:r>
      <w:r w:rsidR="00B91FB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два воина на Срединной  Земле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: </w:t>
      </w:r>
      <w:r w:rsidR="00CA01A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красивый и 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добрый  Урун Уолан </w:t>
      </w:r>
      <w:r w:rsidR="00164B1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который покровительствовал людям и животным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населяющим мир и </w:t>
      </w:r>
      <w:r w:rsidR="00164B1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зло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й и страшный дух Абаа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ы,  кото</w:t>
      </w:r>
      <w:r w:rsidR="00164B1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рый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ненавидел людей и приносил им болезни и смерть. 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Когда-то давно эти сказочные герои дружили и Абаа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аже хотел быть похожим на Урун  Уолан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но что бы он не начинал делать у него все выходило очень плохо и </w:t>
      </w:r>
      <w:r w:rsid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разозлившись,</w:t>
      </w:r>
      <w:r w:rsidR="006F3A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обидевшись на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Урун  Уолан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 также и</w:t>
      </w:r>
      <w:r w:rsidR="006F3A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на 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весь мир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 целом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он решил отправиться в долгое </w:t>
      </w:r>
      <w:r w:rsidR="000137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путешествие по планете неся людям страшные эпидемии</w:t>
      </w:r>
      <w:r w:rsidR="0071508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А вслед за ним на помощь людям</w:t>
      </w:r>
      <w:r w:rsidR="00C779F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поспешил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добрый богатырь  Урун  Уолан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давая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им 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знания и </w:t>
      </w:r>
      <w:r w:rsidR="0071508A" w:rsidRPr="0071508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помога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я </w:t>
      </w:r>
      <w:r w:rsidR="0071508A" w:rsidRPr="0071508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справиться </w:t>
      </w:r>
      <w:r w:rsidR="005A284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 страшными болезнями</w:t>
      </w:r>
      <w:r w:rsidR="0071508A" w:rsidRPr="0071508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5D599A62" w14:textId="77777777" w:rsidR="00454D27" w:rsidRDefault="00DB1310" w:rsidP="00454D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Больших чумных эпидемий в истории человечества было несколько. </w:t>
      </w:r>
      <w:r w:rsidR="00454D27"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Первая эпидемия </w:t>
      </w:r>
      <w:r w:rsid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страшной болезни чумы </w:t>
      </w:r>
      <w:r w:rsidR="00454D27"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настигла </w:t>
      </w:r>
      <w:r w:rsid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Азию и </w:t>
      </w:r>
      <w:r w:rsidR="00454D27"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Европу в 541–750 годах нашей эры. И ее жертвами стали более 100 миллионов. Болезнь не пощадила даже самого византийского императора Юстиниана. Вторая страшная эпидемия случилась в Европе во времена Средневековья. Распространению чумы способствовала антисанитария: грязь, бедность, отсутствие гигиены. </w:t>
      </w:r>
    </w:p>
    <w:p w14:paraId="51848D6C" w14:textId="77777777" w:rsidR="00454D27" w:rsidRDefault="00454D27" w:rsidP="00454D2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Впрочем,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решив помочь людям с</w:t>
      </w:r>
      <w:r w:rsidR="006D698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правиться с болезнью, добрый богатырь  Урун Уолан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подсказал</w:t>
      </w:r>
      <w:r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что изоляция помогает остановить болезнь. Например, путешественники, прибывшие в Венецию, должны были 40 дней сидеть в специальных домах. Так появился карантин. Тогда же </w:t>
      </w:r>
      <w:r w:rsidR="009E2A6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люди </w:t>
      </w:r>
      <w:r w:rsidRPr="00454D2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придумали специальные защитные костюмы: знаменитый кожаный плащ и маску с длинным носом. В этот нос закладывали травы, которые нагревались выдыхаемым воздухом и испаряли антисептические вещества.</w:t>
      </w:r>
    </w:p>
    <w:p w14:paraId="653250AF" w14:textId="77777777" w:rsidR="009213FB" w:rsidRDefault="009213FB" w:rsidP="009213F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213F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7B90D3" wp14:editId="4E6FF55F">
            <wp:extent cx="2857500" cy="1600200"/>
            <wp:effectExtent l="0" t="0" r="0" b="0"/>
            <wp:docPr id="9" name="Рисунок 9" descr="Пять самых страшных эпидемий в истории челов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ять самых страшных эпидемий в истории человечест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2B5B" w14:textId="77777777" w:rsidR="00B212C6" w:rsidRDefault="00B212C6" w:rsidP="00B212C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Оспа – еще один давний враг человечества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который бушевал на планете на протяжении долгого времени и уносил жизни многих людей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Самые ранние признаки поражения этой болезнью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были 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обнаружены на лице мумии фараона Рамзеса V, который умер в 1157 году до нашей эры. В 108 году уже нашей эры крупномасштабная эпидемия оспы убила почти 7 миллионов человек и способствовала крушению Римской империи.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средние века нашего тысячелетия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болезнь хозяйничала в Западной Европе, 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где каждый год от оспы умирали около 1,5 млн человек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с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реди них – 5 королей! Из Европы вместе с колонистами инфекция перекинулась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другие страны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0FE21D79" w14:textId="77777777" w:rsidR="00B212C6" w:rsidRDefault="00B212C6" w:rsidP="00B212C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Победить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 полностью уничтожить 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оспу удалось благодаря прививкам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</w:t>
      </w:r>
      <w:r w:rsidRPr="00B212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всеобщей вакцинации.</w:t>
      </w:r>
    </w:p>
    <w:p w14:paraId="70917582" w14:textId="77777777" w:rsidR="009213FB" w:rsidRDefault="009213FB" w:rsidP="009213F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213F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252E21" wp14:editId="0567820E">
            <wp:extent cx="2543175" cy="1581150"/>
            <wp:effectExtent l="0" t="0" r="9525" b="0"/>
            <wp:docPr id="12" name="Рисунок 12" descr="Самые страшные пандемии и эпидемии в истории человечества — ww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страшные пандемии и эпидемии в истории человечества — www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F22B" w14:textId="77777777" w:rsidR="00DB1310" w:rsidRDefault="00DB1310" w:rsidP="00DB131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Одной из самых страшных эпидемий, которая разгуливала по миру всего сто лет назад, стал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</w:t>
      </w: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испанский грипп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». </w:t>
      </w: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1918 году вирус понесся с невероятной скоростью: были инфицированы около 500 миллионов человек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14:paraId="57380B80" w14:textId="77777777" w:rsidR="009213FB" w:rsidRDefault="009213FB" w:rsidP="009213F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213F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EF5134C" wp14:editId="4AF23E00">
            <wp:extent cx="2687411" cy="1504950"/>
            <wp:effectExtent l="0" t="0" r="0" b="0"/>
            <wp:docPr id="10" name="Рисунок 10" descr="Вирусы, едва не уничтожившие человечество: ТОП-6 самых опас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русы, едва не уничтожившие человечество: ТОП-6 самых опасных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97" cy="15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09F7" w14:textId="77777777" w:rsidR="00DB1310" w:rsidRDefault="00DB1310" w:rsidP="00DB131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Еще несколько мощных вспышек </w:t>
      </w:r>
      <w:r w:rsidR="00964B0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других штаммов </w:t>
      </w: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гриппа в течение последующего столетия удавалось остановить с гораздо меньшими, но все же существенными потерями. И каждый раз 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злой дух Абаа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="002B400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изобретал </w:t>
      </w: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новые ходы против человечества</w:t>
      </w:r>
      <w:r w:rsidR="002B400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напускал на жителей планеты новый вирус</w:t>
      </w:r>
      <w:r w:rsidRPr="00DB131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</w:p>
    <w:p w14:paraId="477101C0" w14:textId="77777777" w:rsidR="009213FB" w:rsidRDefault="009213FB" w:rsidP="009213FB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213FB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A415559" wp14:editId="47741EE2">
            <wp:extent cx="2619375" cy="1419225"/>
            <wp:effectExtent l="0" t="0" r="9525" b="9525"/>
            <wp:docPr id="13" name="Рисунок 13" descr="Битва за жизнь: коронавирус Уханя и другие страшные эпидем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тва за жизнь: коронавирус Уханя и другие страшные эпидемии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055B" w14:textId="77777777" w:rsidR="00361BC6" w:rsidRDefault="00104BD7" w:rsidP="00DB131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Чудовище по им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ени Абаа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оказалось даже опасней, чем ожидали люди. </w:t>
      </w:r>
      <w:r w:rsidR="000C026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вот сейчас на планете бушует короновирус и на помо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щь к нам летит 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добрый богатырь Урун Уолан</w:t>
      </w:r>
      <w:r w:rsidR="000C026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который очень расстроился и разволновался из-за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вспышки </w:t>
      </w:r>
      <w:r w:rsidR="000C026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новой болезни.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Урун  уолан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решил исправить ситуацию, любым способом победить и нейтрализовать новый короновирус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="00361BC6" w:rsidRPr="00361BC6">
        <w:t xml:space="preserve"> 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вот когда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ситуация 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стала ему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казаться невыносимой, 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голове доброго богатыря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возник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ло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решение</w:t>
      </w:r>
      <w:r w:rsidR="008002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он обратился за помощью к взрослым и детям.</w:t>
      </w:r>
    </w:p>
    <w:p w14:paraId="6CA34F65" w14:textId="77777777" w:rsidR="009213FB" w:rsidRDefault="003623D2" w:rsidP="00CE0DA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3623D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CD19EFD" wp14:editId="20CD366A">
            <wp:extent cx="2619375" cy="1743075"/>
            <wp:effectExtent l="0" t="0" r="9525" b="9525"/>
            <wp:docPr id="14" name="Рисунок 14" descr="Эпидемия пошла на спад. В Китае отчитались об успехах в борьбе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пидемия пошла на спад. В Китае отчитались об успехах в борьбе с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BFA4" w14:textId="77777777" w:rsidR="008167F5" w:rsidRPr="006E75DC" w:rsidRDefault="008002A2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Мне</w:t>
      </w:r>
      <w:r w:rsidR="00104BD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нужна помощь каждого из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104BD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ас</w:t>
      </w:r>
      <w:r w:rsidR="00066B9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сказал Урун  Уолан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. </w:t>
      </w:r>
      <w:r w:rsidR="008167F5" w:rsidRPr="008167F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Вы тоже можете помочь справиться с эпидемией.</w:t>
      </w:r>
      <w:r w:rsidR="008167F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Не беспокойтесь! Взрослые о вас позаботятся! Вы в безопасности!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Чаще м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ойте руки водой с мылом, напевая песенку. Используйте очищающее средство, антисептик, нанесите его на руки и подождите, пока оно высохнет</w:t>
      </w:r>
      <w:r w:rsidR="008167F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, соблюдайте дистанцию. </w:t>
      </w:r>
      <w:r w:rsidR="00361BC6" w:rsidRPr="00361BC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167F5" w:rsidRPr="008167F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Если вы будете все это делать, 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злой Абаа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 w:rsidR="008167F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не придёт к вам в гости, и вы не заболеете.</w:t>
      </w:r>
    </w:p>
    <w:p w14:paraId="6CA9CA6C" w14:textId="77777777" w:rsidR="003623D2" w:rsidRDefault="003623D2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Соблюдайте п</w:t>
      </w:r>
      <w:r w:rsidRPr="003623D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ростые правила: </w:t>
      </w:r>
    </w:p>
    <w:p w14:paraId="48C774E4" w14:textId="77777777" w:rsidR="003623D2" w:rsidRDefault="003623D2" w:rsidP="00CE0DA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3623D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AD4690" wp14:editId="4178FC25">
            <wp:extent cx="3115733" cy="1752600"/>
            <wp:effectExtent l="0" t="0" r="8890" b="0"/>
            <wp:docPr id="16" name="Рисунок 16" descr="https://www.n-vartovsk.ru/upload/iblock/025/0e32ae2e2dad2d8bd042d49dd9c06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-vartovsk.ru/upload/iblock/025/0e32ae2e2dad2d8bd042d49dd9c0663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53" cy="176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C18C9" w14:textId="77777777" w:rsidR="003623D2" w:rsidRDefault="003623D2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4AF9535" w14:textId="77777777" w:rsidR="003623D2" w:rsidRDefault="003623D2" w:rsidP="00CE0DA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3623D2"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96DFEC4" wp14:editId="6BD3918C">
            <wp:extent cx="3209925" cy="1600200"/>
            <wp:effectExtent l="0" t="0" r="9525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0951" w14:textId="77777777" w:rsidR="003623D2" w:rsidRDefault="003623D2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5FE33F4" w14:textId="77777777" w:rsidR="002A669F" w:rsidRDefault="00B669A2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Услышав обращ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ение к людям доброго богатыря Урун Уолан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увидев, как хорошо к нему относят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ся жители всех стран, злой  Абаа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подумал, что он был не прав, когда решил нести зло людям и распространять эпидемии по планете, он понял, что гораздо приятнее, не когда тебя боятся, а когда любят 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 уважают. Он помирился с Урун  Уолан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 стал помогать ему во всех добрых делах. </w:t>
      </w:r>
    </w:p>
    <w:p w14:paraId="641BF513" w14:textId="77777777" w:rsidR="00B669A2" w:rsidRDefault="006E75DC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Сейчас он вместе с Урун  Уолан</w:t>
      </w:r>
      <w:r w:rsid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помогают врачам найти лекарства от разных болезней и рассказывают людям, что нужно делать, чтобы не заболеть.</w:t>
      </w:r>
    </w:p>
    <w:p w14:paraId="1F95C726" w14:textId="77777777" w:rsidR="00C779F9" w:rsidRDefault="008167F5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Дети, хочу вам сказать, что в</w:t>
      </w:r>
      <w:r w:rsid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современном</w:t>
      </w:r>
      <w:r w:rsidR="00040ED9" w:rsidRP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мире очень много вирусов и иногда люди под их воздействием заболевают. Как правило, вирусы вызывают кашель, насморк, высокую температуру и недомогание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но т</w:t>
      </w:r>
      <w:r w:rsidR="00040ED9" w:rsidRP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ело человека способно бороться с вирусами, и в большинстве случаев люди скоро выздоравливают. </w:t>
      </w:r>
    </w:p>
    <w:p w14:paraId="5005D033" w14:textId="77777777" w:rsidR="00040ED9" w:rsidRDefault="008167F5" w:rsidP="00040E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Сейчас </w:t>
      </w:r>
      <w:r w:rsidR="00040ED9" w:rsidRP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эпидемии </w:t>
      </w:r>
      <w:r w:rsidR="00040ED9" w:rsidRP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коронавирус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="00040ED9" w:rsidRPr="00040ED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много говорят, так как он быстро распространяется по всему миру, является совершенно новым и против этого вируса еще не изобретены лекарство или вакцина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но скоро эта проблема будет решена и нам сделают прививки от этой болезни.</w:t>
      </w:r>
      <w:r w:rsidR="00B669A2" w:rsidRPr="00B669A2">
        <w:t xml:space="preserve"> </w:t>
      </w:r>
      <w:r w:rsidR="00B669A2"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Скоро врачи разработают вакцину от короновируса и все будут здоровы.</w:t>
      </w:r>
    </w:p>
    <w:p w14:paraId="0A1114BD" w14:textId="77777777" w:rsidR="00964B03" w:rsidRDefault="00B669A2" w:rsidP="00B669A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Необходимо отметить, что с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торителинг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как прием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имеет большое количество преимуществ в работе с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младшими 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школьниками. Он способствует налаживанию хороших отношений между детьми 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педагогом. 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 время общения они обмениваются положительными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эмоциями, возникает 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доверие и эмпатия. У детей развивается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B669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креативность, фантазия, воображение.</w:t>
      </w:r>
    </w:p>
    <w:p w14:paraId="4C5552D4" w14:textId="77777777" w:rsidR="00B11A92" w:rsidRDefault="00B11A92" w:rsidP="00B669A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 втором занятии рекоменду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ется использование активного ст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ителлинга.</w:t>
      </w:r>
    </w:p>
    <w:p w14:paraId="00576364" w14:textId="77777777" w:rsidR="006A3E6F" w:rsidRPr="006A3E6F" w:rsidRDefault="00622A91" w:rsidP="00622A9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 занятии ид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 озвучивание темы: «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Как не заболеть в период эпидемии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», а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дети с</w:t>
      </w:r>
      <w:r w:rsidR="0037549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очиняют историю о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добром Докторе Айболите, который борется с эпидемией.</w:t>
      </w:r>
      <w:r w:rsidR="006A3E6F" w:rsidRPr="006A3E6F">
        <w:rPr>
          <w:lang w:val="ru-RU"/>
        </w:rPr>
        <w:t xml:space="preserve">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Дети в парах сочиняют мини-истории, затем озвучивают их согласно тематике урока.</w:t>
      </w:r>
    </w:p>
    <w:p w14:paraId="338C94AC" w14:textId="77777777" w:rsidR="006A3E6F" w:rsidRPr="006A3E6F" w:rsidRDefault="00622A91" w:rsidP="00622A9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Преподаватель участвует в обсуждении сочин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нной истории и помогает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детям 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осмыслении материала. Эта работа продолжает запоминание и созда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 условия для понимания и присвоени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я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смысла информации. Завершается урок реализацией задач, поставленных в начале урока. </w:t>
      </w:r>
    </w:p>
    <w:p w14:paraId="33305DCF" w14:textId="77777777" w:rsidR="006A3E6F" w:rsidRPr="006A3E6F" w:rsidRDefault="00622A91" w:rsidP="00622A9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завершении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применяется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рефлексия.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Можно использовать прием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: «Представьте, если бы…»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Что чувствовал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добрый Доктор Айболит, когда помогал людям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?</w:t>
      </w:r>
      <w:r w:rsidR="006A3E6F"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» и др.</w:t>
      </w:r>
      <w:r w:rsidRPr="006A3E6F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14:paraId="618B8F76" w14:textId="77777777" w:rsidR="007544F6" w:rsidRDefault="007544F6" w:rsidP="00754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Заключающим этапом исследования для определения результативности проведенной работы в ходе эксперимента учащимся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2-х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и 3-х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классов (контрольной и экспериментальной группы) были предложены те же методики, которые использовались при 1 срезе (табл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5-8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).</w:t>
      </w:r>
    </w:p>
    <w:p w14:paraId="420B83B9" w14:textId="77777777" w:rsidR="003623D2" w:rsidRDefault="003623D2" w:rsidP="00754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EC93296" w14:textId="77777777" w:rsidR="003623D2" w:rsidRDefault="003623D2" w:rsidP="00754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17A6914A" w14:textId="77777777" w:rsidR="003623D2" w:rsidRPr="007544F6" w:rsidRDefault="003623D2" w:rsidP="00754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C2093D4" w14:textId="77777777" w:rsidR="007544F6" w:rsidRPr="007544F6" w:rsidRDefault="007544F6" w:rsidP="00754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Таблица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5 - 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связной речи учащихся 2-</w:t>
      </w:r>
      <w:r w:rsidR="006E75D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3 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классов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(контрольный этап) </w:t>
      </w:r>
      <w:r w:rsidRPr="007544F6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(п=32)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301"/>
        <w:gridCol w:w="1276"/>
        <w:gridCol w:w="1817"/>
        <w:gridCol w:w="2113"/>
        <w:gridCol w:w="9"/>
      </w:tblGrid>
      <w:tr w:rsidR="00964B03" w:rsidRPr="00771D50" w14:paraId="2380908C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D424F3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3D9A5EB6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66303D30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A848CE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9FDF607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показатель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14:paraId="2ED459AA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связной речи</w:t>
            </w:r>
          </w:p>
        </w:tc>
      </w:tr>
      <w:tr w:rsidR="00964B03" w:rsidRPr="00771D50" w14:paraId="332E1B1A" w14:textId="77777777" w:rsidTr="0002355D">
        <w:trPr>
          <w:trHeight w:val="300"/>
          <w:jc w:val="center"/>
        </w:trPr>
        <w:tc>
          <w:tcPr>
            <w:tcW w:w="9205" w:type="dxa"/>
            <w:gridSpan w:val="7"/>
            <w:shd w:val="clear" w:color="auto" w:fill="auto"/>
            <w:noWrap/>
            <w:vAlign w:val="bottom"/>
          </w:tcPr>
          <w:p w14:paraId="163610C5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</w:tc>
      </w:tr>
      <w:tr w:rsidR="00964B03" w:rsidRPr="00771D50" w14:paraId="33C31AC7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D27D81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8257529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И.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00C81A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7DD9B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265D64A4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67EABF8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2E013FC6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E7119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19BC59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Д.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FF93BD4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9106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4A7717D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5DA2D1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49E69BE4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F8560A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2097F9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Лугин</w:t>
            </w:r>
            <w:r w:rsidR="006E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16FD7E2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9E83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590E947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1F63920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6924506D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F7693F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48D738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К.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1969DA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2AB05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42BBB49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60B435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21092F8C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2E594A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A2430B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96EC01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C0EBD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775E6770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7BB31A69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0BCFAF5F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71DC0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31223E0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В.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9F718A0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87A3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33F5130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BE8C4B8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29552B95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8791E6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20F4FBD9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Матюк Ю.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16E7EC2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1CAE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5AD174C1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078E77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2D56278D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75BB0F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69616AD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Беднюк Г.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16F0B7B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51BFC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43CF5BF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5085FF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433A1CE7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381520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B8F62B6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Б.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6CAC425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3AC17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427DB05E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6AE3E0F6" w14:textId="77777777" w:rsidR="00964B03" w:rsidRPr="00771D50" w:rsidRDefault="007544F6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26198611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73942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808360D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Лапова А.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E0E50F1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3D436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03311155" w14:textId="77777777" w:rsidR="00964B03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C72AB1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11CCD31B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C39114F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7459D7C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35B8E2BD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DF2B8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C959CBA" w14:textId="77777777" w:rsidR="00964B03" w:rsidRPr="00771D50" w:rsidRDefault="0004798F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72AA7EB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0F082330" w14:textId="77777777" w:rsidTr="0002355D">
        <w:trPr>
          <w:trHeight w:val="300"/>
          <w:jc w:val="center"/>
        </w:trPr>
        <w:tc>
          <w:tcPr>
            <w:tcW w:w="9205" w:type="dxa"/>
            <w:gridSpan w:val="7"/>
            <w:shd w:val="clear" w:color="auto" w:fill="auto"/>
            <w:noWrap/>
            <w:vAlign w:val="bottom"/>
          </w:tcPr>
          <w:p w14:paraId="79CB805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</w:tc>
      </w:tr>
      <w:tr w:rsidR="00964B03" w:rsidRPr="00771D50" w14:paraId="20197229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63AB34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4FD0954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Краснова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0A5BC77E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00D66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12F39DE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BCBAF87" w14:textId="77777777" w:rsidR="00964B03" w:rsidRPr="00771D50" w:rsidRDefault="007544F6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ысокий</w:t>
            </w:r>
          </w:p>
        </w:tc>
      </w:tr>
      <w:tr w:rsidR="007544F6" w:rsidRPr="00771D50" w14:paraId="5D8C9EC2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B3D6301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D0BDFDD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Тертычная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B97EFD9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D92FCC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1D0B8864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E7C31BA" w14:textId="77777777" w:rsidR="007544F6" w:rsidRPr="00771D50" w:rsidRDefault="007544F6" w:rsidP="00754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4199D1C4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76B371C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D2108C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Поздняков С.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75AB5B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F97416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5E74495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443F0B1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3EB0F067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5112691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E0164C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Белкина О.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6836FB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62C33D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6E8AE42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7721589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286543C3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5036BC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F4A41E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2ED00760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B7C563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E1C6D2A" w14:textId="77777777" w:rsidR="00964B03" w:rsidRPr="00771D50" w:rsidRDefault="00964B03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7394A405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7544F6" w:rsidRPr="00771D50" w14:paraId="148D88D1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FE551B3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B7C3345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Козаков И.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56C79F7A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3DFB1D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BD761AD" w14:textId="77777777" w:rsidR="007544F6" w:rsidRPr="00771D50" w:rsidRDefault="007544F6" w:rsidP="007544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50CAF107" w14:textId="77777777" w:rsidR="007544F6" w:rsidRPr="00771D50" w:rsidRDefault="007544F6" w:rsidP="00754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6EA91286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14C6634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9DBCB8D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Акатова М.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201CA682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2C8B3E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5E67DF8" w14:textId="77777777" w:rsidR="00964B03" w:rsidRPr="00771D50" w:rsidRDefault="00745C6E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267B98FE" w14:textId="77777777" w:rsidR="00964B03" w:rsidRPr="00771D50" w:rsidRDefault="007544F6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изкий</w:t>
            </w:r>
          </w:p>
        </w:tc>
      </w:tr>
      <w:tr w:rsidR="00964B03" w:rsidRPr="00771D50" w14:paraId="2557EF07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67389F1B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23CB58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Коваленко Л.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6E0D23BB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20AA69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453630B9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4AF7F3F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2718CB81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979A94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B5FB21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Васильев В.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713F8653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110EEC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2763573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0BED3BB8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41892F30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7D43CD2C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D23003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Жила Е.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32CC1D84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951B21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23EBA73" w14:textId="77777777" w:rsidR="00964B03" w:rsidRPr="00771D50" w:rsidRDefault="007544F6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3B83921D" w14:textId="77777777" w:rsidR="00964B03" w:rsidRPr="00771D50" w:rsidRDefault="007544F6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изкий</w:t>
            </w:r>
          </w:p>
        </w:tc>
      </w:tr>
      <w:tr w:rsidR="00964B03" w:rsidRPr="00771D50" w14:paraId="22F22E1B" w14:textId="77777777" w:rsidTr="0002355D">
        <w:trPr>
          <w:gridAfter w:val="1"/>
          <w:wAfter w:w="9" w:type="dxa"/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6E42E50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AD17FC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1220423A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995660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793A0A0" w14:textId="77777777" w:rsidR="00964B03" w:rsidRPr="00771D50" w:rsidRDefault="00745C6E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3" w:type="dxa"/>
            <w:shd w:val="clear" w:color="auto" w:fill="auto"/>
            <w:noWrap/>
            <w:vAlign w:val="bottom"/>
          </w:tcPr>
          <w:p w14:paraId="25860ECA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</w:tbl>
    <w:p w14:paraId="3FDF89AA" w14:textId="77777777" w:rsidR="00964B03" w:rsidRPr="00771D50" w:rsidRDefault="00964B03" w:rsidP="005A6B13">
      <w:pPr>
        <w:pStyle w:val="a4"/>
      </w:pPr>
    </w:p>
    <w:p w14:paraId="7DB12003" w14:textId="77777777" w:rsidR="00964B03" w:rsidRPr="00771D50" w:rsidRDefault="00964B03" w:rsidP="00964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Результаты диагностики на </w:t>
      </w:r>
      <w:r w:rsidR="007544F6">
        <w:rPr>
          <w:rFonts w:ascii="Times New Roman" w:hAnsi="Times New Roman" w:cs="Times New Roman"/>
          <w:sz w:val="28"/>
          <w:szCs w:val="28"/>
          <w:lang w:val="ru-RU" w:eastAsia="ru-RU"/>
        </w:rPr>
        <w:t>контрольном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этапе исследования показывают </w:t>
      </w:r>
      <w:r w:rsidR="007544F6">
        <w:rPr>
          <w:rFonts w:ascii="Times New Roman" w:hAnsi="Times New Roman" w:cs="Times New Roman"/>
          <w:sz w:val="28"/>
          <w:szCs w:val="28"/>
          <w:lang w:val="ru-RU" w:eastAsia="ru-RU"/>
        </w:rPr>
        <w:t>значимые различия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544F6">
        <w:rPr>
          <w:rFonts w:ascii="Times New Roman" w:hAnsi="Times New Roman" w:cs="Times New Roman"/>
          <w:sz w:val="28"/>
          <w:szCs w:val="28"/>
          <w:lang w:val="ru-RU" w:eastAsia="ru-RU"/>
        </w:rPr>
        <w:t>в формировании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связной речи в группах младших школьников: </w:t>
      </w:r>
      <w:r w:rsidR="00745C6E">
        <w:rPr>
          <w:rFonts w:ascii="Times New Roman" w:hAnsi="Times New Roman" w:cs="Times New Roman"/>
          <w:sz w:val="28"/>
          <w:szCs w:val="28"/>
          <w:lang w:val="ru-RU" w:eastAsia="ru-RU"/>
        </w:rPr>
        <w:t>20,3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в экспериментальной группе, </w:t>
      </w:r>
      <w:r w:rsidR="007544F6">
        <w:rPr>
          <w:rFonts w:ascii="Times New Roman" w:hAnsi="Times New Roman" w:cs="Times New Roman"/>
          <w:sz w:val="28"/>
          <w:szCs w:val="28"/>
          <w:lang w:val="ru-RU" w:eastAsia="ru-RU"/>
        </w:rPr>
        <w:t>19,37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в контрольной группе.</w:t>
      </w:r>
      <w:r w:rsidR="005A6B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Уровень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связанной речи учащихся </w:t>
      </w:r>
      <w:r w:rsidR="005A6B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контрольном этапе 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представлен в табл.</w:t>
      </w:r>
      <w:r w:rsidR="005A6B13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F260A74" w14:textId="77777777" w:rsidR="00964B03" w:rsidRPr="00771D50" w:rsidRDefault="00964B03" w:rsidP="00964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="005A6B13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Уровень связанной речи учащихся 2-х классов </w:t>
      </w:r>
      <w:r w:rsidR="005A6B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(контрольный этап) 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(п=32)</w:t>
      </w:r>
    </w:p>
    <w:tbl>
      <w:tblPr>
        <w:tblStyle w:val="21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1920"/>
        <w:gridCol w:w="2049"/>
        <w:gridCol w:w="1920"/>
        <w:gridCol w:w="1624"/>
      </w:tblGrid>
      <w:tr w:rsidR="00964B03" w:rsidRPr="00771D50" w14:paraId="6D048B3F" w14:textId="77777777" w:rsidTr="0002355D">
        <w:trPr>
          <w:trHeight w:val="300"/>
          <w:jc w:val="center"/>
        </w:trPr>
        <w:tc>
          <w:tcPr>
            <w:tcW w:w="1980" w:type="dxa"/>
            <w:vMerge w:val="restart"/>
            <w:noWrap/>
            <w:hideMark/>
          </w:tcPr>
          <w:p w14:paraId="416BC541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связной речи</w:t>
            </w:r>
          </w:p>
        </w:tc>
        <w:tc>
          <w:tcPr>
            <w:tcW w:w="3969" w:type="dxa"/>
            <w:gridSpan w:val="2"/>
            <w:noWrap/>
            <w:hideMark/>
          </w:tcPr>
          <w:p w14:paraId="5E7B2288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  <w:p w14:paraId="34E8A608" w14:textId="77777777" w:rsidR="00964B03" w:rsidRPr="00771D50" w:rsidRDefault="006E75DC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  <w:gridSpan w:val="2"/>
            <w:noWrap/>
            <w:hideMark/>
          </w:tcPr>
          <w:p w14:paraId="5C364697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  <w:p w14:paraId="293EE5D9" w14:textId="77777777" w:rsidR="00964B03" w:rsidRPr="00771D50" w:rsidRDefault="006E75DC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964B03" w:rsidRPr="00771D50" w14:paraId="3FC23215" w14:textId="77777777" w:rsidTr="0002355D">
        <w:trPr>
          <w:trHeight w:val="300"/>
          <w:jc w:val="center"/>
        </w:trPr>
        <w:tc>
          <w:tcPr>
            <w:tcW w:w="1980" w:type="dxa"/>
            <w:vMerge/>
            <w:noWrap/>
            <w:hideMark/>
          </w:tcPr>
          <w:p w14:paraId="625EF2C9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noWrap/>
            <w:hideMark/>
          </w:tcPr>
          <w:p w14:paraId="6F94EF72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049" w:type="dxa"/>
            <w:noWrap/>
            <w:hideMark/>
          </w:tcPr>
          <w:p w14:paraId="3FB2CDDE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920" w:type="dxa"/>
            <w:noWrap/>
            <w:hideMark/>
          </w:tcPr>
          <w:p w14:paraId="49909564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24" w:type="dxa"/>
            <w:noWrap/>
            <w:hideMark/>
          </w:tcPr>
          <w:p w14:paraId="4ABFEBB4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5A6B13" w:rsidRPr="00771D50" w14:paraId="551A3F91" w14:textId="77777777" w:rsidTr="0002355D">
        <w:trPr>
          <w:trHeight w:val="300"/>
          <w:jc w:val="center"/>
        </w:trPr>
        <w:tc>
          <w:tcPr>
            <w:tcW w:w="1980" w:type="dxa"/>
            <w:noWrap/>
          </w:tcPr>
          <w:p w14:paraId="1808135E" w14:textId="77777777" w:rsidR="005A6B13" w:rsidRPr="00771D50" w:rsidRDefault="005A6B13" w:rsidP="005A6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  <w:tc>
          <w:tcPr>
            <w:tcW w:w="1920" w:type="dxa"/>
            <w:noWrap/>
          </w:tcPr>
          <w:p w14:paraId="08DBB86C" w14:textId="77777777" w:rsidR="005A6B13" w:rsidRPr="005A6B13" w:rsidRDefault="005A6B1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noWrap/>
          </w:tcPr>
          <w:p w14:paraId="703EAE58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noWrap/>
          </w:tcPr>
          <w:p w14:paraId="2FB35F21" w14:textId="77777777" w:rsidR="005A6B13" w:rsidRPr="005A6B13" w:rsidRDefault="005A6B1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noWrap/>
          </w:tcPr>
          <w:p w14:paraId="0F5543E4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B13" w:rsidRPr="00771D50" w14:paraId="04EB126F" w14:textId="77777777" w:rsidTr="0002355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6B05914A" w14:textId="77777777" w:rsidR="005A6B13" w:rsidRPr="00771D50" w:rsidRDefault="005A6B13" w:rsidP="005A6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noWrap/>
            <w:hideMark/>
          </w:tcPr>
          <w:p w14:paraId="4FA3A823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noWrap/>
            <w:hideMark/>
          </w:tcPr>
          <w:p w14:paraId="5476220D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noWrap/>
            <w:hideMark/>
          </w:tcPr>
          <w:p w14:paraId="530536AC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noWrap/>
            <w:hideMark/>
          </w:tcPr>
          <w:p w14:paraId="0A0F382F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B13" w:rsidRPr="00771D50" w14:paraId="4AE68385" w14:textId="77777777" w:rsidTr="0002355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492ED802" w14:textId="77777777" w:rsidR="005A6B13" w:rsidRPr="00771D50" w:rsidRDefault="005A6B13" w:rsidP="005A6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0" w:type="dxa"/>
            <w:noWrap/>
            <w:hideMark/>
          </w:tcPr>
          <w:p w14:paraId="25219A99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  <w:noWrap/>
            <w:hideMark/>
          </w:tcPr>
          <w:p w14:paraId="15349934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noWrap/>
            <w:hideMark/>
          </w:tcPr>
          <w:p w14:paraId="1DE62D85" w14:textId="77777777" w:rsidR="005A6B13" w:rsidRPr="005A6B13" w:rsidRDefault="005A6B1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noWrap/>
            <w:hideMark/>
          </w:tcPr>
          <w:p w14:paraId="226D01B0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B13" w:rsidRPr="00771D50" w14:paraId="306789FC" w14:textId="77777777" w:rsidTr="0002355D">
        <w:trPr>
          <w:trHeight w:val="300"/>
          <w:jc w:val="center"/>
        </w:trPr>
        <w:tc>
          <w:tcPr>
            <w:tcW w:w="1980" w:type="dxa"/>
            <w:noWrap/>
            <w:hideMark/>
          </w:tcPr>
          <w:p w14:paraId="08506335" w14:textId="77777777" w:rsidR="005A6B13" w:rsidRPr="00771D50" w:rsidRDefault="005A6B13" w:rsidP="005A6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20" w:type="dxa"/>
            <w:noWrap/>
            <w:hideMark/>
          </w:tcPr>
          <w:p w14:paraId="0EFA8C39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noWrap/>
            <w:hideMark/>
          </w:tcPr>
          <w:p w14:paraId="3CE22160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noWrap/>
            <w:hideMark/>
          </w:tcPr>
          <w:p w14:paraId="4A274255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noWrap/>
            <w:hideMark/>
          </w:tcPr>
          <w:p w14:paraId="5F288447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B13" w:rsidRPr="00771D50" w14:paraId="54C2B343" w14:textId="77777777" w:rsidTr="0002355D">
        <w:trPr>
          <w:trHeight w:val="300"/>
          <w:jc w:val="center"/>
        </w:trPr>
        <w:tc>
          <w:tcPr>
            <w:tcW w:w="1980" w:type="dxa"/>
            <w:noWrap/>
          </w:tcPr>
          <w:p w14:paraId="0F255B7F" w14:textId="77777777" w:rsidR="005A6B13" w:rsidRPr="00771D50" w:rsidRDefault="005A6B13" w:rsidP="005A6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  <w:tc>
          <w:tcPr>
            <w:tcW w:w="1920" w:type="dxa"/>
            <w:noWrap/>
          </w:tcPr>
          <w:p w14:paraId="2733CD89" w14:textId="77777777" w:rsidR="005A6B13" w:rsidRPr="005A6B13" w:rsidRDefault="005A6B1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noWrap/>
          </w:tcPr>
          <w:p w14:paraId="0960D5AB" w14:textId="77777777" w:rsidR="005A6B13" w:rsidRPr="005A6B13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noWrap/>
          </w:tcPr>
          <w:p w14:paraId="62F1ACE1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noWrap/>
          </w:tcPr>
          <w:p w14:paraId="6C821092" w14:textId="77777777" w:rsidR="005A6B13" w:rsidRPr="005A6B13" w:rsidRDefault="006E75D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B13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C6405DA" w14:textId="77777777" w:rsidR="005A6B13" w:rsidRDefault="005A6B13" w:rsidP="005A6B13">
      <w:pPr>
        <w:pStyle w:val="a4"/>
      </w:pPr>
    </w:p>
    <w:p w14:paraId="34416758" w14:textId="77777777" w:rsidR="005A6B13" w:rsidRDefault="00964B03" w:rsidP="00964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r w:rsidR="005A6B13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контрольного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 было выявлено, что на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высоком уровне сформированности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</w:t>
      </w:r>
      <w:r w:rsidR="006E75D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% учащихся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="005A6B1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чел.) и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% учащихся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>класса (</w:t>
      </w:r>
      <w:r w:rsidR="005A6B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чел.).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Высокий уровень развития связной речи выявлен у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50% учащихся 2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 xml:space="preserve">5 чел.) и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lastRenderedPageBreak/>
        <w:t>60% учащихся 3 класса (6</w:t>
      </w:r>
      <w:r w:rsidR="005A6B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чел.).</w:t>
      </w:r>
      <w:r w:rsidRPr="00771D50">
        <w:rPr>
          <w:lang w:val="ru-RU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Средний уровень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развития связной речи имеют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 xml:space="preserve">2 учащихся 2 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класса (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20%) и 2 ученика 3 класса (20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%). </w:t>
      </w:r>
    </w:p>
    <w:p w14:paraId="4C266B11" w14:textId="77777777" w:rsidR="00964B03" w:rsidRDefault="00964B03" w:rsidP="00964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На низком уровне находятся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1 учащий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2 класса (10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%) и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1 учащийся 3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%). Очень низкий уровень формирования связной речи 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не имеют  учащийся 2,3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="006956E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71D50">
        <w:rPr>
          <w:rFonts w:ascii="Times New Roman" w:hAnsi="Times New Roman" w:cs="Times New Roman"/>
          <w:sz w:val="28"/>
          <w:szCs w:val="28"/>
          <w:lang w:val="ru-RU"/>
        </w:rPr>
        <w:t>%).</w:t>
      </w:r>
      <w:r w:rsidR="00023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 xml:space="preserve">Для большей наглядности представим результаты диагностики графически на рисунке </w:t>
      </w:r>
      <w:r w:rsidR="003623D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37C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E64BAE" w14:textId="77777777" w:rsidR="005A6B13" w:rsidRPr="00F37C94" w:rsidRDefault="005A6B13" w:rsidP="00964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839ABA" wp14:editId="09D39695">
            <wp:extent cx="5514975" cy="2162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F2509E" w14:textId="77777777" w:rsidR="00964B03" w:rsidRDefault="00964B03" w:rsidP="00964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Рисунок </w:t>
      </w:r>
      <w:r w:rsidR="003623D2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. Уровень развития связной речи младших школьников (</w:t>
      </w:r>
      <w:r w:rsidR="0002355D">
        <w:rPr>
          <w:rFonts w:ascii="Times New Roman" w:hAnsi="Times New Roman" w:cs="Times New Roman"/>
          <w:sz w:val="28"/>
          <w:szCs w:val="28"/>
          <w:lang w:val="ru-RU" w:eastAsia="ru-RU"/>
        </w:rPr>
        <w:t>контрольный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этап)</w:t>
      </w:r>
    </w:p>
    <w:p w14:paraId="2C0B815C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Далее нами была проведена </w:t>
      </w:r>
      <w:r w:rsidR="0002355D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771D50">
        <w:rPr>
          <w:rFonts w:ascii="Times New Roman" w:hAnsi="Times New Roman" w:cs="Times New Roman"/>
          <w:sz w:val="28"/>
          <w:szCs w:val="28"/>
        </w:rPr>
        <w:t xml:space="preserve">диагностика творческого мышления </w:t>
      </w:r>
      <w:r w:rsidR="0002355D">
        <w:rPr>
          <w:rFonts w:ascii="Times New Roman" w:hAnsi="Times New Roman" w:cs="Times New Roman"/>
          <w:sz w:val="28"/>
          <w:szCs w:val="28"/>
        </w:rPr>
        <w:t>(</w:t>
      </w:r>
      <w:r w:rsidRPr="00771D50">
        <w:rPr>
          <w:rFonts w:ascii="Times New Roman" w:hAnsi="Times New Roman" w:cs="Times New Roman"/>
          <w:sz w:val="28"/>
          <w:szCs w:val="28"/>
        </w:rPr>
        <w:t>табл</w:t>
      </w:r>
      <w:r w:rsidR="0002355D">
        <w:rPr>
          <w:rFonts w:ascii="Times New Roman" w:hAnsi="Times New Roman" w:cs="Times New Roman"/>
          <w:sz w:val="28"/>
          <w:szCs w:val="28"/>
        </w:rPr>
        <w:t>.</w:t>
      </w:r>
      <w:r w:rsidRPr="00771D50">
        <w:rPr>
          <w:rFonts w:ascii="Times New Roman" w:hAnsi="Times New Roman" w:cs="Times New Roman"/>
          <w:sz w:val="28"/>
          <w:szCs w:val="28"/>
        </w:rPr>
        <w:t xml:space="preserve"> </w:t>
      </w:r>
      <w:r w:rsidR="0002355D">
        <w:rPr>
          <w:rFonts w:ascii="Times New Roman" w:hAnsi="Times New Roman" w:cs="Times New Roman"/>
          <w:sz w:val="28"/>
          <w:szCs w:val="28"/>
        </w:rPr>
        <w:t>7)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</w:p>
    <w:p w14:paraId="506E7698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2355D">
        <w:rPr>
          <w:rFonts w:ascii="Times New Roman" w:hAnsi="Times New Roman" w:cs="Times New Roman"/>
          <w:sz w:val="28"/>
          <w:szCs w:val="28"/>
        </w:rPr>
        <w:t>7</w:t>
      </w:r>
      <w:r w:rsidRPr="00771D50">
        <w:rPr>
          <w:rFonts w:ascii="Times New Roman" w:hAnsi="Times New Roman" w:cs="Times New Roman"/>
          <w:sz w:val="28"/>
          <w:szCs w:val="28"/>
        </w:rPr>
        <w:t xml:space="preserve"> – Результаты диагностики речевых творческих способностей младших школьников</w:t>
      </w:r>
      <w:r w:rsidR="0002355D">
        <w:rPr>
          <w:rFonts w:ascii="Times New Roman" w:hAnsi="Times New Roman" w:cs="Times New Roman"/>
          <w:sz w:val="28"/>
          <w:szCs w:val="28"/>
        </w:rPr>
        <w:t xml:space="preserve"> (контрольный этап)</w:t>
      </w:r>
      <w:r w:rsidRPr="00771D50">
        <w:rPr>
          <w:rFonts w:ascii="Times New Roman" w:hAnsi="Times New Roman" w:cs="Times New Roman"/>
          <w:sz w:val="28"/>
          <w:szCs w:val="28"/>
        </w:rPr>
        <w:t xml:space="preserve"> (п=32)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330"/>
        <w:gridCol w:w="3206"/>
      </w:tblGrid>
      <w:tr w:rsidR="00964B03" w:rsidRPr="00771D50" w14:paraId="2EDC3BA4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C88CB2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00CA5C97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6E4EAAC0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206" w:type="dxa"/>
            <w:shd w:val="clear" w:color="auto" w:fill="auto"/>
            <w:noWrap/>
            <w:vAlign w:val="bottom"/>
            <w:hideMark/>
          </w:tcPr>
          <w:p w14:paraId="5AF973CC" w14:textId="77777777" w:rsidR="00964B03" w:rsidRPr="00771D50" w:rsidRDefault="00964B03" w:rsidP="0002355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развития </w:t>
            </w:r>
          </w:p>
        </w:tc>
      </w:tr>
      <w:tr w:rsidR="00964B03" w:rsidRPr="00771D50" w14:paraId="292569DE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51E8D6F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vAlign w:val="bottom"/>
          </w:tcPr>
          <w:p w14:paraId="6C8AEFF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</w:tc>
      </w:tr>
      <w:tr w:rsidR="00964B03" w:rsidRPr="00771D50" w14:paraId="5F16F7CC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5B42E4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1721E51F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И.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A5F83E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D53B36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74011CE8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2D247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1DD2E3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Д.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D42E24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9EF7FA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55344494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BED834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597940B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Лугин</w:t>
            </w:r>
            <w:r w:rsidR="006B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BB3C58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AADB63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33A57CFD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37D17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656C553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К.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80E10A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1EA178D6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099D9C13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B8C82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41E4777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4C8A3BD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03E85B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0A94303A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79346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0ADC59C5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В.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26C81E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57C0629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038835A9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0AD8F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253268E7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Матюк Ю.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9EF326C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86E1E2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11570A03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7F464D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7CB8AA65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Беднюк Г.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36DEE42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B5A46B3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61BE0E94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27C56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37CD79C8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Б.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0C5B450" w14:textId="77777777" w:rsidR="00964B03" w:rsidRPr="00771D50" w:rsidRDefault="00E44E39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1BA345E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598CCF82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42252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  <w:hideMark/>
          </w:tcPr>
          <w:p w14:paraId="2B98E7E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Лапова А.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406018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15758C1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399E5D3F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A01970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7A0CABF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32EA95A" w14:textId="77777777" w:rsidR="00964B03" w:rsidRPr="00771D50" w:rsidRDefault="00E44E39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4023D490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B03" w:rsidRPr="00771D50" w14:paraId="116D85CB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B6C17ED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vAlign w:val="bottom"/>
          </w:tcPr>
          <w:p w14:paraId="4CDE9100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</w:tc>
      </w:tr>
      <w:tr w:rsidR="00964B03" w:rsidRPr="00771D50" w14:paraId="3652055C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31B2799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6EF5C3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Краснова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7B172F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D941E0E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1566CFF0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03A4611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42D211E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Тертычная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625C6878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E20A501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5AC767AF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443E2FC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B67AB3F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Поздняков С.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33217797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25F59E52" w14:textId="77777777" w:rsidR="00964B03" w:rsidRPr="00771D50" w:rsidRDefault="0002355D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40A23670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EE191BF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1EA118D1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Белкина О.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541C7E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679E57FB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70DA1116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2A0F4300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68A287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Бабич Т.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D3E8844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02FE4CEF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020DF26D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78CE75E6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238DE188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Козаков И.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511E451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6A70BCF5" w14:textId="77777777" w:rsidR="00964B03" w:rsidRPr="00771D50" w:rsidRDefault="0002355D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16AC4A77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6C19F6E4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B218AFB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Акатова М.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0DD9D39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20E5459D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964B03" w:rsidRPr="00771D50" w14:paraId="02C46899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6AB17412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34BEC34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Коваленко Л.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555AA5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1273E27C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4965D1EB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3ED55E0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0304573C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Васильев В.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8934FA5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26634549" w14:textId="77777777" w:rsidR="00964B03" w:rsidRPr="00771D50" w:rsidRDefault="0002355D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64B03" w:rsidRPr="00771D50" w14:paraId="6FF2AAF6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6232FA63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58BC95E2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Жила Е.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5CEEAD9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7E14684F" w14:textId="77777777" w:rsidR="00964B03" w:rsidRPr="00771D50" w:rsidRDefault="0002355D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964B03" w:rsidRPr="00771D50" w14:paraId="61491913" w14:textId="77777777" w:rsidTr="00964B03">
        <w:trPr>
          <w:trHeight w:val="300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14:paraId="4B95A0C5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bottom"/>
          </w:tcPr>
          <w:p w14:paraId="464573B7" w14:textId="77777777" w:rsidR="00964B03" w:rsidRPr="00771D50" w:rsidRDefault="00964B03" w:rsidP="00964B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71751EA0" w14:textId="77777777" w:rsidR="00964B03" w:rsidRPr="00771D50" w:rsidRDefault="0002355D" w:rsidP="00964B0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14:paraId="3524D696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53CCE9" w14:textId="77777777" w:rsidR="00964B03" w:rsidRPr="00771D50" w:rsidRDefault="0002355D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5D">
        <w:rPr>
          <w:rFonts w:ascii="Times New Roman" w:hAnsi="Times New Roman" w:cs="Times New Roman"/>
          <w:sz w:val="28"/>
          <w:szCs w:val="28"/>
        </w:rPr>
        <w:t xml:space="preserve">Результаты проведенной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на контрольном этапе </w:t>
      </w:r>
      <w:r w:rsidRPr="0002355D">
        <w:rPr>
          <w:rFonts w:ascii="Times New Roman" w:hAnsi="Times New Roman" w:cs="Times New Roman"/>
          <w:sz w:val="28"/>
          <w:szCs w:val="28"/>
        </w:rPr>
        <w:t>свидетельствуют о том, что уровень развития речевых творческих способностей в экспериментальной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3,5</w:t>
      </w:r>
      <w:r w:rsidRPr="0002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355D">
        <w:rPr>
          <w:rFonts w:ascii="Times New Roman" w:hAnsi="Times New Roman" w:cs="Times New Roman"/>
          <w:sz w:val="28"/>
          <w:szCs w:val="28"/>
        </w:rPr>
        <w:t>сформирован зна</w:t>
      </w:r>
      <w:r w:rsidR="006B4C05">
        <w:rPr>
          <w:rFonts w:ascii="Times New Roman" w:hAnsi="Times New Roman" w:cs="Times New Roman"/>
          <w:sz w:val="28"/>
          <w:szCs w:val="28"/>
        </w:rPr>
        <w:t>чимо выше, чем в контрольном 3</w:t>
      </w:r>
      <w:r w:rsidRPr="0002355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44E39">
        <w:rPr>
          <w:rFonts w:ascii="Times New Roman" w:hAnsi="Times New Roman" w:cs="Times New Roman"/>
          <w:sz w:val="28"/>
          <w:szCs w:val="28"/>
        </w:rPr>
        <w:t xml:space="preserve"> – 2,7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8ECC6" w14:textId="77777777" w:rsidR="00964B03" w:rsidRPr="00771D50" w:rsidRDefault="0002355D" w:rsidP="00964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Уровень</w:t>
      </w:r>
      <w:r w:rsidR="00964B03"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речевых творческих 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способностей</w:t>
      </w:r>
      <w:r w:rsidR="00964B03"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учащихся представлен в табл.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964B03" w:rsidRPr="00771D5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13D03183" w14:textId="77777777" w:rsidR="00964B03" w:rsidRPr="00771D50" w:rsidRDefault="00964B03" w:rsidP="00964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="0002355D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Уровень речевых творческих способностей младших школьников </w:t>
      </w:r>
      <w:r w:rsidR="00023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(контрольный этап) </w:t>
      </w:r>
      <w:r w:rsidRPr="00771D50">
        <w:rPr>
          <w:rFonts w:ascii="Times New Roman" w:hAnsi="Times New Roman" w:cs="Times New Roman"/>
          <w:sz w:val="28"/>
          <w:szCs w:val="28"/>
          <w:lang w:val="ru-RU" w:eastAsia="ru-RU"/>
        </w:rPr>
        <w:t>(п=32)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20"/>
        <w:gridCol w:w="1095"/>
        <w:gridCol w:w="1920"/>
        <w:gridCol w:w="1057"/>
      </w:tblGrid>
      <w:tr w:rsidR="00964B03" w:rsidRPr="00771D50" w14:paraId="235BA2F8" w14:textId="77777777" w:rsidTr="00964B03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bottom"/>
            <w:hideMark/>
          </w:tcPr>
          <w:p w14:paraId="3508304E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связной речи</w:t>
            </w:r>
          </w:p>
        </w:tc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14:paraId="1631DF47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 группа</w:t>
            </w:r>
          </w:p>
          <w:p w14:paraId="124F7073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C99B476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группа</w:t>
            </w:r>
          </w:p>
          <w:p w14:paraId="7FACCDAF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4B03"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964B03" w:rsidRPr="00771D50" w14:paraId="2451CD17" w14:textId="77777777" w:rsidTr="00964B03">
        <w:trPr>
          <w:trHeight w:val="300"/>
          <w:jc w:val="center"/>
        </w:trPr>
        <w:tc>
          <w:tcPr>
            <w:tcW w:w="1980" w:type="dxa"/>
            <w:vMerge/>
            <w:shd w:val="clear" w:color="auto" w:fill="auto"/>
            <w:noWrap/>
            <w:vAlign w:val="bottom"/>
            <w:hideMark/>
          </w:tcPr>
          <w:p w14:paraId="0D87C942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F31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6B5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14E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5FA" w14:textId="77777777" w:rsidR="00964B03" w:rsidRPr="00771D50" w:rsidRDefault="00964B03" w:rsidP="00964B0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964B03" w:rsidRPr="00771D50" w14:paraId="77050866" w14:textId="77777777" w:rsidTr="00964B03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35B9F4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B43C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3F88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2728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392B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B03" w:rsidRPr="00771D50" w14:paraId="17958425" w14:textId="77777777" w:rsidTr="00964B03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2032D5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DFEF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A366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5625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BE54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B03" w:rsidRPr="00771D50" w14:paraId="2A2CE676" w14:textId="77777777" w:rsidTr="00964B03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FB3B02" w14:textId="77777777" w:rsidR="00964B03" w:rsidRPr="00771D50" w:rsidRDefault="00964B03" w:rsidP="00964B0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A514" w14:textId="77777777" w:rsidR="00964B03" w:rsidRPr="00771D50" w:rsidRDefault="0002355D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B294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A817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4968" w14:textId="77777777" w:rsidR="00964B03" w:rsidRPr="00771D50" w:rsidRDefault="006B4C05" w:rsidP="00964B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4B0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79201E1" w14:textId="77777777" w:rsidR="0002355D" w:rsidRPr="0002355D" w:rsidRDefault="0002355D" w:rsidP="0002355D">
      <w:pPr>
        <w:pStyle w:val="a4"/>
      </w:pPr>
    </w:p>
    <w:p w14:paraId="575ED361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2355D">
        <w:rPr>
          <w:rFonts w:ascii="Times New Roman" w:hAnsi="Times New Roman" w:cs="Times New Roman"/>
          <w:sz w:val="28"/>
          <w:szCs w:val="28"/>
        </w:rPr>
        <w:t>контрольного</w:t>
      </w:r>
      <w:r w:rsidRPr="00771D50">
        <w:rPr>
          <w:rFonts w:ascii="Times New Roman" w:hAnsi="Times New Roman" w:cs="Times New Roman"/>
          <w:sz w:val="28"/>
          <w:szCs w:val="28"/>
        </w:rPr>
        <w:t xml:space="preserve"> эксперимента было выявлено, что на высоком уровне сформированности речевых творческих способностей находится </w:t>
      </w:r>
      <w:r w:rsidR="006B4C05">
        <w:rPr>
          <w:rFonts w:ascii="Times New Roman" w:hAnsi="Times New Roman" w:cs="Times New Roman"/>
          <w:sz w:val="28"/>
          <w:szCs w:val="28"/>
        </w:rPr>
        <w:t>6</w:t>
      </w:r>
      <w:r w:rsidR="0002355D">
        <w:rPr>
          <w:rFonts w:ascii="Times New Roman" w:hAnsi="Times New Roman" w:cs="Times New Roman"/>
          <w:sz w:val="28"/>
          <w:szCs w:val="28"/>
        </w:rPr>
        <w:t>0</w:t>
      </w:r>
      <w:r w:rsidRPr="00771D50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="0002355D">
        <w:rPr>
          <w:rFonts w:ascii="Times New Roman" w:hAnsi="Times New Roman" w:cs="Times New Roman"/>
          <w:sz w:val="28"/>
          <w:szCs w:val="28"/>
        </w:rPr>
        <w:t xml:space="preserve">экспериментального </w:t>
      </w:r>
      <w:r w:rsidR="006B4C05">
        <w:rPr>
          <w:rFonts w:ascii="Times New Roman" w:hAnsi="Times New Roman" w:cs="Times New Roman"/>
          <w:sz w:val="28"/>
          <w:szCs w:val="28"/>
        </w:rPr>
        <w:t>2</w:t>
      </w:r>
      <w:r w:rsidRPr="00771D50">
        <w:rPr>
          <w:rFonts w:ascii="Times New Roman" w:hAnsi="Times New Roman" w:cs="Times New Roman"/>
          <w:sz w:val="28"/>
          <w:szCs w:val="28"/>
        </w:rPr>
        <w:t xml:space="preserve"> класса (</w:t>
      </w:r>
      <w:r w:rsidR="006B4C05">
        <w:rPr>
          <w:rFonts w:ascii="Times New Roman" w:hAnsi="Times New Roman" w:cs="Times New Roman"/>
          <w:sz w:val="28"/>
          <w:szCs w:val="28"/>
        </w:rPr>
        <w:t>6 чел.) и 30% учащихся 3 класса (3</w:t>
      </w:r>
      <w:r w:rsidRPr="00771D50">
        <w:rPr>
          <w:rFonts w:ascii="Times New Roman" w:hAnsi="Times New Roman" w:cs="Times New Roman"/>
          <w:sz w:val="28"/>
          <w:szCs w:val="28"/>
        </w:rPr>
        <w:t xml:space="preserve"> чел.). Средний уровень развития речевых</w:t>
      </w:r>
      <w:r w:rsidR="006B4C05">
        <w:rPr>
          <w:rFonts w:ascii="Times New Roman" w:hAnsi="Times New Roman" w:cs="Times New Roman"/>
          <w:sz w:val="28"/>
          <w:szCs w:val="28"/>
        </w:rPr>
        <w:t xml:space="preserve"> творческих способностей имеют 3 учащихся 2 класса (30</w:t>
      </w:r>
      <w:r w:rsidRPr="00771D50">
        <w:rPr>
          <w:rFonts w:ascii="Times New Roman" w:hAnsi="Times New Roman" w:cs="Times New Roman"/>
          <w:sz w:val="28"/>
          <w:szCs w:val="28"/>
        </w:rPr>
        <w:t xml:space="preserve">%) и </w:t>
      </w:r>
      <w:r w:rsidR="006B4C05">
        <w:rPr>
          <w:rFonts w:ascii="Times New Roman" w:hAnsi="Times New Roman" w:cs="Times New Roman"/>
          <w:sz w:val="28"/>
          <w:szCs w:val="28"/>
        </w:rPr>
        <w:t>6 учеников 3 класса (60</w:t>
      </w:r>
      <w:r w:rsidRPr="00771D50">
        <w:rPr>
          <w:rFonts w:ascii="Times New Roman" w:hAnsi="Times New Roman" w:cs="Times New Roman"/>
          <w:sz w:val="28"/>
          <w:szCs w:val="28"/>
        </w:rPr>
        <w:t>%). На низком уровне наход</w:t>
      </w:r>
      <w:r w:rsidR="00E51CD0">
        <w:rPr>
          <w:rFonts w:ascii="Times New Roman" w:hAnsi="Times New Roman" w:cs="Times New Roman"/>
          <w:sz w:val="28"/>
          <w:szCs w:val="28"/>
        </w:rPr>
        <w:t>и</w:t>
      </w:r>
      <w:r w:rsidRPr="00771D50">
        <w:rPr>
          <w:rFonts w:ascii="Times New Roman" w:hAnsi="Times New Roman" w:cs="Times New Roman"/>
          <w:sz w:val="28"/>
          <w:szCs w:val="28"/>
        </w:rPr>
        <w:t xml:space="preserve">тся </w:t>
      </w:r>
      <w:r w:rsidR="00E51CD0">
        <w:rPr>
          <w:rFonts w:ascii="Times New Roman" w:hAnsi="Times New Roman" w:cs="Times New Roman"/>
          <w:sz w:val="28"/>
          <w:szCs w:val="28"/>
        </w:rPr>
        <w:t>1</w:t>
      </w:r>
      <w:r w:rsidRPr="00771D50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E51CD0">
        <w:rPr>
          <w:rFonts w:ascii="Times New Roman" w:hAnsi="Times New Roman" w:cs="Times New Roman"/>
          <w:sz w:val="28"/>
          <w:szCs w:val="28"/>
        </w:rPr>
        <w:t>йся</w:t>
      </w:r>
      <w:r w:rsidR="006B4C05">
        <w:rPr>
          <w:rFonts w:ascii="Times New Roman" w:hAnsi="Times New Roman" w:cs="Times New Roman"/>
          <w:sz w:val="28"/>
          <w:szCs w:val="28"/>
        </w:rPr>
        <w:t xml:space="preserve"> 2</w:t>
      </w:r>
      <w:r w:rsidRPr="00771D50">
        <w:rPr>
          <w:rFonts w:ascii="Times New Roman" w:hAnsi="Times New Roman" w:cs="Times New Roman"/>
          <w:sz w:val="28"/>
          <w:szCs w:val="28"/>
        </w:rPr>
        <w:t xml:space="preserve"> класса (</w:t>
      </w:r>
      <w:r w:rsidR="006B4C05">
        <w:rPr>
          <w:rFonts w:ascii="Times New Roman" w:hAnsi="Times New Roman" w:cs="Times New Roman"/>
          <w:sz w:val="28"/>
          <w:szCs w:val="28"/>
        </w:rPr>
        <w:t>10%) и 1 учащийся 3 класса (10</w:t>
      </w:r>
      <w:r w:rsidRPr="00771D50">
        <w:rPr>
          <w:rFonts w:ascii="Times New Roman" w:hAnsi="Times New Roman" w:cs="Times New Roman"/>
          <w:sz w:val="28"/>
          <w:szCs w:val="28"/>
        </w:rPr>
        <w:t xml:space="preserve">%). Для большей наглядности представим результаты диагностики графически на рисунке </w:t>
      </w:r>
      <w:r w:rsidR="003623D2">
        <w:rPr>
          <w:rFonts w:ascii="Times New Roman" w:hAnsi="Times New Roman" w:cs="Times New Roman"/>
          <w:sz w:val="28"/>
          <w:szCs w:val="28"/>
        </w:rPr>
        <w:t>5</w:t>
      </w:r>
      <w:r w:rsidRPr="00771D50">
        <w:rPr>
          <w:rFonts w:ascii="Times New Roman" w:hAnsi="Times New Roman" w:cs="Times New Roman"/>
          <w:sz w:val="28"/>
          <w:szCs w:val="28"/>
        </w:rPr>
        <w:t>.</w:t>
      </w:r>
    </w:p>
    <w:p w14:paraId="6BE00461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1CD0">
        <w:rPr>
          <w:noProof/>
        </w:rPr>
        <w:drawing>
          <wp:inline distT="0" distB="0" distL="0" distR="0" wp14:anchorId="154490C6" wp14:editId="0272A9B7">
            <wp:extent cx="5362575" cy="23336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C14FCC5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5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623D2">
        <w:rPr>
          <w:rFonts w:ascii="Times New Roman" w:hAnsi="Times New Roman" w:cs="Times New Roman"/>
          <w:sz w:val="28"/>
          <w:szCs w:val="28"/>
        </w:rPr>
        <w:t>5</w:t>
      </w:r>
      <w:r w:rsidRPr="00771D50">
        <w:rPr>
          <w:rFonts w:ascii="Times New Roman" w:hAnsi="Times New Roman" w:cs="Times New Roman"/>
          <w:sz w:val="28"/>
          <w:szCs w:val="28"/>
        </w:rPr>
        <w:t>. Уровень развития речевых творческих способностей младших школьников (</w:t>
      </w:r>
      <w:r w:rsidR="00E51CD0">
        <w:rPr>
          <w:rFonts w:ascii="Times New Roman" w:hAnsi="Times New Roman" w:cs="Times New Roman"/>
          <w:sz w:val="28"/>
          <w:szCs w:val="28"/>
        </w:rPr>
        <w:t>контрольный</w:t>
      </w:r>
      <w:r w:rsidRPr="00771D50">
        <w:rPr>
          <w:rFonts w:ascii="Times New Roman" w:hAnsi="Times New Roman" w:cs="Times New Roman"/>
          <w:sz w:val="28"/>
          <w:szCs w:val="28"/>
        </w:rPr>
        <w:t xml:space="preserve"> этап)</w:t>
      </w:r>
    </w:p>
    <w:p w14:paraId="1C31CB0A" w14:textId="77777777" w:rsidR="00964B03" w:rsidRPr="00771D50" w:rsidRDefault="00964B03" w:rsidP="00964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6FE53" w14:textId="77777777" w:rsidR="00181DC4" w:rsidRPr="00181DC4" w:rsidRDefault="00181DC4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DC4">
        <w:rPr>
          <w:rFonts w:ascii="Times New Roman" w:hAnsi="Times New Roman" w:cs="Times New Roman"/>
          <w:sz w:val="28"/>
          <w:szCs w:val="28"/>
          <w:lang w:val="ru-RU"/>
        </w:rPr>
        <w:t>В таблиц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>9-10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представим соотношение уровня формирования 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="00E51CD0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51CD0" w:rsidRPr="00E51CD0">
        <w:rPr>
          <w:rFonts w:ascii="Times New Roman" w:hAnsi="Times New Roman" w:cs="Times New Roman"/>
          <w:sz w:val="28"/>
          <w:szCs w:val="28"/>
          <w:lang w:val="ru-RU"/>
        </w:rPr>
        <w:t xml:space="preserve">речевых творческих способностей 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экспериментальной группы </w:t>
      </w:r>
      <w:r w:rsidR="00E51CD0">
        <w:rPr>
          <w:rFonts w:ascii="Times New Roman" w:hAnsi="Times New Roman" w:cs="Times New Roman"/>
          <w:sz w:val="28"/>
          <w:szCs w:val="28"/>
          <w:lang w:val="ru-RU"/>
        </w:rPr>
        <w:t>2-а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класса в начале и конце эксперимента</w:t>
      </w:r>
    </w:p>
    <w:p w14:paraId="679778C3" w14:textId="77777777" w:rsidR="00181DC4" w:rsidRPr="00181DC4" w:rsidRDefault="00181DC4" w:rsidP="00E51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E51CD0" w:rsidRPr="00E51CD0">
        <w:rPr>
          <w:rFonts w:ascii="Times New Roman" w:hAnsi="Times New Roman" w:cs="Times New Roman"/>
          <w:sz w:val="28"/>
          <w:szCs w:val="28"/>
          <w:lang w:val="ru-RU"/>
        </w:rPr>
        <w:t xml:space="preserve">9 -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>Соотношение уровня формирования</w:t>
      </w:r>
      <w:r w:rsidR="00E51CD0" w:rsidRPr="00E51CD0">
        <w:rPr>
          <w:rFonts w:ascii="Times New Roman" w:hAnsi="Times New Roman" w:cs="Times New Roman"/>
          <w:sz w:val="28"/>
          <w:szCs w:val="28"/>
          <w:lang w:val="ru-RU"/>
        </w:rPr>
        <w:t xml:space="preserve"> связной речи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учеников экспериментальной группы </w:t>
      </w:r>
      <w:r w:rsidR="00717C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класса в начале и конце эксперимента</w:t>
      </w:r>
    </w:p>
    <w:tbl>
      <w:tblPr>
        <w:tblStyle w:val="21"/>
        <w:tblW w:w="9493" w:type="dxa"/>
        <w:jc w:val="center"/>
        <w:tblLook w:val="04A0" w:firstRow="1" w:lastRow="0" w:firstColumn="1" w:lastColumn="0" w:noHBand="0" w:noVBand="1"/>
      </w:tblPr>
      <w:tblGrid>
        <w:gridCol w:w="2353"/>
        <w:gridCol w:w="1058"/>
        <w:gridCol w:w="1654"/>
        <w:gridCol w:w="1313"/>
        <w:gridCol w:w="1465"/>
        <w:gridCol w:w="1650"/>
      </w:tblGrid>
      <w:tr w:rsidR="00181DC4" w:rsidRPr="00181DC4" w14:paraId="77009C19" w14:textId="77777777" w:rsidTr="00036093">
        <w:trPr>
          <w:trHeight w:val="300"/>
          <w:jc w:val="center"/>
        </w:trPr>
        <w:tc>
          <w:tcPr>
            <w:tcW w:w="2353" w:type="dxa"/>
            <w:vMerge w:val="restart"/>
            <w:noWrap/>
            <w:hideMark/>
          </w:tcPr>
          <w:p w14:paraId="3900BD09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Уровень развития </w:t>
            </w:r>
            <w:r w:rsidR="00E51CD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связной речи</w:t>
            </w:r>
          </w:p>
        </w:tc>
        <w:tc>
          <w:tcPr>
            <w:tcW w:w="2712" w:type="dxa"/>
            <w:gridSpan w:val="2"/>
            <w:noWrap/>
            <w:hideMark/>
          </w:tcPr>
          <w:p w14:paraId="6C60E732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Констатирующий этап</w:t>
            </w:r>
          </w:p>
        </w:tc>
        <w:tc>
          <w:tcPr>
            <w:tcW w:w="2778" w:type="dxa"/>
            <w:gridSpan w:val="2"/>
            <w:noWrap/>
            <w:hideMark/>
          </w:tcPr>
          <w:p w14:paraId="5C925CB4" w14:textId="77777777" w:rsidR="00181DC4" w:rsidRPr="00181DC4" w:rsidRDefault="00181DC4" w:rsidP="00E51CD0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Контрольный этап</w:t>
            </w:r>
          </w:p>
          <w:p w14:paraId="75FB42D3" w14:textId="77777777" w:rsidR="00181DC4" w:rsidRPr="00181DC4" w:rsidRDefault="00181DC4" w:rsidP="00E51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1650" w:type="dxa"/>
          </w:tcPr>
          <w:p w14:paraId="433F85E6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Изменения (+/)</w:t>
            </w:r>
          </w:p>
        </w:tc>
      </w:tr>
      <w:tr w:rsidR="00181DC4" w:rsidRPr="00181DC4" w14:paraId="24E34A56" w14:textId="77777777" w:rsidTr="00036093">
        <w:trPr>
          <w:trHeight w:val="300"/>
          <w:jc w:val="center"/>
        </w:trPr>
        <w:tc>
          <w:tcPr>
            <w:tcW w:w="2353" w:type="dxa"/>
            <w:vMerge/>
            <w:noWrap/>
            <w:hideMark/>
          </w:tcPr>
          <w:p w14:paraId="6D715939" w14:textId="77777777" w:rsidR="00181DC4" w:rsidRPr="00181DC4" w:rsidRDefault="00181DC4" w:rsidP="00E51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1058" w:type="dxa"/>
            <w:noWrap/>
            <w:hideMark/>
          </w:tcPr>
          <w:p w14:paraId="3078E083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кол-во, чел</w:t>
            </w:r>
          </w:p>
        </w:tc>
        <w:tc>
          <w:tcPr>
            <w:tcW w:w="1654" w:type="dxa"/>
            <w:noWrap/>
            <w:hideMark/>
          </w:tcPr>
          <w:p w14:paraId="2849BE5C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уд.вес (%)</w:t>
            </w:r>
          </w:p>
        </w:tc>
        <w:tc>
          <w:tcPr>
            <w:tcW w:w="1313" w:type="dxa"/>
            <w:noWrap/>
            <w:hideMark/>
          </w:tcPr>
          <w:p w14:paraId="30188ED0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кол-во, чел</w:t>
            </w:r>
          </w:p>
        </w:tc>
        <w:tc>
          <w:tcPr>
            <w:tcW w:w="1465" w:type="dxa"/>
            <w:noWrap/>
            <w:hideMark/>
          </w:tcPr>
          <w:p w14:paraId="392B8EAA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уд.вес (%)</w:t>
            </w:r>
          </w:p>
        </w:tc>
        <w:tc>
          <w:tcPr>
            <w:tcW w:w="1650" w:type="dxa"/>
          </w:tcPr>
          <w:p w14:paraId="570CE613" w14:textId="77777777" w:rsidR="00181DC4" w:rsidRPr="00181DC4" w:rsidRDefault="00181DC4" w:rsidP="00E51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81DC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Кол-во чел.</w:t>
            </w:r>
          </w:p>
        </w:tc>
      </w:tr>
      <w:tr w:rsidR="00E51CD0" w:rsidRPr="00181DC4" w14:paraId="56659526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3EA77A24" w14:textId="77777777" w:rsidR="00E51CD0" w:rsidRPr="00771D50" w:rsidRDefault="00E51CD0" w:rsidP="00E5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9A0F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0945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CD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noWrap/>
            <w:hideMark/>
          </w:tcPr>
          <w:p w14:paraId="44144B0C" w14:textId="77777777" w:rsidR="00E51CD0" w:rsidRPr="005A6B13" w:rsidRDefault="00E51CD0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noWrap/>
          </w:tcPr>
          <w:p w14:paraId="598FE0ED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50" w:type="dxa"/>
          </w:tcPr>
          <w:p w14:paraId="7FB4CE91" w14:textId="77777777" w:rsidR="00E51CD0" w:rsidRPr="00181DC4" w:rsidRDefault="00E51CD0" w:rsidP="00036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+1</w:t>
            </w:r>
          </w:p>
        </w:tc>
      </w:tr>
      <w:tr w:rsidR="00E51CD0" w:rsidRPr="00181DC4" w14:paraId="77F7FF7A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1217B20B" w14:textId="77777777" w:rsidR="00E51CD0" w:rsidRPr="00771D50" w:rsidRDefault="00E51CD0" w:rsidP="00E5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FE4E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B38E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CD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noWrap/>
            <w:hideMark/>
          </w:tcPr>
          <w:p w14:paraId="24FA116D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noWrap/>
          </w:tcPr>
          <w:p w14:paraId="287B36F9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1CD0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19F8C706" w14:textId="77777777" w:rsidR="00E51CD0" w:rsidRPr="00181DC4" w:rsidRDefault="00D9646C" w:rsidP="00036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+3</w:t>
            </w:r>
          </w:p>
        </w:tc>
      </w:tr>
      <w:tr w:rsidR="00E51CD0" w:rsidRPr="00181DC4" w14:paraId="3D029E90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0010E469" w14:textId="77777777" w:rsidR="00E51CD0" w:rsidRPr="00771D50" w:rsidRDefault="00E51CD0" w:rsidP="00E5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31A4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1B79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1CD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noWrap/>
            <w:hideMark/>
          </w:tcPr>
          <w:p w14:paraId="3CA2CF98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noWrap/>
          </w:tcPr>
          <w:p w14:paraId="4D02BD81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CD0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7D2CDC0B" w14:textId="77777777" w:rsidR="00E51CD0" w:rsidRPr="00181DC4" w:rsidRDefault="00036093" w:rsidP="00036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-2</w:t>
            </w:r>
          </w:p>
        </w:tc>
      </w:tr>
      <w:tr w:rsidR="00E51CD0" w:rsidRPr="00181DC4" w14:paraId="4BDE5CE7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2889CADD" w14:textId="77777777" w:rsidR="00E51CD0" w:rsidRPr="00771D50" w:rsidRDefault="00E51CD0" w:rsidP="00E5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3DE0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A00E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CD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noWrap/>
            <w:hideMark/>
          </w:tcPr>
          <w:p w14:paraId="65CAFF38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noWrap/>
          </w:tcPr>
          <w:p w14:paraId="37ADE1C8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CD0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24BB98B7" w14:textId="77777777" w:rsidR="00E51CD0" w:rsidRPr="00181DC4" w:rsidRDefault="00D9646C" w:rsidP="00036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-1</w:t>
            </w:r>
          </w:p>
        </w:tc>
      </w:tr>
      <w:tr w:rsidR="00E51CD0" w:rsidRPr="00181DC4" w14:paraId="41DC946E" w14:textId="77777777" w:rsidTr="00036093">
        <w:trPr>
          <w:trHeight w:val="300"/>
          <w:jc w:val="center"/>
        </w:trPr>
        <w:tc>
          <w:tcPr>
            <w:tcW w:w="2353" w:type="dxa"/>
            <w:noWrap/>
          </w:tcPr>
          <w:p w14:paraId="2C9EDB24" w14:textId="77777777" w:rsidR="00E51CD0" w:rsidRPr="00771D50" w:rsidRDefault="00E51CD0" w:rsidP="00E51C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CA05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08C4" w14:textId="77777777" w:rsidR="00E51CD0" w:rsidRPr="00771D50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CD0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noWrap/>
          </w:tcPr>
          <w:p w14:paraId="2CD53713" w14:textId="77777777" w:rsidR="00E51CD0" w:rsidRPr="005A6B13" w:rsidRDefault="00E51CD0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noWrap/>
          </w:tcPr>
          <w:p w14:paraId="0AAE8EA6" w14:textId="77777777" w:rsidR="00E51CD0" w:rsidRPr="005A6B13" w:rsidRDefault="00D9646C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CD0" w:rsidRPr="005A6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65A3395D" w14:textId="77777777" w:rsidR="00E51CD0" w:rsidRPr="00181DC4" w:rsidRDefault="00E51CD0" w:rsidP="00036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-1</w:t>
            </w:r>
          </w:p>
        </w:tc>
      </w:tr>
    </w:tbl>
    <w:p w14:paraId="46370C2A" w14:textId="77777777" w:rsidR="00E51CD0" w:rsidRDefault="00E51CD0" w:rsidP="00036093">
      <w:pPr>
        <w:pStyle w:val="a4"/>
        <w:rPr>
          <w:noProof/>
        </w:rPr>
      </w:pPr>
    </w:p>
    <w:p w14:paraId="48DA76AE" w14:textId="77777777" w:rsidR="00181DC4" w:rsidRDefault="00181DC4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проведенного анализа свидетельствуют о том, что количество исследуемых младших школьников в экспериментальной группе с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высоким уровнем развития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="00D9646C">
        <w:rPr>
          <w:rFonts w:ascii="Times New Roman" w:hAnsi="Times New Roman" w:cs="Times New Roman"/>
          <w:sz w:val="28"/>
          <w:szCs w:val="28"/>
          <w:lang w:val="ru-RU"/>
        </w:rPr>
        <w:t xml:space="preserve"> выросло на 10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% и составляет в конце эксперимента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4798F">
        <w:rPr>
          <w:rFonts w:ascii="Times New Roman" w:hAnsi="Times New Roman" w:cs="Times New Roman"/>
          <w:sz w:val="28"/>
          <w:szCs w:val="28"/>
          <w:lang w:val="ru-RU"/>
        </w:rPr>
        <w:t>высоким у</w:t>
      </w:r>
      <w:r w:rsidR="00D9646C">
        <w:rPr>
          <w:rFonts w:ascii="Times New Roman" w:hAnsi="Times New Roman" w:cs="Times New Roman"/>
          <w:sz w:val="28"/>
          <w:szCs w:val="28"/>
          <w:lang w:val="ru-RU"/>
        </w:rPr>
        <w:t>ровнем увеличилось на 3 чел. и составляет 5 чел. (50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а число детей с низким уровнем </w:t>
      </w:r>
      <w:r w:rsidR="00D9646C">
        <w:rPr>
          <w:rFonts w:ascii="Times New Roman" w:hAnsi="Times New Roman" w:cs="Times New Roman"/>
          <w:sz w:val="28"/>
          <w:szCs w:val="28"/>
          <w:lang w:val="ru-RU"/>
        </w:rPr>
        <w:t>сократилось до 1 чел.(10%), с  очень  низким  - 0 чел.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7DFBC" w14:textId="77777777" w:rsidR="00036093" w:rsidRDefault="00036093" w:rsidP="000360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3E58449" wp14:editId="17109DD8">
            <wp:extent cx="5553075" cy="27432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91EDFB3" w14:textId="77777777" w:rsidR="00036093" w:rsidRDefault="00036093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3623D2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соотношения уровня формирования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учеников экспериментальной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>2-а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 класса в начале и конце эксперимента</w:t>
      </w:r>
    </w:p>
    <w:p w14:paraId="4078BCE8" w14:textId="77777777" w:rsidR="00036093" w:rsidRPr="00181DC4" w:rsidRDefault="00036093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F3E074" w14:textId="77777777" w:rsidR="00181DC4" w:rsidRDefault="00181DC4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Это можно объяснить введением в учебно-воспитательный процесс экспериментальной группы инновационных форм и методов работы, а именно технологии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строителлинга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, способствующей развитию навыков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. В результате контрольной диагностики, после внедрения в экспериментальной группе детей программы развития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метода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строителлинга</w:t>
      </w:r>
      <w:r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было выявлено значительное повышение уровня. </w:t>
      </w:r>
      <w:r w:rsidR="00036093">
        <w:rPr>
          <w:rFonts w:ascii="Times New Roman" w:hAnsi="Times New Roman" w:cs="Times New Roman"/>
          <w:sz w:val="28"/>
          <w:szCs w:val="28"/>
          <w:lang w:val="ru-RU"/>
        </w:rPr>
        <w:t>При этом, в контрольной группе значимых изменений выявлено не было.</w:t>
      </w:r>
    </w:p>
    <w:p w14:paraId="10F6A99F" w14:textId="77777777" w:rsidR="001A5154" w:rsidRPr="001A5154" w:rsidRDefault="001A5154" w:rsidP="001A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154">
        <w:rPr>
          <w:rFonts w:ascii="Times New Roman" w:hAnsi="Times New Roman" w:cs="Times New Roman"/>
          <w:sz w:val="28"/>
          <w:szCs w:val="28"/>
          <w:lang w:val="ru-RU"/>
        </w:rPr>
        <w:t xml:space="preserve">Сторителинг как формат обучения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младшей </w:t>
      </w:r>
      <w:r w:rsidRPr="001A5154">
        <w:rPr>
          <w:rFonts w:ascii="Times New Roman" w:hAnsi="Times New Roman" w:cs="Times New Roman"/>
          <w:sz w:val="28"/>
          <w:szCs w:val="28"/>
          <w:lang w:val="ru-RU"/>
        </w:rPr>
        <w:t>школе имеет огромную практическую пользу: легкое усвоение материала, развитие воображения, преодоление страха публичного выступления, налаживание отношений с другими учениками, самопознания.</w:t>
      </w:r>
    </w:p>
    <w:p w14:paraId="61D5E664" w14:textId="77777777" w:rsidR="00036093" w:rsidRDefault="00036093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- Соотношение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 речевых творческих способностей у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r w:rsidR="00E44E39">
        <w:rPr>
          <w:rFonts w:ascii="Times New Roman" w:hAnsi="Times New Roman" w:cs="Times New Roman"/>
          <w:sz w:val="28"/>
          <w:szCs w:val="28"/>
          <w:lang w:val="ru-RU"/>
        </w:rPr>
        <w:t xml:space="preserve">ов экспериментальной группы 2 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>класса в начале и конце эксперимента</w:t>
      </w:r>
    </w:p>
    <w:tbl>
      <w:tblPr>
        <w:tblStyle w:val="3"/>
        <w:tblW w:w="9493" w:type="dxa"/>
        <w:jc w:val="center"/>
        <w:tblLook w:val="04A0" w:firstRow="1" w:lastRow="0" w:firstColumn="1" w:lastColumn="0" w:noHBand="0" w:noVBand="1"/>
      </w:tblPr>
      <w:tblGrid>
        <w:gridCol w:w="2353"/>
        <w:gridCol w:w="1058"/>
        <w:gridCol w:w="1654"/>
        <w:gridCol w:w="1313"/>
        <w:gridCol w:w="1465"/>
        <w:gridCol w:w="1650"/>
      </w:tblGrid>
      <w:tr w:rsidR="00036093" w:rsidRPr="00036093" w14:paraId="3D96D1E2" w14:textId="77777777" w:rsidTr="00036093">
        <w:trPr>
          <w:trHeight w:val="300"/>
          <w:jc w:val="center"/>
        </w:trPr>
        <w:tc>
          <w:tcPr>
            <w:tcW w:w="2353" w:type="dxa"/>
            <w:vMerge w:val="restart"/>
            <w:noWrap/>
            <w:hideMark/>
          </w:tcPr>
          <w:p w14:paraId="65F47BEB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целеполагания</w:t>
            </w:r>
          </w:p>
        </w:tc>
        <w:tc>
          <w:tcPr>
            <w:tcW w:w="2712" w:type="dxa"/>
            <w:gridSpan w:val="2"/>
            <w:noWrap/>
            <w:hideMark/>
          </w:tcPr>
          <w:p w14:paraId="6F42CE4B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Констатирующий этап</w:t>
            </w:r>
          </w:p>
        </w:tc>
        <w:tc>
          <w:tcPr>
            <w:tcW w:w="2778" w:type="dxa"/>
            <w:gridSpan w:val="2"/>
            <w:noWrap/>
            <w:hideMark/>
          </w:tcPr>
          <w:p w14:paraId="70F110F9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</w:p>
          <w:p w14:paraId="6B2518DD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937D298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Изменения (+/)</w:t>
            </w:r>
          </w:p>
        </w:tc>
      </w:tr>
      <w:tr w:rsidR="00036093" w:rsidRPr="00036093" w14:paraId="63C82079" w14:textId="77777777" w:rsidTr="00036093">
        <w:trPr>
          <w:trHeight w:val="300"/>
          <w:jc w:val="center"/>
        </w:trPr>
        <w:tc>
          <w:tcPr>
            <w:tcW w:w="2353" w:type="dxa"/>
            <w:vMerge/>
            <w:noWrap/>
            <w:hideMark/>
          </w:tcPr>
          <w:p w14:paraId="5DFE9B93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noWrap/>
            <w:hideMark/>
          </w:tcPr>
          <w:p w14:paraId="0BA33364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кол-во, чел</w:t>
            </w:r>
          </w:p>
        </w:tc>
        <w:tc>
          <w:tcPr>
            <w:tcW w:w="1654" w:type="dxa"/>
            <w:noWrap/>
            <w:hideMark/>
          </w:tcPr>
          <w:p w14:paraId="0EF746C4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уд.вес (%)</w:t>
            </w:r>
          </w:p>
        </w:tc>
        <w:tc>
          <w:tcPr>
            <w:tcW w:w="1313" w:type="dxa"/>
            <w:noWrap/>
            <w:hideMark/>
          </w:tcPr>
          <w:p w14:paraId="3F6292F6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кол-во, чел</w:t>
            </w:r>
          </w:p>
        </w:tc>
        <w:tc>
          <w:tcPr>
            <w:tcW w:w="1465" w:type="dxa"/>
            <w:noWrap/>
            <w:hideMark/>
          </w:tcPr>
          <w:p w14:paraId="43ACC554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уд.вес (%)</w:t>
            </w:r>
          </w:p>
        </w:tc>
        <w:tc>
          <w:tcPr>
            <w:tcW w:w="1650" w:type="dxa"/>
          </w:tcPr>
          <w:p w14:paraId="561AF8D0" w14:textId="77777777" w:rsidR="00036093" w:rsidRPr="00036093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036093" w:rsidRPr="00036093" w14:paraId="027011DB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0F92A4CA" w14:textId="77777777" w:rsidR="00036093" w:rsidRPr="00036093" w:rsidRDefault="00036093" w:rsidP="000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A344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1EED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3EEB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8886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13175DA4" w14:textId="77777777" w:rsidR="00036093" w:rsidRPr="00036093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36093" w:rsidRPr="00036093" w14:paraId="63704CFD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2069B7A8" w14:textId="77777777" w:rsidR="00036093" w:rsidRPr="00036093" w:rsidRDefault="00036093" w:rsidP="000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6B3F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17BF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548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5C27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738C2B91" w14:textId="77777777" w:rsidR="00036093" w:rsidRPr="00036093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36093" w:rsidRPr="00036093" w14:paraId="33F08D3F" w14:textId="77777777" w:rsidTr="00036093">
        <w:trPr>
          <w:trHeight w:val="300"/>
          <w:jc w:val="center"/>
        </w:trPr>
        <w:tc>
          <w:tcPr>
            <w:tcW w:w="2353" w:type="dxa"/>
            <w:noWrap/>
            <w:hideMark/>
          </w:tcPr>
          <w:p w14:paraId="664674BA" w14:textId="77777777" w:rsidR="00036093" w:rsidRPr="00036093" w:rsidRDefault="00036093" w:rsidP="000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609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F636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4C02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D320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49C5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093"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3F2CC78F" w14:textId="77777777" w:rsidR="00036093" w:rsidRPr="00036093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36093" w:rsidRPr="00036093" w14:paraId="667091AA" w14:textId="77777777" w:rsidTr="002A669F">
        <w:trPr>
          <w:trHeight w:val="397"/>
          <w:jc w:val="center"/>
        </w:trPr>
        <w:tc>
          <w:tcPr>
            <w:tcW w:w="2353" w:type="dxa"/>
            <w:noWrap/>
            <w:hideMark/>
          </w:tcPr>
          <w:p w14:paraId="2E676AA0" w14:textId="77777777" w:rsidR="00036093" w:rsidRPr="00036093" w:rsidRDefault="00036093" w:rsidP="000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5391" w14:textId="77777777" w:rsidR="00036093" w:rsidRPr="00771D50" w:rsidRDefault="00E44E39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BA8A" w14:textId="77777777" w:rsidR="00036093" w:rsidRPr="00771D50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71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2A4F" w14:textId="77777777" w:rsidR="00036093" w:rsidRPr="00771D50" w:rsidRDefault="0004798F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AF0" w14:textId="77777777" w:rsidR="00036093" w:rsidRPr="00771D50" w:rsidRDefault="00036093" w:rsidP="00036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0" w:type="dxa"/>
          </w:tcPr>
          <w:p w14:paraId="5C87F28A" w14:textId="77777777" w:rsidR="00036093" w:rsidRPr="00036093" w:rsidRDefault="00036093" w:rsidP="000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1186E" w14:textId="77777777" w:rsidR="00036093" w:rsidRDefault="00036093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2D620" w14:textId="77777777" w:rsidR="002329E7" w:rsidRPr="002329E7" w:rsidRDefault="002329E7" w:rsidP="00232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речевых творческих способностей</w:t>
      </w:r>
      <w:r w:rsidRPr="002329E7">
        <w:rPr>
          <w:rFonts w:ascii="Times New Roman" w:hAnsi="Times New Roman" w:cs="Times New Roman"/>
          <w:sz w:val="28"/>
          <w:szCs w:val="28"/>
          <w:lang w:val="ru-RU"/>
        </w:rPr>
        <w:t xml:space="preserve"> - это сложный психологический процесс, который невозможно оценивать, развивать отдельно от мышления или восприятия. Учебный материал, представленный в виде интересной захватывающей истории, способствует развитию личностных качеств, демонстрирует уникальность воображения каждого ребенка, позволяет проявить активность и творчество.</w:t>
      </w:r>
    </w:p>
    <w:p w14:paraId="3EBD833C" w14:textId="77777777" w:rsidR="00036093" w:rsidRDefault="00036093" w:rsidP="00036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проведенного анализа свидетельствуют о том, что количество исследуемых младших школьников в экспериментальной группе с высоким уровнем развития </w:t>
      </w:r>
      <w:r w:rsidR="003B3EF0">
        <w:rPr>
          <w:rFonts w:ascii="Times New Roman" w:hAnsi="Times New Roman" w:cs="Times New Roman"/>
          <w:sz w:val="28"/>
          <w:szCs w:val="28"/>
          <w:lang w:val="ru-RU"/>
        </w:rPr>
        <w:t>речевых творческих способностей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 выросло на</w:t>
      </w:r>
      <w:r w:rsidR="0004798F">
        <w:rPr>
          <w:rFonts w:ascii="Times New Roman" w:hAnsi="Times New Roman" w:cs="Times New Roman"/>
          <w:sz w:val="28"/>
          <w:szCs w:val="28"/>
          <w:lang w:val="ru-RU"/>
        </w:rPr>
        <w:t xml:space="preserve"> 2 чел. (20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B3EF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и составляет в конце эксперимента </w:t>
      </w:r>
      <w:r w:rsidR="0004798F">
        <w:rPr>
          <w:rFonts w:ascii="Times New Roman" w:hAnsi="Times New Roman" w:cs="Times New Roman"/>
          <w:sz w:val="28"/>
          <w:szCs w:val="28"/>
          <w:lang w:val="ru-RU"/>
        </w:rPr>
        <w:t>6 человек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 xml:space="preserve">, а число детей с низким уровнем сократилось до </w:t>
      </w:r>
      <w:r w:rsidR="0004798F">
        <w:rPr>
          <w:rFonts w:ascii="Times New Roman" w:hAnsi="Times New Roman" w:cs="Times New Roman"/>
          <w:sz w:val="28"/>
          <w:szCs w:val="28"/>
          <w:lang w:val="ru-RU"/>
        </w:rPr>
        <w:t>0 чел. (6,0</w:t>
      </w:r>
      <w:r w:rsidR="003B3EF0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3623D2">
        <w:rPr>
          <w:rFonts w:ascii="Times New Roman" w:hAnsi="Times New Roman" w:cs="Times New Roman"/>
          <w:sz w:val="28"/>
          <w:szCs w:val="28"/>
          <w:lang w:val="ru-RU"/>
        </w:rPr>
        <w:t xml:space="preserve"> (рис.7)</w:t>
      </w:r>
      <w:r w:rsidRPr="000360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606712" w14:textId="77777777" w:rsidR="003623D2" w:rsidRDefault="003623D2" w:rsidP="003623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3843036" wp14:editId="313A86E2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85EE1F4" w14:textId="77777777" w:rsidR="002A669F" w:rsidRDefault="002A669F" w:rsidP="00915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0EFAE7" w14:textId="77777777" w:rsidR="003623D2" w:rsidRDefault="003623D2" w:rsidP="00915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3D2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623D2">
        <w:rPr>
          <w:rFonts w:ascii="Times New Roman" w:hAnsi="Times New Roman" w:cs="Times New Roman"/>
          <w:sz w:val="28"/>
          <w:szCs w:val="28"/>
          <w:lang w:val="ru-RU"/>
        </w:rPr>
        <w:t>. Изменение соотношения уровня развития речевых творческих способностей у учени</w:t>
      </w:r>
      <w:r w:rsidR="00BC4002">
        <w:rPr>
          <w:rFonts w:ascii="Times New Roman" w:hAnsi="Times New Roman" w:cs="Times New Roman"/>
          <w:sz w:val="28"/>
          <w:szCs w:val="28"/>
          <w:lang w:val="ru-RU"/>
        </w:rPr>
        <w:t>ков экспериментальной группы 2</w:t>
      </w:r>
      <w:r w:rsidRPr="003623D2">
        <w:rPr>
          <w:rFonts w:ascii="Times New Roman" w:hAnsi="Times New Roman" w:cs="Times New Roman"/>
          <w:sz w:val="28"/>
          <w:szCs w:val="28"/>
          <w:lang w:val="ru-RU"/>
        </w:rPr>
        <w:t xml:space="preserve"> класса в начале и конце эксперимента</w:t>
      </w:r>
      <w:r w:rsidR="00BC40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BC184E" w14:textId="77777777" w:rsidR="00FC151C" w:rsidRDefault="00FC151C" w:rsidP="00BC4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FD3E81" w14:textId="77777777" w:rsidR="00BC4002" w:rsidRPr="00BC4002" w:rsidRDefault="00BC4002" w:rsidP="00BC4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400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Заключение.</w:t>
      </w:r>
    </w:p>
    <w:p w14:paraId="0853B05C" w14:textId="77777777" w:rsidR="003623D2" w:rsidRDefault="003623D2" w:rsidP="003623D2">
      <w:pPr>
        <w:pStyle w:val="a4"/>
      </w:pPr>
    </w:p>
    <w:p w14:paraId="0DA17691" w14:textId="2DF6D206" w:rsidR="00915668" w:rsidRPr="00915668" w:rsidRDefault="00915668" w:rsidP="00915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>введение в практику работы технологии</w:t>
      </w:r>
      <w:r w:rsidR="00AD2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сторителлинг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, мотивирует </w:t>
      </w:r>
      <w:r w:rsidR="00F47FD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к учебной деятельности, познани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нового, осознани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цели своей деятельности, а также способствует их общему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речевому 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>развитию, ведь творческая речевая деятельность - неотъемлемая составляющая формирования личности ребенка. Методика применения сторител</w:t>
      </w:r>
      <w:r w:rsidR="0089400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>инг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>доступна и проста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современн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>, интересн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5668">
        <w:rPr>
          <w:rFonts w:ascii="Times New Roman" w:hAnsi="Times New Roman" w:cs="Times New Roman"/>
          <w:sz w:val="28"/>
          <w:szCs w:val="28"/>
          <w:lang w:val="ru-RU"/>
        </w:rPr>
        <w:t xml:space="preserve"> для детей.</w:t>
      </w:r>
    </w:p>
    <w:p w14:paraId="064E548C" w14:textId="680AE09D" w:rsidR="00190BA4" w:rsidRDefault="00F47FDF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проведенные с применением </w:t>
      </w:r>
      <w:r w:rsidR="00375498">
        <w:rPr>
          <w:rFonts w:ascii="Times New Roman" w:hAnsi="Times New Roman" w:cs="Times New Roman"/>
          <w:sz w:val="28"/>
          <w:szCs w:val="28"/>
          <w:lang w:val="ru-RU"/>
        </w:rPr>
        <w:t>технологии ст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549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ителлинга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, будут способствовать не только 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 xml:space="preserve">развитию связной речи и творческих способностей учащихся младших классов, но 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>основательному закреплению знаний учащихся, а также построению умений постановки целей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 xml:space="preserve"> и в целом 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повысит эффективность 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развития.</w:t>
      </w:r>
    </w:p>
    <w:p w14:paraId="060E375C" w14:textId="2558FAF9" w:rsidR="00181DC4" w:rsidRDefault="00BC4002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отметить, что </w:t>
      </w:r>
      <w:r w:rsidR="001A515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A5154" w:rsidRPr="001A5154">
        <w:rPr>
          <w:rFonts w:ascii="Times New Roman" w:hAnsi="Times New Roman" w:cs="Times New Roman"/>
          <w:sz w:val="28"/>
          <w:szCs w:val="28"/>
          <w:lang w:val="ru-RU"/>
        </w:rPr>
        <w:t>редложенный метод очень актуален, охватывает и развивает многие процессы в непринужденной атмосфере творчества</w:t>
      </w:r>
      <w:r w:rsidR="001A51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5154" w:rsidRPr="001A51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технологии </w:t>
      </w:r>
      <w:r w:rsidR="00AD2275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D227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ителлинга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дает возможность значительно повысить уровень </w:t>
      </w:r>
      <w:r w:rsidR="00190BA4">
        <w:rPr>
          <w:rFonts w:ascii="Times New Roman" w:hAnsi="Times New Roman" w:cs="Times New Roman"/>
          <w:sz w:val="28"/>
          <w:szCs w:val="28"/>
          <w:lang w:val="ru-RU"/>
        </w:rPr>
        <w:t>связной речи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младших школьников, а также эффективность организации </w:t>
      </w:r>
      <w:r w:rsidR="00F47FDF">
        <w:rPr>
          <w:rFonts w:ascii="Times New Roman" w:hAnsi="Times New Roman" w:cs="Times New Roman"/>
          <w:sz w:val="28"/>
          <w:szCs w:val="28"/>
          <w:lang w:val="ru-RU"/>
        </w:rPr>
        <w:t>познавательного</w:t>
      </w:r>
      <w:r w:rsidR="00181DC4" w:rsidRPr="00181DC4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в условиях реализации ФГОС.</w:t>
      </w:r>
    </w:p>
    <w:p w14:paraId="6A6E763F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BB4713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A264DD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45EA3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AF3980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3DDCBC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49EE17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3FC160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EA2B43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8A6357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11A459" w14:textId="77777777" w:rsidR="00351B2B" w:rsidRDefault="00351B2B" w:rsidP="00181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DAB676" w14:textId="77777777" w:rsidR="00351B2B" w:rsidRDefault="004E6B96" w:rsidP="00FC15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B9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351B2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6696AC53" w14:textId="77777777" w:rsidR="00351B2B" w:rsidRDefault="00351B2B" w:rsidP="00351B2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3F0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73F03">
        <w:rPr>
          <w:rFonts w:ascii="Times New Roman" w:hAnsi="Times New Roman" w:cs="Times New Roman"/>
          <w:color w:val="000000"/>
          <w:sz w:val="28"/>
          <w:szCs w:val="28"/>
        </w:rPr>
        <w:t xml:space="preserve">.Аннет Симмонс «Сторителлинг. Как использовать силу историй»./Аннет  Симонс.- М.:ООО «Манн, Иванов и Фербер» 2016. </w:t>
      </w:r>
    </w:p>
    <w:p w14:paraId="3D5DD5BA" w14:textId="77777777" w:rsidR="00573F03" w:rsidRPr="00573F03" w:rsidRDefault="00573F03" w:rsidP="00351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14:paraId="53DD17C9" w14:textId="77777777" w:rsidR="00351B2B" w:rsidRPr="00573F03" w:rsidRDefault="00351B2B" w:rsidP="00351B2B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73F03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2</w:t>
      </w:r>
      <w:r w:rsidRPr="00573F03">
        <w:rPr>
          <w:rFonts w:ascii="Times New Roman" w:hAnsi="Times New Roman" w:cs="Times New Roman"/>
          <w:b w:val="0"/>
          <w:color w:val="000000"/>
          <w:sz w:val="28"/>
          <w:szCs w:val="28"/>
        </w:rPr>
        <w:t>.Блейк Снайдер «Спасите котика! И другие секреты сценарного мастерства»./ Блейк Снайдер. –М.:  «Манн,Иванов и Фербер». 2012.</w:t>
      </w:r>
    </w:p>
    <w:p w14:paraId="63E66457" w14:textId="77777777" w:rsidR="00573F03" w:rsidRDefault="00573F03" w:rsidP="00351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A45425" w14:textId="77777777" w:rsidR="00351B2B" w:rsidRPr="00573F03" w:rsidRDefault="00351B2B" w:rsidP="00351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3F0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573F03">
        <w:rPr>
          <w:rFonts w:ascii="Times New Roman" w:hAnsi="Times New Roman" w:cs="Times New Roman"/>
          <w:color w:val="000000"/>
          <w:sz w:val="28"/>
          <w:szCs w:val="28"/>
        </w:rPr>
        <w:t>.Владимир Пропп «Морфология волшебной сказки»./Владимир Пропп.-М.:2001 г.</w:t>
      </w:r>
    </w:p>
    <w:p w14:paraId="733CD08D" w14:textId="77777777" w:rsidR="00573F03" w:rsidRDefault="00573F03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7F19AB81" w14:textId="77777777" w:rsidR="00573F03" w:rsidRDefault="00351B2B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.Гопиус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Кирилл Сила убеждения. 101 совет по сторителлингу / Кирилл Гопиус. - М.: Питер, 2016.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16D55E7D" w14:textId="77777777" w:rsidR="00573F03" w:rsidRDefault="00351B2B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Гузенков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Сергей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Алгоритмы сторителлинга. Как создавать истории и использовать их в текстах и презентациях / Сергей Гузенков. - М.: Издательские решения, </w:t>
      </w:r>
      <w:r w:rsidRPr="00573F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2015</w:t>
      </w:r>
      <w:r w:rsidRPr="00573F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1296A72C" w14:textId="77777777" w:rsidR="00573F03" w:rsidRDefault="00351B2B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Дэвид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Хатченс. 9 техник сторителлинга / Хатченс Дэвид. - М.: Попурри, 2016.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3897FA95" w14:textId="77777777" w:rsidR="00351B2B" w:rsidRPr="00573F03" w:rsidRDefault="00351B2B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7.Дьяченко О.М., Пороцкая Е.Л. Методические  рекомендации  «Диагностика  творческого потенциала»./: Эл.изд.2014г.</w:t>
      </w:r>
    </w:p>
    <w:p w14:paraId="3974F76D" w14:textId="77777777" w:rsidR="00573F03" w:rsidRDefault="00573F03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5744ED82" w14:textId="77777777" w:rsidR="00351B2B" w:rsidRPr="00573F03" w:rsidRDefault="00351B2B" w:rsidP="00351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8.Леонов Н.И. Психология общения./Леонов Н.И.-М.Юрайт.2019.</w:t>
      </w:r>
    </w:p>
    <w:p w14:paraId="0A587710" w14:textId="77777777" w:rsidR="00573F03" w:rsidRDefault="00573F03" w:rsidP="00351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EDC4453" w14:textId="77777777" w:rsidR="00351B2B" w:rsidRPr="00573F03" w:rsidRDefault="00351B2B" w:rsidP="00351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3F03">
        <w:rPr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 w:rsidRPr="00573F03">
        <w:rPr>
          <w:rFonts w:ascii="Times New Roman" w:hAnsi="Times New Roman" w:cs="Times New Roman"/>
          <w:color w:val="000000"/>
          <w:sz w:val="28"/>
          <w:szCs w:val="28"/>
        </w:rPr>
        <w:t>Майкл Микалко «Рисовый штурм и еще 21 способ мыслить нестандартно»./Майкл Микалко.:Эл.библиотека «ЛитМир».2014г.</w:t>
      </w:r>
    </w:p>
    <w:p w14:paraId="63362819" w14:textId="77777777" w:rsidR="00573F03" w:rsidRDefault="00573F03" w:rsidP="00573F0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FAD4257" w14:textId="77777777" w:rsidR="00573F03" w:rsidRDefault="00351B2B" w:rsidP="00573F03">
      <w:pPr>
        <w:rPr>
          <w:rFonts w:ascii="Times New Roman" w:hAnsi="Times New Roman" w:cs="Times New Roman"/>
          <w:lang w:val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Масленников Роман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Стопроцентный сторителлинг / Роман Масленников. - М.: АВТОР, 2014.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73F03" w:rsidRPr="00573F03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130E74" w:rsidRPr="00573F03">
        <w:rPr>
          <w:rFonts w:ascii="Times New Roman" w:hAnsi="Times New Roman" w:cs="Times New Roman"/>
          <w:color w:val="000000"/>
          <w:sz w:val="28"/>
          <w:szCs w:val="28"/>
        </w:rPr>
        <w:t>.Роберт Макки «История на миллион долларов»./Роберт  Макки. :Эл.изд. «ЛитРес».2013.</w:t>
      </w:r>
    </w:p>
    <w:p w14:paraId="24D6D5BB" w14:textId="77777777" w:rsidR="00BC39F9" w:rsidRPr="00573F03" w:rsidRDefault="00573F03" w:rsidP="00573F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12</w:t>
      </w:r>
      <w:r w:rsidR="00130E74"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BC39F9"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Сахарчук К.В., Романова Л.В.,Павлова Т.В. Методические  рекомендации./:Эл.изд.2016.</w:t>
      </w:r>
    </w:p>
    <w:p w14:paraId="60D21D68" w14:textId="77777777" w:rsidR="00573F03" w:rsidRPr="00573F03" w:rsidRDefault="00573F03" w:rsidP="00573F03">
      <w:pPr>
        <w:pStyle w:val="2"/>
        <w:shd w:val="clear" w:color="auto" w:fill="FFFFFF"/>
        <w:spacing w:before="0" w:after="12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13</w:t>
      </w:r>
      <w:r w:rsidRPr="00573F03">
        <w:rPr>
          <w:rFonts w:ascii="Times New Roman" w:hAnsi="Times New Roman" w:cs="Times New Roman"/>
          <w:b w:val="0"/>
          <w:color w:val="000000"/>
          <w:sz w:val="28"/>
          <w:szCs w:val="28"/>
        </w:rPr>
        <w:t>.Пол Смит «Мастер историй. Увлекай, убеждай, вдохновляй»./Пол Смит. –М. «Манн,Иванов и Фербер» 2012г.</w:t>
      </w:r>
    </w:p>
    <w:p w14:paraId="77BEFAA4" w14:textId="77777777" w:rsidR="00573F03" w:rsidRPr="00573F03" w:rsidRDefault="00573F03" w:rsidP="00573F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</w:t>
      </w:r>
      <w:r w:rsidRPr="00573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.Уильям Индик «Психология для сценаристов. Построение конфликта в сюжете»./Уильям Индик.- ООО Альпина нон-фикшн.2016.</w:t>
      </w:r>
    </w:p>
    <w:p w14:paraId="74A259F0" w14:textId="77777777" w:rsidR="00573F03" w:rsidRPr="00573F03" w:rsidRDefault="00573F03" w:rsidP="00573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Шевцова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Ирина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573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Жизнь как история. Сторителлинг каждого дня / Ирина Шевцо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ва. - М.: Издательские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я.</w:t>
      </w:r>
    </w:p>
    <w:sectPr w:rsidR="00573F03" w:rsidRPr="00573F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F4F7" w14:textId="77777777" w:rsidR="00A55EA0" w:rsidRDefault="00A55EA0" w:rsidP="00D22E40">
      <w:pPr>
        <w:spacing w:after="0" w:line="240" w:lineRule="auto"/>
      </w:pPr>
      <w:r>
        <w:separator/>
      </w:r>
    </w:p>
  </w:endnote>
  <w:endnote w:type="continuationSeparator" w:id="0">
    <w:p w14:paraId="5F1EC293" w14:textId="77777777" w:rsidR="00A55EA0" w:rsidRDefault="00A55EA0" w:rsidP="00D2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34E4" w14:textId="77777777" w:rsidR="004300E7" w:rsidRDefault="004300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43938" w14:textId="77777777" w:rsidR="004300E7" w:rsidRDefault="004300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7883" w14:textId="77777777" w:rsidR="004300E7" w:rsidRDefault="00430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CCB1" w14:textId="77777777" w:rsidR="00A55EA0" w:rsidRDefault="00A55EA0" w:rsidP="00D22E40">
      <w:pPr>
        <w:spacing w:after="0" w:line="240" w:lineRule="auto"/>
      </w:pPr>
      <w:r>
        <w:separator/>
      </w:r>
    </w:p>
  </w:footnote>
  <w:footnote w:type="continuationSeparator" w:id="0">
    <w:p w14:paraId="4BE8E7A6" w14:textId="77777777" w:rsidR="00A55EA0" w:rsidRDefault="00A55EA0" w:rsidP="00D2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32F9" w14:textId="77777777" w:rsidR="004300E7" w:rsidRDefault="004300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3282217"/>
      <w:docPartObj>
        <w:docPartGallery w:val="Page Numbers (Top of Page)"/>
        <w:docPartUnique/>
      </w:docPartObj>
    </w:sdtPr>
    <w:sdtContent>
      <w:p w14:paraId="5A8A379D" w14:textId="77777777" w:rsidR="004300E7" w:rsidRDefault="004300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3847940" w14:textId="77777777" w:rsidR="004300E7" w:rsidRDefault="004300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C3DAB" w14:textId="77777777" w:rsidR="004300E7" w:rsidRDefault="004300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87E"/>
    <w:multiLevelType w:val="hybridMultilevel"/>
    <w:tmpl w:val="241EF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EB2"/>
    <w:multiLevelType w:val="singleLevel"/>
    <w:tmpl w:val="22988C4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D825BA"/>
    <w:multiLevelType w:val="singleLevel"/>
    <w:tmpl w:val="9890461A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663E6B"/>
    <w:multiLevelType w:val="hybridMultilevel"/>
    <w:tmpl w:val="83083268"/>
    <w:lvl w:ilvl="0" w:tplc="ACC0E29E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BA79D9"/>
    <w:multiLevelType w:val="singleLevel"/>
    <w:tmpl w:val="CBB6A3C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811DB6"/>
    <w:multiLevelType w:val="singleLevel"/>
    <w:tmpl w:val="DC46F03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807CC"/>
    <w:multiLevelType w:val="hybridMultilevel"/>
    <w:tmpl w:val="EF3C64EE"/>
    <w:lvl w:ilvl="0" w:tplc="5B9CC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21CFE"/>
    <w:multiLevelType w:val="singleLevel"/>
    <w:tmpl w:val="C194D40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28479B"/>
    <w:multiLevelType w:val="hybridMultilevel"/>
    <w:tmpl w:val="0C767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30A11"/>
    <w:multiLevelType w:val="multilevel"/>
    <w:tmpl w:val="EDB25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9E6A62"/>
    <w:multiLevelType w:val="hybridMultilevel"/>
    <w:tmpl w:val="0592F3C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951D5"/>
    <w:multiLevelType w:val="singleLevel"/>
    <w:tmpl w:val="216A28C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527A0B"/>
    <w:multiLevelType w:val="singleLevel"/>
    <w:tmpl w:val="DA8496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665860"/>
    <w:multiLevelType w:val="singleLevel"/>
    <w:tmpl w:val="606C955C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4" w15:restartNumberingAfterBreak="0">
    <w:nsid w:val="666B76CA"/>
    <w:multiLevelType w:val="hybridMultilevel"/>
    <w:tmpl w:val="0DBEA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A2FCF"/>
    <w:multiLevelType w:val="singleLevel"/>
    <w:tmpl w:val="E7BEF67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8125ACF"/>
    <w:multiLevelType w:val="singleLevel"/>
    <w:tmpl w:val="F9B058FA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5563160"/>
    <w:multiLevelType w:val="singleLevel"/>
    <w:tmpl w:val="A918A5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763F2A13"/>
    <w:multiLevelType w:val="singleLevel"/>
    <w:tmpl w:val="2E88773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A33D43"/>
    <w:multiLevelType w:val="singleLevel"/>
    <w:tmpl w:val="7B70D36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7"/>
  </w:num>
  <w:num w:numId="5">
    <w:abstractNumId w:val="1"/>
  </w:num>
  <w:num w:numId="6">
    <w:abstractNumId w:val="19"/>
  </w:num>
  <w:num w:numId="7">
    <w:abstractNumId w:val="11"/>
  </w:num>
  <w:num w:numId="8">
    <w:abstractNumId w:val="17"/>
  </w:num>
  <w:num w:numId="9">
    <w:abstractNumId w:val="5"/>
  </w:num>
  <w:num w:numId="10">
    <w:abstractNumId w:val="12"/>
  </w:num>
  <w:num w:numId="11">
    <w:abstractNumId w:val="16"/>
  </w:num>
  <w:num w:numId="12">
    <w:abstractNumId w:val="13"/>
  </w:num>
  <w:num w:numId="13">
    <w:abstractNumId w:val="4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0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6D"/>
    <w:rsid w:val="00013744"/>
    <w:rsid w:val="00021F35"/>
    <w:rsid w:val="0002355D"/>
    <w:rsid w:val="00023D4B"/>
    <w:rsid w:val="00036093"/>
    <w:rsid w:val="00040ED9"/>
    <w:rsid w:val="0004798F"/>
    <w:rsid w:val="000646BF"/>
    <w:rsid w:val="00066B97"/>
    <w:rsid w:val="000912E0"/>
    <w:rsid w:val="0009227C"/>
    <w:rsid w:val="00095ECF"/>
    <w:rsid w:val="000A04AE"/>
    <w:rsid w:val="000A3111"/>
    <w:rsid w:val="000A7E7D"/>
    <w:rsid w:val="000C0265"/>
    <w:rsid w:val="000C6DE8"/>
    <w:rsid w:val="000C7390"/>
    <w:rsid w:val="000E410F"/>
    <w:rsid w:val="0010178F"/>
    <w:rsid w:val="00104BD7"/>
    <w:rsid w:val="00110E19"/>
    <w:rsid w:val="00116719"/>
    <w:rsid w:val="00130E74"/>
    <w:rsid w:val="0014323E"/>
    <w:rsid w:val="001571A7"/>
    <w:rsid w:val="00164B17"/>
    <w:rsid w:val="001766AE"/>
    <w:rsid w:val="00177005"/>
    <w:rsid w:val="00181DC4"/>
    <w:rsid w:val="00190BA4"/>
    <w:rsid w:val="00191411"/>
    <w:rsid w:val="001A5154"/>
    <w:rsid w:val="001B5B20"/>
    <w:rsid w:val="001F547A"/>
    <w:rsid w:val="00201A16"/>
    <w:rsid w:val="002329E7"/>
    <w:rsid w:val="00233F72"/>
    <w:rsid w:val="002516CB"/>
    <w:rsid w:val="00257389"/>
    <w:rsid w:val="0027554D"/>
    <w:rsid w:val="00292DEA"/>
    <w:rsid w:val="002937D7"/>
    <w:rsid w:val="00295C78"/>
    <w:rsid w:val="00295F02"/>
    <w:rsid w:val="002A5C5C"/>
    <w:rsid w:val="002A669F"/>
    <w:rsid w:val="002B4006"/>
    <w:rsid w:val="002C7169"/>
    <w:rsid w:val="002D5E26"/>
    <w:rsid w:val="00351B2B"/>
    <w:rsid w:val="00361BC6"/>
    <w:rsid w:val="003623D2"/>
    <w:rsid w:val="00375498"/>
    <w:rsid w:val="003B3EF0"/>
    <w:rsid w:val="004005CD"/>
    <w:rsid w:val="004226B6"/>
    <w:rsid w:val="00423579"/>
    <w:rsid w:val="004300E7"/>
    <w:rsid w:val="00443440"/>
    <w:rsid w:val="00454D27"/>
    <w:rsid w:val="00465E5B"/>
    <w:rsid w:val="00467179"/>
    <w:rsid w:val="00481035"/>
    <w:rsid w:val="00496C26"/>
    <w:rsid w:val="004A2B28"/>
    <w:rsid w:val="004A5F4E"/>
    <w:rsid w:val="004B346D"/>
    <w:rsid w:val="004E0E87"/>
    <w:rsid w:val="004E6B96"/>
    <w:rsid w:val="004F30AD"/>
    <w:rsid w:val="004F6370"/>
    <w:rsid w:val="0050462C"/>
    <w:rsid w:val="00512834"/>
    <w:rsid w:val="00531238"/>
    <w:rsid w:val="00535D43"/>
    <w:rsid w:val="00556B5D"/>
    <w:rsid w:val="005737C0"/>
    <w:rsid w:val="00573F03"/>
    <w:rsid w:val="00584A43"/>
    <w:rsid w:val="005A2841"/>
    <w:rsid w:val="005A6B13"/>
    <w:rsid w:val="005A717E"/>
    <w:rsid w:val="005D5B82"/>
    <w:rsid w:val="005E1AF1"/>
    <w:rsid w:val="005E4206"/>
    <w:rsid w:val="005F1DF1"/>
    <w:rsid w:val="00612E8F"/>
    <w:rsid w:val="00616938"/>
    <w:rsid w:val="00622A91"/>
    <w:rsid w:val="00670C7A"/>
    <w:rsid w:val="00680868"/>
    <w:rsid w:val="006841AE"/>
    <w:rsid w:val="006956ED"/>
    <w:rsid w:val="006A218E"/>
    <w:rsid w:val="006A3E6F"/>
    <w:rsid w:val="006B4C05"/>
    <w:rsid w:val="006C05E7"/>
    <w:rsid w:val="006D6982"/>
    <w:rsid w:val="006E2CA2"/>
    <w:rsid w:val="006E75DC"/>
    <w:rsid w:val="006F3A51"/>
    <w:rsid w:val="007110BC"/>
    <w:rsid w:val="0071508A"/>
    <w:rsid w:val="00717C02"/>
    <w:rsid w:val="007449DD"/>
    <w:rsid w:val="00745C6E"/>
    <w:rsid w:val="00747730"/>
    <w:rsid w:val="00750033"/>
    <w:rsid w:val="007544F6"/>
    <w:rsid w:val="00771D50"/>
    <w:rsid w:val="00784C62"/>
    <w:rsid w:val="007964F9"/>
    <w:rsid w:val="007A5101"/>
    <w:rsid w:val="007B3BD5"/>
    <w:rsid w:val="007B4341"/>
    <w:rsid w:val="007C4031"/>
    <w:rsid w:val="007D541E"/>
    <w:rsid w:val="007E4845"/>
    <w:rsid w:val="008002A2"/>
    <w:rsid w:val="0081621E"/>
    <w:rsid w:val="008167F5"/>
    <w:rsid w:val="0082403F"/>
    <w:rsid w:val="008259CF"/>
    <w:rsid w:val="0084032B"/>
    <w:rsid w:val="00850A22"/>
    <w:rsid w:val="008851C1"/>
    <w:rsid w:val="00894001"/>
    <w:rsid w:val="008B38F9"/>
    <w:rsid w:val="008D6C68"/>
    <w:rsid w:val="008F3EC9"/>
    <w:rsid w:val="00913C59"/>
    <w:rsid w:val="00915668"/>
    <w:rsid w:val="009213FB"/>
    <w:rsid w:val="009413E2"/>
    <w:rsid w:val="00946F85"/>
    <w:rsid w:val="00962C06"/>
    <w:rsid w:val="00964B03"/>
    <w:rsid w:val="009E2A68"/>
    <w:rsid w:val="009F36C2"/>
    <w:rsid w:val="00A0222C"/>
    <w:rsid w:val="00A22861"/>
    <w:rsid w:val="00A239E5"/>
    <w:rsid w:val="00A55EA0"/>
    <w:rsid w:val="00A65622"/>
    <w:rsid w:val="00A70495"/>
    <w:rsid w:val="00AB7748"/>
    <w:rsid w:val="00AD2275"/>
    <w:rsid w:val="00AD2893"/>
    <w:rsid w:val="00AD58C8"/>
    <w:rsid w:val="00AF5015"/>
    <w:rsid w:val="00B11A92"/>
    <w:rsid w:val="00B212C6"/>
    <w:rsid w:val="00B27809"/>
    <w:rsid w:val="00B53F3E"/>
    <w:rsid w:val="00B6336E"/>
    <w:rsid w:val="00B669A2"/>
    <w:rsid w:val="00B761EB"/>
    <w:rsid w:val="00B91FB0"/>
    <w:rsid w:val="00BA5375"/>
    <w:rsid w:val="00BB4E7C"/>
    <w:rsid w:val="00BB671A"/>
    <w:rsid w:val="00BC39F9"/>
    <w:rsid w:val="00BC4002"/>
    <w:rsid w:val="00BC42F3"/>
    <w:rsid w:val="00BD7258"/>
    <w:rsid w:val="00C151B7"/>
    <w:rsid w:val="00C503AB"/>
    <w:rsid w:val="00C640E2"/>
    <w:rsid w:val="00C779F9"/>
    <w:rsid w:val="00C81097"/>
    <w:rsid w:val="00C81FF0"/>
    <w:rsid w:val="00C93FF0"/>
    <w:rsid w:val="00CA01A6"/>
    <w:rsid w:val="00CB4750"/>
    <w:rsid w:val="00CC3E38"/>
    <w:rsid w:val="00CD5810"/>
    <w:rsid w:val="00CE0DAC"/>
    <w:rsid w:val="00CF2E50"/>
    <w:rsid w:val="00D036D1"/>
    <w:rsid w:val="00D110A6"/>
    <w:rsid w:val="00D20C41"/>
    <w:rsid w:val="00D22E40"/>
    <w:rsid w:val="00D24B70"/>
    <w:rsid w:val="00D3289A"/>
    <w:rsid w:val="00D75427"/>
    <w:rsid w:val="00D84CFB"/>
    <w:rsid w:val="00D902CF"/>
    <w:rsid w:val="00D9646C"/>
    <w:rsid w:val="00DA67D4"/>
    <w:rsid w:val="00DA7E11"/>
    <w:rsid w:val="00DB1310"/>
    <w:rsid w:val="00DB265A"/>
    <w:rsid w:val="00DB5E0E"/>
    <w:rsid w:val="00DC1A6A"/>
    <w:rsid w:val="00E44E39"/>
    <w:rsid w:val="00E51CD0"/>
    <w:rsid w:val="00E52340"/>
    <w:rsid w:val="00E85E28"/>
    <w:rsid w:val="00EF0295"/>
    <w:rsid w:val="00F17DEE"/>
    <w:rsid w:val="00F313E7"/>
    <w:rsid w:val="00F37C94"/>
    <w:rsid w:val="00F42EB9"/>
    <w:rsid w:val="00F47FDF"/>
    <w:rsid w:val="00F72192"/>
    <w:rsid w:val="00FA315F"/>
    <w:rsid w:val="00FA602B"/>
    <w:rsid w:val="00FC151C"/>
    <w:rsid w:val="00FC3730"/>
    <w:rsid w:val="00FC3D5F"/>
    <w:rsid w:val="00FD1B1E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13BD5"/>
  <w15:docId w15:val="{075181CA-8AE7-472D-B04F-E8C1C4F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3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21F3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35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35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F3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1F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1F35"/>
  </w:style>
  <w:style w:type="paragraph" w:styleId="a3">
    <w:name w:val="List Paragraph"/>
    <w:basedOn w:val="a"/>
    <w:uiPriority w:val="34"/>
    <w:qFormat/>
    <w:rsid w:val="00021F3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No Spacing"/>
    <w:uiPriority w:val="1"/>
    <w:qFormat/>
    <w:rsid w:val="00021F35"/>
    <w:pPr>
      <w:spacing w:after="0" w:line="240" w:lineRule="auto"/>
    </w:pPr>
    <w:rPr>
      <w:rFonts w:eastAsiaTheme="minorEastAsia"/>
      <w:lang w:eastAsia="ru-RU"/>
    </w:rPr>
  </w:style>
  <w:style w:type="character" w:customStyle="1" w:styleId="longtext">
    <w:name w:val="long_text"/>
    <w:basedOn w:val="a0"/>
    <w:rsid w:val="00021F35"/>
  </w:style>
  <w:style w:type="paragraph" w:styleId="a5">
    <w:name w:val="header"/>
    <w:basedOn w:val="a"/>
    <w:link w:val="a6"/>
    <w:uiPriority w:val="99"/>
    <w:unhideWhenUsed/>
    <w:rsid w:val="00021F35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21F3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21F35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21F35"/>
    <w:rPr>
      <w:rFonts w:eastAsiaTheme="minorEastAsia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021F35"/>
    <w:pPr>
      <w:spacing w:line="259" w:lineRule="auto"/>
      <w:outlineLvl w:val="9"/>
    </w:pPr>
    <w:rPr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021F35"/>
    <w:pPr>
      <w:spacing w:after="100"/>
    </w:pPr>
  </w:style>
  <w:style w:type="character" w:styleId="aa">
    <w:name w:val="Hyperlink"/>
    <w:basedOn w:val="a0"/>
    <w:uiPriority w:val="99"/>
    <w:unhideWhenUsed/>
    <w:rsid w:val="00021F35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021F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1F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1F35"/>
    <w:pPr>
      <w:widowControl w:val="0"/>
      <w:spacing w:after="0" w:line="240" w:lineRule="auto"/>
    </w:pPr>
    <w:rPr>
      <w:lang w:val="en-US"/>
    </w:rPr>
  </w:style>
  <w:style w:type="paragraph" w:styleId="ac">
    <w:name w:val="Normal (Web)"/>
    <w:basedOn w:val="a"/>
    <w:rsid w:val="0002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1"/>
    <w:next w:val="ab"/>
    <w:uiPriority w:val="59"/>
    <w:rsid w:val="00771D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18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03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04AE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30E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22">
    <w:name w:val="toc 2"/>
    <w:basedOn w:val="a"/>
    <w:next w:val="a"/>
    <w:autoRedefine/>
    <w:uiPriority w:val="39"/>
    <w:unhideWhenUsed/>
    <w:rsid w:val="007D541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chart" Target="charts/chart3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hart" Target="charts/chart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Уровень связной речи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Лист2!$D$3</c:f>
              <c:strCache>
                <c:ptCount val="1"/>
                <c:pt idx="0">
                  <c:v>2класс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Лист2!$C$4:$C$8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Лист2!$D$4:$D$8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6-4D3B-AA97-8684173173E4}"/>
            </c:ext>
          </c:extLst>
        </c:ser>
        <c:ser>
          <c:idx val="1"/>
          <c:order val="1"/>
          <c:tx>
            <c:strRef>
              <c:f>Лист2!$E$3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Лист2!$C$4:$C$8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Лист2!$E$4:$E$8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C6-4D3B-AA97-8684173173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185472"/>
        <c:axId val="191824256"/>
      </c:barChart>
      <c:catAx>
        <c:axId val="17018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824256"/>
        <c:crosses val="autoZero"/>
        <c:auto val="1"/>
        <c:lblAlgn val="ctr"/>
        <c:lblOffset val="100"/>
        <c:noMultiLvlLbl val="0"/>
      </c:catAx>
      <c:valAx>
        <c:axId val="19182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18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Лист4!$F$2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Лист4!$E$3:$E$5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Лист4!$F$3:$F$5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9-4F0E-B14A-ABE042D7DDDE}"/>
            </c:ext>
          </c:extLst>
        </c:ser>
        <c:ser>
          <c:idx val="1"/>
          <c:order val="1"/>
          <c:tx>
            <c:strRef>
              <c:f>Лист4!$G$2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Лист4!$E$3:$E$5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Лист4!$G$3:$G$5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9-4F0E-B14A-ABE042D7DD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444608"/>
        <c:axId val="195523328"/>
      </c:barChart>
      <c:catAx>
        <c:axId val="16544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523328"/>
        <c:crosses val="autoZero"/>
        <c:auto val="1"/>
        <c:lblAlgn val="ctr"/>
        <c:lblOffset val="100"/>
        <c:noMultiLvlLbl val="0"/>
      </c:catAx>
      <c:valAx>
        <c:axId val="1955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44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уровень связной речи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Лист5!$M$30</c:f>
              <c:strCache>
                <c:ptCount val="1"/>
                <c:pt idx="0">
                  <c:v>экспериментальный 2-а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Лист5!$L$31:$L$35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Лист5!$M$31:$M$35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4-471A-9A4B-87E0A8364365}"/>
            </c:ext>
          </c:extLst>
        </c:ser>
        <c:ser>
          <c:idx val="1"/>
          <c:order val="1"/>
          <c:tx>
            <c:strRef>
              <c:f>Лист5!$N$30</c:f>
              <c:strCache>
                <c:ptCount val="1"/>
                <c:pt idx="0">
                  <c:v>контрольный 2-б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Лист5!$L$31:$L$35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Лист5!$N$31:$N$35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44-471A-9A4B-87E0A83643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921792"/>
        <c:axId val="195923328"/>
      </c:barChart>
      <c:catAx>
        <c:axId val="19592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923328"/>
        <c:crosses val="autoZero"/>
        <c:auto val="1"/>
        <c:lblAlgn val="ctr"/>
        <c:lblOffset val="100"/>
        <c:noMultiLvlLbl val="0"/>
      </c:catAx>
      <c:valAx>
        <c:axId val="1959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921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уровень речевых творческих способностей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Лист5!$L$41</c:f>
              <c:strCache>
                <c:ptCount val="1"/>
                <c:pt idx="0">
                  <c:v>экспериментальный 2-а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Лист5!$K$42:$K$44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Лист5!$L$42:$L$44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C0-4C24-AEA0-4DCD48FB8368}"/>
            </c:ext>
          </c:extLst>
        </c:ser>
        <c:ser>
          <c:idx val="1"/>
          <c:order val="1"/>
          <c:tx>
            <c:strRef>
              <c:f>Лист5!$M$41</c:f>
              <c:strCache>
                <c:ptCount val="1"/>
                <c:pt idx="0">
                  <c:v>контрольный 2-б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Лист5!$K$42:$K$44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Лист5!$M$42:$M$44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C0-4C24-AEA0-4DCD48FB83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745664"/>
        <c:axId val="195746816"/>
      </c:barChart>
      <c:catAx>
        <c:axId val="19574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746816"/>
        <c:crosses val="autoZero"/>
        <c:auto val="1"/>
        <c:lblAlgn val="ctr"/>
        <c:lblOffset val="100"/>
        <c:noMultiLvlLbl val="0"/>
      </c:catAx>
      <c:valAx>
        <c:axId val="19574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574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Лист6!$F$2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Лист6!$E$3:$E$7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Лист6!$F$3:$F$7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B9-44B7-9AEF-35EEBC18653C}"/>
            </c:ext>
          </c:extLst>
        </c:ser>
        <c:ser>
          <c:idx val="1"/>
          <c:order val="1"/>
          <c:tx>
            <c:strRef>
              <c:f>Лист6!$G$2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Лист6!$E$3:$E$7</c:f>
              <c:strCache>
                <c:ptCount val="5"/>
                <c:pt idx="0">
                  <c:v>очень высокий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очень низкий</c:v>
                </c:pt>
              </c:strCache>
            </c:strRef>
          </c:cat>
          <c:val>
            <c:numRef>
              <c:f>Лист6!$G$3:$G$7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B9-44B7-9AEF-35EEBC1865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6035712"/>
        <c:axId val="196037248"/>
      </c:barChart>
      <c:catAx>
        <c:axId val="19603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037248"/>
        <c:crosses val="autoZero"/>
        <c:auto val="1"/>
        <c:lblAlgn val="ctr"/>
        <c:lblOffset val="100"/>
        <c:noMultiLvlLbl val="0"/>
      </c:catAx>
      <c:valAx>
        <c:axId val="19603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03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Лист6!$Q$1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Лист6!$P$2:$P$4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Лист6!$Q$2:$Q$4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78-4D6B-BC99-08104412A7DE}"/>
            </c:ext>
          </c:extLst>
        </c:ser>
        <c:ser>
          <c:idx val="1"/>
          <c:order val="1"/>
          <c:tx>
            <c:strRef>
              <c:f>Лист6!$R$1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Лист6!$P$2:$P$4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Лист6!$R$2:$R$4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78-4D6B-BC99-08104412A7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6166400"/>
        <c:axId val="196167936"/>
      </c:barChart>
      <c:catAx>
        <c:axId val="19616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167936"/>
        <c:crosses val="autoZero"/>
        <c:auto val="1"/>
        <c:lblAlgn val="ctr"/>
        <c:lblOffset val="100"/>
        <c:noMultiLvlLbl val="0"/>
      </c:catAx>
      <c:valAx>
        <c:axId val="19616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16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87EB3C4-E89C-45F1-BD21-7D2B56F2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user</cp:lastModifiedBy>
  <cp:revision>32</cp:revision>
  <dcterms:created xsi:type="dcterms:W3CDTF">2020-04-13T13:59:00Z</dcterms:created>
  <dcterms:modified xsi:type="dcterms:W3CDTF">2020-11-23T06:25:00Z</dcterms:modified>
</cp:coreProperties>
</file>