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397C8" w14:textId="77777777" w:rsidR="006A6A58" w:rsidRPr="0050654A" w:rsidRDefault="009F0A83" w:rsidP="009F0A8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,serif" w:hAnsi="Times New Roman,serif" w:cs="Arial"/>
          <w:b/>
          <w:bCs/>
          <w:sz w:val="28"/>
          <w:szCs w:val="28"/>
        </w:rPr>
        <w:t xml:space="preserve">       </w:t>
      </w:r>
      <w:r w:rsidR="006A6A58" w:rsidRPr="0050654A">
        <w:rPr>
          <w:rFonts w:ascii="Times New Roman,serif" w:hAnsi="Times New Roman,serif" w:cs="Arial"/>
          <w:b/>
          <w:bCs/>
          <w:sz w:val="28"/>
          <w:szCs w:val="28"/>
        </w:rPr>
        <w:t>Формирование функциональной грамотности школьников</w:t>
      </w:r>
    </w:p>
    <w:p w14:paraId="72E28BED" w14:textId="77777777" w:rsidR="006A6A58" w:rsidRPr="0050654A" w:rsidRDefault="006A6A58" w:rsidP="005065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,serif" w:hAnsi="Times New Roman,serif" w:cs="Arial"/>
          <w:sz w:val="28"/>
          <w:szCs w:val="28"/>
        </w:rPr>
      </w:pPr>
      <w:r w:rsidRPr="0050654A">
        <w:rPr>
          <w:rFonts w:ascii="Times New Roman,serif" w:hAnsi="Times New Roman,serif" w:cs="Arial"/>
          <w:b/>
          <w:bCs/>
          <w:sz w:val="28"/>
          <w:szCs w:val="28"/>
        </w:rPr>
        <w:t>                      на уроках  русского языка и литературы</w:t>
      </w:r>
      <w:r w:rsidRPr="0050654A">
        <w:rPr>
          <w:rFonts w:ascii="Times New Roman,serif" w:hAnsi="Times New Roman,serif" w:cs="Arial"/>
          <w:sz w:val="28"/>
          <w:szCs w:val="28"/>
        </w:rPr>
        <w:t> </w:t>
      </w:r>
    </w:p>
    <w:p w14:paraId="781EECBE" w14:textId="77777777" w:rsidR="002B0233" w:rsidRPr="0050654A" w:rsidRDefault="002B0233" w:rsidP="005065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1"/>
          <w:szCs w:val="21"/>
        </w:rPr>
      </w:pPr>
    </w:p>
    <w:p w14:paraId="39A8DAB9" w14:textId="2519ABEF" w:rsidR="006A6A58" w:rsidRPr="0050654A" w:rsidRDefault="006A6A58" w:rsidP="00E80363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sz w:val="21"/>
          <w:szCs w:val="21"/>
        </w:rPr>
      </w:pPr>
      <w:r w:rsidRPr="0050654A">
        <w:rPr>
          <w:rFonts w:ascii="Times New Roman,serif" w:hAnsi="Times New Roman,serif" w:cs="Arial"/>
          <w:sz w:val="28"/>
          <w:szCs w:val="28"/>
        </w:rPr>
        <w:t>                                                        </w:t>
      </w:r>
    </w:p>
    <w:p w14:paraId="1DDBCBCB" w14:textId="77777777" w:rsidR="00670F90" w:rsidRDefault="006A6A58" w:rsidP="00670F90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Times New Roman,serif" w:hAnsi="Times New Roman,serif" w:cs="Arial"/>
          <w:sz w:val="28"/>
          <w:szCs w:val="28"/>
        </w:rPr>
      </w:pPr>
      <w:r w:rsidRPr="0050654A">
        <w:rPr>
          <w:rFonts w:ascii="Times New Roman,serif" w:hAnsi="Times New Roman,serif" w:cs="Arial"/>
          <w:sz w:val="28"/>
          <w:szCs w:val="28"/>
        </w:rPr>
        <w:t>                                              </w:t>
      </w:r>
      <w:r w:rsidR="0050654A" w:rsidRPr="0050654A">
        <w:rPr>
          <w:rFonts w:ascii="Times New Roman,serif" w:hAnsi="Times New Roman,serif" w:cs="Arial"/>
          <w:sz w:val="28"/>
          <w:szCs w:val="28"/>
        </w:rPr>
        <w:t>                      </w:t>
      </w:r>
    </w:p>
    <w:p w14:paraId="1425E365" w14:textId="77777777" w:rsidR="005B214C" w:rsidRDefault="006A6A58" w:rsidP="00670F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Современные преобразования в стране, открытость общества, его быстрая информатизация и динамичность изменили требования к образованию. Вхождение РК в мировое образовательное пространство, обусловившее переход на 12–летнее образование,  требует от педагогической общественности нового взгляда на профессиональные задачи и способы их решения.  В своем Послании  народу Казахстана  «Стратегия «Казахстан-2050»: новый политический курс состоявшегося государства»  Президент РК Нурсултан Назарбаев указывает: «Чтобы стать развитым конкурентоспособным государством, мы должны стать высокообразованной нацией.  В современном мире простой поголовной грамотности уже явно недостаточно. Необходимо 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жизни».</w:t>
      </w:r>
    </w:p>
    <w:p w14:paraId="0C915975" w14:textId="77777777" w:rsidR="000E63B8" w:rsidRPr="00982D5D" w:rsidRDefault="000F5B7C" w:rsidP="00982D5D">
      <w:pPr>
        <w:pStyle w:val="a3"/>
        <w:numPr>
          <w:ilvl w:val="0"/>
          <w:numId w:val="3"/>
        </w:numPr>
        <w:shd w:val="clear" w:color="auto" w:fill="FFFFFF"/>
        <w:spacing w:before="0"/>
        <w:rPr>
          <w:b/>
          <w:sz w:val="28"/>
          <w:szCs w:val="28"/>
        </w:rPr>
      </w:pPr>
      <w:r w:rsidRPr="00982D5D">
        <w:rPr>
          <w:b/>
          <w:sz w:val="28"/>
          <w:szCs w:val="28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3F21A715" w14:textId="77777777" w:rsidR="000E63B8" w:rsidRPr="00982D5D" w:rsidRDefault="000F5B7C" w:rsidP="00982D5D">
      <w:pPr>
        <w:pStyle w:val="a3"/>
        <w:numPr>
          <w:ilvl w:val="0"/>
          <w:numId w:val="3"/>
        </w:numPr>
        <w:shd w:val="clear" w:color="auto" w:fill="FFFFFF"/>
        <w:spacing w:before="0"/>
        <w:rPr>
          <w:b/>
          <w:sz w:val="28"/>
          <w:szCs w:val="28"/>
        </w:rPr>
      </w:pPr>
      <w:r w:rsidRPr="00982D5D">
        <w:rPr>
          <w:b/>
          <w:sz w:val="28"/>
          <w:szCs w:val="28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14:paraId="0913B8B5" w14:textId="77777777" w:rsidR="00982D5D" w:rsidRPr="00982D5D" w:rsidRDefault="00982D5D" w:rsidP="00982D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82D5D">
        <w:rPr>
          <w:b/>
          <w:sz w:val="28"/>
          <w:szCs w:val="28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</w:t>
      </w:r>
      <w:r>
        <w:rPr>
          <w:b/>
          <w:sz w:val="28"/>
          <w:szCs w:val="28"/>
        </w:rPr>
        <w:t>.</w:t>
      </w:r>
    </w:p>
    <w:p w14:paraId="54A1B6B1" w14:textId="77777777" w:rsidR="006A6A58" w:rsidRPr="00ED646D" w:rsidRDefault="006A6A58" w:rsidP="005B214C">
      <w:pPr>
        <w:pStyle w:val="a4"/>
        <w:ind w:firstLine="567"/>
        <w:jc w:val="both"/>
        <w:rPr>
          <w:sz w:val="28"/>
          <w:szCs w:val="28"/>
        </w:rPr>
      </w:pPr>
      <w:r w:rsidRPr="00982D5D">
        <w:rPr>
          <w:sz w:val="28"/>
          <w:szCs w:val="28"/>
        </w:rPr>
        <w:t>Уроки русского языка и литературы, являясь одними из ведущих предметов гуманитарного цикла,  призваны развивать функциональную грамотность, способность учащегося свободно использовать</w:t>
      </w:r>
      <w:r w:rsidRPr="00ED646D">
        <w:rPr>
          <w:sz w:val="28"/>
          <w:szCs w:val="28"/>
        </w:rPr>
        <w:t xml:space="preserve"> навыки чтения и письма в целях получения информации из текста (понимания, сжатия, преобразования и т.д.) и в целях передачи такой информации в реальном общении. Отчего у нас так мало людей, пишущих совершенно правильно, отчего даже и в печати так часто появляются ошибки правописания?</w:t>
      </w:r>
      <w:r w:rsidRPr="00ED646D">
        <w:rPr>
          <w:sz w:val="28"/>
          <w:szCs w:val="28"/>
        </w:rPr>
        <w:br/>
        <w:t>Можно ли научить всех говорить и писать грамотно? Мечта это или реальность? Сделать это трудно, порой очень трудно. Но возможно. Необходимо изменить подходы к обучению, чтобы выпускник школы  обладал определенными качествами, в частности:</w:t>
      </w:r>
    </w:p>
    <w:p w14:paraId="5AEA9451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-</w:t>
      </w:r>
      <w:r w:rsidR="005B214C">
        <w:rPr>
          <w:sz w:val="28"/>
          <w:szCs w:val="28"/>
        </w:rPr>
        <w:t xml:space="preserve"> </w:t>
      </w:r>
      <w:r w:rsidRPr="00ED646D">
        <w:rPr>
          <w:sz w:val="28"/>
          <w:szCs w:val="28"/>
        </w:rPr>
        <w:t>владеть богатым словарным запасом, основанным на глубоком понимании гуманитарных знаний;</w:t>
      </w:r>
    </w:p>
    <w:p w14:paraId="7448D677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lastRenderedPageBreak/>
        <w:t>-</w:t>
      </w:r>
      <w:r w:rsidR="005B214C">
        <w:rPr>
          <w:sz w:val="28"/>
          <w:szCs w:val="28"/>
        </w:rPr>
        <w:t xml:space="preserve"> </w:t>
      </w:r>
      <w:r w:rsidRPr="00ED646D">
        <w:rPr>
          <w:sz w:val="28"/>
          <w:szCs w:val="28"/>
        </w:rPr>
        <w:t>самостоятельно критически мыслить, уметь увидеть возникающие в реальном мире трудности и искать пути рационального их преодоления;</w:t>
      </w:r>
    </w:p>
    <w:p w14:paraId="29589AC7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-</w:t>
      </w:r>
      <w:r w:rsidR="005B214C">
        <w:rPr>
          <w:sz w:val="28"/>
          <w:szCs w:val="28"/>
        </w:rPr>
        <w:t xml:space="preserve"> </w:t>
      </w:r>
      <w:r w:rsidRPr="00ED646D">
        <w:rPr>
          <w:sz w:val="28"/>
          <w:szCs w:val="28"/>
        </w:rPr>
        <w:t>самостоятельно трудиться над развитием собственной нравственности, интеллекта,  культурного уровня;</w:t>
      </w:r>
    </w:p>
    <w:p w14:paraId="47368E66" w14:textId="77777777" w:rsidR="005B214C" w:rsidRDefault="006A6A58" w:rsidP="005B214C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- быть коммуникабельным.</w:t>
      </w:r>
    </w:p>
    <w:p w14:paraId="1301AB2F" w14:textId="77777777" w:rsidR="00ED646D" w:rsidRDefault="00A02C00" w:rsidP="005B214C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Предметы</w:t>
      </w:r>
      <w:r w:rsidR="00ED646D" w:rsidRPr="00ED646D">
        <w:rPr>
          <w:sz w:val="28"/>
          <w:szCs w:val="28"/>
        </w:rPr>
        <w:t xml:space="preserve"> «русский язык»</w:t>
      </w:r>
      <w:r>
        <w:rPr>
          <w:sz w:val="28"/>
          <w:szCs w:val="28"/>
        </w:rPr>
        <w:t xml:space="preserve"> и «литература» являются, по моему мнению, фундаментальными. Так как у</w:t>
      </w:r>
      <w:r w:rsidR="00ED646D" w:rsidRPr="00ED646D">
        <w:rPr>
          <w:sz w:val="28"/>
          <w:szCs w:val="28"/>
        </w:rPr>
        <w:t>спехи в изучении русского языка</w:t>
      </w:r>
      <w:r>
        <w:rPr>
          <w:sz w:val="28"/>
          <w:szCs w:val="28"/>
        </w:rPr>
        <w:t xml:space="preserve"> и литературы</w:t>
      </w:r>
      <w:r w:rsidR="00ED646D" w:rsidRPr="00ED646D">
        <w:rPr>
          <w:sz w:val="28"/>
          <w:szCs w:val="28"/>
        </w:rPr>
        <w:t xml:space="preserve"> во многом определяют результаты обучения школьника по другим школьным предметам.</w:t>
      </w:r>
    </w:p>
    <w:p w14:paraId="4210F288" w14:textId="77777777" w:rsidR="00201E3F" w:rsidRDefault="00201E3F" w:rsidP="00201E3F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Важнейшим компонентом коммуникативно-ориентированного обучения </w:t>
      </w:r>
      <w:r w:rsidRPr="005B214C">
        <w:rPr>
          <w:sz w:val="28"/>
          <w:szCs w:val="28"/>
        </w:rPr>
        <w:t>русскому языку</w:t>
      </w:r>
      <w:r>
        <w:rPr>
          <w:sz w:val="28"/>
          <w:szCs w:val="28"/>
        </w:rPr>
        <w:t xml:space="preserve"> и литературе</w:t>
      </w:r>
      <w:r w:rsidRPr="00ED646D">
        <w:rPr>
          <w:sz w:val="28"/>
          <w:szCs w:val="28"/>
        </w:rPr>
        <w:t xml:space="preserve"> является текст в качестве основной единицы учебного материала. На основе текстов учащиеся наблюдают факты </w:t>
      </w:r>
      <w:r w:rsidRPr="005B214C">
        <w:rPr>
          <w:sz w:val="28"/>
          <w:szCs w:val="28"/>
        </w:rPr>
        <w:t>языка,</w:t>
      </w:r>
      <w:r w:rsidRPr="00ED6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усваивают </w:t>
      </w:r>
      <w:proofErr w:type="spellStart"/>
      <w:r>
        <w:rPr>
          <w:sz w:val="28"/>
          <w:szCs w:val="28"/>
        </w:rPr>
        <w:t>речеведческие</w:t>
      </w:r>
      <w:proofErr w:type="spellEnd"/>
      <w:r>
        <w:rPr>
          <w:sz w:val="28"/>
          <w:szCs w:val="28"/>
        </w:rPr>
        <w:t xml:space="preserve"> понятия</w:t>
      </w:r>
      <w:r w:rsidRPr="00ED646D">
        <w:rPr>
          <w:sz w:val="28"/>
          <w:szCs w:val="28"/>
        </w:rPr>
        <w:t xml:space="preserve">. Опора на текст позволяет слить воедино процессы формирования языковой, лингвистической и коммуникативной компетенции, обеспечивает органическое единство познания системы, структуры </w:t>
      </w:r>
      <w:r w:rsidRPr="005B214C">
        <w:rPr>
          <w:sz w:val="28"/>
          <w:szCs w:val="28"/>
        </w:rPr>
        <w:t xml:space="preserve">языка </w:t>
      </w:r>
      <w:r w:rsidRPr="00ED646D">
        <w:rPr>
          <w:sz w:val="28"/>
          <w:szCs w:val="28"/>
        </w:rPr>
        <w:t xml:space="preserve">и развития речи. </w:t>
      </w:r>
    </w:p>
    <w:p w14:paraId="1F3517B0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201E3F">
        <w:rPr>
          <w:sz w:val="28"/>
          <w:szCs w:val="28"/>
        </w:rPr>
        <w:t>Обращение к тексту как к дидактической единице возникло прежде всего в связи с развитием связной речи учащихся. Развить связную речь учащихся - значит научить их воспринимать и создавать коммуникативно-ориентированные тексты в процессе трудовой, учебной, бытовой, общественной деятельности, т.е. научить школьников полноценно общаться.</w:t>
      </w:r>
      <w:r w:rsidRPr="00ED646D">
        <w:rPr>
          <w:sz w:val="28"/>
          <w:szCs w:val="28"/>
        </w:rPr>
        <w:t xml:space="preserve"> Прежде всего речь идет о сочинении.  Научить писать сочинения – дело очень непростое, и в этом помогают сочинения-миниатюры, работа над которыми начинается в 5-м классе и продолжается до 11-го класса</w:t>
      </w:r>
    </w:p>
    <w:p w14:paraId="52DA6AF7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Сочинение-миниатюра – это творческая работа, проводимая на уроке в течение 7–10 минут. Ученикам предлагается тема, и они в свободной форме должны выразить свои мысли, чувства, переживания. </w:t>
      </w:r>
    </w:p>
    <w:p w14:paraId="20467022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Чаще я даю этот вид работы в конце урока. Дети пишут, а затем по желанию читают вслух. Учитель всегда </w:t>
      </w:r>
      <w:r>
        <w:rPr>
          <w:sz w:val="28"/>
          <w:szCs w:val="28"/>
        </w:rPr>
        <w:t xml:space="preserve">одобряет каждую работу и в 5-6 </w:t>
      </w:r>
      <w:r w:rsidRPr="00ED646D">
        <w:rPr>
          <w:sz w:val="28"/>
          <w:szCs w:val="28"/>
        </w:rPr>
        <w:t xml:space="preserve">классе ставит оценку «отлично». Оценкой может служить устная похвала учителя, «пять» в тетради или в журнале. </w:t>
      </w:r>
    </w:p>
    <w:p w14:paraId="49487921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Ошибки на данном этапе не проверяются, чтобы не сковать творчество ученика, чтобы страх перед плохой оценкой не мешал ему свободно выражать свои мысли, чтобы он хотел писать и писал с удовольствием.       </w:t>
      </w:r>
    </w:p>
    <w:p w14:paraId="7C5BCA57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Темы предлагаются самые разные. Чаще всего неожиданные, но заранее продуманные учителем. Тема, во-первых, должна быть интересной для детей, во-вторых, она должна помочь ребенку раскрыть свой внутренний мир и научить излагать свои мысли на бумаге логично, лаконично и последовательно. В-третьих, сочинения-миниатюры могут помочь родителям глубже понять своего ребенка. В-четвертых, большинство тем служит для учеников психологической разрядкой, когда они на бумагу «выплескивают» свои отрицательные эмоции, вызванные накопленными в школе, дома или на улице негативными впечатлениями. Таким образом, ребенок внутренне успокаивается, и к нему возвращается хорошее настроение. </w:t>
      </w:r>
    </w:p>
    <w:p w14:paraId="686E6643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lastRenderedPageBreak/>
        <w:t>Например, у меня на уроке литературы п</w:t>
      </w:r>
      <w:r>
        <w:rPr>
          <w:sz w:val="28"/>
          <w:szCs w:val="28"/>
        </w:rPr>
        <w:t>роизошел такой случай. Шел шестой</w:t>
      </w:r>
      <w:r w:rsidRPr="00ED646D">
        <w:rPr>
          <w:sz w:val="28"/>
          <w:szCs w:val="28"/>
        </w:rPr>
        <w:t xml:space="preserve">  последний урок. За день дети устали, и к последнему уроку внимание ослабевает и рассеивается, ребятам уже не хватает ни физических, ни моральных сил. Но ведь учителю нужно не только провести урок, а познакомить с новой темой, отработать ее. В этой ситуации мне на помощь пришло сочинение-миниатюра на тему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Pr="00ED646D">
        <w:rPr>
          <w:b/>
          <w:bCs/>
          <w:i/>
          <w:iCs/>
          <w:sz w:val="28"/>
          <w:szCs w:val="28"/>
        </w:rPr>
        <w:t>Ох</w:t>
      </w:r>
      <w:r>
        <w:rPr>
          <w:b/>
          <w:bCs/>
          <w:i/>
          <w:iCs/>
          <w:sz w:val="28"/>
          <w:szCs w:val="28"/>
        </w:rPr>
        <w:t>,</w:t>
      </w:r>
      <w:r w:rsidRPr="00ED646D">
        <w:rPr>
          <w:b/>
          <w:bCs/>
          <w:i/>
          <w:iCs/>
          <w:sz w:val="28"/>
          <w:szCs w:val="28"/>
        </w:rPr>
        <w:t xml:space="preserve"> уж этот последний урок</w:t>
      </w:r>
      <w:r>
        <w:rPr>
          <w:b/>
          <w:bCs/>
          <w:i/>
          <w:iCs/>
          <w:sz w:val="28"/>
          <w:szCs w:val="28"/>
        </w:rPr>
        <w:t>»</w:t>
      </w:r>
      <w:r w:rsidRPr="00ED646D">
        <w:rPr>
          <w:b/>
          <w:bCs/>
          <w:i/>
          <w:iCs/>
          <w:sz w:val="28"/>
          <w:szCs w:val="28"/>
        </w:rPr>
        <w:t>.</w:t>
      </w:r>
      <w:r w:rsidRPr="00ED646D">
        <w:rPr>
          <w:sz w:val="28"/>
          <w:szCs w:val="28"/>
        </w:rPr>
        <w:t xml:space="preserve"> Всего 7 минут писали дети, но как они оживились, как обрадовались, писали, улыбаясь, о том, как тяжело высидеть последний урок, даже любимый, как трудно воспринимать хоть что-то, как хочется есть, как хочется домой. Когда потом несколько учеников прочитали свои сочинения и мы вместе от души посмеялись, началась серьезная работа. Груз усталости ушел в сочинение, и дети были готовы к плодотворной работе. Прошло всего 10 минут, а передо мной сидели совсем другие ученики: внимательные, заинтересованные.</w:t>
      </w:r>
    </w:p>
    <w:p w14:paraId="6E55FF83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«</w:t>
      </w:r>
      <w:r w:rsidRPr="00ED646D">
        <w:rPr>
          <w:b/>
          <w:bCs/>
          <w:i/>
          <w:iCs/>
          <w:sz w:val="28"/>
          <w:szCs w:val="28"/>
        </w:rPr>
        <w:t>Я</w:t>
      </w:r>
      <w:r>
        <w:rPr>
          <w:b/>
          <w:bCs/>
          <w:i/>
          <w:iCs/>
          <w:sz w:val="28"/>
          <w:szCs w:val="28"/>
        </w:rPr>
        <w:t>»</w:t>
      </w:r>
      <w:r w:rsidRPr="00ED646D">
        <w:rPr>
          <w:sz w:val="28"/>
          <w:szCs w:val="28"/>
        </w:rPr>
        <w:t xml:space="preserve"> хороша даже на первом уроке в любом классе, особенно если педагог впервые знакомится с детьми. Для начала учитель в течение 2–3 минут рассказывает о себе, о своем образовании, своей семье, увлечениях, домашних питомцах. А потом предлагает детям рассказать о себе в сочинении-миниатюре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Pr="00ED646D">
        <w:rPr>
          <w:b/>
          <w:bCs/>
          <w:i/>
          <w:iCs/>
          <w:sz w:val="28"/>
          <w:szCs w:val="28"/>
        </w:rPr>
        <w:t>Я</w:t>
      </w:r>
      <w:r>
        <w:rPr>
          <w:b/>
          <w:bCs/>
          <w:i/>
          <w:iCs/>
          <w:sz w:val="28"/>
          <w:szCs w:val="28"/>
        </w:rPr>
        <w:t>»</w:t>
      </w:r>
      <w:r w:rsidRPr="000907FF">
        <w:rPr>
          <w:bCs/>
          <w:iCs/>
          <w:sz w:val="28"/>
          <w:szCs w:val="28"/>
        </w:rPr>
        <w:t>.</w:t>
      </w:r>
      <w:r w:rsidRPr="000907FF">
        <w:rPr>
          <w:sz w:val="28"/>
          <w:szCs w:val="28"/>
        </w:rPr>
        <w:t xml:space="preserve"> </w:t>
      </w:r>
      <w:r w:rsidRPr="00ED646D">
        <w:rPr>
          <w:sz w:val="28"/>
          <w:szCs w:val="28"/>
        </w:rPr>
        <w:t xml:space="preserve">Таким образом, учитель узнает о семье ребенка, о его хобби, о его устремлениях и чертах характера и даже об удачах и неудачах.  </w:t>
      </w:r>
    </w:p>
    <w:p w14:paraId="7438495C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Работа по овладению функциональной грамотностью на уроках русского языка начинается в среднем звене: изучаются тексты разных типов и стилей, особое внимание уделяется текстам публицистического стиля. Таким темам как  «Типы переработки текста», «Речевые жанры», «Культура устной речи» уделяется внимание и  в 11 классе: авторы учебников (Ф. </w:t>
      </w:r>
      <w:proofErr w:type="spellStart"/>
      <w:r w:rsidRPr="00ED646D">
        <w:rPr>
          <w:sz w:val="28"/>
          <w:szCs w:val="28"/>
        </w:rPr>
        <w:t>Брулева</w:t>
      </w:r>
      <w:proofErr w:type="spellEnd"/>
      <w:r w:rsidRPr="00ED646D">
        <w:rPr>
          <w:sz w:val="28"/>
          <w:szCs w:val="28"/>
        </w:rPr>
        <w:t xml:space="preserve">, С. </w:t>
      </w:r>
      <w:proofErr w:type="spellStart"/>
      <w:r w:rsidRPr="00ED646D">
        <w:rPr>
          <w:sz w:val="28"/>
          <w:szCs w:val="28"/>
        </w:rPr>
        <w:t>Бегалиева</w:t>
      </w:r>
      <w:proofErr w:type="spellEnd"/>
      <w:r w:rsidRPr="00ED646D">
        <w:rPr>
          <w:sz w:val="28"/>
          <w:szCs w:val="28"/>
        </w:rPr>
        <w:t xml:space="preserve">, Г. Булгакова, </w:t>
      </w:r>
      <w:proofErr w:type="spellStart"/>
      <w:r w:rsidRPr="00ED646D">
        <w:rPr>
          <w:sz w:val="28"/>
          <w:szCs w:val="28"/>
        </w:rPr>
        <w:t>В.Павленко</w:t>
      </w:r>
      <w:proofErr w:type="spellEnd"/>
      <w:r w:rsidRPr="00ED646D">
        <w:rPr>
          <w:sz w:val="28"/>
          <w:szCs w:val="28"/>
        </w:rPr>
        <w:t>) предлагают разнообразные задания, тренинговые упражнения,</w:t>
      </w:r>
      <w:r w:rsidRPr="00ED646D">
        <w:rPr>
          <w:rStyle w:val="apple-converted-space"/>
          <w:color w:val="3C4046"/>
          <w:sz w:val="28"/>
          <w:szCs w:val="28"/>
        </w:rPr>
        <w:t> </w:t>
      </w:r>
      <w:r w:rsidRPr="00ED646D">
        <w:rPr>
          <w:sz w:val="28"/>
          <w:szCs w:val="28"/>
        </w:rPr>
        <w:t>позволяющие активизировать творческий потенциал учащихся. Эта работа находит большой отклик в сердцах детей. С большим интересом  ученики пишут эссе, сочинения различных жанров, стихотворения. Рассмотрим в качестве примеров отрывки некоторых работ.</w:t>
      </w:r>
    </w:p>
    <w:p w14:paraId="2E634988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0907FF">
        <w:rPr>
          <w:i/>
          <w:sz w:val="28"/>
          <w:szCs w:val="28"/>
        </w:rPr>
        <w:t>«Мамина любовь неиссякаема, как источник. С первого дня рождения ребенка мать живет его дыханием, его слезами и улыбками. Мама нужна ребенку. В этом смысл ее жизни. Любовь к малышу для нее также естественна, как цветение сирени весной. Как солнце посылает свои лучи, согревая все живое, так и любовь матери согревает всю жизнь ребенка. Мама приобщает дитя к человечеству, обучает родному языку, вобравшему богатства разума, мысли и чувства народа. Она наполняет его духовной силой, помогает постичь нравственные ценности. Не это ли держит мир? Делает его вечным? Не в этом ли связь поколений?</w:t>
      </w:r>
      <w:r>
        <w:rPr>
          <w:i/>
          <w:sz w:val="28"/>
          <w:szCs w:val="28"/>
        </w:rPr>
        <w:t>»</w:t>
      </w:r>
      <w:r w:rsidRPr="00ED646D">
        <w:rPr>
          <w:sz w:val="28"/>
          <w:szCs w:val="28"/>
        </w:rPr>
        <w:t xml:space="preserve"> ( Дудко Алина,</w:t>
      </w:r>
      <w:r>
        <w:rPr>
          <w:sz w:val="28"/>
          <w:szCs w:val="28"/>
        </w:rPr>
        <w:t xml:space="preserve"> 9 класс,</w:t>
      </w:r>
      <w:r w:rsidRPr="00ED646D">
        <w:rPr>
          <w:sz w:val="28"/>
          <w:szCs w:val="28"/>
        </w:rPr>
        <w:t xml:space="preserve"> сочинение </w:t>
      </w:r>
      <w:r w:rsidRPr="000907FF">
        <w:rPr>
          <w:b/>
          <w:i/>
          <w:sz w:val="28"/>
          <w:szCs w:val="28"/>
        </w:rPr>
        <w:t>«Сердце матери лучше солнца греет»</w:t>
      </w:r>
      <w:r w:rsidRPr="00ED646D">
        <w:rPr>
          <w:sz w:val="28"/>
          <w:szCs w:val="28"/>
        </w:rPr>
        <w:t>).</w:t>
      </w:r>
    </w:p>
    <w:p w14:paraId="3208AAAB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А вот отрывок из стихотворения Омарова Дархана</w:t>
      </w:r>
      <w:r>
        <w:rPr>
          <w:sz w:val="28"/>
          <w:szCs w:val="28"/>
        </w:rPr>
        <w:t>,10 класс,</w:t>
      </w:r>
      <w:r w:rsidRPr="00ED646D">
        <w:rPr>
          <w:sz w:val="28"/>
          <w:szCs w:val="28"/>
        </w:rPr>
        <w:t xml:space="preserve">  </w:t>
      </w:r>
      <w:r w:rsidRPr="000907FF">
        <w:rPr>
          <w:b/>
          <w:i/>
          <w:sz w:val="28"/>
          <w:szCs w:val="28"/>
        </w:rPr>
        <w:t>«Мудрость веков – богатство народа»</w:t>
      </w:r>
      <w:r w:rsidRPr="00ED646D">
        <w:rPr>
          <w:sz w:val="28"/>
          <w:szCs w:val="28"/>
        </w:rPr>
        <w:t>:</w:t>
      </w:r>
    </w:p>
    <w:p w14:paraId="118827CF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И после войн и потрясений</w:t>
      </w:r>
    </w:p>
    <w:p w14:paraId="2F6BE0D4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Мир изменился, стал другим.</w:t>
      </w:r>
    </w:p>
    <w:p w14:paraId="589CFA6F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lastRenderedPageBreak/>
        <w:t>Забыто множество поверий,</w:t>
      </w:r>
    </w:p>
    <w:p w14:paraId="194050DD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Великих некогда империй,</w:t>
      </w:r>
    </w:p>
    <w:p w14:paraId="536AEE46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Вождей, народов, и племён,</w:t>
      </w:r>
    </w:p>
    <w:p w14:paraId="4843D1EA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И воспеваемых имён.</w:t>
      </w:r>
    </w:p>
    <w:p w14:paraId="6CD8D9B8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Но всем невзгодам вопреки,</w:t>
      </w:r>
    </w:p>
    <w:p w14:paraId="56254E45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Наследие предков сохранилось</w:t>
      </w:r>
    </w:p>
    <w:p w14:paraId="70389297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И, словно влага, в души влилось,</w:t>
      </w:r>
    </w:p>
    <w:p w14:paraId="455CAFC7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Чтобы могли взойти ростки</w:t>
      </w:r>
    </w:p>
    <w:p w14:paraId="0FD04820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Всего прекрасного, благого.</w:t>
      </w:r>
    </w:p>
    <w:p w14:paraId="446BBD81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Неизмерима сила слова</w:t>
      </w:r>
    </w:p>
    <w:p w14:paraId="7451DB72" w14:textId="77777777" w:rsidR="00A02C00" w:rsidRPr="000907FF" w:rsidRDefault="00A02C00" w:rsidP="00A02C00">
      <w:pPr>
        <w:pStyle w:val="a4"/>
        <w:ind w:firstLine="567"/>
        <w:jc w:val="both"/>
        <w:rPr>
          <w:i/>
          <w:sz w:val="28"/>
          <w:szCs w:val="28"/>
        </w:rPr>
      </w:pPr>
      <w:r w:rsidRPr="000907FF">
        <w:rPr>
          <w:i/>
          <w:sz w:val="28"/>
          <w:szCs w:val="28"/>
        </w:rPr>
        <w:t>В течении жизненной реки.</w:t>
      </w:r>
    </w:p>
    <w:p w14:paraId="035C9F9A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Проведение различных форм сочинений не только способствует формированию навыков письменной речи, но и дает педагогу пищу для размышлений о том, что и как надо изменить в своей работе. Давая ученикам тему эссе </w:t>
      </w:r>
      <w:r w:rsidRPr="000907FF">
        <w:rPr>
          <w:b/>
          <w:i/>
          <w:sz w:val="28"/>
          <w:szCs w:val="28"/>
        </w:rPr>
        <w:t xml:space="preserve">«Если бы я был учителем… </w:t>
      </w:r>
      <w:r w:rsidRPr="000907FF">
        <w:rPr>
          <w:sz w:val="28"/>
          <w:szCs w:val="28"/>
        </w:rPr>
        <w:t>или</w:t>
      </w:r>
      <w:r w:rsidRPr="000907FF">
        <w:rPr>
          <w:b/>
          <w:i/>
          <w:sz w:val="28"/>
          <w:szCs w:val="28"/>
        </w:rPr>
        <w:t xml:space="preserve"> Что я изменил бы в практике преподавания?»</w:t>
      </w:r>
      <w:r>
        <w:rPr>
          <w:sz w:val="28"/>
          <w:szCs w:val="28"/>
        </w:rPr>
        <w:t xml:space="preserve"> я, учитель с приличным стажем работы</w:t>
      </w:r>
      <w:r w:rsidRPr="00ED646D">
        <w:rPr>
          <w:sz w:val="28"/>
          <w:szCs w:val="28"/>
        </w:rPr>
        <w:t>, хотела понять, чего же ждут наши дети от педагогов.</w:t>
      </w:r>
    </w:p>
    <w:p w14:paraId="13637BBD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Вот некоторые из высказываний детей:  </w:t>
      </w:r>
      <w:r w:rsidRPr="000907FF">
        <w:rPr>
          <w:i/>
          <w:sz w:val="28"/>
          <w:szCs w:val="28"/>
        </w:rPr>
        <w:t>«Если бы я была учителем, я бы старалась  заинтересовать детей и мотивировать их, разработав систему поощрения за их успехи. Разрешала бы детям свободно высказывать свое мнение по разным вопросам, я бы учила их думать, а не ждать готовых решений. Я бы искала подход к каждому в отдельности, ведь ученик – это личность. Больше бы внимания уделяла развитию личностных качеств  учеников, ведь не каждому одинаково даются все науки»</w:t>
      </w:r>
      <w:r>
        <w:rPr>
          <w:sz w:val="28"/>
          <w:szCs w:val="28"/>
        </w:rPr>
        <w:t xml:space="preserve"> (Р</w:t>
      </w:r>
      <w:r w:rsidRPr="00ED646D">
        <w:rPr>
          <w:sz w:val="28"/>
          <w:szCs w:val="28"/>
        </w:rPr>
        <w:t>. Ангелина).</w:t>
      </w:r>
    </w:p>
    <w:p w14:paraId="6A8EBC40" w14:textId="77777777" w:rsidR="00A02C00" w:rsidRPr="00ED646D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0907FF">
        <w:rPr>
          <w:i/>
          <w:sz w:val="28"/>
          <w:szCs w:val="28"/>
        </w:rPr>
        <w:t>«Я бы учил учеников самостоятельности. Раз в месяц я доверял бы вести свои уроки ученикам: готовить материал, выбирать форму урока, спрашивать и оценивать своих одноклассников. Тогда детям было бы легче понять особенности профессии учителя, осознать ее важность и трудность»</w:t>
      </w:r>
      <w:r>
        <w:rPr>
          <w:sz w:val="28"/>
          <w:szCs w:val="28"/>
        </w:rPr>
        <w:t xml:space="preserve"> (Д. </w:t>
      </w:r>
      <w:proofErr w:type="spellStart"/>
      <w:r>
        <w:rPr>
          <w:sz w:val="28"/>
          <w:szCs w:val="28"/>
        </w:rPr>
        <w:t>Астанбек</w:t>
      </w:r>
      <w:proofErr w:type="spellEnd"/>
      <w:r w:rsidRPr="00ED646D">
        <w:rPr>
          <w:sz w:val="28"/>
          <w:szCs w:val="28"/>
        </w:rPr>
        <w:t>).</w:t>
      </w:r>
    </w:p>
    <w:p w14:paraId="00D8E51B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0907FF">
        <w:rPr>
          <w:i/>
          <w:sz w:val="28"/>
          <w:szCs w:val="28"/>
        </w:rPr>
        <w:t>«На мой взгляд, было бы удобнее, если бы парты стояли кругом, так как  педагог должен видеть каждого ребенка. Учитель должен раскрыть ребенка как личность, смог бы стать его другом и наставником не в школе знаний, а в школе жизни»</w:t>
      </w:r>
      <w:r>
        <w:rPr>
          <w:sz w:val="28"/>
          <w:szCs w:val="28"/>
        </w:rPr>
        <w:t xml:space="preserve"> (Т. Алина</w:t>
      </w:r>
      <w:r w:rsidRPr="00ED646D">
        <w:rPr>
          <w:sz w:val="28"/>
          <w:szCs w:val="28"/>
        </w:rPr>
        <w:t>).</w:t>
      </w:r>
    </w:p>
    <w:p w14:paraId="1BD9E7F8" w14:textId="77777777" w:rsidR="00A02C00" w:rsidRDefault="00A02C00" w:rsidP="00A02C00">
      <w:pPr>
        <w:pStyle w:val="a4"/>
        <w:ind w:firstLine="567"/>
        <w:jc w:val="both"/>
        <w:rPr>
          <w:sz w:val="28"/>
          <w:szCs w:val="28"/>
        </w:rPr>
      </w:pPr>
      <w:r w:rsidRPr="000907FF">
        <w:rPr>
          <w:i/>
          <w:sz w:val="28"/>
          <w:szCs w:val="28"/>
        </w:rPr>
        <w:t>«Если бы я была учителем, я давала бы больше работы, которую можно выполнить в группе, больше бы использовала творческих заданий, чтобы ученики могли развивать свои способности»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Л.Женя</w:t>
      </w:r>
      <w:proofErr w:type="spellEnd"/>
      <w:r w:rsidRPr="00ED646D">
        <w:rPr>
          <w:sz w:val="28"/>
          <w:szCs w:val="28"/>
        </w:rPr>
        <w:t xml:space="preserve">).  Как видно из сочинений учащихся, дети хотят, чтобы учителя использовали разнообразные приемы и методы работы, творческие задания, давали ученикам больше самостоятельности, применяли формы командной работы, а самое главное – педагоги должны стоять не «над учениками», а быть рядом с ними, помогая добывать новые знания. </w:t>
      </w:r>
    </w:p>
    <w:p w14:paraId="11A4E08D" w14:textId="77777777" w:rsidR="00A02C00" w:rsidRPr="00ED646D" w:rsidRDefault="00201E3F" w:rsidP="005B214C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2C00">
        <w:rPr>
          <w:sz w:val="28"/>
          <w:szCs w:val="28"/>
        </w:rPr>
        <w:t xml:space="preserve">азвитие связанной речи </w:t>
      </w:r>
      <w:r>
        <w:rPr>
          <w:sz w:val="28"/>
          <w:szCs w:val="28"/>
        </w:rPr>
        <w:t xml:space="preserve">может происходить на уроках различных видов. </w:t>
      </w:r>
    </w:p>
    <w:p w14:paraId="7D473CD3" w14:textId="77777777" w:rsidR="005B214C" w:rsidRDefault="008C19A2" w:rsidP="005B214C">
      <w:pPr>
        <w:pStyle w:val="a4"/>
        <w:ind w:firstLine="567"/>
        <w:jc w:val="both"/>
        <w:rPr>
          <w:rFonts w:eastAsia="Calibri"/>
          <w:sz w:val="28"/>
          <w:szCs w:val="28"/>
        </w:rPr>
      </w:pPr>
      <w:r w:rsidRPr="00201E3F">
        <w:rPr>
          <w:rFonts w:eastAsia="Calibri"/>
          <w:sz w:val="28"/>
          <w:szCs w:val="28"/>
        </w:rPr>
        <w:lastRenderedPageBreak/>
        <w:t>Так  на уроке-диспуте  учащимся была предложена следующая ситуация.</w:t>
      </w:r>
      <w:r w:rsidRPr="00A02C00">
        <w:rPr>
          <w:rFonts w:eastAsia="Calibri"/>
          <w:color w:val="FF0000"/>
          <w:sz w:val="28"/>
          <w:szCs w:val="28"/>
        </w:rPr>
        <w:t xml:space="preserve"> </w:t>
      </w:r>
      <w:r w:rsidRPr="00ED646D">
        <w:rPr>
          <w:rFonts w:eastAsia="Calibri"/>
          <w:sz w:val="28"/>
          <w:szCs w:val="28"/>
        </w:rPr>
        <w:t xml:space="preserve">Молодой человек и девушка стоят в сквере возле скамейки и едят пирожки, придерживая их кусочком бумаги. Окончив есть, они бросают бумагу на землю, хотя урна в пяти шагах от них. Сидящий на скамейке старичок встает и говорит: </w:t>
      </w:r>
      <w:r w:rsidRPr="00670F90">
        <w:rPr>
          <w:rFonts w:eastAsia="Calibri"/>
          <w:i/>
          <w:sz w:val="28"/>
          <w:szCs w:val="28"/>
        </w:rPr>
        <w:t>«Простите, не откажите в любезности сказать – эта бумага вам больше не нужна?» - «Нет, не нужна»</w:t>
      </w:r>
      <w:r w:rsidRPr="00ED646D">
        <w:rPr>
          <w:rFonts w:eastAsia="Calibri"/>
          <w:sz w:val="28"/>
          <w:szCs w:val="28"/>
        </w:rPr>
        <w:t>,</w:t>
      </w:r>
      <w:r w:rsidR="00670F90">
        <w:rPr>
          <w:rFonts w:eastAsia="Calibri"/>
          <w:sz w:val="28"/>
          <w:szCs w:val="28"/>
        </w:rPr>
        <w:t xml:space="preserve">  </w:t>
      </w:r>
      <w:r w:rsidRPr="00ED646D">
        <w:rPr>
          <w:rFonts w:eastAsia="Calibri"/>
          <w:sz w:val="28"/>
          <w:szCs w:val="28"/>
        </w:rPr>
        <w:t xml:space="preserve">- отвечают в недоумении. </w:t>
      </w:r>
      <w:r w:rsidRPr="00670F90">
        <w:rPr>
          <w:rFonts w:eastAsia="Calibri"/>
          <w:i/>
          <w:sz w:val="28"/>
          <w:szCs w:val="28"/>
        </w:rPr>
        <w:t>«Тогда позвольте мне отнести ее в урну»</w:t>
      </w:r>
      <w:r w:rsidRPr="00ED646D">
        <w:rPr>
          <w:rFonts w:eastAsia="Calibri"/>
          <w:sz w:val="28"/>
          <w:szCs w:val="28"/>
        </w:rPr>
        <w:t>. Нет, не смутились молодые люди, не бросились опередить старого человека. Просто пожали плечами, дескать, какой чудак! Повернулись и зашагали прочь.</w:t>
      </w:r>
    </w:p>
    <w:p w14:paraId="30F56AAB" w14:textId="77777777" w:rsidR="008C19A2" w:rsidRPr="00A02C00" w:rsidRDefault="008C19A2" w:rsidP="005B214C">
      <w:pPr>
        <w:pStyle w:val="a4"/>
        <w:ind w:firstLine="567"/>
        <w:jc w:val="both"/>
        <w:rPr>
          <w:rFonts w:eastAsia="Calibri"/>
          <w:color w:val="FF0000"/>
          <w:sz w:val="28"/>
          <w:szCs w:val="28"/>
        </w:rPr>
      </w:pPr>
      <w:r w:rsidRPr="00ED646D">
        <w:rPr>
          <w:sz w:val="28"/>
          <w:szCs w:val="28"/>
        </w:rPr>
        <w:t xml:space="preserve">Вначале  мы рассматриваем данную ситуацию. Учащиеся выражают свое мнение, оценивают поступки. Потом обращаем внимание на речь пожилого человека, поведение, обращение к молодым людям – все говорит о его интеллигентности, образованности, воспитанности. </w:t>
      </w:r>
    </w:p>
    <w:p w14:paraId="5209F5AA" w14:textId="77777777" w:rsidR="005B214C" w:rsidRDefault="006A6A58" w:rsidP="005B214C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Много веков назад Сократ произнес удивительно емкую фразу: «Заговори, чтоб я тебя увидел». Действительно, речь –  зеркало человека.</w:t>
      </w:r>
    </w:p>
    <w:p w14:paraId="632268E7" w14:textId="77777777" w:rsidR="006A6A58" w:rsidRPr="00ED646D" w:rsidRDefault="006A6A58" w:rsidP="005B214C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Работа учителя-филолога направлена на то, чтобы речь наших детей была богатой, образн</w:t>
      </w:r>
      <w:r w:rsidR="00201E3F">
        <w:rPr>
          <w:sz w:val="28"/>
          <w:szCs w:val="28"/>
        </w:rPr>
        <w:t>ой, выразительной, насыщенной. Именно этому должны способствовать</w:t>
      </w:r>
      <w:r w:rsidRPr="00ED646D">
        <w:rPr>
          <w:sz w:val="28"/>
          <w:szCs w:val="28"/>
        </w:rPr>
        <w:t xml:space="preserve"> уроки развития речи. Но в учебном процессе они занимают лишь незначительную часть, поэтому на к</w:t>
      </w:r>
      <w:r w:rsidR="005A4E89">
        <w:rPr>
          <w:sz w:val="28"/>
          <w:szCs w:val="28"/>
        </w:rPr>
        <w:t>аждом уроке  развитию</w:t>
      </w:r>
      <w:r w:rsidRPr="00ED646D">
        <w:rPr>
          <w:sz w:val="28"/>
          <w:szCs w:val="28"/>
        </w:rPr>
        <w:t xml:space="preserve"> речи учащихся следует уделять особое внимание. С этой целью в канву урока следует включать специальные упражнения и задания. Например, в 5 классе  на уроках </w:t>
      </w:r>
      <w:r w:rsidRPr="00201E3F">
        <w:rPr>
          <w:sz w:val="28"/>
          <w:szCs w:val="28"/>
        </w:rPr>
        <w:t>литературы</w:t>
      </w:r>
      <w:r w:rsidRPr="00ED646D">
        <w:rPr>
          <w:sz w:val="28"/>
          <w:szCs w:val="28"/>
        </w:rPr>
        <w:t xml:space="preserve"> во время изучения пословиц и поговорок  можно предложить ученикам выполнить следующие задания:</w:t>
      </w:r>
    </w:p>
    <w:p w14:paraId="3A1F4035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 - выучить наизусть несколько пословиц и поговорок на определенную тему;</w:t>
      </w:r>
    </w:p>
    <w:p w14:paraId="5BEF065F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 - объяснить их смысл;</w:t>
      </w:r>
    </w:p>
    <w:p w14:paraId="7BD45189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 - придумать ситуации, где можно было бы их применить;</w:t>
      </w:r>
    </w:p>
    <w:p w14:paraId="1B48EB9C" w14:textId="77777777" w:rsidR="006A6A58" w:rsidRPr="00ED646D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 - написать сочинение, употребляя в нем пословицы и поговорки.</w:t>
      </w:r>
    </w:p>
    <w:p w14:paraId="57837671" w14:textId="77777777" w:rsidR="006A6A58" w:rsidRDefault="006A6A58" w:rsidP="0050654A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 Такую же работу можно выполнить при изучении фразеологизмов. Изучая мифологию в 6 классе, ученики также встречаются с устойчивыми выражениями  типа «Танталовы муки», «Сизифов труд», «Авгиевы конюшни», «Ахиллесова пята» и др. Чтобы ученикам был понятен их смысл, на уроке проводится словарная работа, где дети не только знакомятся с данными выражениями, но учатся употреблять их в своей речи.</w:t>
      </w:r>
    </w:p>
    <w:p w14:paraId="6963C4C9" w14:textId="77777777" w:rsidR="00201E3F" w:rsidRPr="000907FF" w:rsidRDefault="00201E3F" w:rsidP="00201E3F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color w:val="000000"/>
          <w:sz w:val="28"/>
          <w:szCs w:val="28"/>
        </w:rPr>
        <w:t xml:space="preserve">Для эффективного формирования функциональной грамотности применимы коммуникативные, творческие, игровые методы. </w:t>
      </w:r>
      <w:r w:rsidRPr="00ED646D">
        <w:rPr>
          <w:b/>
          <w:bCs/>
          <w:color w:val="000000"/>
          <w:sz w:val="28"/>
          <w:szCs w:val="28"/>
        </w:rPr>
        <w:t>Специально подобранные упражнения, тексты, индивидуальные домашние задания</w:t>
      </w:r>
      <w:r>
        <w:rPr>
          <w:b/>
          <w:bCs/>
          <w:color w:val="000000"/>
          <w:sz w:val="28"/>
          <w:szCs w:val="28"/>
        </w:rPr>
        <w:t>, способствующие</w:t>
      </w:r>
      <w:r w:rsidRPr="00ED646D">
        <w:rPr>
          <w:b/>
          <w:bCs/>
          <w:color w:val="000000"/>
          <w:sz w:val="28"/>
          <w:szCs w:val="28"/>
        </w:rPr>
        <w:t xml:space="preserve"> развитию речевой и письменной деятельности</w:t>
      </w:r>
    </w:p>
    <w:p w14:paraId="338136E6" w14:textId="77777777" w:rsidR="00944B09" w:rsidRDefault="00201E3F" w:rsidP="00944B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01E3F">
        <w:rPr>
          <w:color w:val="000000"/>
          <w:sz w:val="28"/>
          <w:szCs w:val="28"/>
        </w:rPr>
        <w:t>Например -</w:t>
      </w:r>
      <w:r>
        <w:rPr>
          <w:i/>
          <w:color w:val="000000"/>
          <w:sz w:val="28"/>
          <w:szCs w:val="28"/>
        </w:rPr>
        <w:t xml:space="preserve"> в</w:t>
      </w:r>
      <w:r w:rsidRPr="008760C1">
        <w:rPr>
          <w:i/>
          <w:color w:val="000000"/>
          <w:sz w:val="28"/>
          <w:szCs w:val="28"/>
        </w:rPr>
        <w:t>опросы на стикерах.</w:t>
      </w:r>
      <w:r w:rsidRPr="00ED646D">
        <w:rPr>
          <w:color w:val="000000"/>
          <w:sz w:val="28"/>
          <w:szCs w:val="28"/>
        </w:rPr>
        <w:t xml:space="preserve"> Этот прием очень хорошо работает на уроках. Мы с ребятами применяли его так: сначала они изучили текст, предложенный учителем, затем сформулировали вопросы, начинающиеся со слов: </w:t>
      </w:r>
      <w:r w:rsidRPr="000907FF">
        <w:rPr>
          <w:i/>
          <w:color w:val="000000"/>
          <w:sz w:val="28"/>
          <w:szCs w:val="28"/>
        </w:rPr>
        <w:t>кто, что, где, когда, как, почему</w:t>
      </w:r>
      <w:r w:rsidRPr="00ED646D">
        <w:rPr>
          <w:color w:val="000000"/>
          <w:sz w:val="28"/>
          <w:szCs w:val="28"/>
        </w:rPr>
        <w:t xml:space="preserve"> и записали их на стикерах. Затем мы сгруппировали эти вопросы по категориям сложности, а потом отвечали на эти вопросы, постепенно переходя на новый уровень сложности. Активность </w:t>
      </w:r>
      <w:r w:rsidRPr="00ED646D">
        <w:rPr>
          <w:color w:val="000000"/>
          <w:sz w:val="28"/>
          <w:szCs w:val="28"/>
        </w:rPr>
        <w:lastRenderedPageBreak/>
        <w:t>класса возрастает, текст изучается достаточно глубоко, информация остается в голове учащихся.</w:t>
      </w:r>
      <w:r w:rsidR="00944B09" w:rsidRPr="00944B09">
        <w:rPr>
          <w:rStyle w:val="c2"/>
          <w:color w:val="000000"/>
          <w:sz w:val="28"/>
          <w:szCs w:val="28"/>
        </w:rPr>
        <w:t xml:space="preserve"> </w:t>
      </w:r>
    </w:p>
    <w:p w14:paraId="7F23F443" w14:textId="77777777" w:rsidR="00097032" w:rsidRPr="0009703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097032">
        <w:rPr>
          <w:rStyle w:val="c2"/>
          <w:b/>
          <w:i/>
          <w:color w:val="000000"/>
          <w:sz w:val="28"/>
          <w:szCs w:val="28"/>
        </w:rPr>
        <w:t>Формированию коммуникативной компетенции способствуют</w:t>
      </w:r>
    </w:p>
    <w:p w14:paraId="215E9EF6" w14:textId="77777777" w:rsidR="00097032" w:rsidRPr="0009703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97032">
        <w:rPr>
          <w:rStyle w:val="c2"/>
          <w:b/>
          <w:i/>
          <w:color w:val="000000"/>
          <w:sz w:val="28"/>
          <w:szCs w:val="28"/>
        </w:rPr>
        <w:t>нестандартные задания по лексической стилистике </w:t>
      </w:r>
    </w:p>
    <w:p w14:paraId="4604F725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 xml:space="preserve">Главный отличительный признак нестандартных заданий – их связь «с деятельностью, которую в психологии называют продуктивной», творческой. </w:t>
      </w:r>
    </w:p>
    <w:p w14:paraId="478A0DA0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D54142">
        <w:rPr>
          <w:rStyle w:val="c2"/>
          <w:color w:val="000000"/>
          <w:sz w:val="28"/>
          <w:szCs w:val="28"/>
        </w:rPr>
        <w:t>Нестандартные задания могут быть представлены в виде проблемных ситуаций (затруднительных положений, из которых надо найти выход, используя полученные знания), ролевых и деловых игр, конкурсов и соревнований (по принципу «кто быстрее? больше? лучше?») и других заданий с элементами занимательности (житейские и фантастические ситуации, инсценировки, лингвистические сказки, загадки, «расследования»).</w:t>
      </w:r>
    </w:p>
    <w:p w14:paraId="16397C08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Pr="00D54142">
        <w:rPr>
          <w:rStyle w:val="c2"/>
          <w:color w:val="000000"/>
          <w:sz w:val="28"/>
          <w:szCs w:val="28"/>
        </w:rPr>
        <w:t xml:space="preserve">Полезность такой работы очевидна: обогащается словарный запас учащихся </w:t>
      </w:r>
      <w:r>
        <w:rPr>
          <w:rStyle w:val="c2"/>
          <w:color w:val="000000"/>
          <w:sz w:val="28"/>
          <w:szCs w:val="28"/>
        </w:rPr>
        <w:t>.</w:t>
      </w:r>
      <w:r w:rsidRPr="00D54142">
        <w:rPr>
          <w:rStyle w:val="c2"/>
          <w:color w:val="000000"/>
          <w:sz w:val="28"/>
          <w:szCs w:val="28"/>
        </w:rPr>
        <w:t>Развивается и совершенствуется чувство языка, умение понимать изобразительно–выразительные возможности языковых единиц (игру слов как средство создания образа и комического эффекта). Все это, в свою очередь, способствует развитию творческих возможностей самих учащихся, часто вызывая желание создавать по аналогии свои произведения (сказки, загадки, кроссворды).</w:t>
      </w:r>
    </w:p>
    <w:p w14:paraId="36580EA2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D54142">
        <w:rPr>
          <w:rStyle w:val="c2"/>
          <w:color w:val="000000"/>
          <w:sz w:val="28"/>
          <w:szCs w:val="28"/>
        </w:rPr>
        <w:t>Из нестандартных заданий этой группы можно отметить следующие:</w:t>
      </w:r>
    </w:p>
    <w:p w14:paraId="6B361A84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• угадывание слов по толкованию (в том числе и образному) или по общему признаку;</w:t>
      </w:r>
    </w:p>
    <w:p w14:paraId="15A4269A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• расшифровка пословиц, поговорок, фразеологических оборотов по отдельным признакам;</w:t>
      </w:r>
    </w:p>
    <w:p w14:paraId="5569A41B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• разгадывание загадок (в том числе и лингвистических);</w:t>
      </w:r>
    </w:p>
    <w:p w14:paraId="50C9888F" w14:textId="77777777" w:rsidR="00097032" w:rsidRPr="0009703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• </w:t>
      </w:r>
      <w:r>
        <w:rPr>
          <w:sz w:val="28"/>
          <w:szCs w:val="28"/>
        </w:rPr>
        <w:t xml:space="preserve"> </w:t>
      </w:r>
      <w:r w:rsidRPr="00097032">
        <w:rPr>
          <w:sz w:val="28"/>
          <w:szCs w:val="28"/>
        </w:rPr>
        <w:t>перевод» текстов, составленных в одном стиле, на «язык» другого стиля</w:t>
      </w:r>
      <w:r>
        <w:rPr>
          <w:sz w:val="28"/>
          <w:szCs w:val="28"/>
        </w:rPr>
        <w:t>.</w:t>
      </w:r>
    </w:p>
    <w:p w14:paraId="5E88AD3D" w14:textId="77777777" w:rsidR="00097032" w:rsidRPr="00C458ED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97032">
        <w:rPr>
          <w:rStyle w:val="c2"/>
          <w:b/>
          <w:color w:val="000000"/>
          <w:sz w:val="28"/>
          <w:szCs w:val="28"/>
        </w:rPr>
        <w:t>Задание 1.</w:t>
      </w:r>
      <w:r w:rsidRPr="00D54142">
        <w:rPr>
          <w:rStyle w:val="apple-converted-space"/>
          <w:color w:val="000000"/>
          <w:sz w:val="28"/>
          <w:szCs w:val="28"/>
        </w:rPr>
        <w:t> </w:t>
      </w:r>
      <w:r w:rsidRPr="00C458ED">
        <w:rPr>
          <w:rStyle w:val="c2"/>
          <w:b/>
          <w:i/>
          <w:iCs/>
          <w:color w:val="000000"/>
          <w:sz w:val="28"/>
          <w:szCs w:val="28"/>
        </w:rPr>
        <w:t>Угадайте слово по его описанию. Объясните, как вам это удалось сделать.</w:t>
      </w:r>
    </w:p>
    <w:p w14:paraId="3C6AEE74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«Глаз» автомобиля. «Свежезамороженный» дождь. «Слово» регулировщика. «Архитектурное строение» пчел. Родной или крестный. Шляпка на ножке. Лесной барабанщик. Собачья радость. Такса, а не собака. Орел, а не птица.</w:t>
      </w:r>
    </w:p>
    <w:p w14:paraId="6D4AA431" w14:textId="77777777" w:rsidR="00097032" w:rsidRPr="00C458ED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 </w:t>
      </w:r>
      <w:r w:rsidRPr="00097032">
        <w:rPr>
          <w:rStyle w:val="c2"/>
          <w:b/>
          <w:color w:val="000000"/>
          <w:sz w:val="28"/>
          <w:szCs w:val="28"/>
        </w:rPr>
        <w:t>Задание 2</w:t>
      </w:r>
      <w:r w:rsidRPr="00C458ED">
        <w:rPr>
          <w:rStyle w:val="c2"/>
          <w:color w:val="000000"/>
          <w:sz w:val="28"/>
          <w:szCs w:val="28"/>
        </w:rPr>
        <w:t>.</w:t>
      </w:r>
      <w:r w:rsidRPr="00C458ED">
        <w:rPr>
          <w:rStyle w:val="apple-converted-space"/>
          <w:color w:val="000000"/>
          <w:sz w:val="28"/>
          <w:szCs w:val="28"/>
        </w:rPr>
        <w:t> </w:t>
      </w:r>
      <w:r w:rsidRPr="00C458ED">
        <w:rPr>
          <w:rStyle w:val="c2"/>
          <w:b/>
          <w:i/>
          <w:iCs/>
          <w:color w:val="000000"/>
          <w:sz w:val="28"/>
          <w:szCs w:val="28"/>
        </w:rPr>
        <w:t>Какие пословицы, поговорки, скороговорки здесь зашифрованы? Запишите их. Объясните смысл</w:t>
      </w:r>
      <w:r w:rsidRPr="00C458ED">
        <w:rPr>
          <w:rStyle w:val="c2"/>
          <w:i/>
          <w:iCs/>
          <w:color w:val="000000"/>
          <w:sz w:val="28"/>
          <w:szCs w:val="28"/>
        </w:rPr>
        <w:t>.</w:t>
      </w:r>
    </w:p>
    <w:p w14:paraId="6389D3A6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1. Не воробей. 2. На дворе, на траве. 3. Продукт, который маслом не испортишь. 4. Она пуще неволи. 5. Суп, сваренный Демьяном. 6. Мельник, работающий неделями.</w:t>
      </w:r>
    </w:p>
    <w:p w14:paraId="39897E37" w14:textId="77777777" w:rsidR="00097032" w:rsidRPr="00C458ED" w:rsidRDefault="00097032" w:rsidP="000970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58ED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Лингвистические «почемучки»</w:t>
      </w:r>
    </w:p>
    <w:p w14:paraId="6ABBE7EF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Эти</w:t>
      </w:r>
      <w:r w:rsidRPr="00D54142">
        <w:rPr>
          <w:rStyle w:val="c2"/>
          <w:color w:val="000000"/>
          <w:sz w:val="28"/>
          <w:szCs w:val="28"/>
        </w:rPr>
        <w:t xml:space="preserve"> вопросы использую для</w:t>
      </w:r>
      <w:r>
        <w:rPr>
          <w:rStyle w:val="c2"/>
          <w:color w:val="000000"/>
          <w:sz w:val="28"/>
          <w:szCs w:val="28"/>
        </w:rPr>
        <w:t xml:space="preserve"> активизации</w:t>
      </w:r>
      <w:r w:rsidRPr="00D54142">
        <w:rPr>
          <w:rStyle w:val="c2"/>
          <w:color w:val="000000"/>
          <w:sz w:val="28"/>
          <w:szCs w:val="28"/>
        </w:rPr>
        <w:t xml:space="preserve"> мыслительной деятельности учащихся.  Отвечая на вопросы, делая своеобразные маленькие «открытия» в области лингвистики, школьники убеждаются в практическом значении знаний по русскому языку, сам учебный предмет открывается для них п</w:t>
      </w:r>
      <w:r>
        <w:rPr>
          <w:rStyle w:val="c2"/>
          <w:color w:val="000000"/>
          <w:sz w:val="28"/>
          <w:szCs w:val="28"/>
        </w:rPr>
        <w:t xml:space="preserve">о–новому. За внешней простотой </w:t>
      </w:r>
      <w:r w:rsidRPr="00D54142">
        <w:rPr>
          <w:rStyle w:val="c2"/>
          <w:color w:val="000000"/>
          <w:sz w:val="28"/>
          <w:szCs w:val="28"/>
        </w:rPr>
        <w:t xml:space="preserve">вопросов кроется серьезное лингвистическое содержание: языковые факты учащиеся должны объяснить «научным языком». Таким образом, при выполнении этих заданий главным является не </w:t>
      </w:r>
      <w:r w:rsidRPr="00D54142">
        <w:rPr>
          <w:rStyle w:val="c2"/>
          <w:color w:val="000000"/>
          <w:sz w:val="28"/>
          <w:szCs w:val="28"/>
        </w:rPr>
        <w:lastRenderedPageBreak/>
        <w:t>опознание языковых фактов, а их объяснение, то есть формируются умения и навыки построения связного высказывания в научном стиле.</w:t>
      </w:r>
    </w:p>
    <w:p w14:paraId="45BDA180" w14:textId="77777777" w:rsidR="00097032" w:rsidRPr="0067613D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7613D">
        <w:rPr>
          <w:rStyle w:val="c2"/>
          <w:b/>
          <w:color w:val="000000"/>
          <w:sz w:val="28"/>
          <w:szCs w:val="28"/>
        </w:rPr>
        <w:t>Задание 1.</w:t>
      </w:r>
      <w:r w:rsidRPr="0067613D">
        <w:rPr>
          <w:rStyle w:val="apple-converted-space"/>
          <w:b/>
          <w:color w:val="000000"/>
          <w:sz w:val="28"/>
          <w:szCs w:val="28"/>
        </w:rPr>
        <w:t> </w:t>
      </w:r>
      <w:r w:rsidRPr="0067613D">
        <w:rPr>
          <w:rStyle w:val="c2"/>
          <w:b/>
          <w:i/>
          <w:iCs/>
          <w:color w:val="000000"/>
          <w:sz w:val="28"/>
          <w:szCs w:val="28"/>
        </w:rPr>
        <w:t>Сформулируйте развернутый связный ответ на вопрос.</w:t>
      </w:r>
    </w:p>
    <w:p w14:paraId="16E99800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1. Почему, когда смотришь на сцену в бинокль, не только лучше видишь, но и лучше слышишь и понимаешь?</w:t>
      </w:r>
    </w:p>
    <w:p w14:paraId="1A78EC14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2. Почему иностранец, изучающий русский язык, принял кузницу за жену кузнеца, а кузнечика – за их сына?</w:t>
      </w:r>
    </w:p>
    <w:p w14:paraId="2C0577F6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3. Почему в приведенных парах слов оба случая написания правильны? Чем они отличаются?</w:t>
      </w:r>
    </w:p>
    <w:p w14:paraId="68D7D0C9" w14:textId="77777777" w:rsidR="00097032" w:rsidRPr="00D54142" w:rsidRDefault="00097032" w:rsidP="000970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Стукнете – стукните. Вырастешь – вырастишь. В пенье птиц – в пении птиц. В «Песне о Соколе» – в «Песни о вещем Олеге».</w:t>
      </w:r>
    </w:p>
    <w:p w14:paraId="3A71A69B" w14:textId="77777777" w:rsidR="00097032" w:rsidRPr="00C458ED" w:rsidRDefault="00C458ED" w:rsidP="00097032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54142">
        <w:rPr>
          <w:rStyle w:val="c2"/>
          <w:color w:val="000000"/>
          <w:sz w:val="28"/>
          <w:szCs w:val="28"/>
        </w:rPr>
        <w:t>•</w:t>
      </w:r>
      <w:r>
        <w:rPr>
          <w:rStyle w:val="c2"/>
          <w:color w:val="000000"/>
          <w:sz w:val="28"/>
          <w:szCs w:val="28"/>
        </w:rPr>
        <w:t xml:space="preserve">  </w:t>
      </w:r>
      <w:r w:rsidR="00097032" w:rsidRPr="00C458ED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Редактирование текста.</w:t>
      </w:r>
    </w:p>
    <w:p w14:paraId="35115E41" w14:textId="77777777" w:rsidR="00097032" w:rsidRPr="00097032" w:rsidRDefault="00097032" w:rsidP="0009703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70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Внимательно прочитайте текст. Почему он вызывает смех? К какому стилю речи данный текст тяготеет? Напишите вариант «нормального» текста.</w:t>
      </w:r>
    </w:p>
    <w:p w14:paraId="7659A433" w14:textId="77777777" w:rsidR="00097032" w:rsidRDefault="00097032" w:rsidP="00097032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7032">
        <w:rPr>
          <w:rFonts w:ascii="Times New Roman" w:hAnsi="Times New Roman" w:cs="Times New Roman"/>
          <w:i/>
          <w:color w:val="000000"/>
          <w:sz w:val="28"/>
          <w:szCs w:val="28"/>
        </w:rPr>
        <w:t>Как допускается порча хорошего настроения. Осуществив возвращение домой со службы, я проделал определенную работу по сниманию шляпы, плаща, ботинок, переодеванию в пижаму и шлепанцы и усаживанию с газетой в кресло. Жена в этот период претворяла в жизнь ряд мероприятий, направленных на чистку картофеля, варку мяса, подметание пола и мойку посуды.</w:t>
      </w:r>
    </w:p>
    <w:p w14:paraId="67FD2865" w14:textId="77777777" w:rsidR="00097032" w:rsidRPr="00097032" w:rsidRDefault="00097032" w:rsidP="00097032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7032">
        <w:rPr>
          <w:rFonts w:ascii="Times New Roman" w:hAnsi="Times New Roman" w:cs="Times New Roman"/>
          <w:i/>
          <w:color w:val="000000"/>
          <w:sz w:val="28"/>
          <w:szCs w:val="28"/>
        </w:rPr>
        <w:t>По истечении некоторого времени она стала громко поднимать вопрос о недопустимости моего неучастия в проводимых его наименованных мероприятиях.</w:t>
      </w:r>
    </w:p>
    <w:p w14:paraId="76038BDF" w14:textId="77777777" w:rsidR="00097032" w:rsidRPr="00097032" w:rsidRDefault="00097032" w:rsidP="00097032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7032">
        <w:rPr>
          <w:rFonts w:ascii="Times New Roman" w:hAnsi="Times New Roman" w:cs="Times New Roman"/>
          <w:i/>
          <w:color w:val="000000"/>
          <w:sz w:val="28"/>
          <w:szCs w:val="28"/>
        </w:rPr>
        <w:t>На это с моей стороны было сделано категорическое заявление о нежелании слушания мною в настоящий момент, после окончания трудового дня, своего законного права на заслуженный отдых.</w:t>
      </w:r>
    </w:p>
    <w:p w14:paraId="0119DA69" w14:textId="77777777" w:rsidR="00097032" w:rsidRPr="00097032" w:rsidRDefault="00097032" w:rsidP="0009703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032">
        <w:rPr>
          <w:rFonts w:ascii="Times New Roman" w:hAnsi="Times New Roman" w:cs="Times New Roman"/>
          <w:i/>
          <w:color w:val="000000"/>
          <w:sz w:val="28"/>
          <w:szCs w:val="28"/>
        </w:rPr>
        <w:t>Однако жена не сделала соответствующих выводов из моих слов и не прекратила своих безответственных высказываний, в которых, в частности, отразила такой момент, как отсутствие у меня целого ряда положительных качеств, как-то: совести, порядочности, стыда и прочее, причем как в ходе своего выступления, так и по окончании его занималась присвоением мне наименований различных животных</w:t>
      </w:r>
    </w:p>
    <w:p w14:paraId="57DC8CF0" w14:textId="77777777" w:rsidR="00B43845" w:rsidRPr="00097032" w:rsidRDefault="00B43845" w:rsidP="00B4384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17C621" w14:textId="77777777" w:rsidR="00201E3F" w:rsidRDefault="00B43845" w:rsidP="00B4384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01E3F" w:rsidRPr="00ED646D">
        <w:rPr>
          <w:sz w:val="28"/>
          <w:szCs w:val="28"/>
        </w:rPr>
        <w:t>Перспективн</w:t>
      </w:r>
      <w:r w:rsidR="00201E3F">
        <w:rPr>
          <w:sz w:val="28"/>
          <w:szCs w:val="28"/>
        </w:rPr>
        <w:t>ым в плане повышения уровня ФГ</w:t>
      </w:r>
      <w:r w:rsidR="00201E3F" w:rsidRPr="00ED646D">
        <w:rPr>
          <w:sz w:val="28"/>
          <w:szCs w:val="28"/>
        </w:rPr>
        <w:t xml:space="preserve"> представляется мне проектная и исследовательская деятельность.  Она позволяет эффективно развивать критическое мышление, исследовательские способности </w:t>
      </w:r>
      <w:r w:rsidR="00201E3F" w:rsidRPr="00ED646D">
        <w:rPr>
          <w:sz w:val="28"/>
          <w:szCs w:val="28"/>
        </w:rPr>
        <w:lastRenderedPageBreak/>
        <w:t>аудитории, активизировать творческие способности и творческую деятельность обучающихся. Исследовательская деятельность стимулирует на каждом этапе обучения природную любознательность и направляет её по пути специально организованного поиска ответов на вопросы, приучая таким образом к самостоятельности мышления и более глубокому погружению в интересующий материал.</w:t>
      </w:r>
      <w:r w:rsidR="00201E3F" w:rsidRPr="00D9281A">
        <w:rPr>
          <w:color w:val="000000"/>
          <w:sz w:val="28"/>
          <w:szCs w:val="28"/>
        </w:rPr>
        <w:t xml:space="preserve"> </w:t>
      </w:r>
    </w:p>
    <w:p w14:paraId="0218B75C" w14:textId="77777777" w:rsidR="00201E3F" w:rsidRPr="008760C1" w:rsidRDefault="00201E3F" w:rsidP="00201E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A17FC">
        <w:rPr>
          <w:color w:val="000000"/>
          <w:sz w:val="28"/>
          <w:szCs w:val="28"/>
        </w:rPr>
        <w:t>Проекты, интегрированные в учебный процесс, предполагают выполнение творческих или исследовательских заданий в рамках изучаемой темы. На уроках повторения и обобщения наиболее типичным является использование мини-проектов в качестве домашних заданий (составление кроссвордов, тестов, опорных конспектов, написание лингвистических сказок и т.д.)</w:t>
      </w:r>
      <w:r>
        <w:rPr>
          <w:color w:val="000000"/>
          <w:sz w:val="28"/>
          <w:szCs w:val="28"/>
        </w:rPr>
        <w:t xml:space="preserve">. Вот образец лингвистической сказки, написанной ученицей 6 класса: </w:t>
      </w:r>
      <w:r w:rsidRPr="008760C1">
        <w:rPr>
          <w:i/>
          <w:sz w:val="28"/>
          <w:szCs w:val="28"/>
        </w:rPr>
        <w:t>"Жили-были суффиксы -ЧИК и -ЩИК, разводили вместе пчел на пасеке. Дело в том, что оба очень любили кушать мед. Как ни странно, одного из них постоянно жалили пчелы, они налетали на него, жужжа: "Д-Т-З-С-Ж, Д-Т-З-С-Ж". Суффикс -ЩИК убегал от них в слезах. А вот его брата, суффикс -ЧИК, пчелы очень любили и угощали медом. С недавних пор суффиксы договорились, что собирать мед будет только -ЧИК, а ЩИК будет приходить к нему в гости и вдоволь наедаться любимым лакомством. Однако до сих пор -ЩИК обходит пасеку стороной. Как только услышит "Д-Т-З-С-Ж" - бежит со всех ног прочь, так что бывает в гостях у брата очень редко"</w:t>
      </w:r>
      <w:r w:rsidRPr="008760C1">
        <w:rPr>
          <w:sz w:val="28"/>
          <w:szCs w:val="28"/>
        </w:rPr>
        <w:t>. </w:t>
      </w:r>
    </w:p>
    <w:p w14:paraId="093EEFF5" w14:textId="77777777" w:rsidR="00201E3F" w:rsidRPr="008760C1" w:rsidRDefault="00201E3F" w:rsidP="00201E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Мини-проекты постоянно использую в своей работе, накоплен материал.</w:t>
      </w:r>
      <w:r w:rsidRPr="001A17FC">
        <w:rPr>
          <w:color w:val="000000"/>
          <w:sz w:val="28"/>
          <w:szCs w:val="28"/>
        </w:rPr>
        <w:t xml:space="preserve"> Такой вид деятельности позволяет ученику повторить, обобщить, а также углубить имеющиеся знания, научиться составлять вопросы и ставить задачи по теме, развивать умение логически мыслить и использова</w:t>
      </w:r>
      <w:r>
        <w:rPr>
          <w:color w:val="000000"/>
          <w:sz w:val="28"/>
          <w:szCs w:val="28"/>
        </w:rPr>
        <w:t>ть свои знания в новой ситуации.</w:t>
      </w:r>
    </w:p>
    <w:p w14:paraId="4E8851F0" w14:textId="77777777" w:rsidR="00201E3F" w:rsidRPr="00ED646D" w:rsidRDefault="00201E3F" w:rsidP="00201E3F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мои</w:t>
      </w:r>
      <w:r w:rsidRPr="00ED646D">
        <w:rPr>
          <w:sz w:val="28"/>
          <w:szCs w:val="28"/>
        </w:rPr>
        <w:t xml:space="preserve"> ребята работают над следующими проектными работами:</w:t>
      </w:r>
    </w:p>
    <w:p w14:paraId="5EBC3D0B" w14:textId="77777777" w:rsidR="00201E3F" w:rsidRPr="00ED646D" w:rsidRDefault="00201E3F" w:rsidP="00201E3F">
      <w:pPr>
        <w:pStyle w:val="a4"/>
        <w:ind w:firstLine="567"/>
        <w:jc w:val="both"/>
        <w:rPr>
          <w:bCs/>
          <w:sz w:val="28"/>
          <w:szCs w:val="28"/>
        </w:rPr>
      </w:pPr>
      <w:r w:rsidRPr="004740FC">
        <w:rPr>
          <w:b/>
          <w:bCs/>
          <w:i/>
          <w:sz w:val="28"/>
          <w:szCs w:val="28"/>
        </w:rPr>
        <w:t xml:space="preserve">«Мир профессий в рассказах </w:t>
      </w:r>
      <w:proofErr w:type="spellStart"/>
      <w:r w:rsidRPr="004740FC">
        <w:rPr>
          <w:b/>
          <w:bCs/>
          <w:i/>
          <w:sz w:val="28"/>
          <w:szCs w:val="28"/>
        </w:rPr>
        <w:t>Л.Н.Толстого</w:t>
      </w:r>
      <w:proofErr w:type="spellEnd"/>
      <w:r w:rsidRPr="004740FC">
        <w:rPr>
          <w:b/>
          <w:bCs/>
          <w:i/>
          <w:sz w:val="28"/>
          <w:szCs w:val="28"/>
        </w:rPr>
        <w:t>»</w:t>
      </w:r>
      <w:r w:rsidRPr="00ED646D">
        <w:rPr>
          <w:bCs/>
          <w:sz w:val="28"/>
          <w:szCs w:val="28"/>
        </w:rPr>
        <w:t xml:space="preserve"> (по книге «Филиппок»)</w:t>
      </w:r>
      <w:r>
        <w:rPr>
          <w:bCs/>
          <w:sz w:val="28"/>
          <w:szCs w:val="28"/>
        </w:rPr>
        <w:t>,</w:t>
      </w:r>
    </w:p>
    <w:p w14:paraId="767EA9E2" w14:textId="77777777" w:rsidR="00201E3F" w:rsidRPr="00ED646D" w:rsidRDefault="00201E3F" w:rsidP="00201E3F">
      <w:pPr>
        <w:pStyle w:val="a4"/>
        <w:ind w:firstLine="567"/>
        <w:jc w:val="both"/>
        <w:rPr>
          <w:bCs/>
          <w:sz w:val="28"/>
          <w:szCs w:val="28"/>
        </w:rPr>
      </w:pPr>
      <w:r w:rsidRPr="004740FC">
        <w:rPr>
          <w:b/>
          <w:bCs/>
          <w:i/>
          <w:sz w:val="28"/>
          <w:szCs w:val="28"/>
        </w:rPr>
        <w:t>«Образ Бабы Яги в русских народных сказках»</w:t>
      </w:r>
      <w:r>
        <w:rPr>
          <w:bCs/>
          <w:sz w:val="28"/>
          <w:szCs w:val="28"/>
        </w:rPr>
        <w:t>,</w:t>
      </w:r>
    </w:p>
    <w:p w14:paraId="7448299A" w14:textId="77777777" w:rsidR="00201E3F" w:rsidRPr="00ED646D" w:rsidRDefault="00201E3F" w:rsidP="00201E3F">
      <w:pPr>
        <w:pStyle w:val="a4"/>
        <w:ind w:firstLine="567"/>
        <w:jc w:val="both"/>
        <w:rPr>
          <w:bCs/>
          <w:sz w:val="28"/>
          <w:szCs w:val="28"/>
        </w:rPr>
      </w:pPr>
      <w:r w:rsidRPr="004740FC">
        <w:rPr>
          <w:b/>
          <w:bCs/>
          <w:i/>
          <w:sz w:val="28"/>
          <w:szCs w:val="28"/>
        </w:rPr>
        <w:t>«Сопоставительный образ богатырей в былинах и российской мультипликации»</w:t>
      </w:r>
      <w:r>
        <w:rPr>
          <w:bCs/>
          <w:sz w:val="28"/>
          <w:szCs w:val="28"/>
        </w:rPr>
        <w:t>,</w:t>
      </w:r>
    </w:p>
    <w:p w14:paraId="0F70E55F" w14:textId="77777777" w:rsidR="00201E3F" w:rsidRPr="00ED646D" w:rsidRDefault="00201E3F" w:rsidP="00201E3F">
      <w:pPr>
        <w:pStyle w:val="a4"/>
        <w:ind w:firstLine="567"/>
        <w:jc w:val="both"/>
        <w:rPr>
          <w:bCs/>
          <w:sz w:val="28"/>
          <w:szCs w:val="28"/>
        </w:rPr>
      </w:pPr>
      <w:r w:rsidRPr="004740FC">
        <w:rPr>
          <w:b/>
          <w:bCs/>
          <w:i/>
          <w:sz w:val="28"/>
          <w:szCs w:val="28"/>
        </w:rPr>
        <w:t>«Символика названий глав романа Т.Н. Толстой «</w:t>
      </w:r>
      <w:proofErr w:type="spellStart"/>
      <w:r w:rsidRPr="004740FC">
        <w:rPr>
          <w:b/>
          <w:bCs/>
          <w:i/>
          <w:sz w:val="28"/>
          <w:szCs w:val="28"/>
        </w:rPr>
        <w:t>Кысь</w:t>
      </w:r>
      <w:proofErr w:type="spellEnd"/>
      <w:r w:rsidRPr="004740FC">
        <w:rPr>
          <w:b/>
          <w:bCs/>
          <w:i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91C1AB1" w14:textId="2F07BAAE" w:rsidR="00201E3F" w:rsidRDefault="00201E3F" w:rsidP="00201E3F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>Последние 5 лет мои ученики, являясь членами школьного научного общества, занимаются проектной деятельностью и принимают активное участие в школьных и городских научно-практических конференциях.</w:t>
      </w:r>
    </w:p>
    <w:p w14:paraId="4638E672" w14:textId="77777777" w:rsidR="00201E3F" w:rsidRDefault="00786F2E" w:rsidP="0050654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развитию ФГ способствуют также внеурочные мероприятия и факультативные занятия по предметам.</w:t>
      </w:r>
    </w:p>
    <w:p w14:paraId="0FED7DDB" w14:textId="606039E3" w:rsidR="00786F2E" w:rsidRPr="004740FC" w:rsidRDefault="00786F2E" w:rsidP="00786F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4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в 6 классе у меня был спец</w:t>
      </w:r>
      <w:r w:rsidRPr="00ED646D">
        <w:rPr>
          <w:sz w:val="28"/>
          <w:szCs w:val="28"/>
        </w:rPr>
        <w:t xml:space="preserve">курс </w:t>
      </w:r>
      <w:r w:rsidRPr="004740FC">
        <w:rPr>
          <w:b/>
          <w:i/>
          <w:sz w:val="28"/>
          <w:szCs w:val="28"/>
        </w:rPr>
        <w:t>«Деловой русский язык»</w:t>
      </w:r>
      <w:r w:rsidRPr="00ED646D">
        <w:rPr>
          <w:sz w:val="28"/>
          <w:szCs w:val="28"/>
        </w:rPr>
        <w:t xml:space="preserve">, где ребята учились составлять разного рода деловые тексты: поздравление, личное письмо, служебное, открытое, приглашение; составляли  разного рода расписки, доверенности и даже рекламу. Ребята на уроке учились оформлять деловые бумаги, в частности, писать заявление. </w:t>
      </w:r>
      <w:r>
        <w:rPr>
          <w:sz w:val="28"/>
          <w:szCs w:val="28"/>
        </w:rPr>
        <w:t xml:space="preserve"> Вот, например, о</w:t>
      </w:r>
      <w:r w:rsidRPr="00ED646D">
        <w:rPr>
          <w:sz w:val="28"/>
          <w:szCs w:val="28"/>
        </w:rPr>
        <w:t xml:space="preserve">ни </w:t>
      </w:r>
      <w:r w:rsidRPr="00ED646D">
        <w:rPr>
          <w:sz w:val="28"/>
          <w:szCs w:val="28"/>
        </w:rPr>
        <w:lastRenderedPageBreak/>
        <w:t xml:space="preserve">получили такое домашнее задание: написать заявление на имя какого-нибудь </w:t>
      </w:r>
      <w:r>
        <w:rPr>
          <w:sz w:val="28"/>
          <w:szCs w:val="28"/>
        </w:rPr>
        <w:t xml:space="preserve">сказочного или книжного героя. </w:t>
      </w:r>
      <w:r w:rsidRPr="00ED646D">
        <w:rPr>
          <w:sz w:val="28"/>
          <w:szCs w:val="28"/>
        </w:rPr>
        <w:t xml:space="preserve">Мальчик обратился в Черномору из пушкинской сказки с просьбой принять его в богатырскую дружину, обещал при этом не щадить живота своего, охраняя родную землю от всякой нечисти. </w:t>
      </w:r>
      <w:r>
        <w:rPr>
          <w:sz w:val="28"/>
          <w:szCs w:val="28"/>
        </w:rPr>
        <w:t xml:space="preserve"> В последствие р</w:t>
      </w:r>
      <w:r w:rsidRPr="00ED646D">
        <w:rPr>
          <w:sz w:val="28"/>
          <w:szCs w:val="28"/>
        </w:rPr>
        <w:t>ебята</w:t>
      </w:r>
      <w:r w:rsidRPr="008A102B">
        <w:rPr>
          <w:sz w:val="28"/>
          <w:szCs w:val="28"/>
        </w:rPr>
        <w:t xml:space="preserve"> </w:t>
      </w:r>
      <w:r w:rsidRPr="00ED646D">
        <w:rPr>
          <w:sz w:val="28"/>
          <w:szCs w:val="28"/>
        </w:rPr>
        <w:t>с удовольствием работали над проектами</w:t>
      </w:r>
      <w:r>
        <w:rPr>
          <w:sz w:val="28"/>
          <w:szCs w:val="28"/>
        </w:rPr>
        <w:t xml:space="preserve"> по темам спецкурса</w:t>
      </w:r>
      <w:r w:rsidRPr="00ED646D">
        <w:rPr>
          <w:sz w:val="28"/>
          <w:szCs w:val="28"/>
        </w:rPr>
        <w:t>, накоплен большой материал.  Этот опыт им, несомненно, пригодится в жизни.</w:t>
      </w:r>
    </w:p>
    <w:p w14:paraId="2501F741" w14:textId="77777777" w:rsidR="00786F2E" w:rsidRDefault="00786F2E" w:rsidP="00786F2E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В 10-11 классах провожу факультативный курс </w:t>
      </w:r>
      <w:r w:rsidRPr="004740FC">
        <w:rPr>
          <w:b/>
          <w:i/>
          <w:sz w:val="28"/>
          <w:szCs w:val="28"/>
        </w:rPr>
        <w:t>«Культура делового общения.  Деловые документы»</w:t>
      </w:r>
      <w:r w:rsidRPr="004740FC">
        <w:rPr>
          <w:sz w:val="28"/>
          <w:szCs w:val="28"/>
        </w:rPr>
        <w:t>.</w:t>
      </w:r>
      <w:r w:rsidRPr="00ED646D">
        <w:rPr>
          <w:b/>
          <w:sz w:val="28"/>
          <w:szCs w:val="28"/>
        </w:rPr>
        <w:t xml:space="preserve"> </w:t>
      </w:r>
      <w:r w:rsidRPr="00ED646D">
        <w:rPr>
          <w:sz w:val="28"/>
          <w:szCs w:val="28"/>
        </w:rPr>
        <w:t>Учащиеся учатся умело составлять деловые бумаги по стандартам Респуб</w:t>
      </w:r>
      <w:r>
        <w:rPr>
          <w:sz w:val="28"/>
          <w:szCs w:val="28"/>
        </w:rPr>
        <w:t>лики Казахстан. Это позволит им</w:t>
      </w:r>
      <w:r w:rsidRPr="00ED646D">
        <w:rPr>
          <w:sz w:val="28"/>
          <w:szCs w:val="28"/>
        </w:rPr>
        <w:t>, будущим специалистам в области экономики, финансов, маркетинга и менеджмента составлять юридически, этически и стилистически состоятельные деловые бумаги, что является одним из способов делового общения. Ведь не только грамотное устное, но и письменное общение поможет создать будущему специалисту репутацию профессионала, надёжного, ответственного человека. Программа подкреплена УМК с различными формами уроков, контрольно-измерительным  материалом. Выбор курса</w:t>
      </w:r>
      <w:r w:rsidRPr="00ED646D">
        <w:rPr>
          <w:rFonts w:eastAsia="Calibri"/>
          <w:sz w:val="28"/>
          <w:szCs w:val="28"/>
        </w:rPr>
        <w:t xml:space="preserve"> обусловлен современными требованиями </w:t>
      </w:r>
      <w:proofErr w:type="spellStart"/>
      <w:r w:rsidRPr="00ED646D">
        <w:rPr>
          <w:rFonts w:eastAsia="Calibri"/>
          <w:sz w:val="28"/>
          <w:szCs w:val="28"/>
        </w:rPr>
        <w:t>профилизации</w:t>
      </w:r>
      <w:proofErr w:type="spellEnd"/>
      <w:r w:rsidRPr="00ED646D">
        <w:rPr>
          <w:rFonts w:eastAsia="Calibri"/>
          <w:sz w:val="28"/>
          <w:szCs w:val="28"/>
        </w:rPr>
        <w:t xml:space="preserve"> образования и практической направ</w:t>
      </w:r>
      <w:r>
        <w:rPr>
          <w:rFonts w:eastAsia="Calibri"/>
          <w:sz w:val="28"/>
          <w:szCs w:val="28"/>
        </w:rPr>
        <w:t>ленностью уроков русского языка.</w:t>
      </w:r>
    </w:p>
    <w:p w14:paraId="57773108" w14:textId="77777777" w:rsidR="00786F2E" w:rsidRPr="00ED646D" w:rsidRDefault="00786F2E" w:rsidP="00786F2E">
      <w:pPr>
        <w:pStyle w:val="a4"/>
        <w:ind w:firstLine="567"/>
        <w:jc w:val="both"/>
        <w:rPr>
          <w:sz w:val="28"/>
          <w:szCs w:val="28"/>
        </w:rPr>
      </w:pPr>
      <w:r w:rsidRPr="00ED646D">
        <w:rPr>
          <w:sz w:val="28"/>
          <w:szCs w:val="28"/>
        </w:rPr>
        <w:t xml:space="preserve">Справедливо говорят, что знания не дают – знания берут, что ничему нельзя научить, можно только научиться. А помочь  школьникам  применять полученные знания и сформированные умения по русскому языку и литературе в практической деятельности – это одна из важнейших задач учителя-словесника. С учетом поставленных целей и задач сегодня меняется  место  и роль учителя в образовательном процессе. Я полагаю, учитель должен не только исполнять контролирующую функцию и выступать </w:t>
      </w:r>
      <w:proofErr w:type="spellStart"/>
      <w:r w:rsidRPr="00ED646D">
        <w:rPr>
          <w:sz w:val="28"/>
          <w:szCs w:val="28"/>
        </w:rPr>
        <w:t>предметод</w:t>
      </w:r>
      <w:r>
        <w:rPr>
          <w:sz w:val="28"/>
          <w:szCs w:val="28"/>
        </w:rPr>
        <w:t>ателем</w:t>
      </w:r>
      <w:proofErr w:type="spellEnd"/>
      <w:r>
        <w:rPr>
          <w:sz w:val="28"/>
          <w:szCs w:val="28"/>
        </w:rPr>
        <w:t>, но и быть организатором</w:t>
      </w:r>
      <w:r w:rsidRPr="00ED646D">
        <w:rPr>
          <w:sz w:val="28"/>
          <w:szCs w:val="28"/>
        </w:rPr>
        <w:t>, менеджером образовательного процесса в классе. Он должен сформировать образовательную среду</w:t>
      </w:r>
      <w:r>
        <w:rPr>
          <w:sz w:val="28"/>
          <w:szCs w:val="28"/>
        </w:rPr>
        <w:t xml:space="preserve">, организовав цикл мероприятий </w:t>
      </w:r>
      <w:r w:rsidRPr="00ED646D">
        <w:rPr>
          <w:sz w:val="28"/>
          <w:szCs w:val="28"/>
        </w:rPr>
        <w:t>и командную работу обучающихся, определив информационные источники и обеспечив их доступность, создав атмосферу сотрудничества в коллективе обучающихся.</w:t>
      </w:r>
    </w:p>
    <w:p w14:paraId="12A0F77F" w14:textId="77777777" w:rsidR="00786F2E" w:rsidRDefault="00786F2E" w:rsidP="0050654A">
      <w:pPr>
        <w:pStyle w:val="a4"/>
        <w:ind w:firstLine="567"/>
        <w:jc w:val="both"/>
        <w:rPr>
          <w:sz w:val="28"/>
          <w:szCs w:val="28"/>
        </w:rPr>
      </w:pPr>
    </w:p>
    <w:p w14:paraId="444372B7" w14:textId="77777777" w:rsidR="00491AA8" w:rsidRPr="00491AA8" w:rsidRDefault="00491AA8" w:rsidP="00491AA8">
      <w:pPr>
        <w:pStyle w:val="a3"/>
        <w:jc w:val="both"/>
        <w:rPr>
          <w:color w:val="000000"/>
        </w:rPr>
      </w:pPr>
      <w:r w:rsidRPr="00491AA8">
        <w:rPr>
          <w:rStyle w:val="aa"/>
          <w:color w:val="000000"/>
          <w:lang w:val="kk-KZ"/>
        </w:rPr>
        <w:t>Список л</w:t>
      </w:r>
      <w:proofErr w:type="spellStart"/>
      <w:r w:rsidRPr="00491AA8">
        <w:rPr>
          <w:rStyle w:val="aa"/>
          <w:color w:val="000000"/>
        </w:rPr>
        <w:t>итератур</w:t>
      </w:r>
      <w:proofErr w:type="spellEnd"/>
      <w:r w:rsidRPr="00491AA8">
        <w:rPr>
          <w:rStyle w:val="aa"/>
          <w:color w:val="000000"/>
          <w:lang w:val="kk-KZ"/>
        </w:rPr>
        <w:t>ы</w:t>
      </w:r>
      <w:r w:rsidRPr="00491AA8">
        <w:rPr>
          <w:rStyle w:val="aa"/>
          <w:color w:val="000000"/>
        </w:rPr>
        <w:t>:</w:t>
      </w:r>
    </w:p>
    <w:p w14:paraId="6A94BD6E" w14:textId="77777777" w:rsidR="00491AA8" w:rsidRPr="00491AA8" w:rsidRDefault="00491AA8" w:rsidP="00491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1AA8">
        <w:rPr>
          <w:rFonts w:ascii="Times New Roman" w:hAnsi="Times New Roman" w:cs="Times New Roman"/>
          <w:color w:val="000000"/>
          <w:sz w:val="24"/>
          <w:szCs w:val="24"/>
        </w:rPr>
        <w:t>Парминова</w:t>
      </w:r>
      <w:proofErr w:type="spellEnd"/>
      <w:r w:rsidRPr="00491AA8">
        <w:rPr>
          <w:rFonts w:ascii="Times New Roman" w:hAnsi="Times New Roman" w:cs="Times New Roman"/>
          <w:color w:val="000000"/>
          <w:sz w:val="24"/>
          <w:szCs w:val="24"/>
        </w:rPr>
        <w:t xml:space="preserve"> Л.М. Функциональная грамотность/ неграмотность как социально-</w:t>
      </w:r>
      <w:proofErr w:type="spellStart"/>
      <w:r w:rsidRPr="00491AA8">
        <w:rPr>
          <w:rFonts w:ascii="Times New Roman" w:hAnsi="Times New Roman" w:cs="Times New Roman"/>
          <w:color w:val="000000"/>
          <w:sz w:val="24"/>
          <w:szCs w:val="24"/>
        </w:rPr>
        <w:t>педагогичекое</w:t>
      </w:r>
      <w:proofErr w:type="spellEnd"/>
      <w:r w:rsidRPr="00491AA8">
        <w:rPr>
          <w:rFonts w:ascii="Times New Roman" w:hAnsi="Times New Roman" w:cs="Times New Roman"/>
          <w:color w:val="000000"/>
          <w:sz w:val="24"/>
          <w:szCs w:val="24"/>
        </w:rPr>
        <w:t xml:space="preserve"> явление.</w:t>
      </w:r>
    </w:p>
    <w:p w14:paraId="673414D4" w14:textId="77777777" w:rsidR="00491AA8" w:rsidRPr="00491AA8" w:rsidRDefault="00491AA8" w:rsidP="00491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AA8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Национальный план действий на 2012-2016 годы по формированию функциональной грамотности школьников.</w:t>
      </w:r>
    </w:p>
    <w:p w14:paraId="540FEA1F" w14:textId="77777777" w:rsidR="00201E3F" w:rsidRDefault="00201E3F" w:rsidP="0050654A">
      <w:pPr>
        <w:pStyle w:val="a4"/>
        <w:ind w:firstLine="567"/>
        <w:jc w:val="both"/>
        <w:rPr>
          <w:sz w:val="28"/>
          <w:szCs w:val="28"/>
        </w:rPr>
      </w:pPr>
    </w:p>
    <w:p w14:paraId="019590B1" w14:textId="77777777" w:rsidR="00201E3F" w:rsidRDefault="00201E3F" w:rsidP="0050654A">
      <w:pPr>
        <w:pStyle w:val="a4"/>
        <w:ind w:firstLine="567"/>
        <w:jc w:val="both"/>
        <w:rPr>
          <w:sz w:val="28"/>
          <w:szCs w:val="28"/>
        </w:rPr>
      </w:pPr>
    </w:p>
    <w:p w14:paraId="61DC7937" w14:textId="775CAC1F" w:rsidR="00E80363" w:rsidRPr="009F0A83" w:rsidRDefault="009F0A83" w:rsidP="00E8036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sectPr w:rsidR="00E80363" w:rsidRPr="009F0A83" w:rsidSect="009F0A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5BCB" w14:textId="77777777" w:rsidR="00B87D4C" w:rsidRDefault="00B87D4C" w:rsidP="0019291C">
      <w:pPr>
        <w:spacing w:after="0" w:line="240" w:lineRule="auto"/>
      </w:pPr>
      <w:r>
        <w:separator/>
      </w:r>
    </w:p>
  </w:endnote>
  <w:endnote w:type="continuationSeparator" w:id="0">
    <w:p w14:paraId="74052854" w14:textId="77777777" w:rsidR="00B87D4C" w:rsidRDefault="00B87D4C" w:rsidP="001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35329"/>
      <w:docPartObj>
        <w:docPartGallery w:val="Page Numbers (Bottom of Page)"/>
        <w:docPartUnique/>
      </w:docPartObj>
    </w:sdtPr>
    <w:sdtEndPr/>
    <w:sdtContent>
      <w:p w14:paraId="38DB36A1" w14:textId="77777777" w:rsidR="0019291C" w:rsidRDefault="00B87D4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A8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CCB8871" w14:textId="77777777" w:rsidR="0019291C" w:rsidRDefault="001929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4CB46" w14:textId="77777777" w:rsidR="00B87D4C" w:rsidRDefault="00B87D4C" w:rsidP="0019291C">
      <w:pPr>
        <w:spacing w:after="0" w:line="240" w:lineRule="auto"/>
      </w:pPr>
      <w:r>
        <w:separator/>
      </w:r>
    </w:p>
  </w:footnote>
  <w:footnote w:type="continuationSeparator" w:id="0">
    <w:p w14:paraId="606049EA" w14:textId="77777777" w:rsidR="00B87D4C" w:rsidRDefault="00B87D4C" w:rsidP="00192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0076"/>
    <w:multiLevelType w:val="multilevel"/>
    <w:tmpl w:val="99AC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E0E11"/>
    <w:multiLevelType w:val="multilevel"/>
    <w:tmpl w:val="9CF2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D71A01"/>
    <w:multiLevelType w:val="hybridMultilevel"/>
    <w:tmpl w:val="970E7B50"/>
    <w:lvl w:ilvl="0" w:tplc="194E3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C6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67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0D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8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60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4C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A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42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556742"/>
    <w:multiLevelType w:val="hybridMultilevel"/>
    <w:tmpl w:val="40E645EC"/>
    <w:lvl w:ilvl="0" w:tplc="CFD49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A5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8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A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4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04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7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E2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2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58"/>
    <w:rsid w:val="00020649"/>
    <w:rsid w:val="000907FF"/>
    <w:rsid w:val="00097032"/>
    <w:rsid w:val="000A20C1"/>
    <w:rsid w:val="000E63B8"/>
    <w:rsid w:val="000F5B7C"/>
    <w:rsid w:val="0016670D"/>
    <w:rsid w:val="0019291C"/>
    <w:rsid w:val="00201E3F"/>
    <w:rsid w:val="00212D5C"/>
    <w:rsid w:val="002B0233"/>
    <w:rsid w:val="002D3429"/>
    <w:rsid w:val="002E6ABF"/>
    <w:rsid w:val="003148B8"/>
    <w:rsid w:val="00332317"/>
    <w:rsid w:val="0037383F"/>
    <w:rsid w:val="003B506B"/>
    <w:rsid w:val="003C7C44"/>
    <w:rsid w:val="0046034C"/>
    <w:rsid w:val="00465803"/>
    <w:rsid w:val="004740FC"/>
    <w:rsid w:val="00491AA8"/>
    <w:rsid w:val="0050654A"/>
    <w:rsid w:val="005255EB"/>
    <w:rsid w:val="005A4E89"/>
    <w:rsid w:val="005B214C"/>
    <w:rsid w:val="005D5F6B"/>
    <w:rsid w:val="00604EFA"/>
    <w:rsid w:val="00607346"/>
    <w:rsid w:val="006332C0"/>
    <w:rsid w:val="00670F90"/>
    <w:rsid w:val="00682838"/>
    <w:rsid w:val="006A6A58"/>
    <w:rsid w:val="006C4EBA"/>
    <w:rsid w:val="006F57E5"/>
    <w:rsid w:val="007067C7"/>
    <w:rsid w:val="00723847"/>
    <w:rsid w:val="00785F18"/>
    <w:rsid w:val="00786F2E"/>
    <w:rsid w:val="008760C1"/>
    <w:rsid w:val="008A102B"/>
    <w:rsid w:val="008C19A2"/>
    <w:rsid w:val="008C2F7C"/>
    <w:rsid w:val="00944B09"/>
    <w:rsid w:val="00982D5D"/>
    <w:rsid w:val="009F0A83"/>
    <w:rsid w:val="00A01E2B"/>
    <w:rsid w:val="00A01F5A"/>
    <w:rsid w:val="00A02C00"/>
    <w:rsid w:val="00A141B9"/>
    <w:rsid w:val="00A5519C"/>
    <w:rsid w:val="00A606DC"/>
    <w:rsid w:val="00B23C11"/>
    <w:rsid w:val="00B2671F"/>
    <w:rsid w:val="00B43845"/>
    <w:rsid w:val="00B81482"/>
    <w:rsid w:val="00B834E4"/>
    <w:rsid w:val="00B87D4C"/>
    <w:rsid w:val="00C20F00"/>
    <w:rsid w:val="00C22CE9"/>
    <w:rsid w:val="00C458ED"/>
    <w:rsid w:val="00CF0BC3"/>
    <w:rsid w:val="00CF2655"/>
    <w:rsid w:val="00D06619"/>
    <w:rsid w:val="00D9281A"/>
    <w:rsid w:val="00DA13AB"/>
    <w:rsid w:val="00DA6DCF"/>
    <w:rsid w:val="00DF0A21"/>
    <w:rsid w:val="00DF31C0"/>
    <w:rsid w:val="00E662AC"/>
    <w:rsid w:val="00E80363"/>
    <w:rsid w:val="00ED3691"/>
    <w:rsid w:val="00ED646D"/>
    <w:rsid w:val="00F2673C"/>
    <w:rsid w:val="00F53323"/>
    <w:rsid w:val="00F6457D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1D0C"/>
  <w15:docId w15:val="{99D12558-C229-4932-B947-EE2BE754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58"/>
  </w:style>
  <w:style w:type="paragraph" w:styleId="a4">
    <w:name w:val="No Spacing"/>
    <w:uiPriority w:val="1"/>
    <w:qFormat/>
    <w:rsid w:val="00E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19291C"/>
  </w:style>
  <w:style w:type="paragraph" w:styleId="a6">
    <w:name w:val="header"/>
    <w:basedOn w:val="a"/>
    <w:link w:val="a7"/>
    <w:uiPriority w:val="99"/>
    <w:semiHidden/>
    <w:unhideWhenUsed/>
    <w:rsid w:val="0019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291C"/>
  </w:style>
  <w:style w:type="paragraph" w:styleId="a8">
    <w:name w:val="footer"/>
    <w:basedOn w:val="a"/>
    <w:link w:val="a9"/>
    <w:uiPriority w:val="99"/>
    <w:unhideWhenUsed/>
    <w:rsid w:val="0019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91C"/>
  </w:style>
  <w:style w:type="character" w:styleId="aa">
    <w:name w:val="Strong"/>
    <w:basedOn w:val="a0"/>
    <w:uiPriority w:val="22"/>
    <w:qFormat/>
    <w:rsid w:val="00D9281A"/>
    <w:rPr>
      <w:b/>
      <w:bCs/>
    </w:rPr>
  </w:style>
  <w:style w:type="paragraph" w:styleId="ab">
    <w:name w:val="List Paragraph"/>
    <w:basedOn w:val="a"/>
    <w:uiPriority w:val="34"/>
    <w:qFormat/>
    <w:rsid w:val="007067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B09"/>
  </w:style>
  <w:style w:type="paragraph" w:customStyle="1" w:styleId="c0">
    <w:name w:val="c0"/>
    <w:basedOn w:val="a"/>
    <w:rsid w:val="0094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d"/>
    <w:rsid w:val="009F0A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c"/>
    <w:rsid w:val="009F0A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9">
    <w:name w:val="c9"/>
    <w:basedOn w:val="a"/>
    <w:rsid w:val="009F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9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161D-C3CF-424E-B6B3-84AB1A8A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 Ревуцкий</cp:lastModifiedBy>
  <cp:revision>30</cp:revision>
  <dcterms:created xsi:type="dcterms:W3CDTF">2015-07-08T18:13:00Z</dcterms:created>
  <dcterms:modified xsi:type="dcterms:W3CDTF">2021-01-08T21:52:00Z</dcterms:modified>
</cp:coreProperties>
</file>