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AF" w:rsidRDefault="00F21D19" w:rsidP="00FF48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8AF">
        <w:rPr>
          <w:rFonts w:ascii="Times New Roman" w:hAnsi="Times New Roman" w:cs="Times New Roman"/>
          <w:b/>
          <w:sz w:val="36"/>
          <w:szCs w:val="36"/>
        </w:rPr>
        <w:t>«</w:t>
      </w:r>
      <w:r w:rsidR="003269F6" w:rsidRPr="00FF48AF">
        <w:rPr>
          <w:rFonts w:ascii="Times New Roman" w:hAnsi="Times New Roman" w:cs="Times New Roman"/>
          <w:b/>
          <w:sz w:val="36"/>
          <w:szCs w:val="36"/>
        </w:rPr>
        <w:t>Проектная деятельность</w:t>
      </w:r>
    </w:p>
    <w:p w:rsidR="004D497B" w:rsidRPr="00FF48AF" w:rsidRDefault="003269F6" w:rsidP="00FF48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F48AF">
        <w:rPr>
          <w:rFonts w:ascii="Times New Roman" w:hAnsi="Times New Roman" w:cs="Times New Roman"/>
          <w:b/>
          <w:sz w:val="36"/>
          <w:szCs w:val="36"/>
        </w:rPr>
        <w:t xml:space="preserve"> на уроках в начальной школе</w:t>
      </w:r>
      <w:r w:rsidR="004D497B" w:rsidRPr="00FF48AF">
        <w:rPr>
          <w:rFonts w:ascii="Times New Roman" w:hAnsi="Times New Roman" w:cs="Times New Roman"/>
          <w:b/>
          <w:sz w:val="36"/>
          <w:szCs w:val="36"/>
        </w:rPr>
        <w:t>»</w:t>
      </w:r>
    </w:p>
    <w:p w:rsidR="003269F6" w:rsidRDefault="003269F6" w:rsidP="003269F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С учетом современных требований к образованию з</w:t>
      </w:r>
      <w:r w:rsidRPr="003269F6">
        <w:rPr>
          <w:rFonts w:ascii="Times New Roman" w:hAnsi="Times New Roman" w:cs="Times New Roman"/>
          <w:sz w:val="28"/>
          <w:szCs w:val="28"/>
        </w:rPr>
        <w:t>адача педагога - создать условия для детского действия. Обучать деятельности – это значит делать учение мотивированным, учить ребенка самостоятельно ставить перед собой цель и находить пути и средства ее достижения.</w:t>
      </w:r>
      <w:r w:rsidRPr="003269F6">
        <w:t xml:space="preserve"> </w:t>
      </w:r>
    </w:p>
    <w:p w:rsidR="003269F6" w:rsidRPr="003269F6" w:rsidRDefault="003269F6" w:rsidP="00326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69F6">
        <w:rPr>
          <w:rFonts w:ascii="Times New Roman" w:hAnsi="Times New Roman" w:cs="Times New Roman"/>
          <w:sz w:val="28"/>
          <w:szCs w:val="28"/>
        </w:rPr>
        <w:t>Одним из способов достижения этих задач является проектно-исследовательская деятельность. Но большая часть учащихся считают работу по созданию проекта сложным делом.</w:t>
      </w:r>
    </w:p>
    <w:p w:rsidR="003269F6" w:rsidRPr="003269F6" w:rsidRDefault="003269F6" w:rsidP="00326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9F6">
        <w:rPr>
          <w:rFonts w:ascii="Times New Roman" w:hAnsi="Times New Roman" w:cs="Times New Roman"/>
          <w:sz w:val="28"/>
          <w:szCs w:val="28"/>
        </w:rPr>
        <w:t xml:space="preserve">В связи с этим я поставила перед собой цель сделать проектную деятельность </w:t>
      </w:r>
      <w:proofErr w:type="gramStart"/>
      <w:r w:rsidRPr="003269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69F6">
        <w:rPr>
          <w:rFonts w:ascii="Times New Roman" w:hAnsi="Times New Roman" w:cs="Times New Roman"/>
          <w:sz w:val="28"/>
          <w:szCs w:val="28"/>
        </w:rPr>
        <w:t xml:space="preserve"> обучающихся интересной, занимательной и соответствующей их возрастным особенностям.</w:t>
      </w:r>
    </w:p>
    <w:p w:rsidR="003269F6" w:rsidRPr="003269F6" w:rsidRDefault="003269F6" w:rsidP="00326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69F6">
        <w:rPr>
          <w:rFonts w:ascii="Times New Roman" w:hAnsi="Times New Roman" w:cs="Times New Roman"/>
          <w:sz w:val="28"/>
          <w:szCs w:val="28"/>
        </w:rPr>
        <w:t xml:space="preserve">В ходе поисков решения этой проблемы открыла для себя методику создания </w:t>
      </w:r>
      <w:proofErr w:type="spellStart"/>
      <w:r w:rsidRPr="003269F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3269F6">
        <w:rPr>
          <w:rFonts w:ascii="Times New Roman" w:hAnsi="Times New Roman" w:cs="Times New Roman"/>
          <w:sz w:val="28"/>
          <w:szCs w:val="28"/>
        </w:rPr>
        <w:t>. Она мало известна среди учителей начальных классов и применяется не широко.</w:t>
      </w:r>
    </w:p>
    <w:p w:rsidR="003269F6" w:rsidRPr="003269F6" w:rsidRDefault="003269F6" w:rsidP="00326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69F6">
        <w:rPr>
          <w:rFonts w:ascii="Times New Roman" w:hAnsi="Times New Roman" w:cs="Times New Roman"/>
          <w:sz w:val="28"/>
          <w:szCs w:val="28"/>
        </w:rPr>
        <w:t xml:space="preserve">Изучив технологию изготовления </w:t>
      </w:r>
      <w:proofErr w:type="spellStart"/>
      <w:r w:rsidRPr="003269F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3269F6">
        <w:rPr>
          <w:rFonts w:ascii="Times New Roman" w:hAnsi="Times New Roman" w:cs="Times New Roman"/>
          <w:sz w:val="28"/>
          <w:szCs w:val="28"/>
        </w:rPr>
        <w:t>, пришла к выводу, что это творческий процесс, в ходе которого учащиеся участвуют в поиске, анализе и сортировки информации и легко приходят к конечному результату, т.е. созданию проекта.</w:t>
      </w:r>
    </w:p>
    <w:p w:rsidR="003269F6" w:rsidRPr="003269F6" w:rsidRDefault="003269F6" w:rsidP="00326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9F6" w:rsidRPr="003269F6" w:rsidRDefault="003269F6" w:rsidP="00326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9F6">
        <w:rPr>
          <w:rFonts w:ascii="Times New Roman" w:hAnsi="Times New Roman" w:cs="Times New Roman"/>
          <w:sz w:val="28"/>
          <w:szCs w:val="28"/>
        </w:rPr>
        <w:t>Представляю вашему вниманию опыт своей работы.</w:t>
      </w:r>
    </w:p>
    <w:p w:rsidR="004D497B" w:rsidRPr="004D497B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97B" w:rsidRPr="004D497B">
        <w:rPr>
          <w:rFonts w:ascii="Times New Roman" w:hAnsi="Times New Roman" w:cs="Times New Roman"/>
          <w:sz w:val="28"/>
          <w:szCs w:val="28"/>
        </w:rPr>
        <w:t xml:space="preserve">Итак, что такое 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>) – в дословном переводе с английского значит «наколенная папка» (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 – колени, 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 – книга), или как его еще назыв</w:t>
      </w:r>
      <w:r w:rsidR="004D497B">
        <w:rPr>
          <w:rFonts w:ascii="Times New Roman" w:hAnsi="Times New Roman" w:cs="Times New Roman"/>
          <w:sz w:val="28"/>
          <w:szCs w:val="28"/>
        </w:rPr>
        <w:t xml:space="preserve">ают тематическая папка. </w:t>
      </w:r>
    </w:p>
    <w:p w:rsidR="004D497B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 – сравнительно новое средство обучения, которое пришло к нам из Америки. </w:t>
      </w:r>
    </w:p>
    <w:p w:rsidR="004D497B" w:rsidRPr="004D497B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 – это портфолио или коллекция маленьких книжек с кармашками и окошечками с заданиями и т.д., которую ребенок может удобно разложить у себя на коленях и за один раз просмотреть всё её содержимое. Но, несмотря на кажущуюся простоту, в ней содержатся все необходимые материалы по теме. </w:t>
      </w:r>
    </w:p>
    <w:p w:rsidR="004D497B" w:rsidRPr="004D497B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 – является достаточно новым способом организации учебной деятельности с младшими школьниками.</w:t>
      </w:r>
    </w:p>
    <w:p w:rsidR="004D497B" w:rsidRPr="004D497B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497B" w:rsidRPr="004D497B">
        <w:rPr>
          <w:rFonts w:ascii="Times New Roman" w:hAnsi="Times New Roman" w:cs="Times New Roman"/>
          <w:sz w:val="28"/>
          <w:szCs w:val="28"/>
        </w:rPr>
        <w:t xml:space="preserve">Это </w:t>
      </w:r>
      <w:r w:rsidR="004D497B">
        <w:rPr>
          <w:rFonts w:ascii="Times New Roman" w:hAnsi="Times New Roman" w:cs="Times New Roman"/>
          <w:sz w:val="28"/>
          <w:szCs w:val="28"/>
        </w:rPr>
        <w:t>продукт проектной деятельности, который позволяет интегрировать уроки</w:t>
      </w:r>
      <w:r w:rsidR="004D497B" w:rsidRPr="004D497B">
        <w:rPr>
          <w:rFonts w:ascii="Times New Roman" w:hAnsi="Times New Roman" w:cs="Times New Roman"/>
          <w:sz w:val="28"/>
          <w:szCs w:val="28"/>
        </w:rPr>
        <w:t xml:space="preserve"> технологии с тем предметом, какому посвящен проект. Это -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педагогов и ребенка, а так </w:t>
      </w:r>
      <w:r w:rsidR="004D497B">
        <w:rPr>
          <w:rFonts w:ascii="Times New Roman" w:hAnsi="Times New Roman" w:cs="Times New Roman"/>
          <w:sz w:val="28"/>
          <w:szCs w:val="28"/>
        </w:rPr>
        <w:t xml:space="preserve">же родителей и ребенка. 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Способствует формированию самостоятельного поиска информации.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Способствует пониманию и запоминанию информации по изучаемой теме.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Способствует повторению и закреплению материала по пройденной теме.</w:t>
      </w:r>
    </w:p>
    <w:p w:rsidR="004D497B" w:rsidRP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Помогает планировать предстоящую деятельность.</w:t>
      </w:r>
    </w:p>
    <w:p w:rsidR="004D497B" w:rsidRDefault="004D497B" w:rsidP="004D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Создает условия для поиска,  обобщения, систематизации  информации.</w:t>
      </w:r>
    </w:p>
    <w:p w:rsidR="00560BF0" w:rsidRDefault="00560BF0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Default="00560BF0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BF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60BF0">
        <w:rPr>
          <w:rFonts w:ascii="Times New Roman" w:hAnsi="Times New Roman" w:cs="Times New Roman"/>
          <w:sz w:val="28"/>
          <w:szCs w:val="28"/>
        </w:rPr>
        <w:t xml:space="preserve"> хорошо подойдет для занятий в группах.</w:t>
      </w:r>
    </w:p>
    <w:p w:rsidR="00560BF0" w:rsidRDefault="00560BF0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содержит все этапы проекта:</w:t>
      </w:r>
    </w:p>
    <w:p w:rsidR="004D497B" w:rsidRP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Выбор тем</w:t>
      </w:r>
      <w:proofErr w:type="gramStart"/>
      <w:r w:rsidRPr="004D497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D497B">
        <w:rPr>
          <w:rFonts w:ascii="Times New Roman" w:hAnsi="Times New Roman" w:cs="Times New Roman"/>
          <w:sz w:val="28"/>
          <w:szCs w:val="28"/>
        </w:rPr>
        <w:t xml:space="preserve">целеполагание). </w:t>
      </w:r>
    </w:p>
    <w:p w:rsidR="004D497B" w:rsidRP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(составление плана, макета).   </w:t>
      </w:r>
    </w:p>
    <w:p w:rsidR="004D497B" w:rsidRP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(создание  шаблонов, оформление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4D497B" w:rsidRDefault="004D497B" w:rsidP="004D4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Оформление паспорта папки </w:t>
      </w:r>
      <w:proofErr w:type="gramStart"/>
      <w:r w:rsidRPr="004D49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97B">
        <w:rPr>
          <w:rFonts w:ascii="Times New Roman" w:hAnsi="Times New Roman" w:cs="Times New Roman"/>
          <w:sz w:val="28"/>
          <w:szCs w:val="28"/>
        </w:rPr>
        <w:t xml:space="preserve">полное описание задач, материалов и игр, правил, входящих в состав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>; хорошим дополнением являются рисунки страниц или фото готового проекта).</w:t>
      </w:r>
    </w:p>
    <w:p w:rsidR="004D497B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4D497B" w:rsidRPr="00D85013" w:rsidRDefault="004D497B" w:rsidP="00326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13">
        <w:rPr>
          <w:rFonts w:ascii="Times New Roman" w:hAnsi="Times New Roman" w:cs="Times New Roman"/>
          <w:b/>
          <w:sz w:val="28"/>
          <w:szCs w:val="28"/>
        </w:rPr>
        <w:t>Выбор темы</w:t>
      </w:r>
    </w:p>
    <w:p w:rsidR="00560BF0" w:rsidRPr="00560BF0" w:rsidRDefault="003269F6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0BF0" w:rsidRPr="00560BF0">
        <w:rPr>
          <w:rFonts w:ascii="Times New Roman" w:hAnsi="Times New Roman" w:cs="Times New Roman"/>
          <w:sz w:val="28"/>
          <w:szCs w:val="28"/>
        </w:rPr>
        <w:t>На этом этапе проходит изучение источников информации, осуществляется ее отбор и проведение исследований. Поэтому он занимает значительный отрезок времени. Эта работа проходит во внеурочное время.</w:t>
      </w:r>
    </w:p>
    <w:p w:rsidR="00560BF0" w:rsidRDefault="00560BF0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BF0">
        <w:rPr>
          <w:rFonts w:ascii="Times New Roman" w:hAnsi="Times New Roman" w:cs="Times New Roman"/>
          <w:sz w:val="28"/>
          <w:szCs w:val="28"/>
        </w:rPr>
        <w:t>На данном этапе учитель или родители выступают в роли консультантов.</w:t>
      </w:r>
    </w:p>
    <w:p w:rsidR="004D497B" w:rsidRPr="004D497B" w:rsidRDefault="004D497B" w:rsidP="00560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В зависимости от назначения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 xml:space="preserve"> бывают:</w:t>
      </w:r>
    </w:p>
    <w:p w:rsidR="00126B3C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-учебные;</w:t>
      </w:r>
    </w:p>
    <w:p w:rsidR="004D497B" w:rsidRPr="004D497B" w:rsidRDefault="00126B3C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 </w:t>
      </w:r>
      <w:r w:rsidR="004D497B" w:rsidRPr="004D497B">
        <w:rPr>
          <w:rFonts w:ascii="Times New Roman" w:hAnsi="Times New Roman" w:cs="Times New Roman"/>
          <w:sz w:val="28"/>
          <w:szCs w:val="28"/>
        </w:rPr>
        <w:t>-игровые;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-поздравительные, праздничные;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97B">
        <w:rPr>
          <w:rFonts w:ascii="Times New Roman" w:hAnsi="Times New Roman" w:cs="Times New Roman"/>
          <w:sz w:val="28"/>
          <w:szCs w:val="28"/>
        </w:rPr>
        <w:t>-автобиографические (папка-отчет о каком-то важном событии в жизни ребенка:</w:t>
      </w:r>
      <w:proofErr w:type="gramEnd"/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-о путешествии, о походе в цирк, о каникулярном досуге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7AC6" w:rsidRDefault="00B77AC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AC6">
        <w:rPr>
          <w:rFonts w:ascii="Times New Roman" w:hAnsi="Times New Roman" w:cs="Times New Roman"/>
          <w:sz w:val="28"/>
          <w:szCs w:val="28"/>
        </w:rPr>
        <w:t xml:space="preserve">Тема может быть совершенно любая: животные, времена года, геометрические фигуры, глагол, писатели-сказочники и т.д. Лучше 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получаются </w:t>
      </w:r>
      <w:proofErr w:type="spellStart"/>
      <w:r w:rsidRPr="00B77AC6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B77A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– то частные, а не на общие темы.</w:t>
      </w:r>
    </w:p>
    <w:p w:rsidR="004D497B" w:rsidRPr="004D497B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D497B" w:rsidRPr="004D497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D497B" w:rsidRPr="004D497B">
        <w:rPr>
          <w:rFonts w:ascii="Times New Roman" w:hAnsi="Times New Roman" w:cs="Times New Roman"/>
          <w:sz w:val="28"/>
          <w:szCs w:val="28"/>
        </w:rPr>
        <w:t xml:space="preserve"> бывает в </w:t>
      </w:r>
      <w:r w:rsidR="004D497B">
        <w:rPr>
          <w:rFonts w:ascii="Times New Roman" w:hAnsi="Times New Roman" w:cs="Times New Roman"/>
          <w:sz w:val="28"/>
          <w:szCs w:val="28"/>
        </w:rPr>
        <w:t>зависимости от формы: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стандартная книжка с двумя разворотами;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папка с 3-5 разворотами;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книжка-гармошка;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* фигурная папка.</w:t>
      </w:r>
    </w:p>
    <w:p w:rsidR="004D497B" w:rsidRPr="003269F6" w:rsidRDefault="004D497B" w:rsidP="004D49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9F6">
        <w:rPr>
          <w:rFonts w:ascii="Times New Roman" w:hAnsi="Times New Roman" w:cs="Times New Roman"/>
          <w:i/>
          <w:sz w:val="28"/>
          <w:szCs w:val="28"/>
        </w:rPr>
        <w:t xml:space="preserve">Организация материала </w:t>
      </w:r>
    </w:p>
    <w:p w:rsidR="00D85013" w:rsidRDefault="003269F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85013" w:rsidRPr="00D8501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D85013" w:rsidRPr="00D85013">
        <w:rPr>
          <w:rFonts w:ascii="Times New Roman" w:hAnsi="Times New Roman" w:cs="Times New Roman"/>
          <w:sz w:val="28"/>
          <w:szCs w:val="28"/>
        </w:rPr>
        <w:t xml:space="preserve"> - это папка формата А3, А4, в которую вклеиваются детали с наглядной информацией по теме </w:t>
      </w:r>
      <w:proofErr w:type="spellStart"/>
      <w:r w:rsidR="00D85013" w:rsidRPr="00D8501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D85013" w:rsidRPr="00D85013">
        <w:rPr>
          <w:rFonts w:ascii="Times New Roman" w:hAnsi="Times New Roman" w:cs="Times New Roman"/>
          <w:sz w:val="28"/>
          <w:szCs w:val="28"/>
        </w:rPr>
        <w:t>: от интересных игр до лексики и большого количества интересно поданной информации</w:t>
      </w:r>
      <w:proofErr w:type="gramStart"/>
      <w:r w:rsidR="00D85013" w:rsidRPr="00D85013">
        <w:rPr>
          <w:rFonts w:ascii="Times New Roman" w:hAnsi="Times New Roman" w:cs="Times New Roman"/>
          <w:sz w:val="28"/>
          <w:szCs w:val="28"/>
        </w:rPr>
        <w:t xml:space="preserve"> </w:t>
      </w:r>
      <w:r w:rsidR="00D850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013" w:rsidRPr="004D497B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деталей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стандартные кармашки;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обычные и фигурные конверты;</w:t>
      </w:r>
    </w:p>
    <w:p w:rsidR="00D85013" w:rsidRPr="004D497B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013">
        <w:rPr>
          <w:rFonts w:ascii="Times New Roman" w:hAnsi="Times New Roman" w:cs="Times New Roman"/>
          <w:sz w:val="28"/>
          <w:szCs w:val="28"/>
        </w:rPr>
        <w:t>вращающиеся детали;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кармашки-книжки;</w:t>
      </w:r>
    </w:p>
    <w:p w:rsidR="00D85013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13">
        <w:rPr>
          <w:rFonts w:ascii="Times New Roman" w:hAnsi="Times New Roman" w:cs="Times New Roman"/>
          <w:sz w:val="28"/>
          <w:szCs w:val="28"/>
        </w:rPr>
        <w:t>- кармашки-гармошки;</w:t>
      </w:r>
    </w:p>
    <w:p w:rsidR="00D85013" w:rsidRPr="004D497B" w:rsidRDefault="00126B3C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блокноты; 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окошки и дверцы;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- высовывающиеся детали;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карточки;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стрелки;</w:t>
      </w:r>
    </w:p>
    <w:p w:rsidR="004D497B" w:rsidRP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497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D497B">
        <w:rPr>
          <w:rFonts w:ascii="Times New Roman" w:hAnsi="Times New Roman" w:cs="Times New Roman"/>
          <w:sz w:val="28"/>
          <w:szCs w:val="28"/>
        </w:rPr>
        <w:t>;</w:t>
      </w:r>
    </w:p>
    <w:p w:rsidR="004D497B" w:rsidRDefault="004D497B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97B">
        <w:rPr>
          <w:rFonts w:ascii="Times New Roman" w:hAnsi="Times New Roman" w:cs="Times New Roman"/>
          <w:sz w:val="28"/>
          <w:szCs w:val="28"/>
        </w:rPr>
        <w:t>- чистые листы для заметок и т.д.</w:t>
      </w:r>
    </w:p>
    <w:p w:rsidR="00D85013" w:rsidRDefault="00D85013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13" w:rsidRPr="00D85013" w:rsidRDefault="00D85013" w:rsidP="00326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13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="00B77AC6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</w:p>
    <w:p w:rsidR="00D85013" w:rsidRPr="00D85013" w:rsidRDefault="003269F6" w:rsidP="00D85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85013" w:rsidRPr="00D85013">
        <w:rPr>
          <w:rFonts w:ascii="Times New Roman" w:hAnsi="Times New Roman" w:cs="Times New Roman"/>
          <w:sz w:val="28"/>
          <w:szCs w:val="28"/>
        </w:rPr>
        <w:t xml:space="preserve">Чтобы полностью раскрыть тему, необходим </w:t>
      </w:r>
      <w:r w:rsidR="00D85013" w:rsidRPr="00B77AC6">
        <w:rPr>
          <w:rFonts w:ascii="Times New Roman" w:hAnsi="Times New Roman" w:cs="Times New Roman"/>
          <w:b/>
          <w:sz w:val="28"/>
          <w:szCs w:val="28"/>
        </w:rPr>
        <w:t>подробный план</w:t>
      </w:r>
      <w:r w:rsidR="00D85013" w:rsidRPr="00D85013">
        <w:rPr>
          <w:rFonts w:ascii="Times New Roman" w:hAnsi="Times New Roman" w:cs="Times New Roman"/>
          <w:sz w:val="28"/>
          <w:szCs w:val="28"/>
        </w:rPr>
        <w:t xml:space="preserve"> того, что </w:t>
      </w:r>
      <w:r w:rsidR="00D85013">
        <w:rPr>
          <w:rFonts w:ascii="Times New Roman" w:hAnsi="Times New Roman" w:cs="Times New Roman"/>
          <w:sz w:val="28"/>
          <w:szCs w:val="28"/>
        </w:rPr>
        <w:t xml:space="preserve">должен включать в себя </w:t>
      </w:r>
      <w:proofErr w:type="spellStart"/>
      <w:r w:rsidR="00D8501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D85013">
        <w:rPr>
          <w:rFonts w:ascii="Times New Roman" w:hAnsi="Times New Roman" w:cs="Times New Roman"/>
          <w:sz w:val="28"/>
          <w:szCs w:val="28"/>
        </w:rPr>
        <w:t xml:space="preserve">. </w:t>
      </w:r>
      <w:r w:rsidR="00B77AC6" w:rsidRPr="00B77AC6">
        <w:rPr>
          <w:rFonts w:ascii="Times New Roman" w:hAnsi="Times New Roman" w:cs="Times New Roman"/>
          <w:sz w:val="28"/>
          <w:szCs w:val="28"/>
        </w:rPr>
        <w:t>Ведь «</w:t>
      </w:r>
      <w:proofErr w:type="spellStart"/>
      <w:r w:rsidR="00B77AC6" w:rsidRPr="00B77AC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77AC6" w:rsidRPr="00B77AC6">
        <w:rPr>
          <w:rFonts w:ascii="Times New Roman" w:hAnsi="Times New Roman" w:cs="Times New Roman"/>
          <w:sz w:val="28"/>
          <w:szCs w:val="28"/>
        </w:rPr>
        <w:t xml:space="preserve">» - это не просто книжка с картинками.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7AC6" w:rsidRPr="00B77AC6">
        <w:rPr>
          <w:rFonts w:ascii="Times New Roman" w:hAnsi="Times New Roman" w:cs="Times New Roman"/>
          <w:sz w:val="28"/>
          <w:szCs w:val="28"/>
        </w:rPr>
        <w:t>Это учебное пособие. Поэтому  надо продумать, что он должен включать в себя, чтобы полностью раскрыть тему.</w:t>
      </w:r>
    </w:p>
    <w:p w:rsidR="00D85013" w:rsidRPr="00D85013" w:rsidRDefault="003269F6" w:rsidP="00D85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5013" w:rsidRPr="00D85013">
        <w:rPr>
          <w:rFonts w:ascii="Times New Roman" w:hAnsi="Times New Roman" w:cs="Times New Roman"/>
          <w:sz w:val="28"/>
          <w:szCs w:val="28"/>
        </w:rPr>
        <w:t>Затем распределить поиск информации между детьми.</w:t>
      </w:r>
    </w:p>
    <w:p w:rsidR="00D85013" w:rsidRDefault="00D85013" w:rsidP="00D85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013">
        <w:rPr>
          <w:rFonts w:ascii="Times New Roman" w:hAnsi="Times New Roman" w:cs="Times New Roman"/>
          <w:sz w:val="28"/>
          <w:szCs w:val="28"/>
        </w:rPr>
        <w:t>Объяснить, в каком виде должна быть представлена информация.</w:t>
      </w:r>
    </w:p>
    <w:p w:rsidR="00B77AC6" w:rsidRPr="00B77AC6" w:rsidRDefault="00B77AC6" w:rsidP="00B77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13" w:rsidRDefault="00B77AC6" w:rsidP="00B77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AC6">
        <w:rPr>
          <w:rFonts w:ascii="Times New Roman" w:hAnsi="Times New Roman" w:cs="Times New Roman"/>
          <w:b/>
          <w:sz w:val="28"/>
          <w:szCs w:val="28"/>
        </w:rPr>
        <w:t>Разработка макета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>адо придумать, как в «</w:t>
      </w:r>
      <w:proofErr w:type="spellStart"/>
      <w:r w:rsidRPr="00B77AC6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B77AC6">
        <w:rPr>
          <w:rFonts w:ascii="Times New Roman" w:hAnsi="Times New Roman" w:cs="Times New Roman"/>
          <w:sz w:val="28"/>
          <w:szCs w:val="28"/>
        </w:rPr>
        <w:t>» будет представлен каждый из пунктов плана. Нарисовать макет. Формы представления могут быть любые. От самого простого - текстового, до игр и развивающих заданий. И все это разместить на разных элементах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Предварительно, нарисуйте несколько ориентировочных макетов на простом листе, выберите оптимальный вариант для размещения необходимой информации.</w:t>
      </w:r>
    </w:p>
    <w:p w:rsid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Продумайте, какой вид будут иметь ваши кармашки (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) и как будет организована в них информация.</w:t>
      </w:r>
      <w:r w:rsidRPr="00EF083E">
        <w:t xml:space="preserve"> </w:t>
      </w:r>
      <w:r w:rsidRPr="00EF083E">
        <w:rPr>
          <w:rFonts w:ascii="Times New Roman" w:hAnsi="Times New Roman" w:cs="Times New Roman"/>
          <w:sz w:val="28"/>
          <w:szCs w:val="28"/>
        </w:rPr>
        <w:t xml:space="preserve">Теперь можно приступать к изготовлению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.</w:t>
      </w:r>
    </w:p>
    <w:p w:rsidR="00EF083E" w:rsidRPr="004D497B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13" w:rsidRDefault="00D85013" w:rsidP="00326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13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proofErr w:type="spellStart"/>
      <w:r w:rsidRPr="00D85013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</w:p>
    <w:p w:rsidR="00EF083E" w:rsidRPr="00EF083E" w:rsidRDefault="003269F6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083E" w:rsidRPr="00EF083E">
        <w:rPr>
          <w:rFonts w:ascii="Times New Roman" w:hAnsi="Times New Roman" w:cs="Times New Roman"/>
          <w:sz w:val="28"/>
          <w:szCs w:val="28"/>
        </w:rPr>
        <w:t xml:space="preserve">Можно для изготовления </w:t>
      </w:r>
      <w:proofErr w:type="spellStart"/>
      <w:r w:rsidR="00EF083E" w:rsidRPr="00EF083E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EF083E" w:rsidRPr="00EF083E">
        <w:rPr>
          <w:rFonts w:ascii="Times New Roman" w:hAnsi="Times New Roman" w:cs="Times New Roman"/>
          <w:sz w:val="28"/>
          <w:szCs w:val="28"/>
        </w:rPr>
        <w:t xml:space="preserve"> воспользоваться уже готовыми папками, которые надо немного переделать, например, от наборов цветной бумаги или картона. Плюс их в том, что боковые сгибы проштампованы специальным образом так, что их очень легко сгибать-разгибать</w:t>
      </w:r>
      <w:r w:rsidR="00EF083E">
        <w:rPr>
          <w:rFonts w:ascii="Times New Roman" w:hAnsi="Times New Roman" w:cs="Times New Roman"/>
          <w:sz w:val="28"/>
          <w:szCs w:val="28"/>
        </w:rPr>
        <w:t>.</w:t>
      </w:r>
    </w:p>
    <w:p w:rsidR="00EF083E" w:rsidRDefault="003269F6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083E" w:rsidRPr="00EF083E">
        <w:rPr>
          <w:rFonts w:ascii="Times New Roman" w:hAnsi="Times New Roman" w:cs="Times New Roman"/>
          <w:sz w:val="28"/>
          <w:szCs w:val="28"/>
        </w:rPr>
        <w:t>Можно купить не только обычные листы картона, но и листы картона большого формата. Формата А3.</w:t>
      </w:r>
    </w:p>
    <w:p w:rsidR="00EF083E" w:rsidRDefault="003269F6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83E" w:rsidRPr="00EF083E">
        <w:rPr>
          <w:rFonts w:ascii="Times New Roman" w:hAnsi="Times New Roman" w:cs="Times New Roman"/>
          <w:sz w:val="28"/>
          <w:szCs w:val="28"/>
        </w:rPr>
        <w:t>Кармашки можно придумать самим, можно взять из интернета.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Сам процесс изготовления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 xml:space="preserve"> невероятно захватывающий.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Для этого вам понадобятся следующие материалы: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 картон-основа (картонная папка или лист плотной бумаги формата А3);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*бумага (белая, цветная, бумага для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 xml:space="preserve"> с различными расцветками и текстурой);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*принтер и/или ручки, карандаши, фломастеры, краски;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*обычные и фигурные ножницы;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*клей и/или скотч;</w:t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;</w:t>
      </w:r>
      <w:r w:rsidRPr="00EF083E">
        <w:rPr>
          <w:rFonts w:ascii="Times New Roman" w:hAnsi="Times New Roman" w:cs="Times New Roman"/>
          <w:sz w:val="28"/>
          <w:szCs w:val="28"/>
        </w:rPr>
        <w:tab/>
      </w:r>
    </w:p>
    <w:p w:rsidR="00EF083E" w:rsidRPr="00EF083E" w:rsidRDefault="00EF083E" w:rsidP="00EF0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*декоративные элементы по необходимости (пуговицы, </w:t>
      </w: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, подвески, скрепки, засушенные листья, наклейки, вырезанные из журналов тематические картинки и т.д.).</w:t>
      </w:r>
    </w:p>
    <w:p w:rsidR="003269F6" w:rsidRDefault="003269F6" w:rsidP="004D49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3E" w:rsidRDefault="003269F6" w:rsidP="00326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паспорта-папки</w:t>
      </w:r>
    </w:p>
    <w:p w:rsidR="00B77AC6" w:rsidRPr="003269F6" w:rsidRDefault="00B77AC6" w:rsidP="004D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9F6">
        <w:rPr>
          <w:rFonts w:ascii="Times New Roman" w:hAnsi="Times New Roman" w:cs="Times New Roman"/>
          <w:sz w:val="28"/>
          <w:szCs w:val="28"/>
        </w:rPr>
        <w:t>Папка должна быть эстетично оформлена</w:t>
      </w:r>
    </w:p>
    <w:p w:rsidR="00B77AC6" w:rsidRPr="00B77AC6" w:rsidRDefault="00B77AC6" w:rsidP="00B77A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7AC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7AC6">
        <w:rPr>
          <w:rFonts w:ascii="Times New Roman" w:hAnsi="Times New Roman" w:cs="Times New Roman"/>
          <w:sz w:val="28"/>
          <w:szCs w:val="28"/>
        </w:rPr>
        <w:t xml:space="preserve"> хорош и тем, что к его созданию можно привлечь родителей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7AC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>ивое общение,</w:t>
      </w:r>
    </w:p>
    <w:p w:rsidR="00EF083E" w:rsidRDefault="00B77AC6" w:rsidP="00B77A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77AC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77AC6">
        <w:rPr>
          <w:rFonts w:ascii="Times New Roman" w:hAnsi="Times New Roman" w:cs="Times New Roman"/>
          <w:sz w:val="28"/>
          <w:szCs w:val="28"/>
        </w:rPr>
        <w:t xml:space="preserve"> много не бывает, родительский пример мотивирует на успешное обучение).</w:t>
      </w:r>
    </w:p>
    <w:p w:rsidR="00EF083E" w:rsidRDefault="00EF083E" w:rsidP="00EF0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 xml:space="preserve">Когда работа была завершена, команда </w:t>
      </w:r>
      <w:r>
        <w:rPr>
          <w:rFonts w:ascii="Times New Roman" w:hAnsi="Times New Roman" w:cs="Times New Roman"/>
          <w:sz w:val="28"/>
          <w:szCs w:val="28"/>
        </w:rPr>
        <w:t>защищает свой проект</w:t>
      </w:r>
      <w:r w:rsidRPr="00EF083E">
        <w:rPr>
          <w:rFonts w:ascii="Times New Roman" w:hAnsi="Times New Roman" w:cs="Times New Roman"/>
          <w:sz w:val="28"/>
          <w:szCs w:val="28"/>
        </w:rPr>
        <w:t xml:space="preserve">, обосновывая выбор темы и соответствующих рубрик. Ребята </w:t>
      </w:r>
      <w:r w:rsidR="00B77AC6">
        <w:rPr>
          <w:rFonts w:ascii="Times New Roman" w:hAnsi="Times New Roman" w:cs="Times New Roman"/>
          <w:sz w:val="28"/>
          <w:szCs w:val="28"/>
        </w:rPr>
        <w:t>слушают</w:t>
      </w:r>
      <w:r w:rsidRPr="00EF083E">
        <w:rPr>
          <w:rFonts w:ascii="Times New Roman" w:hAnsi="Times New Roman" w:cs="Times New Roman"/>
          <w:sz w:val="28"/>
          <w:szCs w:val="28"/>
        </w:rPr>
        <w:t xml:space="preserve"> друг друга, зада</w:t>
      </w:r>
      <w:r w:rsidR="00B77AC6">
        <w:rPr>
          <w:rFonts w:ascii="Times New Roman" w:hAnsi="Times New Roman" w:cs="Times New Roman"/>
          <w:sz w:val="28"/>
          <w:szCs w:val="28"/>
        </w:rPr>
        <w:t xml:space="preserve">ют </w:t>
      </w:r>
      <w:r w:rsidRPr="00EF083E">
        <w:rPr>
          <w:rFonts w:ascii="Times New Roman" w:hAnsi="Times New Roman" w:cs="Times New Roman"/>
          <w:sz w:val="28"/>
          <w:szCs w:val="28"/>
        </w:rPr>
        <w:t>вопросы, да</w:t>
      </w:r>
      <w:r w:rsidR="00B77AC6">
        <w:rPr>
          <w:rFonts w:ascii="Times New Roman" w:hAnsi="Times New Roman" w:cs="Times New Roman"/>
          <w:sz w:val="28"/>
          <w:szCs w:val="28"/>
        </w:rPr>
        <w:t xml:space="preserve">ют </w:t>
      </w:r>
      <w:r w:rsidRPr="00EF083E">
        <w:rPr>
          <w:rFonts w:ascii="Times New Roman" w:hAnsi="Times New Roman" w:cs="Times New Roman"/>
          <w:sz w:val="28"/>
          <w:szCs w:val="28"/>
        </w:rPr>
        <w:t>советы.</w:t>
      </w:r>
    </w:p>
    <w:p w:rsidR="00EF083E" w:rsidRDefault="00EF083E" w:rsidP="00EF08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 xml:space="preserve"> помогает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структурировать сложную информацию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развивает познавательный интерес и творческое мышление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разнообразить даже самую скучную тему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lastRenderedPageBreak/>
        <w:t>научить простому способу запоминания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объединить учеников для увлекательного и полезного занятия</w:t>
      </w:r>
    </w:p>
    <w:p w:rsidR="00EF083E" w:rsidRP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083E">
        <w:rPr>
          <w:rFonts w:ascii="Times New Roman" w:hAnsi="Times New Roman" w:cs="Times New Roman"/>
          <w:sz w:val="28"/>
          <w:szCs w:val="28"/>
        </w:rPr>
        <w:t>информативен;</w:t>
      </w:r>
    </w:p>
    <w:p w:rsidR="00EF083E" w:rsidRDefault="00EF083E" w:rsidP="00EF0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083E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EF083E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воображения, мышления, логики, памяти, внимания</w:t>
      </w:r>
      <w:r w:rsidR="003269F6">
        <w:rPr>
          <w:rFonts w:ascii="Times New Roman" w:hAnsi="Times New Roman" w:cs="Times New Roman"/>
          <w:sz w:val="28"/>
          <w:szCs w:val="28"/>
        </w:rPr>
        <w:t>.</w:t>
      </w:r>
    </w:p>
    <w:p w:rsidR="003269F6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F6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F6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F6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F6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F6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F6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9F6" w:rsidRPr="00EF083E" w:rsidRDefault="003269F6" w:rsidP="003269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69F6" w:rsidRPr="00EF083E" w:rsidSect="004D4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743"/>
    <w:multiLevelType w:val="hybridMultilevel"/>
    <w:tmpl w:val="2C0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047D3"/>
    <w:multiLevelType w:val="hybridMultilevel"/>
    <w:tmpl w:val="6CA4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D0921"/>
    <w:multiLevelType w:val="hybridMultilevel"/>
    <w:tmpl w:val="C8E4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364B8"/>
    <w:multiLevelType w:val="hybridMultilevel"/>
    <w:tmpl w:val="5E96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8D"/>
    <w:rsid w:val="00126B3C"/>
    <w:rsid w:val="00210EEA"/>
    <w:rsid w:val="003269F6"/>
    <w:rsid w:val="003B268D"/>
    <w:rsid w:val="004D497B"/>
    <w:rsid w:val="00560BF0"/>
    <w:rsid w:val="007D5CB7"/>
    <w:rsid w:val="00B77AC6"/>
    <w:rsid w:val="00D85013"/>
    <w:rsid w:val="00E8299E"/>
    <w:rsid w:val="00EF083E"/>
    <w:rsid w:val="00F21D19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ELENA105</dc:creator>
  <cp:keywords/>
  <dc:description/>
  <cp:lastModifiedBy>ELENA105</cp:lastModifiedBy>
  <cp:revision>9</cp:revision>
  <dcterms:created xsi:type="dcterms:W3CDTF">2018-11-19T12:52:00Z</dcterms:created>
  <dcterms:modified xsi:type="dcterms:W3CDTF">2021-02-06T10:04:00Z</dcterms:modified>
</cp:coreProperties>
</file>