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558" w:rsidRPr="00074DC8" w:rsidRDefault="00D32EF3" w:rsidP="00D32E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DC8">
        <w:rPr>
          <w:rFonts w:ascii="Times New Roman" w:hAnsi="Times New Roman" w:cs="Times New Roman"/>
          <w:b/>
          <w:sz w:val="28"/>
          <w:szCs w:val="28"/>
        </w:rPr>
        <w:t>Православная культура как основа духовно- нравственного воспитания для детей дошкольного возраста.</w:t>
      </w:r>
    </w:p>
    <w:p w:rsidR="00074DC8" w:rsidRPr="00074DC8" w:rsidRDefault="00074DC8" w:rsidP="00074DC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74DC8">
        <w:rPr>
          <w:rFonts w:ascii="Times New Roman" w:hAnsi="Times New Roman" w:cs="Times New Roman"/>
          <w:b/>
          <w:i/>
          <w:sz w:val="28"/>
          <w:szCs w:val="28"/>
        </w:rPr>
        <w:t>Савченко Л.В., воспитатель МБДОУ «</w:t>
      </w:r>
      <w:proofErr w:type="spellStart"/>
      <w:r w:rsidRPr="00074DC8">
        <w:rPr>
          <w:rFonts w:ascii="Times New Roman" w:hAnsi="Times New Roman" w:cs="Times New Roman"/>
          <w:b/>
          <w:i/>
          <w:sz w:val="28"/>
          <w:szCs w:val="28"/>
        </w:rPr>
        <w:t>Змиевский</w:t>
      </w:r>
      <w:proofErr w:type="spellEnd"/>
      <w:r w:rsidRPr="00074DC8">
        <w:rPr>
          <w:rFonts w:ascii="Times New Roman" w:hAnsi="Times New Roman" w:cs="Times New Roman"/>
          <w:b/>
          <w:i/>
          <w:sz w:val="28"/>
          <w:szCs w:val="28"/>
        </w:rPr>
        <w:t xml:space="preserve"> детский сад</w:t>
      </w:r>
    </w:p>
    <w:p w:rsidR="00074DC8" w:rsidRPr="00074DC8" w:rsidRDefault="00074DC8" w:rsidP="00074DC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74DC8">
        <w:rPr>
          <w:rFonts w:ascii="Times New Roman" w:hAnsi="Times New Roman" w:cs="Times New Roman"/>
          <w:b/>
          <w:i/>
          <w:sz w:val="28"/>
          <w:szCs w:val="28"/>
        </w:rPr>
        <w:t xml:space="preserve"> комбинированного вида №1», Свердловский район, </w:t>
      </w:r>
    </w:p>
    <w:p w:rsidR="00074DC8" w:rsidRDefault="00074DC8" w:rsidP="00074DC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74DC8">
        <w:rPr>
          <w:rFonts w:ascii="Times New Roman" w:hAnsi="Times New Roman" w:cs="Times New Roman"/>
          <w:b/>
          <w:i/>
          <w:sz w:val="28"/>
          <w:szCs w:val="28"/>
        </w:rPr>
        <w:t>Орловская область</w:t>
      </w:r>
    </w:p>
    <w:p w:rsidR="00074DC8" w:rsidRPr="00074DC8" w:rsidRDefault="00074DC8" w:rsidP="00074DC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32EF3" w:rsidRPr="00074DC8" w:rsidRDefault="00D32EF3" w:rsidP="00627FE6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4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«От того, как прошло детство, кто вёл ребенка за руку в детские годы,</w:t>
      </w:r>
    </w:p>
    <w:p w:rsidR="00D32EF3" w:rsidRPr="00074DC8" w:rsidRDefault="00D32EF3" w:rsidP="00627FE6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4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вошло в его разум и сердце из окружающего мира –</w:t>
      </w:r>
    </w:p>
    <w:p w:rsidR="00D32EF3" w:rsidRPr="00074DC8" w:rsidRDefault="00D32EF3" w:rsidP="00627FE6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4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этого в решающей степени зависит,</w:t>
      </w:r>
    </w:p>
    <w:p w:rsidR="00D32EF3" w:rsidRPr="00074DC8" w:rsidRDefault="00D32EF3" w:rsidP="00627FE6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4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каким человеком станет сегодняшний малыш».</w:t>
      </w:r>
    </w:p>
    <w:p w:rsidR="00D32EF3" w:rsidRPr="00074DC8" w:rsidRDefault="00D32EF3" w:rsidP="00627FE6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4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А. Сухомлинский</w:t>
      </w:r>
    </w:p>
    <w:p w:rsidR="00D32EF3" w:rsidRPr="00074DC8" w:rsidRDefault="003203A9" w:rsidP="00627FE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74DC8">
        <w:rPr>
          <w:rStyle w:val="c1"/>
          <w:sz w:val="28"/>
          <w:szCs w:val="28"/>
        </w:rPr>
        <w:t xml:space="preserve">        </w:t>
      </w:r>
      <w:r w:rsidR="00D32EF3" w:rsidRPr="00074DC8">
        <w:rPr>
          <w:rStyle w:val="c1"/>
          <w:sz w:val="28"/>
          <w:szCs w:val="28"/>
        </w:rPr>
        <w:t>Духовно-нравственное воспитание одна из актуальных и сложных проблем, которая должна решаться сегодня всеми, кто имеет отношение к детям.</w:t>
      </w:r>
      <w:r w:rsidRPr="00074DC8">
        <w:rPr>
          <w:sz w:val="28"/>
          <w:szCs w:val="28"/>
        </w:rPr>
        <w:t xml:space="preserve"> </w:t>
      </w:r>
      <w:r w:rsidR="00D32EF3" w:rsidRPr="00074DC8">
        <w:rPr>
          <w:rStyle w:val="c1"/>
          <w:sz w:val="28"/>
          <w:szCs w:val="28"/>
        </w:rPr>
        <w:t>То, что мы заложим в душу ребенка сейчас, проявится позднее, станет его и нашей жизнью.</w:t>
      </w:r>
    </w:p>
    <w:p w:rsidR="00D32EF3" w:rsidRPr="00074DC8" w:rsidRDefault="003203A9" w:rsidP="00627FE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74DC8">
        <w:rPr>
          <w:rStyle w:val="c1"/>
          <w:sz w:val="28"/>
          <w:szCs w:val="28"/>
        </w:rPr>
        <w:t>     </w:t>
      </w:r>
      <w:r w:rsidR="00D32EF3" w:rsidRPr="00074DC8">
        <w:rPr>
          <w:rStyle w:val="c1"/>
          <w:sz w:val="28"/>
          <w:szCs w:val="28"/>
        </w:rPr>
        <w:t>В современном российском обществе нельзя быть образованным, культурным человеком, не зная основ культуры, которая базируется на православии. Первые рукописные книги  писались монахами, это были летописи исторических событий и поучения, как жить в служении Господу Богу. Первая печатная книга - «Апостол» Ивана Фёдорова. Первые школы, библиотеки создавались при церквях и монастырях.  Историческое прошлое нашего народа – это православие, это  накопленный многовековой историей опыт культурной и духовной жизни государства.</w:t>
      </w:r>
    </w:p>
    <w:p w:rsidR="00381E29" w:rsidRPr="00074DC8" w:rsidRDefault="003203A9" w:rsidP="00627FE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74DC8">
        <w:rPr>
          <w:sz w:val="28"/>
          <w:szCs w:val="28"/>
        </w:rPr>
        <w:t xml:space="preserve">        </w:t>
      </w:r>
      <w:r w:rsidR="00381E29" w:rsidRPr="00074DC8">
        <w:rPr>
          <w:sz w:val="28"/>
          <w:szCs w:val="28"/>
        </w:rPr>
        <w:t>Дошкольное воспитание - важнейший период в духовно-нравственном становлении личности. Нравственное воспитание происходит благодаря целенаправленным педагогическим воздействиям, ознакомлению ребенка с нравственными нормами поведения в процессе различной деятельности.</w:t>
      </w:r>
      <w:r w:rsidRPr="00074DC8">
        <w:rPr>
          <w:sz w:val="28"/>
          <w:szCs w:val="28"/>
        </w:rPr>
        <w:t xml:space="preserve"> </w:t>
      </w:r>
      <w:r w:rsidR="00381E29" w:rsidRPr="00074DC8">
        <w:rPr>
          <w:sz w:val="28"/>
          <w:szCs w:val="28"/>
        </w:rPr>
        <w:t>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приумножить богатство своей страны.</w:t>
      </w:r>
    </w:p>
    <w:p w:rsidR="00381E29" w:rsidRPr="00074DC8" w:rsidRDefault="003203A9" w:rsidP="00627FE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74DC8">
        <w:rPr>
          <w:bCs/>
          <w:sz w:val="28"/>
          <w:szCs w:val="28"/>
          <w:bdr w:val="none" w:sz="0" w:space="0" w:color="auto" w:frame="1"/>
        </w:rPr>
        <w:lastRenderedPageBreak/>
        <w:t xml:space="preserve">        </w:t>
      </w:r>
      <w:r w:rsidR="00381E29" w:rsidRPr="00074DC8">
        <w:rPr>
          <w:bCs/>
          <w:sz w:val="28"/>
          <w:szCs w:val="28"/>
          <w:bdr w:val="none" w:sz="0" w:space="0" w:color="auto" w:frame="1"/>
        </w:rPr>
        <w:t>Дошкольный</w:t>
      </w:r>
      <w:r w:rsidR="00381E29" w:rsidRPr="00074DC8">
        <w:rPr>
          <w:sz w:val="28"/>
          <w:szCs w:val="28"/>
        </w:rPr>
        <w:t> возраст – важнейший этап в развитии ребёнка. Именно в этот период ребёнок приобщается к миру общественных ценностей. Именно в этом возрасте ребёнок входит в этот огромный, удивительный и прекрасный мир. Только в </w:t>
      </w:r>
      <w:r w:rsidR="00381E29" w:rsidRPr="00074DC8">
        <w:rPr>
          <w:bCs/>
          <w:sz w:val="28"/>
          <w:szCs w:val="28"/>
          <w:bdr w:val="none" w:sz="0" w:space="0" w:color="auto" w:frame="1"/>
        </w:rPr>
        <w:t>дошкольном</w:t>
      </w:r>
      <w:r w:rsidR="00381E29" w:rsidRPr="00074DC8">
        <w:rPr>
          <w:sz w:val="28"/>
          <w:szCs w:val="28"/>
        </w:rPr>
        <w:t> возрасте закладывается </w:t>
      </w:r>
      <w:r w:rsidR="00381E29" w:rsidRPr="00074DC8">
        <w:rPr>
          <w:bCs/>
          <w:sz w:val="28"/>
          <w:szCs w:val="28"/>
          <w:bdr w:val="none" w:sz="0" w:space="0" w:color="auto" w:frame="1"/>
        </w:rPr>
        <w:t>основа системыдуховно</w:t>
      </w:r>
      <w:r w:rsidR="00381E29" w:rsidRPr="00074DC8">
        <w:rPr>
          <w:sz w:val="28"/>
          <w:szCs w:val="28"/>
        </w:rPr>
        <w:t> - нравственных ценностей, которая будет определять отношение взрослого человека к миру и его проявлениям во всем его многообразии. У </w:t>
      </w:r>
      <w:r w:rsidR="00381E29" w:rsidRPr="00074DC8">
        <w:rPr>
          <w:bCs/>
          <w:sz w:val="28"/>
          <w:szCs w:val="28"/>
          <w:bdr w:val="none" w:sz="0" w:space="0" w:color="auto" w:frame="1"/>
        </w:rPr>
        <w:t>дошкольника формируются основы отношения к себе</w:t>
      </w:r>
      <w:r w:rsidR="00381E29" w:rsidRPr="00074DC8">
        <w:rPr>
          <w:sz w:val="28"/>
          <w:szCs w:val="28"/>
        </w:rPr>
        <w:t xml:space="preserve">, к близкому окружению и к обществу в целом. </w:t>
      </w:r>
    </w:p>
    <w:p w:rsidR="00381E29" w:rsidRPr="00074DC8" w:rsidRDefault="00381E29" w:rsidP="00627FE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DC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первое, самое главное, что необходимо понять и принять каждому </w:t>
      </w:r>
      <w:r w:rsidRPr="00074DC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воспитателю</w:t>
      </w:r>
      <w:r w:rsidRPr="00074DC8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– </w:t>
      </w:r>
      <w:r w:rsidRPr="00074DC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основное</w:t>
      </w:r>
      <w:r w:rsidRPr="00074D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положение христианской педагогики</w:t>
      </w:r>
      <w:r w:rsidRPr="00074DC8">
        <w:rPr>
          <w:rFonts w:ascii="Times New Roman" w:eastAsia="Times New Roman" w:hAnsi="Times New Roman" w:cs="Times New Roman"/>
          <w:sz w:val="28"/>
          <w:szCs w:val="28"/>
          <w:lang w:eastAsia="ru-RU"/>
        </w:rPr>
        <w:t>: истинная </w:t>
      </w:r>
      <w:r w:rsidRPr="00074DC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нравственность</w:t>
      </w:r>
      <w:r w:rsidRPr="00074DC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невозможна без религиозной </w:t>
      </w:r>
      <w:r w:rsidRPr="00074DC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основы</w:t>
      </w:r>
      <w:r w:rsidRPr="00074DC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Больше того, истинная </w:t>
      </w:r>
      <w:r w:rsidRPr="00074DC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нравственность</w:t>
      </w:r>
      <w:r w:rsidRPr="00074DC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невозможна без помощи Церкви. Без помощи св. Таинств церковных невозможно дать прочное истинное </w:t>
      </w:r>
      <w:r w:rsidRPr="00074DC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духовно- нравственное воспитание ребенку</w:t>
      </w:r>
      <w:r w:rsidRPr="00074D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2CE3" w:rsidRPr="00074DC8" w:rsidRDefault="00982CE3" w:rsidP="00627FE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074DC8">
        <w:rPr>
          <w:rStyle w:val="c1"/>
          <w:sz w:val="28"/>
          <w:szCs w:val="28"/>
        </w:rPr>
        <w:t>Очень важно всю работу проводить в тесном сотрудничестве с родителями, привлекать их к активному участию во всех запланированных мероприятиях</w:t>
      </w:r>
    </w:p>
    <w:p w:rsidR="00945D53" w:rsidRPr="00074DC8" w:rsidRDefault="003203A9" w:rsidP="00627FE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074DC8">
        <w:rPr>
          <w:rStyle w:val="c1"/>
          <w:sz w:val="28"/>
          <w:szCs w:val="28"/>
        </w:rPr>
        <w:t xml:space="preserve">        </w:t>
      </w:r>
      <w:r w:rsidR="00982CE3" w:rsidRPr="00074DC8">
        <w:rPr>
          <w:rStyle w:val="c1"/>
          <w:sz w:val="28"/>
          <w:szCs w:val="28"/>
        </w:rPr>
        <w:t>Семья – первая ступень в жизни человека. Она с раннего возраста направляет сознание, волю, чувства детей. От того, каковы здесь традиции, какое место занимает в семье ребёнок, какова по отношению к нему воспитательная линия членов семьи, зависит многое. Под руководством родителей ребенок приобретает свой первый жизненный опыт, элементарные знания об окружающей действительности, умения и навыки жизни в обществе.</w:t>
      </w:r>
    </w:p>
    <w:p w:rsidR="00762A38" w:rsidRPr="00074DC8" w:rsidRDefault="003203A9" w:rsidP="00627F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DC8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945D53" w:rsidRPr="00074DC8">
        <w:rPr>
          <w:rFonts w:ascii="Times New Roman" w:hAnsi="Times New Roman" w:cs="Times New Roman"/>
          <w:sz w:val="28"/>
          <w:szCs w:val="28"/>
        </w:rPr>
        <w:t>Основной целью моей педагогичес</w:t>
      </w:r>
      <w:r w:rsidRPr="00074DC8">
        <w:rPr>
          <w:rFonts w:ascii="Times New Roman" w:hAnsi="Times New Roman" w:cs="Times New Roman"/>
          <w:sz w:val="28"/>
          <w:szCs w:val="28"/>
        </w:rPr>
        <w:t>кой деятельности  с  детьми стало</w:t>
      </w:r>
      <w:r w:rsidR="00945D53" w:rsidRPr="00074DC8">
        <w:rPr>
          <w:rFonts w:ascii="Times New Roman" w:hAnsi="Times New Roman" w:cs="Times New Roman"/>
          <w:sz w:val="28"/>
          <w:szCs w:val="28"/>
        </w:rPr>
        <w:t xml:space="preserve"> формирование духовно – нравственного  воспитания  детей дошкольного возраста через введение в личностный мир ребенка православных ценностей и приобретение на их основе опыта нравственного  поведения</w:t>
      </w:r>
      <w:r w:rsidRPr="00074DC8">
        <w:rPr>
          <w:rFonts w:ascii="Times New Roman" w:hAnsi="Times New Roman" w:cs="Times New Roman"/>
          <w:sz w:val="28"/>
          <w:szCs w:val="28"/>
        </w:rPr>
        <w:t>,</w:t>
      </w:r>
      <w:r w:rsidR="00945D53" w:rsidRPr="00074DC8">
        <w:rPr>
          <w:rFonts w:ascii="Times New Roman" w:hAnsi="Times New Roman" w:cs="Times New Roman"/>
          <w:sz w:val="28"/>
          <w:szCs w:val="28"/>
        </w:rPr>
        <w:t xml:space="preserve"> что привело к выбору темы для более глубокого изучения «Православная культура как основа духовно- нравственного воспитания для детей дошкольного возраста».</w:t>
      </w:r>
      <w:proofErr w:type="gramEnd"/>
    </w:p>
    <w:p w:rsidR="00762A38" w:rsidRPr="00074DC8" w:rsidRDefault="003203A9" w:rsidP="00627F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E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62A38" w:rsidRPr="00BE58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осуществления </w:t>
      </w:r>
      <w:r w:rsidR="00762A38" w:rsidRPr="00BE58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духовно-нравственного воспитания</w:t>
      </w:r>
      <w:r w:rsidR="00762A38" w:rsidRPr="00BE582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включало организацию предметно-развивающего пространства </w:t>
      </w:r>
      <w:r w:rsidR="00762A38" w:rsidRPr="00BE58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дошкольного учреждения</w:t>
      </w:r>
      <w:r w:rsidR="00762A38" w:rsidRPr="00BE582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группе оформлен </w:t>
      </w:r>
      <w:r w:rsidR="00762A38" w:rsidRPr="00BE58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православный уголок  для детей</w:t>
      </w:r>
      <w:r w:rsidR="00BE5826" w:rsidRPr="00BE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есть иконы </w:t>
      </w:r>
      <w:r w:rsidR="00BE5826" w:rsidRPr="00627FE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Богородицы</w:t>
      </w:r>
      <w:r w:rsidR="00BE5826" w:rsidRPr="00BE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Иисуса Христа, Николая – Чудотворца; книги Е. Боровой «Часовенка», С. </w:t>
      </w:r>
      <w:proofErr w:type="spellStart"/>
      <w:r w:rsidR="00BE5826" w:rsidRPr="00BE582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Лободиной</w:t>
      </w:r>
      <w:proofErr w:type="spellEnd"/>
      <w:r w:rsidR="00BE5826" w:rsidRPr="00BE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«Где </w:t>
      </w:r>
      <w:proofErr w:type="spellStart"/>
      <w:r w:rsidR="00BE5826" w:rsidRPr="00BE582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живетр</w:t>
      </w:r>
      <w:proofErr w:type="spellEnd"/>
      <w:r w:rsidR="00BE5826" w:rsidRPr="00BE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радость?», «Доброе дело», журналы «Свечечка».</w:t>
      </w:r>
      <w:r w:rsidR="00BE58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E5826" w:rsidRPr="00627F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Почетное место занимает макет храма</w:t>
      </w:r>
      <w:r w:rsidR="00627FE6" w:rsidRPr="00627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Вознесения Господня</w:t>
      </w:r>
      <w:r w:rsidR="00BE5826" w:rsidRPr="00627F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27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A38" w:rsidRPr="0007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Создала картотеку словесных  игр духовно-нравственного содержания, кроссворды, ребусы, загадки. Изготовила дидактические игры по ознакомлению дошкольников с православной культурой: </w:t>
      </w:r>
      <w:r w:rsidR="00A14EF5" w:rsidRPr="00074DC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«Собери храм», «Узнай и назови икону», «Расскажи о празднике», «Укрась Пасхальное яичко», «Мой ангел»</w:t>
      </w:r>
      <w:r w:rsidR="00DC38A1" w:rsidRPr="0007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C38A1" w:rsidRPr="00074DC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лепбук</w:t>
      </w:r>
      <w:proofErr w:type="spellEnd"/>
      <w:r w:rsidR="00DC38A1" w:rsidRPr="0007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«Детям о православии». Оформила книгу для детей «Самым маленьким о православных праздниках».</w:t>
      </w:r>
      <w:bookmarkStart w:id="0" w:name="_GoBack"/>
      <w:bookmarkEnd w:id="0"/>
    </w:p>
    <w:p w:rsidR="00A14EF5" w:rsidRPr="00074DC8" w:rsidRDefault="00640F0D" w:rsidP="00627FE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DC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 w:rsidR="00A14EF5" w:rsidRPr="0007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показал, что необходимо систематическое конструктивное сотрудничество с семьей, </w:t>
      </w:r>
      <w:r w:rsidR="00A14EF5" w:rsidRPr="00074DC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направленное</w:t>
      </w:r>
      <w:r w:rsidR="00A14EF5" w:rsidRPr="00074DC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сохранение непрерывности и преемственности </w:t>
      </w:r>
      <w:r w:rsidR="00A14EF5" w:rsidRPr="00074DC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духовно-нравственного воспитания</w:t>
      </w:r>
      <w:r w:rsidR="00A14EF5" w:rsidRPr="00074DC8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семье и детском саду.</w:t>
      </w:r>
    </w:p>
    <w:p w:rsidR="00470053" w:rsidRPr="00074DC8" w:rsidRDefault="00640F0D" w:rsidP="00627FE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DC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 проводились консультации «Основы православного воспитания», «Традиции русской Пасхи», «Роль родителей в возрождении русских традиций»</w:t>
      </w:r>
      <w:r w:rsidR="00470053" w:rsidRPr="0007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анкетирование «Православие в семье». </w:t>
      </w:r>
      <w:r w:rsidR="003203A9" w:rsidRPr="00074DC8">
        <w:rPr>
          <w:rFonts w:ascii="Times New Roman" w:hAnsi="Times New Roman" w:cs="Times New Roman"/>
          <w:sz w:val="28"/>
          <w:szCs w:val="28"/>
        </w:rPr>
        <w:t>В анкетах родители выражали</w:t>
      </w:r>
      <w:r w:rsidR="00470053" w:rsidRPr="00074DC8">
        <w:rPr>
          <w:rFonts w:ascii="Times New Roman" w:hAnsi="Times New Roman" w:cs="Times New Roman"/>
          <w:sz w:val="28"/>
          <w:szCs w:val="28"/>
        </w:rPr>
        <w:t xml:space="preserve"> пожелание раскрыть детям суть православных праздников, традиций потому что в семье подчас, к сожалению, этого никто не может сделать, традиции празднования во многих семьях утрачены.</w:t>
      </w:r>
      <w:r w:rsidR="003203A9" w:rsidRPr="0007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0053" w:rsidRPr="00074D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совм</w:t>
      </w:r>
      <w:r w:rsidR="003203A9" w:rsidRPr="00074DC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естно с детьми активно принимали</w:t>
      </w:r>
      <w:r w:rsidR="00470053" w:rsidRPr="0007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выставках поделок, рисунков «Рождество Хрис</w:t>
      </w:r>
      <w:r w:rsidR="003203A9" w:rsidRPr="00074DC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тово», «Пасхальный благовест», п</w:t>
      </w:r>
      <w:r w:rsidR="00470053" w:rsidRPr="0007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раздниках </w:t>
      </w:r>
      <w:r w:rsidR="003203A9" w:rsidRPr="00074DC8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="00470053" w:rsidRPr="00074D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 Пресвятой Богородицы», «Рождество Христово»</w:t>
      </w:r>
      <w:r w:rsidR="001A3919" w:rsidRPr="00074D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919" w:rsidRPr="00074DC8" w:rsidRDefault="001A3919" w:rsidP="00627FE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7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Оформила папку - передвижку «Страстная седмица», «Светлое Христово Воскресение», </w:t>
      </w:r>
      <w:r w:rsidRPr="00074DC8">
        <w:rPr>
          <w:rFonts w:ascii="Times New Roman" w:hAnsi="Times New Roman" w:cs="Times New Roman"/>
          <w:sz w:val="28"/>
          <w:szCs w:val="28"/>
        </w:rPr>
        <w:t xml:space="preserve">выступала на родительских собраниях «Молитва-разговор с Богом», на семинаре </w:t>
      </w:r>
      <w:r w:rsidR="00074DC8" w:rsidRPr="00074DC8">
        <w:rPr>
          <w:rFonts w:ascii="Times New Roman" w:hAnsi="Times New Roman" w:cs="Times New Roman"/>
          <w:sz w:val="28"/>
          <w:szCs w:val="28"/>
        </w:rPr>
        <w:t xml:space="preserve">руководителей ОУ </w:t>
      </w:r>
      <w:r w:rsidRPr="00074DC8">
        <w:rPr>
          <w:rFonts w:ascii="Times New Roman" w:hAnsi="Times New Roman" w:cs="Times New Roman"/>
          <w:sz w:val="28"/>
          <w:szCs w:val="28"/>
        </w:rPr>
        <w:t>«Роль мультфильмов в жизни ребенка».</w:t>
      </w:r>
    </w:p>
    <w:p w:rsidR="001A3919" w:rsidRPr="00074DC8" w:rsidRDefault="003203A9" w:rsidP="00627FE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74DC8">
        <w:rPr>
          <w:rFonts w:ascii="Times New Roman" w:hAnsi="Times New Roman" w:cs="Times New Roman"/>
          <w:sz w:val="28"/>
          <w:szCs w:val="28"/>
        </w:rPr>
        <w:t xml:space="preserve"> </w:t>
      </w:r>
      <w:r w:rsidR="00826AD9" w:rsidRPr="00074DC8">
        <w:rPr>
          <w:rFonts w:ascii="Times New Roman" w:hAnsi="Times New Roman" w:cs="Times New Roman"/>
          <w:sz w:val="28"/>
          <w:szCs w:val="28"/>
        </w:rPr>
        <w:t>В работе со старшими дошкольниками и их родителями использовала православные</w:t>
      </w:r>
      <w:r w:rsidRPr="00074DC8">
        <w:rPr>
          <w:rFonts w:ascii="Times New Roman" w:hAnsi="Times New Roman" w:cs="Times New Roman"/>
          <w:sz w:val="28"/>
          <w:szCs w:val="28"/>
        </w:rPr>
        <w:t xml:space="preserve"> мультфильмы «Путеводительница»</w:t>
      </w:r>
      <w:r w:rsidR="00826AD9" w:rsidRPr="00074DC8">
        <w:rPr>
          <w:rFonts w:ascii="Times New Roman" w:hAnsi="Times New Roman" w:cs="Times New Roman"/>
          <w:sz w:val="28"/>
          <w:szCs w:val="28"/>
        </w:rPr>
        <w:t>,</w:t>
      </w:r>
      <w:r w:rsidRPr="00074DC8">
        <w:rPr>
          <w:rFonts w:ascii="Times New Roman" w:hAnsi="Times New Roman" w:cs="Times New Roman"/>
          <w:sz w:val="28"/>
          <w:szCs w:val="28"/>
        </w:rPr>
        <w:t xml:space="preserve"> «Это мой выбор», «Батюшка Серафим </w:t>
      </w:r>
      <w:proofErr w:type="spellStart"/>
      <w:r w:rsidRPr="00074DC8">
        <w:rPr>
          <w:rFonts w:ascii="Times New Roman" w:hAnsi="Times New Roman" w:cs="Times New Roman"/>
          <w:sz w:val="28"/>
          <w:szCs w:val="28"/>
        </w:rPr>
        <w:t>Саровский</w:t>
      </w:r>
      <w:proofErr w:type="spellEnd"/>
      <w:r w:rsidRPr="00074DC8">
        <w:rPr>
          <w:rFonts w:ascii="Times New Roman" w:hAnsi="Times New Roman" w:cs="Times New Roman"/>
          <w:sz w:val="28"/>
          <w:szCs w:val="28"/>
        </w:rPr>
        <w:t xml:space="preserve">» </w:t>
      </w:r>
      <w:r w:rsidR="00826AD9" w:rsidRPr="00074DC8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826AD9" w:rsidRPr="00074DC8" w:rsidRDefault="00826AD9" w:rsidP="00627FE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DC8">
        <w:rPr>
          <w:rFonts w:ascii="Times New Roman" w:hAnsi="Times New Roman" w:cs="Times New Roman"/>
          <w:sz w:val="28"/>
          <w:szCs w:val="28"/>
        </w:rPr>
        <w:t>Тесно сотрудничаю  с протоиереем Сергием настоятелем храма Вознесения Господня. Вместе с детьми и родителями ходили на экскурсию в храм. Отец Сергий познакомил детей с устройством храма, иконами.</w:t>
      </w:r>
    </w:p>
    <w:p w:rsidR="003203A9" w:rsidRPr="00074DC8" w:rsidRDefault="003203A9" w:rsidP="00627FE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74DC8">
        <w:rPr>
          <w:rFonts w:eastAsiaTheme="minorHAnsi"/>
          <w:sz w:val="28"/>
          <w:szCs w:val="28"/>
          <w:lang w:eastAsia="en-US"/>
        </w:rPr>
        <w:t xml:space="preserve">      </w:t>
      </w:r>
      <w:r w:rsidR="00DC38A1" w:rsidRPr="00074DC8">
        <w:rPr>
          <w:sz w:val="28"/>
          <w:szCs w:val="28"/>
        </w:rPr>
        <w:t>Православная культура в детском саду имеет огромный воспитательный потенциал. Она призвана решить очень непростую задачу – научить детей разбираться в истинных и мнимых ценностях, помочь им в выборе своего жизненного пути, в формировании своего духовно-нравственного начала. Главный результат, которого хотелось бы достичь, заключается в усвоении ребёнком вечных человеческих ценностей, а именно милосердие, сострадание, правдолюбие, стремление к добру и неприятие зла. Я уверена, что в каждом ребёнке скрыты богатейшие возможности, заложен неисчерпаемый духовный потенциал, который поможет ему преодолеть любые трудности, ощутить радость от свободных и осмысленных поступков, позволяющих раскрыть многогранность его личности, надо только ему помочь использовать потенциал своей души, создав для этого все условия.</w:t>
      </w:r>
    </w:p>
    <w:p w:rsidR="00DC38A1" w:rsidRPr="00074DC8" w:rsidRDefault="003203A9" w:rsidP="00627FE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74DC8">
        <w:rPr>
          <w:sz w:val="28"/>
          <w:szCs w:val="28"/>
        </w:rPr>
        <w:t xml:space="preserve">       </w:t>
      </w:r>
      <w:r w:rsidR="00DC38A1" w:rsidRPr="00074DC8">
        <w:rPr>
          <w:sz w:val="28"/>
          <w:szCs w:val="28"/>
        </w:rPr>
        <w:t>О результатах духовно-нравственного воспитания пока говорить рано. Известно, что воспитание начинается в детстве, а продолжается всю жизнь. Но хочется надеяться, что благодаря возрождению духовно-нравственного воспитания на основе нашей традиционной православной культуры нам удастся возродить былое величие России.</w:t>
      </w:r>
    </w:p>
    <w:p w:rsidR="00DC38A1" w:rsidRPr="00074DC8" w:rsidRDefault="00DC38A1" w:rsidP="00627FE6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Helvetica" w:hAnsi="Helvetica" w:cs="Helvetica"/>
          <w:sz w:val="28"/>
          <w:szCs w:val="28"/>
        </w:rPr>
      </w:pPr>
      <w:r w:rsidRPr="00074DC8">
        <w:rPr>
          <w:rFonts w:ascii="Helvetica" w:hAnsi="Helvetica" w:cs="Helvetica"/>
          <w:sz w:val="28"/>
          <w:szCs w:val="28"/>
        </w:rPr>
        <w:t> </w:t>
      </w:r>
    </w:p>
    <w:p w:rsidR="00945D53" w:rsidRPr="00074DC8" w:rsidRDefault="00945D53" w:rsidP="00627F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E29" w:rsidRPr="00074DC8" w:rsidRDefault="00381E29" w:rsidP="00627FE6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</w:p>
    <w:p w:rsidR="00D32EF3" w:rsidRPr="00074DC8" w:rsidRDefault="00D32EF3" w:rsidP="00627F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2EF3" w:rsidRPr="00074DC8" w:rsidSect="00106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32EF3"/>
    <w:rsid w:val="00047EB6"/>
    <w:rsid w:val="00074DC8"/>
    <w:rsid w:val="001067CB"/>
    <w:rsid w:val="001A3919"/>
    <w:rsid w:val="002C1622"/>
    <w:rsid w:val="003203A9"/>
    <w:rsid w:val="00381E29"/>
    <w:rsid w:val="00470053"/>
    <w:rsid w:val="00627FE6"/>
    <w:rsid w:val="00640F0D"/>
    <w:rsid w:val="00762A38"/>
    <w:rsid w:val="00826AD9"/>
    <w:rsid w:val="00945D53"/>
    <w:rsid w:val="00982CE3"/>
    <w:rsid w:val="009B7E6C"/>
    <w:rsid w:val="00A14130"/>
    <w:rsid w:val="00A14EF5"/>
    <w:rsid w:val="00BA3558"/>
    <w:rsid w:val="00BA69E2"/>
    <w:rsid w:val="00BE5826"/>
    <w:rsid w:val="00D32EF3"/>
    <w:rsid w:val="00DC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D32EF3"/>
  </w:style>
  <w:style w:type="paragraph" w:customStyle="1" w:styleId="c0">
    <w:name w:val="c0"/>
    <w:basedOn w:val="a"/>
    <w:rsid w:val="00D3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8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D32EF3"/>
  </w:style>
  <w:style w:type="paragraph" w:customStyle="1" w:styleId="c0">
    <w:name w:val="c0"/>
    <w:basedOn w:val="a"/>
    <w:rsid w:val="00D3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8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Вера</cp:lastModifiedBy>
  <cp:revision>10</cp:revision>
  <dcterms:created xsi:type="dcterms:W3CDTF">2021-03-19T04:03:00Z</dcterms:created>
  <dcterms:modified xsi:type="dcterms:W3CDTF">2021-07-19T11:14:00Z</dcterms:modified>
</cp:coreProperties>
</file>