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D75" w:rsidRPr="0072073B" w:rsidRDefault="0072073B" w:rsidP="0072073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73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5E0D75" w:rsidRPr="0072073B">
        <w:rPr>
          <w:rFonts w:ascii="Times New Roman" w:hAnsi="Times New Roman" w:cs="Times New Roman"/>
          <w:b/>
          <w:sz w:val="28"/>
          <w:szCs w:val="28"/>
        </w:rPr>
        <w:t>на тему Безопасная жизнь подростков в городе Абакане</w:t>
      </w:r>
    </w:p>
    <w:p w:rsidR="0072073B" w:rsidRDefault="0072073B" w:rsidP="007207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D75" w:rsidRPr="00DA0A33" w:rsidRDefault="005E0D75" w:rsidP="007207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A33">
        <w:rPr>
          <w:rFonts w:ascii="Times New Roman" w:hAnsi="Times New Roman" w:cs="Times New Roman"/>
          <w:sz w:val="28"/>
          <w:szCs w:val="28"/>
        </w:rPr>
        <w:t xml:space="preserve">Детский дорожно-транспортный травматизм – это актуальная проблема современного общества. Детский дорожно-транспортный травматизм распространен в меньшей степени, чем взрослый, но более актуален, потому что ребенок растет, развивается, начинает жадно и активно познавать мир, пренебрегая, своей безопасностью. Это подтверждается статистическими </w:t>
      </w:r>
      <w:r w:rsidR="0072073B">
        <w:rPr>
          <w:rFonts w:ascii="Times New Roman" w:hAnsi="Times New Roman" w:cs="Times New Roman"/>
          <w:sz w:val="28"/>
          <w:szCs w:val="28"/>
        </w:rPr>
        <w:t>показателями: за 12 месяцев 2019</w:t>
      </w:r>
      <w:r w:rsidRPr="00DA0A33">
        <w:rPr>
          <w:rFonts w:ascii="Times New Roman" w:hAnsi="Times New Roman" w:cs="Times New Roman"/>
          <w:sz w:val="28"/>
          <w:szCs w:val="28"/>
        </w:rPr>
        <w:t xml:space="preserve"> года на территории </w:t>
      </w:r>
      <w:proofErr w:type="gramStart"/>
      <w:r w:rsidRPr="00DA0A3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A0A33">
        <w:rPr>
          <w:rFonts w:ascii="Times New Roman" w:hAnsi="Times New Roman" w:cs="Times New Roman"/>
          <w:sz w:val="28"/>
          <w:szCs w:val="28"/>
        </w:rPr>
        <w:t>. Абакана зарегистрировано 18 ДТП с учас</w:t>
      </w:r>
      <w:r w:rsidR="0072073B">
        <w:rPr>
          <w:rFonts w:ascii="Times New Roman" w:hAnsi="Times New Roman" w:cs="Times New Roman"/>
          <w:sz w:val="28"/>
          <w:szCs w:val="28"/>
        </w:rPr>
        <w:t>тием детей, а за 12 месяцев 2020</w:t>
      </w:r>
      <w:r w:rsidRPr="00DA0A33">
        <w:rPr>
          <w:rFonts w:ascii="Times New Roman" w:hAnsi="Times New Roman" w:cs="Times New Roman"/>
          <w:sz w:val="28"/>
          <w:szCs w:val="28"/>
        </w:rPr>
        <w:t xml:space="preserve"> года на территории г. Абакана зарегистрировано 27 ДТП с участием детей.</w:t>
      </w:r>
    </w:p>
    <w:p w:rsidR="005E0D75" w:rsidRPr="00DA0A33" w:rsidRDefault="0072073B" w:rsidP="007207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5E0D75" w:rsidRPr="00DA0A33">
        <w:rPr>
          <w:rFonts w:ascii="Times New Roman" w:hAnsi="Times New Roman" w:cs="Times New Roman"/>
          <w:sz w:val="28"/>
          <w:szCs w:val="28"/>
        </w:rPr>
        <w:t>ейчас наблюдается рост детского дорожно-транспортного травматизм, зачастую из-за неправомерного поведения водителей по отношению к детям на дороге.</w:t>
      </w:r>
      <w:proofErr w:type="gramEnd"/>
      <w:r w:rsidR="005E0D75" w:rsidRPr="00DA0A33">
        <w:rPr>
          <w:rFonts w:ascii="Times New Roman" w:hAnsi="Times New Roman" w:cs="Times New Roman"/>
          <w:sz w:val="28"/>
          <w:szCs w:val="28"/>
        </w:rPr>
        <w:t xml:space="preserve"> Детский дорожно-транспортный травматизм в Российской Федерации представляет актуальную проблему.</w:t>
      </w:r>
    </w:p>
    <w:p w:rsidR="00AD45CA" w:rsidRPr="00DA0A33" w:rsidRDefault="00AD45CA" w:rsidP="007207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A33">
        <w:rPr>
          <w:rFonts w:ascii="Times New Roman" w:hAnsi="Times New Roman" w:cs="Times New Roman"/>
          <w:sz w:val="28"/>
          <w:szCs w:val="28"/>
        </w:rPr>
        <w:t xml:space="preserve">Поэтому цель нашей работы – формирование бережного отношение к </w:t>
      </w:r>
      <w:r w:rsidR="00F75616">
        <w:rPr>
          <w:rFonts w:ascii="Times New Roman" w:hAnsi="Times New Roman" w:cs="Times New Roman"/>
          <w:sz w:val="28"/>
          <w:szCs w:val="28"/>
        </w:rPr>
        <w:t xml:space="preserve">своей </w:t>
      </w:r>
      <w:r w:rsidRPr="00DA0A33">
        <w:rPr>
          <w:rFonts w:ascii="Times New Roman" w:hAnsi="Times New Roman" w:cs="Times New Roman"/>
          <w:sz w:val="28"/>
          <w:szCs w:val="28"/>
        </w:rPr>
        <w:t xml:space="preserve">жизни и жизни окружающих при соблюдении правил дорожного движения </w:t>
      </w:r>
    </w:p>
    <w:p w:rsidR="005E0D75" w:rsidRPr="00DA0A33" w:rsidRDefault="005E0D75" w:rsidP="007207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A33">
        <w:rPr>
          <w:rFonts w:ascii="Times New Roman" w:hAnsi="Times New Roman" w:cs="Times New Roman"/>
          <w:sz w:val="28"/>
          <w:szCs w:val="28"/>
        </w:rPr>
        <w:t xml:space="preserve">В нашей стране распространён такой вид травматизма, как </w:t>
      </w:r>
      <w:proofErr w:type="spellStart"/>
      <w:proofErr w:type="gramStart"/>
      <w:r w:rsidRPr="00DA0A33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Pr="00DA0A33">
        <w:rPr>
          <w:rFonts w:ascii="Times New Roman" w:hAnsi="Times New Roman" w:cs="Times New Roman"/>
          <w:sz w:val="28"/>
          <w:szCs w:val="28"/>
        </w:rPr>
        <w:t xml:space="preserve"> - транспортные</w:t>
      </w:r>
      <w:proofErr w:type="gramEnd"/>
      <w:r w:rsidRPr="00DA0A33">
        <w:rPr>
          <w:rFonts w:ascii="Times New Roman" w:hAnsi="Times New Roman" w:cs="Times New Roman"/>
          <w:sz w:val="28"/>
          <w:szCs w:val="28"/>
        </w:rPr>
        <w:t xml:space="preserve"> происшествия. В Российской Федерации детская смертность от </w:t>
      </w:r>
      <w:proofErr w:type="spellStart"/>
      <w:proofErr w:type="gramStart"/>
      <w:r w:rsidRPr="00DA0A33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Pr="00DA0A33">
        <w:rPr>
          <w:rFonts w:ascii="Times New Roman" w:hAnsi="Times New Roman" w:cs="Times New Roman"/>
          <w:sz w:val="28"/>
          <w:szCs w:val="28"/>
        </w:rPr>
        <w:t xml:space="preserve"> - транспортного</w:t>
      </w:r>
      <w:proofErr w:type="gramEnd"/>
      <w:r w:rsidRPr="00DA0A33">
        <w:rPr>
          <w:rFonts w:ascii="Times New Roman" w:hAnsi="Times New Roman" w:cs="Times New Roman"/>
          <w:sz w:val="28"/>
          <w:szCs w:val="28"/>
        </w:rPr>
        <w:t xml:space="preserve"> травматизма колеблется до 35%, на долю населения 10 тысяч человек приходится 10 - 7 детей. </w:t>
      </w:r>
    </w:p>
    <w:p w:rsidR="0035667F" w:rsidRPr="00DA0A33" w:rsidRDefault="0035667F" w:rsidP="007207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A33">
        <w:rPr>
          <w:rFonts w:ascii="Times New Roman" w:hAnsi="Times New Roman" w:cs="Times New Roman"/>
          <w:sz w:val="28"/>
          <w:szCs w:val="28"/>
        </w:rPr>
        <w:t xml:space="preserve">Самые уязвимые и неопытные участники дорожного движения, которые нуждаются в особой заботе - это дети. Плохая </w:t>
      </w:r>
      <w:proofErr w:type="spellStart"/>
      <w:proofErr w:type="gramStart"/>
      <w:r w:rsidRPr="00DA0A33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Pr="00DA0A33">
        <w:rPr>
          <w:rFonts w:ascii="Times New Roman" w:hAnsi="Times New Roman" w:cs="Times New Roman"/>
          <w:sz w:val="28"/>
          <w:szCs w:val="28"/>
        </w:rPr>
        <w:t xml:space="preserve"> - транспортная</w:t>
      </w:r>
      <w:proofErr w:type="gramEnd"/>
      <w:r w:rsidRPr="00DA0A33">
        <w:rPr>
          <w:rFonts w:ascii="Times New Roman" w:hAnsi="Times New Roman" w:cs="Times New Roman"/>
          <w:sz w:val="28"/>
          <w:szCs w:val="28"/>
        </w:rPr>
        <w:t xml:space="preserve"> инфраструктура и превышение скоростного режима, а также вождение не в трезвом состоянии, перевозка пассажиров без удерживающих устройств в автомобиле является фактором повышенной опасности для всех участников </w:t>
      </w:r>
      <w:proofErr w:type="spellStart"/>
      <w:r w:rsidRPr="00DA0A33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Pr="00DA0A33">
        <w:rPr>
          <w:rFonts w:ascii="Times New Roman" w:hAnsi="Times New Roman" w:cs="Times New Roman"/>
          <w:sz w:val="28"/>
          <w:szCs w:val="28"/>
        </w:rPr>
        <w:t xml:space="preserve"> – транспортного происшествия.</w:t>
      </w:r>
    </w:p>
    <w:p w:rsidR="0035667F" w:rsidRPr="00DA0A33" w:rsidRDefault="0035667F" w:rsidP="007207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A33">
        <w:rPr>
          <w:rFonts w:ascii="Times New Roman" w:hAnsi="Times New Roman" w:cs="Times New Roman"/>
          <w:sz w:val="28"/>
          <w:szCs w:val="28"/>
        </w:rPr>
        <w:t xml:space="preserve">В различных литературных, методических пособиях, учебниках выделяют следующие основные причины детского дорожно-транспортного </w:t>
      </w:r>
      <w:r w:rsidRPr="00DA0A33">
        <w:rPr>
          <w:rFonts w:ascii="Times New Roman" w:hAnsi="Times New Roman" w:cs="Times New Roman"/>
          <w:sz w:val="28"/>
          <w:szCs w:val="28"/>
        </w:rPr>
        <w:lastRenderedPageBreak/>
        <w:t xml:space="preserve">травматизма, такие как </w:t>
      </w:r>
      <w:proofErr w:type="gramStart"/>
      <w:r w:rsidRPr="00DA0A33">
        <w:rPr>
          <w:rFonts w:ascii="Times New Roman" w:hAnsi="Times New Roman" w:cs="Times New Roman"/>
          <w:sz w:val="28"/>
          <w:szCs w:val="28"/>
        </w:rPr>
        <w:t>несоблюдение</w:t>
      </w:r>
      <w:proofErr w:type="gramEnd"/>
      <w:r w:rsidRPr="00DA0A33">
        <w:rPr>
          <w:rFonts w:ascii="Times New Roman" w:hAnsi="Times New Roman" w:cs="Times New Roman"/>
          <w:sz w:val="28"/>
          <w:szCs w:val="28"/>
        </w:rPr>
        <w:t xml:space="preserve"> детьми и взрослыми Правил дорожного движения и правил безопасного поведения на дороге.</w:t>
      </w:r>
    </w:p>
    <w:p w:rsidR="0035667F" w:rsidRPr="00DA0A33" w:rsidRDefault="0035667F" w:rsidP="007207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A33">
        <w:rPr>
          <w:rFonts w:ascii="Times New Roman" w:hAnsi="Times New Roman" w:cs="Times New Roman"/>
          <w:sz w:val="28"/>
          <w:szCs w:val="28"/>
        </w:rPr>
        <w:t>Детский дорожно-транспортный травматизм в большей мере обусловлен такими причинами, как:</w:t>
      </w:r>
    </w:p>
    <w:p w:rsidR="0035667F" w:rsidRPr="00DA0A33" w:rsidRDefault="0035667F" w:rsidP="0072073B">
      <w:pPr>
        <w:pStyle w:val="a3"/>
        <w:numPr>
          <w:ilvl w:val="0"/>
          <w:numId w:val="2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DA0A33">
        <w:rPr>
          <w:sz w:val="28"/>
          <w:szCs w:val="28"/>
        </w:rPr>
        <w:t>незрелостью ребенка;</w:t>
      </w:r>
    </w:p>
    <w:p w:rsidR="0035667F" w:rsidRPr="00DA0A33" w:rsidRDefault="0035667F" w:rsidP="0072073B">
      <w:pPr>
        <w:pStyle w:val="a3"/>
        <w:numPr>
          <w:ilvl w:val="0"/>
          <w:numId w:val="2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DA0A33">
        <w:rPr>
          <w:sz w:val="28"/>
          <w:szCs w:val="28"/>
        </w:rPr>
        <w:t>неспособностью правильно оценивать дорожную обстановку;</w:t>
      </w:r>
    </w:p>
    <w:p w:rsidR="0035667F" w:rsidRPr="00DA0A33" w:rsidRDefault="0035667F" w:rsidP="0072073B">
      <w:pPr>
        <w:pStyle w:val="a3"/>
        <w:numPr>
          <w:ilvl w:val="0"/>
          <w:numId w:val="2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DA0A33">
        <w:rPr>
          <w:sz w:val="28"/>
          <w:szCs w:val="28"/>
        </w:rPr>
        <w:t>моментальное образование ситуационных рефлексов и их мгновенное исчезновение;</w:t>
      </w:r>
    </w:p>
    <w:p w:rsidR="0035667F" w:rsidRPr="00DA0A33" w:rsidRDefault="0035667F" w:rsidP="0072073B">
      <w:pPr>
        <w:pStyle w:val="a3"/>
        <w:numPr>
          <w:ilvl w:val="0"/>
          <w:numId w:val="2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DA0A33">
        <w:rPr>
          <w:sz w:val="28"/>
          <w:szCs w:val="28"/>
        </w:rPr>
        <w:t>необходимость движения ребенка, которая преобладает над осторожностью;</w:t>
      </w:r>
    </w:p>
    <w:p w:rsidR="0035667F" w:rsidRPr="00DA0A33" w:rsidRDefault="0035667F" w:rsidP="0072073B">
      <w:pPr>
        <w:pStyle w:val="a3"/>
        <w:numPr>
          <w:ilvl w:val="0"/>
          <w:numId w:val="2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DA0A33">
        <w:rPr>
          <w:sz w:val="28"/>
          <w:szCs w:val="28"/>
        </w:rPr>
        <w:t>повторение поведения взрослых;</w:t>
      </w:r>
    </w:p>
    <w:p w:rsidR="0035667F" w:rsidRPr="00DA0A33" w:rsidRDefault="0035667F" w:rsidP="0072073B">
      <w:pPr>
        <w:pStyle w:val="a3"/>
        <w:numPr>
          <w:ilvl w:val="0"/>
          <w:numId w:val="2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DA0A33">
        <w:rPr>
          <w:sz w:val="28"/>
          <w:szCs w:val="28"/>
        </w:rPr>
        <w:t>переоценка своих возможностей;</w:t>
      </w:r>
    </w:p>
    <w:p w:rsidR="0035667F" w:rsidRPr="00DA0A33" w:rsidRDefault="0035667F" w:rsidP="0072073B">
      <w:pPr>
        <w:pStyle w:val="a3"/>
        <w:numPr>
          <w:ilvl w:val="0"/>
          <w:numId w:val="2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DA0A33">
        <w:rPr>
          <w:sz w:val="28"/>
          <w:szCs w:val="28"/>
        </w:rPr>
        <w:t>реакции неподвластные объяснению на приближающийся автомобиль и др.</w:t>
      </w:r>
    </w:p>
    <w:p w:rsidR="00AD45CA" w:rsidRPr="00DA0A33" w:rsidRDefault="0072073B" w:rsidP="007207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Проанализировав статистику, полученную от ГИБДД г. Абакана  </w:t>
      </w:r>
      <w:r w:rsidR="00AD45CA" w:rsidRPr="00DA0A33">
        <w:rPr>
          <w:rFonts w:ascii="Times New Roman" w:hAnsi="Times New Roman" w:cs="Times New Roman"/>
          <w:sz w:val="28"/>
          <w:szCs w:val="28"/>
        </w:rPr>
        <w:t>можете наблюдать, что за 12 месяцев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AD45CA" w:rsidRPr="00DA0A33">
        <w:rPr>
          <w:rFonts w:ascii="Times New Roman" w:hAnsi="Times New Roman" w:cs="Times New Roman"/>
          <w:sz w:val="28"/>
          <w:szCs w:val="28"/>
        </w:rPr>
        <w:t xml:space="preserve"> года на территории г. Абакана зарегистрировано 18 ДТП с участием детей в возрасте до 16 лет.</w:t>
      </w:r>
    </w:p>
    <w:p w:rsidR="00AD45CA" w:rsidRPr="00DA0A33" w:rsidRDefault="00AD45CA" w:rsidP="007207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A33">
        <w:rPr>
          <w:rFonts w:ascii="Times New Roman" w:hAnsi="Times New Roman" w:cs="Times New Roman"/>
          <w:sz w:val="28"/>
          <w:szCs w:val="28"/>
        </w:rPr>
        <w:t xml:space="preserve"> Из 18 аварий:</w:t>
      </w:r>
    </w:p>
    <w:p w:rsidR="00AD45CA" w:rsidRPr="00DA0A33" w:rsidRDefault="00AD45CA" w:rsidP="007207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A33">
        <w:rPr>
          <w:rFonts w:ascii="Times New Roman" w:hAnsi="Times New Roman" w:cs="Times New Roman"/>
          <w:sz w:val="28"/>
          <w:szCs w:val="28"/>
        </w:rPr>
        <w:t xml:space="preserve">- 6 ДТП с участием 6 несовершеннолетних пассажиров; </w:t>
      </w:r>
    </w:p>
    <w:p w:rsidR="00AD45CA" w:rsidRPr="00DA0A33" w:rsidRDefault="00AD45CA" w:rsidP="007207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0A33">
        <w:rPr>
          <w:rFonts w:ascii="Times New Roman" w:hAnsi="Times New Roman" w:cs="Times New Roman"/>
          <w:sz w:val="28"/>
          <w:szCs w:val="28"/>
        </w:rPr>
        <w:t>- 10 ДТП с участием детей-пешеходов. (7 - переход дороги в неустановленном для перехода, 1 – во дворе жилого дома, 2 – на регулируемом пешеходном переходе на разрешающий сигнал светофора и 1 ДТП на регулируемом пешеходном переходе на запрещающий сигнал светофора);</w:t>
      </w:r>
      <w:proofErr w:type="gramEnd"/>
    </w:p>
    <w:p w:rsidR="00AD45CA" w:rsidRPr="00DA0A33" w:rsidRDefault="00AD45CA" w:rsidP="007207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A33">
        <w:rPr>
          <w:rFonts w:ascii="Times New Roman" w:hAnsi="Times New Roman" w:cs="Times New Roman"/>
          <w:sz w:val="28"/>
          <w:szCs w:val="28"/>
        </w:rPr>
        <w:t>- 1 ДТП с участием водителя мотоцикла;</w:t>
      </w:r>
    </w:p>
    <w:p w:rsidR="00AD45CA" w:rsidRPr="00DA0A33" w:rsidRDefault="00AD45CA" w:rsidP="007207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A33">
        <w:rPr>
          <w:rFonts w:ascii="Times New Roman" w:hAnsi="Times New Roman" w:cs="Times New Roman"/>
          <w:sz w:val="28"/>
          <w:szCs w:val="28"/>
        </w:rPr>
        <w:t>- 1 ДТП с участием водителя велосипеда.</w:t>
      </w:r>
    </w:p>
    <w:p w:rsidR="00AD45CA" w:rsidRPr="00DA0A33" w:rsidRDefault="0072073B" w:rsidP="007207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12 месяцев 2020</w:t>
      </w:r>
      <w:r w:rsidR="00AD45CA" w:rsidRPr="00DA0A33">
        <w:rPr>
          <w:rFonts w:ascii="Times New Roman" w:hAnsi="Times New Roman" w:cs="Times New Roman"/>
          <w:sz w:val="28"/>
          <w:szCs w:val="28"/>
        </w:rPr>
        <w:t xml:space="preserve"> года на территории </w:t>
      </w:r>
      <w:proofErr w:type="gramStart"/>
      <w:r w:rsidR="00AD45CA" w:rsidRPr="00DA0A3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D45CA" w:rsidRPr="00DA0A33">
        <w:rPr>
          <w:rFonts w:ascii="Times New Roman" w:hAnsi="Times New Roman" w:cs="Times New Roman"/>
          <w:sz w:val="28"/>
          <w:szCs w:val="28"/>
        </w:rPr>
        <w:t>. Абакана зарегистрировано 27 ДТП с участием детей в возрасте до 16 лет. Рост составил – 50 %.</w:t>
      </w:r>
    </w:p>
    <w:p w:rsidR="00AD45CA" w:rsidRPr="00DA0A33" w:rsidRDefault="00AD45CA" w:rsidP="007207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A33">
        <w:rPr>
          <w:rFonts w:ascii="Times New Roman" w:hAnsi="Times New Roman" w:cs="Times New Roman"/>
          <w:sz w:val="28"/>
          <w:szCs w:val="28"/>
        </w:rPr>
        <w:t>Количество происшествий по вине несовершеннолетних - 6 ДТП. АППГ – 9 ДТП. Снижение составило – 34 %.</w:t>
      </w:r>
    </w:p>
    <w:p w:rsidR="00AD45CA" w:rsidRPr="00DA0A33" w:rsidRDefault="00AD45CA" w:rsidP="007207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A33">
        <w:rPr>
          <w:rFonts w:ascii="Times New Roman" w:hAnsi="Times New Roman" w:cs="Times New Roman"/>
          <w:sz w:val="28"/>
          <w:szCs w:val="28"/>
        </w:rPr>
        <w:lastRenderedPageBreak/>
        <w:t>Из 27 аварий:</w:t>
      </w:r>
    </w:p>
    <w:p w:rsidR="00AD45CA" w:rsidRPr="00DA0A33" w:rsidRDefault="00AD45CA" w:rsidP="007207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A33">
        <w:rPr>
          <w:rFonts w:ascii="Times New Roman" w:hAnsi="Times New Roman" w:cs="Times New Roman"/>
          <w:sz w:val="28"/>
          <w:szCs w:val="28"/>
        </w:rPr>
        <w:t>- 7 ДТП с участием 8 несовершеннолетних пассажиров;</w:t>
      </w:r>
    </w:p>
    <w:p w:rsidR="00AD45CA" w:rsidRPr="00DA0A33" w:rsidRDefault="00AD45CA" w:rsidP="007207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A33">
        <w:rPr>
          <w:rFonts w:ascii="Times New Roman" w:hAnsi="Times New Roman" w:cs="Times New Roman"/>
          <w:sz w:val="28"/>
          <w:szCs w:val="28"/>
        </w:rPr>
        <w:t>- 18 ДТП с участием детей-пешеходов. (4 - переход дороги по регулируемому пешеходному переходу, 3 – во дворе жилого дома, 4 – переход дороги по нерегулируемому пешеходному переходу, 6 – в неустановленном для перехода месте, 1 – движение по обочине навстречу движения транспорта).</w:t>
      </w:r>
    </w:p>
    <w:p w:rsidR="00AD45CA" w:rsidRPr="00DA0A33" w:rsidRDefault="00AD45CA" w:rsidP="007207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A33">
        <w:rPr>
          <w:rFonts w:ascii="Times New Roman" w:hAnsi="Times New Roman" w:cs="Times New Roman"/>
          <w:sz w:val="28"/>
          <w:szCs w:val="28"/>
        </w:rPr>
        <w:t>- 1 ДТП с участием водителя мопеда,</w:t>
      </w:r>
    </w:p>
    <w:p w:rsidR="00AD45CA" w:rsidRPr="00DA0A33" w:rsidRDefault="00AD45CA" w:rsidP="007207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A33">
        <w:rPr>
          <w:rFonts w:ascii="Times New Roman" w:hAnsi="Times New Roman" w:cs="Times New Roman"/>
          <w:sz w:val="28"/>
          <w:szCs w:val="28"/>
        </w:rPr>
        <w:t>- 1 ДТП с участием водителя велосипеда.</w:t>
      </w:r>
    </w:p>
    <w:p w:rsidR="00AD45CA" w:rsidRPr="00DA0A33" w:rsidRDefault="00AD45CA" w:rsidP="007207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A33">
        <w:rPr>
          <w:rFonts w:ascii="Times New Roman" w:hAnsi="Times New Roman" w:cs="Times New Roman"/>
          <w:sz w:val="28"/>
          <w:szCs w:val="28"/>
        </w:rPr>
        <w:t xml:space="preserve">Статистика показывает: ситуация с детским дорожно-транспортным травматизмом в городе Абакане имеет тенденцию к ухудшению, что связано с ростом автомобильного парка и рядом других причин. Например, с недостаточной профилактикой ДДТТ (детского дорожно-транспортного травматизма) в процессе воспитания и обучения в образовательных, в том числе дошкольных учреждениях. </w:t>
      </w:r>
    </w:p>
    <w:p w:rsidR="00AD45CA" w:rsidRPr="00DA0A33" w:rsidRDefault="00AD45CA" w:rsidP="007207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A33">
        <w:rPr>
          <w:rFonts w:ascii="Times New Roman" w:hAnsi="Times New Roman" w:cs="Times New Roman"/>
          <w:sz w:val="28"/>
          <w:szCs w:val="28"/>
        </w:rPr>
        <w:t xml:space="preserve">Отсюда следует, что нужно усилить работу по профилактике нарушений правил дорожного движения. </w:t>
      </w:r>
    </w:p>
    <w:p w:rsidR="00AD45CA" w:rsidRPr="00DA0A33" w:rsidRDefault="00AD45CA" w:rsidP="007207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A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Правила дорожного движения, обучающиеся должны не только знать, но всегда и везде неукоснительно их соблюдать, уметь применять полученные знания на практике. </w:t>
      </w:r>
      <w:r w:rsidRPr="00DA0A33">
        <w:rPr>
          <w:rFonts w:ascii="Times New Roman" w:hAnsi="Times New Roman" w:cs="Times New Roman"/>
          <w:sz w:val="28"/>
          <w:szCs w:val="28"/>
        </w:rPr>
        <w:t xml:space="preserve">Для этого мы предлагаем минутки безопасности. Когда «минутки безопасности» </w:t>
      </w:r>
      <w:proofErr w:type="gramStart"/>
      <w:r w:rsidRPr="00DA0A33">
        <w:rPr>
          <w:rFonts w:ascii="Times New Roman" w:hAnsi="Times New Roman" w:cs="Times New Roman"/>
          <w:sz w:val="28"/>
          <w:szCs w:val="28"/>
        </w:rPr>
        <w:t>проводятся в системе они повышают</w:t>
      </w:r>
      <w:proofErr w:type="gramEnd"/>
      <w:r w:rsidRPr="00DA0A33">
        <w:rPr>
          <w:rFonts w:ascii="Times New Roman" w:hAnsi="Times New Roman" w:cs="Times New Roman"/>
          <w:sz w:val="28"/>
          <w:szCs w:val="28"/>
        </w:rPr>
        <w:t xml:space="preserve"> бдительность. (Приложение 1.)</w:t>
      </w:r>
    </w:p>
    <w:p w:rsidR="00AD45CA" w:rsidRPr="00DA0A33" w:rsidRDefault="00AD45CA" w:rsidP="007207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A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Ведь цель «Минуток безопасности» – повлиять на процесс стихийного формирования навыков поведения на улице во время движения по ней путем создания у детей соответствующей установки, ориентировки мышления на вопросы «дороги» и «безопасности». Обучающиеся, выйдя на улицу, осознанно или неосознанно изучает ее, познавая «секреты». Улица лишь на первый взгляд проста, а в действительности сложна, имеет ряд «ловушек» – обманчивых ситуаций. Для этой цели проведение «Минуток безопасности» нельзя ориентироваться только на напоминания, повторение известных </w:t>
      </w:r>
      <w:r w:rsidRPr="00DA0A3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положений типа «будьте осторожны». Необходимо пробудить внимание и интерес </w:t>
      </w:r>
      <w:proofErr w:type="gramStart"/>
      <w:r w:rsidRPr="00DA0A33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Pr="00DA0A33">
        <w:rPr>
          <w:rFonts w:ascii="Times New Roman" w:hAnsi="Times New Roman" w:cs="Times New Roman"/>
          <w:sz w:val="28"/>
          <w:szCs w:val="28"/>
          <w:shd w:val="clear" w:color="auto" w:fill="FFFFFF"/>
        </w:rPr>
        <w:t>, рассматривая проблемный вопрос или разбирая конкретный случай из жизни.</w:t>
      </w:r>
    </w:p>
    <w:p w:rsidR="00AD45CA" w:rsidRPr="00DA0A33" w:rsidRDefault="00AD45CA" w:rsidP="0072073B">
      <w:pPr>
        <w:pStyle w:val="a4"/>
        <w:spacing w:line="360" w:lineRule="auto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DA0A33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Для этого </w:t>
      </w:r>
      <w:proofErr w:type="gramStart"/>
      <w:r w:rsidR="0072073B">
        <w:rPr>
          <w:rFonts w:ascii="Times New Roman" w:hAnsi="Times New Roman"/>
          <w:b w:val="0"/>
          <w:sz w:val="28"/>
          <w:szCs w:val="28"/>
          <w:shd w:val="clear" w:color="auto" w:fill="FFFFFF"/>
        </w:rPr>
        <w:t>были</w:t>
      </w:r>
      <w:proofErr w:type="gramEnd"/>
      <w:r w:rsidRPr="00DA0A33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 создали  </w:t>
      </w:r>
      <w:r w:rsidRPr="00DA0A33">
        <w:rPr>
          <w:rFonts w:ascii="Times New Roman" w:hAnsi="Times New Roman"/>
          <w:b w:val="0"/>
          <w:sz w:val="28"/>
          <w:szCs w:val="28"/>
        </w:rPr>
        <w:t>материалы для проведения после занятий в школах «Минутка безопасности». Мы не только описали цель проведения этих минуток, но и разработали  тематику вопросов для «минуток безопасности»</w:t>
      </w:r>
    </w:p>
    <w:p w:rsidR="00AD45CA" w:rsidRPr="00DA0A33" w:rsidRDefault="00AD45CA" w:rsidP="0072073B">
      <w:pPr>
        <w:pStyle w:val="2"/>
        <w:spacing w:line="360" w:lineRule="auto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DA0A33">
        <w:rPr>
          <w:rFonts w:ascii="Times New Roman" w:hAnsi="Times New Roman"/>
          <w:b w:val="0"/>
          <w:sz w:val="28"/>
          <w:szCs w:val="28"/>
        </w:rPr>
        <w:t xml:space="preserve">Опыт проведения бесед - «минуток» показывает, что они меняют отношение детей к безопасности на дороге, способствуют выработке у них критического отношения к поступкам сверстников и взрослых, нарушающих Правила дорожного движения, благодаря чему у детей появляется «иммунитет» к нарушениям ПДД и подражанию нарушителям. </w:t>
      </w:r>
    </w:p>
    <w:p w:rsidR="00AD45CA" w:rsidRPr="00DA0A33" w:rsidRDefault="00AD45CA" w:rsidP="0072073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AD45CA" w:rsidRPr="00DA0A33" w:rsidSect="00EF1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76632"/>
    <w:multiLevelType w:val="hybridMultilevel"/>
    <w:tmpl w:val="9F20091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6915080"/>
    <w:multiLevelType w:val="hybridMultilevel"/>
    <w:tmpl w:val="EC143BF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0D75"/>
    <w:rsid w:val="00335B1C"/>
    <w:rsid w:val="0035667F"/>
    <w:rsid w:val="00563EA5"/>
    <w:rsid w:val="005E0D75"/>
    <w:rsid w:val="0072073B"/>
    <w:rsid w:val="00AD45CA"/>
    <w:rsid w:val="00DA0A33"/>
    <w:rsid w:val="00DB7CD7"/>
    <w:rsid w:val="00E95CAC"/>
    <w:rsid w:val="00EF1D78"/>
    <w:rsid w:val="00F75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D75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paragraph" w:styleId="a4">
    <w:name w:val="Title"/>
    <w:basedOn w:val="a"/>
    <w:link w:val="a5"/>
    <w:qFormat/>
    <w:rsid w:val="00AD45CA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AD45CA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rsid w:val="00AD45CA"/>
    <w:pPr>
      <w:spacing w:after="0" w:line="240" w:lineRule="auto"/>
      <w:ind w:firstLine="360"/>
    </w:pPr>
    <w:rPr>
      <w:rFonts w:ascii="Arial" w:eastAsia="Times New Roman" w:hAnsi="Arial" w:cs="Times New Roman"/>
      <w:b/>
      <w:bCs/>
      <w:sz w:val="20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AD45CA"/>
    <w:rPr>
      <w:rFonts w:ascii="Arial" w:eastAsia="Times New Roman" w:hAnsi="Arial" w:cs="Times New Roman"/>
      <w:b/>
      <w:bCs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2021-09-20T07:48:00Z</dcterms:created>
  <dcterms:modified xsi:type="dcterms:W3CDTF">2021-09-20T07:48:00Z</dcterms:modified>
</cp:coreProperties>
</file>