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01" w:rsidRPr="00B849D2" w:rsidRDefault="00774101" w:rsidP="0077410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49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Разбудите душу спящую….</w:t>
      </w:r>
      <w:r w:rsidRPr="00B849D2">
        <w:rPr>
          <w:rFonts w:ascii="Times New Roman" w:hAnsi="Times New Roman" w:cs="Times New Roman"/>
          <w:b/>
          <w:sz w:val="24"/>
          <w:szCs w:val="24"/>
        </w:rPr>
        <w:br/>
      </w:r>
    </w:p>
    <w:p w:rsidR="00774101" w:rsidRPr="00774101" w:rsidRDefault="00774101" w:rsidP="00774101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4101" w:rsidRPr="00774101" w:rsidRDefault="00774101" w:rsidP="00774101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4101" w:rsidRPr="00774101" w:rsidRDefault="00774101" w:rsidP="00774101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Разбудите душу спящую! </w:t>
      </w:r>
    </w:p>
    <w:p w:rsidR="00774101" w:rsidRPr="00774101" w:rsidRDefault="00774101" w:rsidP="00774101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101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звонит в колокола!</w:t>
      </w:r>
    </w:p>
    <w:p w:rsidR="00774101" w:rsidRPr="00774101" w:rsidRDefault="00774101" w:rsidP="00774101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Пусть не схлынет боль вчерашняя, </w:t>
      </w:r>
    </w:p>
    <w:p w:rsidR="00774101" w:rsidRPr="00774101" w:rsidRDefault="00774101" w:rsidP="00774101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101">
        <w:rPr>
          <w:rFonts w:ascii="Times New Roman" w:hAnsi="Times New Roman" w:cs="Times New Roman"/>
          <w:sz w:val="24"/>
          <w:szCs w:val="24"/>
          <w:shd w:val="clear" w:color="auto" w:fill="FFFFFF"/>
        </w:rPr>
        <w:t>Но узнаешь</w:t>
      </w:r>
      <w:proofErr w:type="gramStart"/>
      <w:r w:rsidRPr="00774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774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жива,</w:t>
      </w:r>
    </w:p>
    <w:p w:rsidR="00774101" w:rsidRPr="00774101" w:rsidRDefault="00774101" w:rsidP="00774101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жива душа-затворница! </w:t>
      </w:r>
    </w:p>
    <w:p w:rsidR="00774101" w:rsidRPr="00774101" w:rsidRDefault="00774101" w:rsidP="00774101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101">
        <w:rPr>
          <w:rFonts w:ascii="Times New Roman" w:hAnsi="Times New Roman" w:cs="Times New Roman"/>
          <w:sz w:val="24"/>
          <w:szCs w:val="24"/>
          <w:shd w:val="clear" w:color="auto" w:fill="FFFFFF"/>
        </w:rPr>
        <w:t>И поверишь</w:t>
      </w:r>
      <w:proofErr w:type="gramStart"/>
      <w:r w:rsidRPr="00774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774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вокруг</w:t>
      </w:r>
    </w:p>
    <w:p w:rsidR="00774101" w:rsidRPr="00774101" w:rsidRDefault="00774101" w:rsidP="00774101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101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Любовь, Полет и Творчество</w:t>
      </w:r>
    </w:p>
    <w:p w:rsidR="00774101" w:rsidRPr="00774101" w:rsidRDefault="00774101" w:rsidP="00774101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101">
        <w:rPr>
          <w:rFonts w:ascii="Times New Roman" w:hAnsi="Times New Roman" w:cs="Times New Roman"/>
          <w:sz w:val="24"/>
          <w:szCs w:val="24"/>
          <w:shd w:val="clear" w:color="auto" w:fill="FFFFFF"/>
        </w:rPr>
        <w:t>Станет мир добрее вдруг…</w:t>
      </w:r>
    </w:p>
    <w:p w:rsidR="002475DD" w:rsidRPr="00774101" w:rsidRDefault="00774101" w:rsidP="007741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1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свете огромное количество людей, и все они разные. В школе точно так же. Только одним в ее стенах легко дается учеба, другим спорт, третьи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м-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то и другое, им вообще природа будто полной чашей отмерила успешности. А как быть тем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 не удается покорить спортивных вершин, не поддается твердь гранита знаний</w:t>
      </w:r>
      <w:r w:rsidR="002475DD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физическое здоровье  ограничивает возможности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Успешными хотят быть все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если не говорят об этом вслух. 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поэтому учитель должен заинтересовать учеников, привлечь внимание каждого к своему предмет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у(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моем случае –к русскому языку и литературе).</w:t>
      </w:r>
    </w:p>
    <w:p w:rsidR="00774101" w:rsidRDefault="007741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Требования, предъявляемые к современному образованию, 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заставляют нас учителей, при решении триединой задачи 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:к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учить? -чему учить? – как учить? – все пристальнее вглядываться во вторую составляющую этой триады – ЧЕМУ учить?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2000 года в нашей школе </w:t>
      </w:r>
      <w:r w:rsidR="002475DD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введена в действие развивающая образовательная система «Школа 2000…2100», предполагающая развитие новой модели ученика – выпускника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Цикл гуманитарных пре</w:t>
      </w:r>
      <w:r w:rsidR="002475DD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дметов данной программы включает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себя курс риторики , позволяющий детям развивать не только искусство владения словом , но и учиться эмоциональности и уверенности , умению быть гибкими в различной речевой и жизненной ситуации .</w:t>
      </w:r>
      <w:r w:rsidR="002475DD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же это сложно, если у ребенка проблемы со слухом, зрением!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75DD" w:rsidRPr="0077410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«Человек – существо ритмическое»,- заявил однажды мексиканский философ и писатель </w:t>
      </w:r>
      <w:proofErr w:type="spell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Октавио</w:t>
      </w:r>
      <w:proofErr w:type="spell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Пас. С самого рождения человеческая жизнь подчинена чувству ритма : ритм биения сердца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ритм шагов…Ритм жизни. Подчиняясь этому ритму, как завороженные слушаем колыбельные песни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затем в школе гораздо охотнее запоминаем стихотворения ,чем прозаические тексты .Уроки риторики дают возможность не только прочувствовать стихотворение ,но и попробовать стать ненадолго актером ( прочесть с чувством, с толком, с расстановкой – вжиться в образ!),испытать свои силы на публике. А как научиться?</w:t>
      </w:r>
      <w:r w:rsidR="002475DD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не в школьном театре испытать все это , прожить , понять</w:t>
      </w:r>
      <w:r w:rsidR="002475DD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попробовать, что называется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?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75DD" w:rsidRPr="00774101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родилась идея создать школьный театр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котором каждый бы почувствовал себя личностью ,осознал свою важность и нужность , «примерил» на себя различные ситуации .</w:t>
      </w:r>
      <w:r w:rsidR="002475DD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детей с ОВЗ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475DD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было важнее.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75DD" w:rsidRPr="0077410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бы то ни было кастинг, как принято сейчас говорить, отсутствовал изначально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Рады были всем , кто хотел влиться в ряды «новобранцев».Но вот что показалось необычным: пришли в основном дети , которым были знакомы с риторикой (на данных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классах апробировались отдельные элементы развивающей образовательной программы « Школа 2000…2100» ).Набралась группа из 15 человек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постановок брали небольшие сценки , разыгрывали басни .готовили декорации, шили костюмы. Каково же было наше удивление, когда на следующий год к нам стали приходить другие ребята (сначала робко, потом смелее), которых привлекла игра на сцене. Нас стало уже 25. И что самое удивительное – потянулись «сложные» дети, как их часто называют, дети группы риска, порой колючие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эмоционально ранимые. Но они ведь пришли! Сами, не по принуждению! </w:t>
      </w:r>
      <w:r w:rsidR="002475DD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главное- это именно они стали помогать тем, кого небеса обделили здоровьем стать более уверенными, сами становясь добрее и </w:t>
      </w:r>
      <w:proofErr w:type="spellStart"/>
      <w:r w:rsidR="002475DD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милосерднее</w:t>
      </w:r>
      <w:proofErr w:type="gramStart"/>
      <w:r w:rsidR="002475DD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началось… 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 определяли круг интересов , темы , актуальные проблемы, интересные им , а не тем , кто на высоких трибунах. А это проблемы, с которыми необходимо бороться: наркотизация молодежи, потеря нравственных идеалов, войны и распри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Остановились на пропаганде здорового образа жизни . Совместными усилиями придумывали сценарии, выискивали интересный материал ,а для этого пришлось моим сорванцам прочесть и обдумать огромное множество литературы, -попробуйте-ка заставить их сделать это , если они не заинтересованы- переосмыслить, переработать ее .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75DD" w:rsidRPr="0077410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Самым сложным было занять всех, каждому найти роль, найти применение ЕГО способностям</w:t>
      </w:r>
      <w:r w:rsidR="002475DD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возможностям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одни становились костюмерами ,другие сценаристами, третьи – дублерами . Школа лишилась покоя ! Задействованными оказались все : учителя музыки, технологии и информатики, учител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предметники, к которым ребята частенько обращались за справками, советами и рекомендациями .Замечу, что во всех проводимых мероприятиях театра всегда бесперебойно работает цепочка- учитель литературы, руководитель кружка, -библиотекарь- учащиеся – родители – учителя-предметники .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75DD" w:rsidRPr="0077410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Замечательно ,что работа строится на добровольных началах при равном праве участвовать в спектаклях и постановках как детей хорошо обучающихся, так и детей с низкой учебной мотивацией</w:t>
      </w:r>
      <w:r w:rsidR="005D740B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здоровые дети</w:t>
      </w:r>
      <w:proofErr w:type="gramStart"/>
      <w:r w:rsidR="005D740B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5D740B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и дети с ОВЗ.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часто знания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полученные на уроках ,становятся базой для внеурочного общения . 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740B" w:rsidRPr="00774101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 научности требует , чтобы любые внеурочные занятия строились на познавательной базе , а не превращались в средство забавы или развлечения .Что же такое театр – учеба или развлечение ?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740B" w:rsidRPr="0077410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Театр – это игра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игра – попытка услышать себя, понять и изучить мир пластики и мимики . И нужно это не для того ,чтобы стать хорошим </w:t>
      </w:r>
      <w:proofErr w:type="spell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актером,а</w:t>
      </w:r>
      <w:proofErr w:type="spell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первую очередь – чтобы вырасти чувствующим ,наблюдательным человеком , способным видеть и воспринимать . Театр помогает оживить таланты в детях ,синтезируя знания ,получаемые ими , и опыт , пусть пока еще не богатый .Он дает уникальную возможность из ничего создать НЕЧТО : создать свой образ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придумать свою историю</w:t>
      </w:r>
      <w:r w:rsidR="005D740B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победить себя , свои страх и нерешительность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Ни спектакля ,ни достойного человека не бывает без правды чувств, без искренности переживаний . Театр , пусть даже школьный , учит прекрасному, учит видеть это прекрасное и ценить его , избегать духовной пустоты .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740B" w:rsidRPr="0077410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«Бойтесь , панически бойтесь этой духовной пустоты , ибо она страшно обедняет нас , отнимает у жизни половину красок , половину красоты…»,- сказал однажды Ю. Бондарев. Значит театр учит – учит жить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740B" w:rsidRPr="007741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Коллективные постановки дают , кроме всего прочего , еще одно ценное приобретение :опыт взаимодействия с другими людьми ,чувство</w:t>
      </w:r>
      <w:r w:rsidR="005D740B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осознания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себя среди них , меру ответственности за общее дело .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740B" w:rsidRPr="0077410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 ли удивляться , что сегодня наш коллектив насчитывает 36 человек ? По- моему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вполне закономерно .Ребенок тянется туда , где он важен , ценен , нужен . 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740B" w:rsidRPr="0077410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Увеличивался коллектив, усложнялся репертуар – дети росли , крепли эмоционально , духовно , нравственно .Удивительно , что ребята , еще недавно порицаемые за успеваемость и посещаемость , не пропускали ни одного занятия театра , перестали пропускать учебные занятия .Нравилось быть успешными ! И то, что театр – неотъемлемая часть литературы дети доказали и себе и окружающим : в этом году наш «ШТЭМ» ( так было решено назвать наш коллектив ) « замахнулся» на классику – мы ставим «Ревиз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ора» Н. В.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Гоголя 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же ликовала моя душа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мои троечники , мои «трудные»</w:t>
      </w:r>
      <w:r w:rsidR="005D740B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мои робкие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выбрали именно классическое произведение школьной программы !!!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740B" w:rsidRPr="0077410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2000 года существует наш театр</w:t>
      </w:r>
      <w:r w:rsidR="005D740B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</w:t>
      </w:r>
      <w:r w:rsidR="005D740B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жество детей прошло через него.               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руководитель могу смело заявить: работаем не зря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Играя на сцене , ребенок не просто приобщается к миру искусства и литературы , но и познает себя .Кроме того , преследуя воспитательные цели , заверяю , что то время , пока ученик находится в кружке , посещает репетиции , общается , он оторван от улицы с ее соблазнами ,</w:t>
      </w:r>
      <w:r w:rsidR="005D740B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жалости к себе,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занят более интересными вещами </w:t>
      </w:r>
      <w:r w:rsidR="005D740B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развивает душу , учится мечтать и достигать вершин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4D3EF7" w:rsidRDefault="007741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 и эта цель достигнута: ребенок не только не потерян как личность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4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B84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еще и жизненно активен ! </w:t>
      </w:r>
      <w:r w:rsidR="00B84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он «</w:t>
      </w:r>
      <w:r w:rsidR="00B84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против» пороков и «за» красоту</w:t>
      </w:r>
      <w:proofErr w:type="gramStart"/>
      <w:r w:rsidR="00B84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полет мечты и свободу духа ! </w:t>
      </w:r>
      <w:r w:rsidR="00B84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Хотите </w:t>
      </w:r>
      <w:r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разбудить душу спящую</w:t>
      </w:r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создайте ТЕАТР</w:t>
      </w:r>
      <w:proofErr w:type="gramStart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!</w:t>
      </w:r>
      <w:proofErr w:type="gramEnd"/>
      <w:r w:rsidR="004D3EF7" w:rsidRPr="0077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!!</w:t>
      </w:r>
    </w:p>
    <w:p w:rsidR="00B849D2" w:rsidRPr="00B849D2" w:rsidRDefault="00B849D2" w:rsidP="00B849D2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Pr="00B849D2">
        <w:rPr>
          <w:rFonts w:ascii="Times New Roman" w:hAnsi="Times New Roman" w:cs="Times New Roman"/>
          <w:sz w:val="24"/>
          <w:szCs w:val="24"/>
          <w:shd w:val="clear" w:color="auto" w:fill="FFFFFF"/>
        </w:rPr>
        <w:t>Марина Алексеевна Лукьянова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4D3EF7" w:rsidRPr="00B849D2" w:rsidRDefault="00B849D2" w:rsidP="00B849D2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обычный учитель обычной школы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B84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D3EF7" w:rsidRDefault="004D3EF7">
      <w:pPr>
        <w:rPr>
          <w:color w:val="000000"/>
          <w:sz w:val="27"/>
          <w:szCs w:val="27"/>
          <w:shd w:val="clear" w:color="auto" w:fill="FFFFFF"/>
        </w:rPr>
      </w:pPr>
    </w:p>
    <w:p w:rsidR="004D3EF7" w:rsidRDefault="004D3EF7">
      <w:pPr>
        <w:rPr>
          <w:color w:val="000000"/>
          <w:sz w:val="27"/>
          <w:szCs w:val="27"/>
          <w:shd w:val="clear" w:color="auto" w:fill="FFFFFF"/>
        </w:rPr>
      </w:pPr>
    </w:p>
    <w:sectPr w:rsidR="004D3EF7" w:rsidSect="008C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3358"/>
    <w:multiLevelType w:val="multilevel"/>
    <w:tmpl w:val="6C18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F7"/>
    <w:rsid w:val="002475DD"/>
    <w:rsid w:val="004D3EF7"/>
    <w:rsid w:val="005D740B"/>
    <w:rsid w:val="0065342C"/>
    <w:rsid w:val="00774101"/>
    <w:rsid w:val="008C4608"/>
    <w:rsid w:val="00A335F1"/>
    <w:rsid w:val="00B849D2"/>
    <w:rsid w:val="00E0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3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D3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D3E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E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D3E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D3E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F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41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3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D3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D3E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E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D3E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D3E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F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4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2</cp:revision>
  <dcterms:created xsi:type="dcterms:W3CDTF">2021-11-05T19:14:00Z</dcterms:created>
  <dcterms:modified xsi:type="dcterms:W3CDTF">2021-11-05T19:14:00Z</dcterms:modified>
</cp:coreProperties>
</file>