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31" w:rsidRPr="00E51EDE" w:rsidRDefault="00E51EDE" w:rsidP="00E51ED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181818"/>
          <w:sz w:val="28"/>
          <w:szCs w:val="28"/>
        </w:rPr>
      </w:pPr>
      <w:r w:rsidRPr="00E51EDE">
        <w:rPr>
          <w:b/>
          <w:color w:val="181818"/>
          <w:sz w:val="28"/>
          <w:szCs w:val="28"/>
        </w:rPr>
        <w:t>Применение деловых игр при изучении экономических дисциплин</w:t>
      </w:r>
    </w:p>
    <w:p w:rsidR="00E51EDE" w:rsidRPr="00E51EDE" w:rsidRDefault="00E51EDE" w:rsidP="00E51EDE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851"/>
        <w:jc w:val="right"/>
        <w:rPr>
          <w:b/>
          <w:color w:val="181818"/>
          <w:sz w:val="28"/>
          <w:szCs w:val="28"/>
        </w:rPr>
      </w:pPr>
      <w:proofErr w:type="spellStart"/>
      <w:r w:rsidRPr="00E51EDE">
        <w:rPr>
          <w:b/>
          <w:color w:val="181818"/>
          <w:sz w:val="28"/>
          <w:szCs w:val="28"/>
        </w:rPr>
        <w:t>Абитова</w:t>
      </w:r>
      <w:proofErr w:type="spellEnd"/>
      <w:r w:rsidRPr="00E51EDE">
        <w:rPr>
          <w:b/>
          <w:color w:val="181818"/>
          <w:sz w:val="28"/>
          <w:szCs w:val="28"/>
        </w:rPr>
        <w:t xml:space="preserve"> </w:t>
      </w:r>
      <w:proofErr w:type="spellStart"/>
      <w:r w:rsidRPr="00E51EDE">
        <w:rPr>
          <w:b/>
          <w:color w:val="181818"/>
          <w:sz w:val="28"/>
          <w:szCs w:val="28"/>
        </w:rPr>
        <w:t>Мадина</w:t>
      </w:r>
      <w:proofErr w:type="spellEnd"/>
      <w:r w:rsidRPr="00E51EDE">
        <w:rPr>
          <w:b/>
          <w:color w:val="181818"/>
          <w:sz w:val="28"/>
          <w:szCs w:val="28"/>
        </w:rPr>
        <w:t xml:space="preserve"> Александровна</w:t>
      </w:r>
    </w:p>
    <w:p w:rsidR="00E51EDE" w:rsidRPr="00E51EDE" w:rsidRDefault="00E51EDE" w:rsidP="00E51EDE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851"/>
        <w:jc w:val="right"/>
        <w:rPr>
          <w:b/>
          <w:color w:val="181818"/>
          <w:sz w:val="28"/>
          <w:szCs w:val="28"/>
        </w:rPr>
      </w:pPr>
      <w:r w:rsidRPr="00E51EDE">
        <w:rPr>
          <w:b/>
          <w:color w:val="181818"/>
          <w:sz w:val="28"/>
          <w:szCs w:val="28"/>
        </w:rPr>
        <w:t>Преподаватель экономических дисциплин</w:t>
      </w:r>
    </w:p>
    <w:p w:rsidR="00E51EDE" w:rsidRPr="00E51EDE" w:rsidRDefault="00E51EDE" w:rsidP="00E51EDE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851"/>
        <w:jc w:val="right"/>
        <w:rPr>
          <w:b/>
          <w:color w:val="181818"/>
          <w:sz w:val="28"/>
          <w:szCs w:val="28"/>
        </w:rPr>
      </w:pPr>
      <w:r w:rsidRPr="00E51EDE">
        <w:rPr>
          <w:b/>
          <w:color w:val="181818"/>
          <w:sz w:val="28"/>
          <w:szCs w:val="28"/>
        </w:rPr>
        <w:t>КЧГБПОУ «Первомайский аграрный колледж»</w:t>
      </w:r>
    </w:p>
    <w:p w:rsidR="006603E8" w:rsidRPr="00CC07CF" w:rsidRDefault="006603E8" w:rsidP="00CC07C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181818"/>
          <w:sz w:val="28"/>
          <w:szCs w:val="28"/>
        </w:rPr>
      </w:pPr>
      <w:r w:rsidRPr="00CC07CF">
        <w:rPr>
          <w:color w:val="181818"/>
          <w:sz w:val="28"/>
          <w:szCs w:val="28"/>
        </w:rPr>
        <w:t xml:space="preserve">Одним из давно известных способов усвоения человеком знаний и умений является игра, используемая в качестве средства и метода обучения и воспитания, а также имеющая специфическое содержание и целевую направленность. Педагогическая суть игрового метода - активизировать мышление студентов, повысить самостоятельность будущего специалиста, внести дух творчества в обучении, приблизить его к </w:t>
      </w:r>
      <w:proofErr w:type="spellStart"/>
      <w:r w:rsidRPr="00CC07CF">
        <w:rPr>
          <w:color w:val="181818"/>
          <w:sz w:val="28"/>
          <w:szCs w:val="28"/>
        </w:rPr>
        <w:t>профориентационному</w:t>
      </w:r>
      <w:proofErr w:type="spellEnd"/>
      <w:r w:rsidRPr="00CC07CF">
        <w:rPr>
          <w:color w:val="181818"/>
          <w:sz w:val="28"/>
          <w:szCs w:val="28"/>
        </w:rPr>
        <w:t>, подготовить к профессиональной практической деятельности</w:t>
      </w:r>
      <w:r w:rsidR="006B4E9B" w:rsidRPr="00CC07CF">
        <w:rPr>
          <w:color w:val="181818"/>
          <w:sz w:val="28"/>
          <w:szCs w:val="28"/>
        </w:rPr>
        <w:t>.</w:t>
      </w:r>
    </w:p>
    <w:p w:rsidR="006603E8" w:rsidRPr="00CC07CF" w:rsidRDefault="006603E8" w:rsidP="00CC07C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181818"/>
          <w:sz w:val="28"/>
          <w:szCs w:val="28"/>
        </w:rPr>
      </w:pPr>
      <w:r w:rsidRPr="00CC07CF">
        <w:rPr>
          <w:color w:val="181818"/>
          <w:sz w:val="28"/>
          <w:szCs w:val="28"/>
        </w:rPr>
        <w:t>Применение игр в процессе обучения может помочь в создании принципиально новых педагогических систем, поскольку игры не только развивают способность к сотрудничеству и самоопределению, но и обеспечивают личностный рост.</w:t>
      </w:r>
    </w:p>
    <w:p w:rsidR="006603E8" w:rsidRDefault="006603E8" w:rsidP="00CC07C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181818"/>
          <w:sz w:val="28"/>
          <w:szCs w:val="28"/>
        </w:rPr>
      </w:pPr>
      <w:r w:rsidRPr="00CC07CF">
        <w:rPr>
          <w:color w:val="181818"/>
          <w:sz w:val="28"/>
          <w:szCs w:val="28"/>
        </w:rPr>
        <w:t xml:space="preserve">Из всех игровых методов наиболее эффективным и востребованным является деловая игра. Деловые игры строятся на принципах коллективной работы, практической полезности, демократичности, гласности, </w:t>
      </w:r>
      <w:proofErr w:type="spellStart"/>
      <w:r w:rsidRPr="00CC07CF">
        <w:rPr>
          <w:color w:val="181818"/>
          <w:sz w:val="28"/>
          <w:szCs w:val="28"/>
        </w:rPr>
        <w:t>соревновательности</w:t>
      </w:r>
      <w:proofErr w:type="spellEnd"/>
      <w:r w:rsidRPr="00CC07CF">
        <w:rPr>
          <w:color w:val="181818"/>
          <w:sz w:val="28"/>
          <w:szCs w:val="28"/>
        </w:rPr>
        <w:t>, максимальной занятости каждого и неограниченной перспективы творческой деятельности в рамках деловой игры.</w:t>
      </w:r>
    </w:p>
    <w:p w:rsidR="00302349" w:rsidRDefault="00302349" w:rsidP="00CC07C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Деловые экономические игры предназначены для работы в аудитории со всей присутствующей группой студентов. </w:t>
      </w:r>
    </w:p>
    <w:p w:rsidR="00302349" w:rsidRPr="00CC07CF" w:rsidRDefault="00302349" w:rsidP="00CC07C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Деловые игры не подменяют собой лекций, но в лекционном курсе по экономическим дисциплинам можно включать их для того, чтобы студенты могли на практике усваивать теоретические положения в условиях производственных ситуаций, созданных в ходе деловых игр, развивать способности выдвигать и обосновывать многовариантные идеи по совершенствованию экономики производства, формировать основы экономического мышления.</w:t>
      </w:r>
    </w:p>
    <w:p w:rsidR="00CC07CF" w:rsidRPr="00CC07CF" w:rsidRDefault="00CC07CF" w:rsidP="00CC07CF">
      <w:pPr>
        <w:shd w:val="clear" w:color="auto" w:fill="FFFFFF" w:themeFill="background1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07CF" w:rsidRPr="00CC07CF" w:rsidRDefault="00CC07CF" w:rsidP="00302349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7CF">
        <w:rPr>
          <w:rFonts w:ascii="Times New Roman" w:hAnsi="Times New Roman" w:cs="Times New Roman"/>
          <w:sz w:val="28"/>
          <w:szCs w:val="28"/>
        </w:rPr>
        <w:lastRenderedPageBreak/>
        <w:t>Деловая игра — это метод имитации принятия управленческих или производственных решений в искусственно смоделированных ситуациях, осуществляемый по заданным правилам. Имитационное моделирование реальных условий профессиональной деятельности специалиста, как правило, предполагающих наличие одной или нескольких проблемных ситуаций, позволяет представить во всем многообразии служебные, социальные и личностные связи.</w:t>
      </w:r>
    </w:p>
    <w:p w:rsidR="00302349" w:rsidRDefault="00CC07CF" w:rsidP="00302349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7CF">
        <w:rPr>
          <w:rFonts w:ascii="Times New Roman" w:hAnsi="Times New Roman" w:cs="Times New Roman"/>
          <w:sz w:val="28"/>
          <w:szCs w:val="28"/>
        </w:rPr>
        <w:t xml:space="preserve">Реализация игровых </w:t>
      </w:r>
      <w:r w:rsidR="00302349" w:rsidRPr="00CC07CF">
        <w:rPr>
          <w:rFonts w:ascii="Times New Roman" w:hAnsi="Times New Roman" w:cs="Times New Roman"/>
          <w:sz w:val="28"/>
          <w:szCs w:val="28"/>
        </w:rPr>
        <w:t>приёмов</w:t>
      </w:r>
      <w:r w:rsidRPr="00CC07CF">
        <w:rPr>
          <w:rFonts w:ascii="Times New Roman" w:hAnsi="Times New Roman" w:cs="Times New Roman"/>
          <w:sz w:val="28"/>
          <w:szCs w:val="28"/>
        </w:rPr>
        <w:t xml:space="preserve"> и ситуаций при учебных занятиях происходит по таким основным направлениям: </w:t>
      </w:r>
    </w:p>
    <w:p w:rsidR="00302349" w:rsidRDefault="00CC07CF" w:rsidP="00302349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7CF">
        <w:rPr>
          <w:rFonts w:ascii="Times New Roman" w:hAnsi="Times New Roman" w:cs="Times New Roman"/>
          <w:sz w:val="28"/>
          <w:szCs w:val="28"/>
        </w:rPr>
        <w:sym w:font="Symbol" w:char="F02D"/>
      </w:r>
      <w:r w:rsidRPr="00CC07CF">
        <w:rPr>
          <w:rFonts w:ascii="Times New Roman" w:hAnsi="Times New Roman" w:cs="Times New Roman"/>
          <w:sz w:val="28"/>
          <w:szCs w:val="28"/>
        </w:rPr>
        <w:t xml:space="preserve"> дидактическая цель ставится перед обучающимися в форме игровой задачи; </w:t>
      </w:r>
    </w:p>
    <w:p w:rsidR="00302349" w:rsidRDefault="00CC07CF" w:rsidP="00302349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7CF">
        <w:rPr>
          <w:rFonts w:ascii="Times New Roman" w:hAnsi="Times New Roman" w:cs="Times New Roman"/>
          <w:sz w:val="28"/>
          <w:szCs w:val="28"/>
        </w:rPr>
        <w:sym w:font="Symbol" w:char="F02D"/>
      </w:r>
      <w:r w:rsidRPr="00CC07CF">
        <w:rPr>
          <w:rFonts w:ascii="Times New Roman" w:hAnsi="Times New Roman" w:cs="Times New Roman"/>
          <w:sz w:val="28"/>
          <w:szCs w:val="28"/>
        </w:rPr>
        <w:t xml:space="preserve"> учебная деятельность подчиняется правилам игры; </w:t>
      </w:r>
    </w:p>
    <w:p w:rsidR="00302349" w:rsidRDefault="00CC07CF" w:rsidP="00302349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7CF">
        <w:rPr>
          <w:rFonts w:ascii="Times New Roman" w:hAnsi="Times New Roman" w:cs="Times New Roman"/>
          <w:sz w:val="28"/>
          <w:szCs w:val="28"/>
        </w:rPr>
        <w:sym w:font="Symbol" w:char="F02D"/>
      </w:r>
      <w:r w:rsidRPr="00CC07CF">
        <w:rPr>
          <w:rFonts w:ascii="Times New Roman" w:hAnsi="Times New Roman" w:cs="Times New Roman"/>
          <w:sz w:val="28"/>
          <w:szCs w:val="28"/>
        </w:rPr>
        <w:t xml:space="preserve"> учебный ма</w:t>
      </w:r>
      <w:r w:rsidR="00302349">
        <w:rPr>
          <w:rFonts w:ascii="Times New Roman" w:hAnsi="Times New Roman" w:cs="Times New Roman"/>
          <w:sz w:val="28"/>
          <w:szCs w:val="28"/>
        </w:rPr>
        <w:t>териал используется в качестве ее</w:t>
      </w:r>
      <w:r w:rsidRPr="00CC07CF">
        <w:rPr>
          <w:rFonts w:ascii="Times New Roman" w:hAnsi="Times New Roman" w:cs="Times New Roman"/>
          <w:sz w:val="28"/>
          <w:szCs w:val="28"/>
        </w:rPr>
        <w:t xml:space="preserve"> средства; </w:t>
      </w:r>
    </w:p>
    <w:p w:rsidR="00302349" w:rsidRDefault="00CC07CF" w:rsidP="00302349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7CF">
        <w:rPr>
          <w:rFonts w:ascii="Times New Roman" w:hAnsi="Times New Roman" w:cs="Times New Roman"/>
          <w:sz w:val="28"/>
          <w:szCs w:val="28"/>
        </w:rPr>
        <w:sym w:font="Symbol" w:char="F02D"/>
      </w:r>
      <w:r w:rsidRPr="00CC07CF">
        <w:rPr>
          <w:rFonts w:ascii="Times New Roman" w:hAnsi="Times New Roman" w:cs="Times New Roman"/>
          <w:sz w:val="28"/>
          <w:szCs w:val="28"/>
        </w:rPr>
        <w:t xml:space="preserve"> в учебную деятельность вводится элемент соревнования, который переводит дидактическую задачу в игровую; </w:t>
      </w:r>
    </w:p>
    <w:p w:rsidR="00CC07CF" w:rsidRPr="00CC07CF" w:rsidRDefault="00CC07CF" w:rsidP="00302349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7CF">
        <w:rPr>
          <w:rFonts w:ascii="Times New Roman" w:hAnsi="Times New Roman" w:cs="Times New Roman"/>
          <w:sz w:val="28"/>
          <w:szCs w:val="28"/>
        </w:rPr>
        <w:sym w:font="Symbol" w:char="F02D"/>
      </w:r>
      <w:r w:rsidRPr="00CC07CF">
        <w:rPr>
          <w:rFonts w:ascii="Times New Roman" w:hAnsi="Times New Roman" w:cs="Times New Roman"/>
          <w:sz w:val="28"/>
          <w:szCs w:val="28"/>
        </w:rPr>
        <w:t xml:space="preserve"> успешное выполнение дидактического задания связывается с игровым результатом.</w:t>
      </w:r>
    </w:p>
    <w:p w:rsidR="00CC07CF" w:rsidRPr="00CC07CF" w:rsidRDefault="00CC07CF" w:rsidP="00E51EDE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7CF">
        <w:rPr>
          <w:rFonts w:ascii="Times New Roman" w:hAnsi="Times New Roman" w:cs="Times New Roman"/>
          <w:sz w:val="28"/>
          <w:szCs w:val="28"/>
        </w:rPr>
        <w:t xml:space="preserve">Можно выделить такие виды учебных занятий с использованием игровых технологий: 1) ролевые игры на уроке; 2) игровая организация учебного процесса с использованием игровых заданий (урок - соревнование, урок - конкурс, урок - путешествие, урок - КВН); 3) игровая организация учебного процесса с использованием заданий, которые обычно предлагаются на традиционном уроке; 4) использование игры на </w:t>
      </w:r>
      <w:r w:rsidR="00302349" w:rsidRPr="00CC07CF">
        <w:rPr>
          <w:rFonts w:ascii="Times New Roman" w:hAnsi="Times New Roman" w:cs="Times New Roman"/>
          <w:sz w:val="28"/>
          <w:szCs w:val="28"/>
        </w:rPr>
        <w:t>определённом</w:t>
      </w:r>
      <w:r w:rsidRPr="00CC07CF">
        <w:rPr>
          <w:rFonts w:ascii="Times New Roman" w:hAnsi="Times New Roman" w:cs="Times New Roman"/>
          <w:sz w:val="28"/>
          <w:szCs w:val="28"/>
        </w:rPr>
        <w:t xml:space="preserve"> этапе урока (начало, середина, конец; знакомство с новым материалом, закрепление знаний, умений, навыков, повторение и систематизация изученного); 5) различные виды внеклассной работы (КВН, экскурсии, вечера, олимпиады и т.п.), которые могут проводиться между обучающимися разных групп.</w:t>
      </w:r>
    </w:p>
    <w:p w:rsidR="00302349" w:rsidRDefault="00CC07CF" w:rsidP="00302349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7CF">
        <w:rPr>
          <w:rFonts w:ascii="Times New Roman" w:hAnsi="Times New Roman" w:cs="Times New Roman"/>
          <w:sz w:val="28"/>
          <w:szCs w:val="28"/>
        </w:rPr>
        <w:t xml:space="preserve">Деловые экономические игры предназначены для работы в аудитории со всей присутствующей группой студентов. Цель — мозговая атака всей группы. Лидерство и взаимопомощь при решении мгновенно возникающих </w:t>
      </w:r>
      <w:r w:rsidRPr="00CC07CF">
        <w:rPr>
          <w:rFonts w:ascii="Times New Roman" w:hAnsi="Times New Roman" w:cs="Times New Roman"/>
          <w:sz w:val="28"/>
          <w:szCs w:val="28"/>
        </w:rPr>
        <w:lastRenderedPageBreak/>
        <w:t>экономических деловых ситуаций. Задачи вытекают из поставленных целей и включают в себя следующее: 1) постановку экономической проблемы, 2) распределение экономических ролей, 3) моделирование экономических ситуаций</w:t>
      </w:r>
      <w:r w:rsidR="00302349">
        <w:rPr>
          <w:rFonts w:ascii="Times New Roman" w:hAnsi="Times New Roman" w:cs="Times New Roman"/>
          <w:sz w:val="28"/>
          <w:szCs w:val="28"/>
        </w:rPr>
        <w:t>.</w:t>
      </w:r>
    </w:p>
    <w:p w:rsidR="00CC07CF" w:rsidRPr="00CC07CF" w:rsidRDefault="00CC07CF" w:rsidP="00302349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7CF">
        <w:rPr>
          <w:rFonts w:ascii="Times New Roman" w:hAnsi="Times New Roman" w:cs="Times New Roman"/>
          <w:sz w:val="28"/>
          <w:szCs w:val="28"/>
        </w:rPr>
        <w:t xml:space="preserve"> Экономические деловые игры должны быть разработаны таким образом, чтобы обеспечить простоту и доступность изложения условий игры, позволяющих студенту быстро включиться в процесс игры.</w:t>
      </w:r>
    </w:p>
    <w:p w:rsidR="00CC07CF" w:rsidRPr="00CC07CF" w:rsidRDefault="00CC07CF" w:rsidP="00BC10FD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7CF">
        <w:rPr>
          <w:rFonts w:ascii="Times New Roman" w:hAnsi="Times New Roman" w:cs="Times New Roman"/>
          <w:sz w:val="28"/>
          <w:szCs w:val="28"/>
        </w:rPr>
        <w:t>Для представления игры необходимо подготовить методическую инструкцию по проведению игры, ролевые инструкции игрокам и необходимый справочный материал. Методическая инструкция по проведению игры включает описание назначения и целей игры, структуры игрового коллектива и функций участников, системы стимулирования, исходных данных, процесса игры (этапы, эпизоды), направлений возможного усовершенствования и усложнения игры. В ролевой инструкции важно предусмотреть средства, позволяющие оптимизировать процесс идентификации игрока с ролью. При подготовке документов необходимо учитывать психологические закономерности работы с текстом. В играх изыскиваются различные возможности наглядного представления информации. Игровая мотивация и активность игроков, а значит эффективность игры, во многом определяется формой подачи информации. Справочный материал должен быть представлен таким образом, чтобы вызвать у участников потребность в поиске информации об основаниях 50 заложенной в игре проблемы. Подобное внимание уделяется подготовке материалов, обеспечивающих рефлексивный анализ игры (например, списка контрольных вопросов).</w:t>
      </w:r>
    </w:p>
    <w:p w:rsidR="00CC07CF" w:rsidRDefault="00CC07CF" w:rsidP="00CC07CF">
      <w:pPr>
        <w:shd w:val="clear" w:color="auto" w:fill="FFFFFF" w:themeFill="background1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7CF">
        <w:rPr>
          <w:rFonts w:ascii="Times New Roman" w:hAnsi="Times New Roman" w:cs="Times New Roman"/>
          <w:sz w:val="28"/>
          <w:szCs w:val="28"/>
        </w:rPr>
        <w:t xml:space="preserve">Реализация методики обучения экономике с использованием деловой игры в процессе преподавания экономических дисциплин – это планируемая работа студентов, выполняемая по заданию и при методическом руководстве преподавателя, но без его непосредственного участия. Реализация методики обучения экономике с использованием деловой игры в процессе преподавания </w:t>
      </w:r>
      <w:r w:rsidRPr="00CC07CF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экономических дисциплин в </w:t>
      </w:r>
      <w:r w:rsidR="00BC10FD">
        <w:rPr>
          <w:rFonts w:ascii="Times New Roman" w:hAnsi="Times New Roman" w:cs="Times New Roman"/>
          <w:sz w:val="28"/>
          <w:szCs w:val="28"/>
        </w:rPr>
        <w:t xml:space="preserve">КЧГБПОУ </w:t>
      </w:r>
      <w:r w:rsidRPr="00CC07CF">
        <w:rPr>
          <w:rFonts w:ascii="Times New Roman" w:hAnsi="Times New Roman" w:cs="Times New Roman"/>
          <w:sz w:val="28"/>
          <w:szCs w:val="28"/>
        </w:rPr>
        <w:t>«</w:t>
      </w:r>
      <w:r w:rsidR="00BC10FD">
        <w:rPr>
          <w:rFonts w:ascii="Times New Roman" w:hAnsi="Times New Roman" w:cs="Times New Roman"/>
          <w:sz w:val="28"/>
          <w:szCs w:val="28"/>
        </w:rPr>
        <w:t xml:space="preserve">Первомайский аграрный </w:t>
      </w:r>
      <w:r w:rsidRPr="00CC07CF">
        <w:rPr>
          <w:rFonts w:ascii="Times New Roman" w:hAnsi="Times New Roman" w:cs="Times New Roman"/>
          <w:sz w:val="28"/>
          <w:szCs w:val="28"/>
        </w:rPr>
        <w:t>колледж», предназначена не только для овладения каждой дисциплиной, но и для формирования навыков групповой работы вообще, в учебной, научной, профессиональной деятельности, способности принимать на себя ответственность, самостоятельно решить проблему, находить конструктивные решения, выхо</w:t>
      </w:r>
      <w:r w:rsidR="00BC10FD">
        <w:rPr>
          <w:rFonts w:ascii="Times New Roman" w:hAnsi="Times New Roman" w:cs="Times New Roman"/>
          <w:sz w:val="28"/>
          <w:szCs w:val="28"/>
        </w:rPr>
        <w:t xml:space="preserve">д из кризисной ситуации и т.д. </w:t>
      </w:r>
      <w:r w:rsidRPr="00CC07CF">
        <w:rPr>
          <w:rFonts w:ascii="Times New Roman" w:hAnsi="Times New Roman" w:cs="Times New Roman"/>
          <w:sz w:val="28"/>
          <w:szCs w:val="28"/>
        </w:rPr>
        <w:t xml:space="preserve"> Кроме того, реализация методики обучения экономике с использованием деловой игры в процессе преподавания экономических дисциплин в </w:t>
      </w:r>
      <w:r w:rsidR="00BC10FD">
        <w:rPr>
          <w:rFonts w:ascii="Times New Roman" w:hAnsi="Times New Roman" w:cs="Times New Roman"/>
          <w:sz w:val="28"/>
          <w:szCs w:val="28"/>
        </w:rPr>
        <w:t xml:space="preserve">КЧГБПОУ </w:t>
      </w:r>
      <w:r w:rsidR="00BC10FD" w:rsidRPr="00CC07CF">
        <w:rPr>
          <w:rFonts w:ascii="Times New Roman" w:hAnsi="Times New Roman" w:cs="Times New Roman"/>
          <w:sz w:val="28"/>
          <w:szCs w:val="28"/>
        </w:rPr>
        <w:t>«</w:t>
      </w:r>
      <w:r w:rsidR="00BC10FD">
        <w:rPr>
          <w:rFonts w:ascii="Times New Roman" w:hAnsi="Times New Roman" w:cs="Times New Roman"/>
          <w:sz w:val="28"/>
          <w:szCs w:val="28"/>
        </w:rPr>
        <w:t xml:space="preserve">Первомайский аграрный </w:t>
      </w:r>
      <w:r w:rsidR="00BC10FD" w:rsidRPr="00CC07CF">
        <w:rPr>
          <w:rFonts w:ascii="Times New Roman" w:hAnsi="Times New Roman" w:cs="Times New Roman"/>
          <w:sz w:val="28"/>
          <w:szCs w:val="28"/>
        </w:rPr>
        <w:t>колледж»</w:t>
      </w:r>
      <w:r w:rsidR="00BC10FD">
        <w:rPr>
          <w:rFonts w:ascii="Times New Roman" w:hAnsi="Times New Roman" w:cs="Times New Roman"/>
          <w:sz w:val="28"/>
          <w:szCs w:val="28"/>
        </w:rPr>
        <w:t xml:space="preserve"> </w:t>
      </w:r>
      <w:r w:rsidRPr="00CC07CF">
        <w:rPr>
          <w:rFonts w:ascii="Times New Roman" w:hAnsi="Times New Roman" w:cs="Times New Roman"/>
          <w:sz w:val="28"/>
          <w:szCs w:val="28"/>
        </w:rPr>
        <w:t xml:space="preserve">имеет воспитательное значение: она формирует самостоятельность не только как совокупность умений и навыков, но и как черту характера, играющую существенную роль в структуре личности специалиста. Поэтому </w:t>
      </w:r>
      <w:r w:rsidR="00BC10FD" w:rsidRPr="00CC07CF">
        <w:rPr>
          <w:rFonts w:ascii="Times New Roman" w:hAnsi="Times New Roman" w:cs="Times New Roman"/>
          <w:sz w:val="28"/>
          <w:szCs w:val="28"/>
        </w:rPr>
        <w:t xml:space="preserve">преподавателями </w:t>
      </w:r>
      <w:r w:rsidR="00BC10FD">
        <w:rPr>
          <w:rFonts w:ascii="Times New Roman" w:hAnsi="Times New Roman" w:cs="Times New Roman"/>
          <w:sz w:val="28"/>
          <w:szCs w:val="28"/>
        </w:rPr>
        <w:t xml:space="preserve">КЧГБПОУ </w:t>
      </w:r>
      <w:r w:rsidR="00BC10FD" w:rsidRPr="00CC07CF">
        <w:rPr>
          <w:rFonts w:ascii="Times New Roman" w:hAnsi="Times New Roman" w:cs="Times New Roman"/>
          <w:sz w:val="28"/>
          <w:szCs w:val="28"/>
        </w:rPr>
        <w:t>«</w:t>
      </w:r>
      <w:r w:rsidR="00BC10FD">
        <w:rPr>
          <w:rFonts w:ascii="Times New Roman" w:hAnsi="Times New Roman" w:cs="Times New Roman"/>
          <w:sz w:val="28"/>
          <w:szCs w:val="28"/>
        </w:rPr>
        <w:t xml:space="preserve">Первомайский аграрный </w:t>
      </w:r>
      <w:r w:rsidR="00BC10FD" w:rsidRPr="00CC07CF">
        <w:rPr>
          <w:rFonts w:ascii="Times New Roman" w:hAnsi="Times New Roman" w:cs="Times New Roman"/>
          <w:sz w:val="28"/>
          <w:szCs w:val="28"/>
        </w:rPr>
        <w:t>колледж»</w:t>
      </w:r>
      <w:r w:rsidR="00BC10FD">
        <w:rPr>
          <w:rFonts w:ascii="Times New Roman" w:hAnsi="Times New Roman" w:cs="Times New Roman"/>
          <w:sz w:val="28"/>
          <w:szCs w:val="28"/>
        </w:rPr>
        <w:t xml:space="preserve"> тщательно</w:t>
      </w:r>
      <w:r w:rsidRPr="00CC07CF">
        <w:rPr>
          <w:rFonts w:ascii="Times New Roman" w:hAnsi="Times New Roman" w:cs="Times New Roman"/>
          <w:sz w:val="28"/>
          <w:szCs w:val="28"/>
        </w:rPr>
        <w:t xml:space="preserve"> отбирается материал для реализации методики обучения экономике с использованием деловой игры в процессе преподавания экономических дисциплин. Формы работы при этом разнообразны. Реализация методики обучения экономике с использованием деловой игры в процессе преподавания экономических дисциплин определяется педагогами колледжа как та деятельность, которая выполняется на основе интереса и самодеятельности </w:t>
      </w:r>
      <w:r w:rsidR="00BC10FD">
        <w:rPr>
          <w:rFonts w:ascii="Times New Roman" w:hAnsi="Times New Roman" w:cs="Times New Roman"/>
          <w:sz w:val="28"/>
          <w:szCs w:val="28"/>
        </w:rPr>
        <w:t>обучаю</w:t>
      </w:r>
      <w:r w:rsidRPr="00CC07CF">
        <w:rPr>
          <w:rFonts w:ascii="Times New Roman" w:hAnsi="Times New Roman" w:cs="Times New Roman"/>
          <w:sz w:val="28"/>
          <w:szCs w:val="28"/>
        </w:rPr>
        <w:t xml:space="preserve">щихся. </w:t>
      </w:r>
      <w:r w:rsidR="00BC10FD">
        <w:rPr>
          <w:rFonts w:ascii="Times New Roman" w:hAnsi="Times New Roman" w:cs="Times New Roman"/>
          <w:sz w:val="28"/>
          <w:szCs w:val="28"/>
        </w:rPr>
        <w:t>Р</w:t>
      </w:r>
      <w:r w:rsidRPr="00CC07CF">
        <w:rPr>
          <w:rFonts w:ascii="Times New Roman" w:hAnsi="Times New Roman" w:cs="Times New Roman"/>
          <w:sz w:val="28"/>
          <w:szCs w:val="28"/>
        </w:rPr>
        <w:t xml:space="preserve">еализация методики обучения экономике с использованием деловой игры в процессе преподавания экономических дисциплин в </w:t>
      </w:r>
      <w:r w:rsidR="00BC10FD">
        <w:rPr>
          <w:rFonts w:ascii="Times New Roman" w:hAnsi="Times New Roman" w:cs="Times New Roman"/>
          <w:sz w:val="28"/>
          <w:szCs w:val="28"/>
        </w:rPr>
        <w:t xml:space="preserve">КЧГБПОУ </w:t>
      </w:r>
      <w:r w:rsidR="00BC10FD" w:rsidRPr="00CC07CF">
        <w:rPr>
          <w:rFonts w:ascii="Times New Roman" w:hAnsi="Times New Roman" w:cs="Times New Roman"/>
          <w:sz w:val="28"/>
          <w:szCs w:val="28"/>
        </w:rPr>
        <w:t>«</w:t>
      </w:r>
      <w:r w:rsidR="00BC10FD">
        <w:rPr>
          <w:rFonts w:ascii="Times New Roman" w:hAnsi="Times New Roman" w:cs="Times New Roman"/>
          <w:sz w:val="28"/>
          <w:szCs w:val="28"/>
        </w:rPr>
        <w:t xml:space="preserve">Первомайский аграрный </w:t>
      </w:r>
      <w:r w:rsidR="00BC10FD" w:rsidRPr="00CC07CF">
        <w:rPr>
          <w:rFonts w:ascii="Times New Roman" w:hAnsi="Times New Roman" w:cs="Times New Roman"/>
          <w:sz w:val="28"/>
          <w:szCs w:val="28"/>
        </w:rPr>
        <w:t>колледж»</w:t>
      </w:r>
      <w:r w:rsidR="00BC10FD">
        <w:rPr>
          <w:rFonts w:ascii="Times New Roman" w:hAnsi="Times New Roman" w:cs="Times New Roman"/>
          <w:sz w:val="28"/>
          <w:szCs w:val="28"/>
        </w:rPr>
        <w:t xml:space="preserve"> </w:t>
      </w:r>
      <w:r w:rsidRPr="00CC07CF">
        <w:rPr>
          <w:rFonts w:ascii="Times New Roman" w:hAnsi="Times New Roman" w:cs="Times New Roman"/>
          <w:sz w:val="28"/>
          <w:szCs w:val="28"/>
        </w:rPr>
        <w:t xml:space="preserve">проводится с целью закрепления, углубления, расширения и систематизации полученных теоретических знаний и практических умений студентов, однако, на наш взгляд, этого недостаточно для развития </w:t>
      </w:r>
      <w:proofErr w:type="spellStart"/>
      <w:r w:rsidRPr="00CC07C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C0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7CF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CC07CF">
        <w:rPr>
          <w:rFonts w:ascii="Times New Roman" w:hAnsi="Times New Roman" w:cs="Times New Roman"/>
          <w:sz w:val="28"/>
          <w:szCs w:val="28"/>
        </w:rPr>
        <w:t xml:space="preserve"> и профессиональных способностей, развития активности студентов: творческой инициативы, самостоятельности, ответственности и организованности, мотивирования регулярной целенаправленной работы по освоению специальности.</w:t>
      </w:r>
    </w:p>
    <w:p w:rsidR="00E51EDE" w:rsidRDefault="00E51EDE" w:rsidP="00CC07CF">
      <w:pPr>
        <w:shd w:val="clear" w:color="auto" w:fill="FFFFFF" w:themeFill="background1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10FD" w:rsidRDefault="00BC10FD" w:rsidP="00E51EDE">
      <w:pPr>
        <w:shd w:val="clear" w:color="auto" w:fill="FFFFFF" w:themeFill="background1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ных источников</w:t>
      </w:r>
    </w:p>
    <w:p w:rsidR="00BC10FD" w:rsidRDefault="00BC10FD" w:rsidP="00BC10FD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C10FD">
        <w:rPr>
          <w:rFonts w:ascii="Times New Roman" w:hAnsi="Times New Roman" w:cs="Times New Roman"/>
          <w:sz w:val="28"/>
          <w:szCs w:val="28"/>
        </w:rPr>
        <w:t>Мисаилов А.Ю. Требования к экономической подготовке студентов колледжа в современном профессиональном образовании /,” Интернет</w:t>
      </w:r>
      <w:r w:rsidR="00E51EDE">
        <w:rPr>
          <w:rFonts w:ascii="Times New Roman" w:hAnsi="Times New Roman" w:cs="Times New Roman"/>
          <w:sz w:val="28"/>
          <w:szCs w:val="28"/>
        </w:rPr>
        <w:t>-</w:t>
      </w:r>
      <w:r w:rsidRPr="00BC10FD"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r w:rsidRPr="00BC10FD">
        <w:rPr>
          <w:rFonts w:ascii="Times New Roman" w:hAnsi="Times New Roman" w:cs="Times New Roman"/>
          <w:sz w:val="28"/>
          <w:szCs w:val="28"/>
        </w:rPr>
        <w:t>Науковедение</w:t>
      </w:r>
      <w:proofErr w:type="spellEnd"/>
      <w:r w:rsidRPr="00BC10FD">
        <w:rPr>
          <w:rFonts w:ascii="Times New Roman" w:hAnsi="Times New Roman" w:cs="Times New Roman"/>
          <w:sz w:val="28"/>
          <w:szCs w:val="28"/>
        </w:rPr>
        <w:t xml:space="preserve">». — 2011. —N27. — С. 2-8. </w:t>
      </w:r>
    </w:p>
    <w:p w:rsidR="00BC10FD" w:rsidRDefault="00BC10FD" w:rsidP="00BC10FD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10FD">
        <w:rPr>
          <w:rFonts w:ascii="Times New Roman" w:hAnsi="Times New Roman" w:cs="Times New Roman"/>
          <w:sz w:val="28"/>
          <w:szCs w:val="28"/>
        </w:rPr>
        <w:t xml:space="preserve">.Михайленко Т. М. Игровые технологии как вид педагогических технологий // Педагогика: традиции и инновации: материалы </w:t>
      </w:r>
      <w:proofErr w:type="spellStart"/>
      <w:r w:rsidRPr="00BC10F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C10FD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BC10F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C10FD">
        <w:rPr>
          <w:rFonts w:ascii="Times New Roman" w:hAnsi="Times New Roman" w:cs="Times New Roman"/>
          <w:sz w:val="28"/>
          <w:szCs w:val="28"/>
        </w:rPr>
        <w:t>. (г. Челябинск, октябрь 2011 г.</w:t>
      </w:r>
      <w:proofErr w:type="gramStart"/>
      <w:r w:rsidRPr="00BC10FD">
        <w:rPr>
          <w:rFonts w:ascii="Times New Roman" w:hAnsi="Times New Roman" w:cs="Times New Roman"/>
          <w:sz w:val="28"/>
          <w:szCs w:val="28"/>
        </w:rPr>
        <w:t>).Т.</w:t>
      </w:r>
      <w:proofErr w:type="gramEnd"/>
      <w:r w:rsidRPr="00BC10FD">
        <w:rPr>
          <w:rFonts w:ascii="Times New Roman" w:hAnsi="Times New Roman" w:cs="Times New Roman"/>
          <w:sz w:val="28"/>
          <w:szCs w:val="28"/>
        </w:rPr>
        <w:t xml:space="preserve"> I. — Челябинск: Два комсомольца, 2011. — С. 140-146. </w:t>
      </w:r>
    </w:p>
    <w:p w:rsidR="00BC10FD" w:rsidRDefault="00BC10FD" w:rsidP="00BC10FD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1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0FD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BC10FD"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технологии. – М.: Просвещение, 1998. </w:t>
      </w:r>
    </w:p>
    <w:p w:rsidR="00BC10FD" w:rsidRPr="00CC07CF" w:rsidRDefault="00BC10FD" w:rsidP="00BC10FD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C1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10FD">
        <w:rPr>
          <w:rFonts w:ascii="Times New Roman" w:hAnsi="Times New Roman" w:cs="Times New Roman"/>
          <w:sz w:val="28"/>
          <w:szCs w:val="28"/>
        </w:rPr>
        <w:t>Трайнев</w:t>
      </w:r>
      <w:proofErr w:type="spellEnd"/>
      <w:r w:rsidRPr="00BC10FD">
        <w:rPr>
          <w:rFonts w:ascii="Times New Roman" w:hAnsi="Times New Roman" w:cs="Times New Roman"/>
          <w:sz w:val="28"/>
          <w:szCs w:val="28"/>
        </w:rPr>
        <w:t xml:space="preserve"> В.А. Деловые игры в учебном процессе. Методология разработки и практика проведения. – М.: Дашков и </w:t>
      </w:r>
      <w:proofErr w:type="gramStart"/>
      <w:r w:rsidRPr="00BC10FD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BC10FD">
        <w:rPr>
          <w:rFonts w:ascii="Times New Roman" w:hAnsi="Times New Roman" w:cs="Times New Roman"/>
          <w:sz w:val="28"/>
          <w:szCs w:val="28"/>
        </w:rPr>
        <w:t>, 2005. – 360с</w:t>
      </w:r>
    </w:p>
    <w:sectPr w:rsidR="00BC10FD" w:rsidRPr="00CC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2C"/>
    <w:rsid w:val="00302349"/>
    <w:rsid w:val="006603E8"/>
    <w:rsid w:val="006B4E9B"/>
    <w:rsid w:val="00AA272F"/>
    <w:rsid w:val="00BC10FD"/>
    <w:rsid w:val="00C2502C"/>
    <w:rsid w:val="00C52731"/>
    <w:rsid w:val="00CC07CF"/>
    <w:rsid w:val="00E5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D3A52-EEB8-4ABB-B48F-9D26D356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3</cp:revision>
  <dcterms:created xsi:type="dcterms:W3CDTF">2021-12-21T10:27:00Z</dcterms:created>
  <dcterms:modified xsi:type="dcterms:W3CDTF">2021-12-22T08:11:00Z</dcterms:modified>
</cp:coreProperties>
</file>