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26" w:rsidRPr="00EE3D26" w:rsidRDefault="00EE3D26" w:rsidP="00EE3D26">
      <w:pPr>
        <w:spacing w:after="0" w:line="240" w:lineRule="auto"/>
        <w:jc w:val="center"/>
        <w:rPr>
          <w:rFonts w:ascii="Times New Roman" w:eastAsia="Calibri" w:hAnsi="Times New Roman" w:cs="Times New Roman"/>
          <w:sz w:val="28"/>
          <w:szCs w:val="28"/>
        </w:rPr>
      </w:pPr>
      <w:r w:rsidRPr="00EE3D26">
        <w:rPr>
          <w:rFonts w:ascii="Times New Roman" w:eastAsia="Calibri" w:hAnsi="Times New Roman" w:cs="Times New Roman"/>
          <w:sz w:val="28"/>
          <w:szCs w:val="28"/>
        </w:rPr>
        <w:t>МИНИСТЕРСТВО ОБРАЗОВАНИЯ САРАТОВСКОЙ ОБЛАСТИ</w:t>
      </w:r>
    </w:p>
    <w:p w:rsidR="00EE3D26" w:rsidRPr="00EE3D26" w:rsidRDefault="00EE3D26" w:rsidP="00EE3D26">
      <w:pPr>
        <w:spacing w:after="0" w:line="240" w:lineRule="auto"/>
        <w:ind w:right="-426" w:hanging="709"/>
        <w:jc w:val="center"/>
        <w:rPr>
          <w:rFonts w:ascii="Times New Roman" w:eastAsia="Calibri" w:hAnsi="Times New Roman" w:cs="Times New Roman"/>
          <w:sz w:val="28"/>
          <w:szCs w:val="28"/>
        </w:rPr>
      </w:pPr>
      <w:r w:rsidRPr="00EE3D26">
        <w:rPr>
          <w:rFonts w:ascii="Times New Roman" w:eastAsia="Calibri" w:hAnsi="Times New Roman" w:cs="Times New Roman"/>
          <w:sz w:val="28"/>
          <w:szCs w:val="28"/>
        </w:rPr>
        <w:t xml:space="preserve">ГОСУДАРСТВЕННОЕ АВТОНОМНОЕ ПРОФЕССИОНАЛЬНОЕ </w:t>
      </w:r>
    </w:p>
    <w:p w:rsidR="00EE3D26" w:rsidRPr="00EE3D26" w:rsidRDefault="00EE3D26" w:rsidP="00EE3D26">
      <w:pPr>
        <w:spacing w:after="0" w:line="240" w:lineRule="auto"/>
        <w:ind w:right="-426" w:hanging="709"/>
        <w:jc w:val="center"/>
        <w:rPr>
          <w:rFonts w:ascii="Times New Roman" w:eastAsia="Calibri" w:hAnsi="Times New Roman" w:cs="Times New Roman"/>
          <w:sz w:val="28"/>
          <w:szCs w:val="28"/>
        </w:rPr>
      </w:pPr>
      <w:r w:rsidRPr="00EE3D26">
        <w:rPr>
          <w:rFonts w:ascii="Times New Roman" w:eastAsia="Calibri" w:hAnsi="Times New Roman" w:cs="Times New Roman"/>
          <w:sz w:val="28"/>
          <w:szCs w:val="28"/>
        </w:rPr>
        <w:t xml:space="preserve">ОБРАЗОВАТЕЛЬНОЕ УЧРЕЖДЕНИЕ САРАТОВСКОЙ ОБЛАСТИ </w:t>
      </w:r>
    </w:p>
    <w:p w:rsidR="00EE3D26" w:rsidRPr="00EE3D26" w:rsidRDefault="00EE3D26" w:rsidP="00EE3D26">
      <w:pPr>
        <w:spacing w:after="0" w:line="240" w:lineRule="auto"/>
        <w:ind w:right="-426" w:hanging="709"/>
        <w:jc w:val="center"/>
        <w:rPr>
          <w:rFonts w:ascii="Times New Roman" w:eastAsia="Calibri" w:hAnsi="Times New Roman" w:cs="Times New Roman"/>
          <w:sz w:val="28"/>
          <w:szCs w:val="28"/>
        </w:rPr>
      </w:pPr>
      <w:r w:rsidRPr="00EE3D26">
        <w:rPr>
          <w:rFonts w:ascii="Times New Roman" w:eastAsia="Calibri" w:hAnsi="Times New Roman" w:cs="Times New Roman"/>
          <w:sz w:val="28"/>
          <w:szCs w:val="28"/>
        </w:rPr>
        <w:t xml:space="preserve">«САРАТОВСКИЙ АРХИТЕКТУРНО </w:t>
      </w:r>
      <w:r w:rsidRPr="00EE3D26">
        <w:rPr>
          <w:rFonts w:ascii="Times New Roman" w:eastAsia="Times New Roman" w:hAnsi="Times New Roman" w:cs="Times New Roman"/>
          <w:sz w:val="28"/>
          <w:szCs w:val="28"/>
          <w:lang w:eastAsia="ru-RU"/>
        </w:rPr>
        <w:t xml:space="preserve">– </w:t>
      </w:r>
      <w:r w:rsidRPr="00EE3D26">
        <w:rPr>
          <w:rFonts w:ascii="Times New Roman" w:eastAsia="Calibri" w:hAnsi="Times New Roman" w:cs="Times New Roman"/>
          <w:sz w:val="28"/>
          <w:szCs w:val="28"/>
        </w:rPr>
        <w:t>СТРОИТЕЛЬНЫЙ КОЛЛЕДЖ»</w:t>
      </w: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32"/>
          <w:szCs w:val="32"/>
          <w:lang w:eastAsia="ru-RU"/>
        </w:rPr>
      </w:pPr>
      <w:r w:rsidRPr="00EE3D26">
        <w:rPr>
          <w:rFonts w:ascii="Times New Roman" w:eastAsia="Times New Roman" w:hAnsi="Times New Roman" w:cs="Times New Roman"/>
          <w:sz w:val="32"/>
          <w:szCs w:val="32"/>
          <w:lang w:eastAsia="ru-RU"/>
        </w:rPr>
        <w:t>Международная интеллектуальная конференция</w:t>
      </w:r>
    </w:p>
    <w:p w:rsidR="00EE3D26" w:rsidRPr="00EE3D26" w:rsidRDefault="00EE3D26" w:rsidP="00EE3D26">
      <w:pPr>
        <w:spacing w:after="0" w:line="360" w:lineRule="auto"/>
        <w:jc w:val="center"/>
        <w:rPr>
          <w:rFonts w:ascii="Times New Roman" w:eastAsia="Times New Roman" w:hAnsi="Times New Roman" w:cs="Times New Roman"/>
          <w:sz w:val="32"/>
          <w:szCs w:val="32"/>
          <w:lang w:eastAsia="ru-RU"/>
        </w:rPr>
      </w:pPr>
      <w:r w:rsidRPr="00EE3D26">
        <w:rPr>
          <w:rFonts w:ascii="Times New Roman" w:eastAsia="Times New Roman" w:hAnsi="Times New Roman" w:cs="Times New Roman"/>
          <w:sz w:val="32"/>
          <w:szCs w:val="32"/>
          <w:lang w:eastAsia="ru-RU"/>
        </w:rPr>
        <w:t xml:space="preserve">«Студент </w:t>
      </w:r>
      <w:r w:rsidRPr="00EE3D26">
        <w:rPr>
          <w:rFonts w:ascii="Times New Roman" w:eastAsia="Times New Roman" w:hAnsi="Times New Roman" w:cs="Times New Roman"/>
          <w:sz w:val="32"/>
          <w:szCs w:val="32"/>
          <w:lang w:val="en-US" w:eastAsia="ru-RU"/>
        </w:rPr>
        <w:t>XXI</w:t>
      </w:r>
      <w:r w:rsidRPr="00EE3D26">
        <w:rPr>
          <w:rFonts w:ascii="Times New Roman" w:eastAsia="Times New Roman" w:hAnsi="Times New Roman" w:cs="Times New Roman"/>
          <w:sz w:val="32"/>
          <w:szCs w:val="32"/>
          <w:lang w:eastAsia="ru-RU"/>
        </w:rPr>
        <w:t xml:space="preserve"> века: пробуем силы – проявляем способности»</w:t>
      </w: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bookmarkStart w:id="0" w:name="_GoBack"/>
      <w:bookmarkEnd w:id="0"/>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С</w:t>
      </w:r>
      <w:r w:rsidRPr="00EE3D26">
        <w:rPr>
          <w:rFonts w:ascii="Times New Roman" w:eastAsia="Times New Roman" w:hAnsi="Times New Roman" w:cs="Times New Roman"/>
          <w:b/>
          <w:sz w:val="32"/>
          <w:szCs w:val="32"/>
          <w:lang w:eastAsia="ru-RU"/>
        </w:rPr>
        <w:t>татья «</w:t>
      </w:r>
      <w:r>
        <w:rPr>
          <w:rFonts w:ascii="Times New Roman" w:hAnsi="Times New Roman" w:cs="Times New Roman"/>
          <w:b/>
          <w:sz w:val="32"/>
          <w:szCs w:val="32"/>
        </w:rPr>
        <w:t>В</w:t>
      </w:r>
      <w:r w:rsidRPr="00EE3D26">
        <w:rPr>
          <w:rFonts w:ascii="Times New Roman" w:hAnsi="Times New Roman" w:cs="Times New Roman"/>
          <w:b/>
          <w:sz w:val="32"/>
          <w:szCs w:val="32"/>
        </w:rPr>
        <w:t>недрение роботизации на предприятиях</w:t>
      </w:r>
      <w:r w:rsidRPr="00EE3D26">
        <w:rPr>
          <w:rFonts w:ascii="Times New Roman" w:eastAsia="Times New Roman" w:hAnsi="Times New Roman" w:cs="Times New Roman"/>
          <w:sz w:val="28"/>
          <w:szCs w:val="28"/>
          <w:lang w:eastAsia="ru-RU"/>
        </w:rPr>
        <w:t>»</w:t>
      </w: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jc w:val="center"/>
        <w:rPr>
          <w:rFonts w:ascii="Times New Roman" w:eastAsia="Times New Roman" w:hAnsi="Times New Roman" w:cs="Times New Roman"/>
          <w:sz w:val="28"/>
          <w:szCs w:val="28"/>
          <w:lang w:eastAsia="ru-RU"/>
        </w:rPr>
      </w:pPr>
    </w:p>
    <w:p w:rsidR="00EE3D26" w:rsidRPr="00EE3D26" w:rsidRDefault="00EE3D26" w:rsidP="00EE3D26">
      <w:pPr>
        <w:spacing w:after="0" w:line="360" w:lineRule="auto"/>
        <w:ind w:left="4536"/>
        <w:rPr>
          <w:rFonts w:ascii="Times New Roman" w:eastAsia="Times New Roman" w:hAnsi="Times New Roman" w:cs="Times New Roman"/>
          <w:sz w:val="28"/>
          <w:szCs w:val="28"/>
          <w:lang w:eastAsia="ru-RU"/>
        </w:rPr>
      </w:pPr>
      <w:r w:rsidRPr="00EE3D26">
        <w:rPr>
          <w:rFonts w:ascii="Times New Roman" w:eastAsia="Times New Roman" w:hAnsi="Times New Roman" w:cs="Times New Roman"/>
          <w:bCs/>
          <w:sz w:val="28"/>
          <w:szCs w:val="28"/>
          <w:lang w:eastAsia="ru-RU"/>
        </w:rPr>
        <w:t>Выполнила:</w:t>
      </w:r>
      <w:r w:rsidRPr="00EE3D26">
        <w:rPr>
          <w:rFonts w:ascii="Times New Roman" w:eastAsia="Times New Roman" w:hAnsi="Times New Roman" w:cs="Times New Roman"/>
          <w:sz w:val="28"/>
          <w:szCs w:val="28"/>
          <w:lang w:eastAsia="ru-RU"/>
        </w:rPr>
        <w:t xml:space="preserve"> </w:t>
      </w:r>
      <w:r w:rsidRPr="00EE3D26">
        <w:rPr>
          <w:rFonts w:ascii="Times New Roman" w:eastAsia="Times New Roman" w:hAnsi="Times New Roman" w:cs="Times New Roman"/>
          <w:i/>
          <w:iCs/>
          <w:sz w:val="28"/>
          <w:szCs w:val="28"/>
          <w:lang w:eastAsia="ru-RU"/>
        </w:rPr>
        <w:t>Марьясова Елена Геннадьевна, преподаватель специальных дисциплин.</w:t>
      </w: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r w:rsidRPr="00EE3D26">
        <w:rPr>
          <w:rFonts w:ascii="Times New Roman" w:eastAsia="Times New Roman" w:hAnsi="Times New Roman" w:cs="Times New Roman"/>
          <w:bCs/>
          <w:color w:val="000000"/>
          <w:sz w:val="28"/>
          <w:szCs w:val="28"/>
          <w:lang w:eastAsia="ru-RU"/>
        </w:rPr>
        <w:t xml:space="preserve">г. Саратов </w:t>
      </w:r>
    </w:p>
    <w:p w:rsidR="00EE3D26" w:rsidRPr="00EE3D26" w:rsidRDefault="00EE3D26" w:rsidP="00EE3D26">
      <w:pPr>
        <w:widowControl w:val="0"/>
        <w:suppressAutoHyphens/>
        <w:spacing w:after="0" w:line="240" w:lineRule="auto"/>
        <w:jc w:val="center"/>
        <w:rPr>
          <w:rFonts w:ascii="Times New Roman" w:eastAsia="Times New Roman" w:hAnsi="Times New Roman" w:cs="Times New Roman"/>
          <w:bCs/>
          <w:color w:val="000000"/>
          <w:sz w:val="28"/>
          <w:szCs w:val="28"/>
          <w:lang w:eastAsia="ru-RU"/>
        </w:rPr>
      </w:pPr>
      <w:r w:rsidRPr="00EE3D26">
        <w:rPr>
          <w:rFonts w:ascii="Times New Roman" w:eastAsia="Times New Roman" w:hAnsi="Times New Roman" w:cs="Times New Roman"/>
          <w:bCs/>
          <w:color w:val="000000"/>
          <w:sz w:val="28"/>
          <w:szCs w:val="28"/>
          <w:lang w:eastAsia="ru-RU"/>
        </w:rPr>
        <w:t>2022 г.</w:t>
      </w:r>
    </w:p>
    <w:p w:rsidR="00EE3D26" w:rsidRPr="00EE3D26" w:rsidRDefault="00EE3D26" w:rsidP="00EE3D26">
      <w:pPr>
        <w:rPr>
          <w:rFonts w:ascii="Times New Roman" w:eastAsia="Times New Roman" w:hAnsi="Times New Roman" w:cs="Times New Roman"/>
          <w:bCs/>
          <w:color w:val="000000"/>
          <w:sz w:val="28"/>
          <w:szCs w:val="28"/>
          <w:lang w:eastAsia="ru-RU"/>
        </w:rPr>
      </w:pPr>
      <w:r w:rsidRPr="00EE3D26">
        <w:rPr>
          <w:rFonts w:ascii="Times New Roman" w:eastAsia="Times New Roman" w:hAnsi="Times New Roman" w:cs="Times New Roman"/>
          <w:bCs/>
          <w:color w:val="000000"/>
          <w:sz w:val="28"/>
          <w:szCs w:val="28"/>
          <w:lang w:eastAsia="ru-RU"/>
        </w:rPr>
        <w:br w:type="page"/>
      </w:r>
    </w:p>
    <w:p w:rsidR="00DE4E39" w:rsidRPr="00EE3D26" w:rsidRDefault="00EE3D26" w:rsidP="00DE4E39">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lastRenderedPageBreak/>
        <w:t xml:space="preserve">ВНЕДРЕНИЕ </w:t>
      </w:r>
      <w:r w:rsidR="001141E2" w:rsidRPr="00EE3D26">
        <w:rPr>
          <w:rFonts w:ascii="Times New Roman" w:hAnsi="Times New Roman" w:cs="Times New Roman"/>
          <w:sz w:val="28"/>
          <w:szCs w:val="28"/>
        </w:rPr>
        <w:t>РОБОТИЗАЦИИ НА ПРЕДПРИЯТИЯХ</w:t>
      </w:r>
    </w:p>
    <w:p w:rsidR="00FE0421" w:rsidRPr="00EE3D26" w:rsidRDefault="00FE0421" w:rsidP="00DE4E39">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 xml:space="preserve">Сегодня, в век инновационных технологий, промышленные роботы получили широкое распространение в производственной деятельности человека. Во многих технологических процессах, роботы служат основным звеном на производстве. Они являются эффективными средствами механизации, автоматизации на производстве. </w:t>
      </w:r>
    </w:p>
    <w:p w:rsidR="00FE0421" w:rsidRPr="00EE3D26" w:rsidRDefault="00FE0421" w:rsidP="00DE4E39">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Благодаря внедрению промышленных роботов растет производительность труда, вместе с тем улучшается качество конечного продукта, а также снижаются затраты на производство.</w:t>
      </w:r>
    </w:p>
    <w:p w:rsidR="005311D1" w:rsidRPr="00EE3D26" w:rsidRDefault="00FE0421" w:rsidP="00DE4E39">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 xml:space="preserve">В современной промышленности, применение роботов началось не так давно, полвека назад, но сейчас </w:t>
      </w:r>
      <w:r w:rsidR="00504814" w:rsidRPr="00EE3D26">
        <w:rPr>
          <w:rFonts w:ascii="Times New Roman" w:hAnsi="Times New Roman" w:cs="Times New Roman"/>
          <w:sz w:val="28"/>
          <w:szCs w:val="28"/>
        </w:rPr>
        <w:t>производственные процессы на производстве,</w:t>
      </w:r>
      <w:r w:rsidRPr="00EE3D26">
        <w:rPr>
          <w:rFonts w:ascii="Times New Roman" w:hAnsi="Times New Roman" w:cs="Times New Roman"/>
          <w:sz w:val="28"/>
          <w:szCs w:val="28"/>
        </w:rPr>
        <w:t xml:space="preserve"> </w:t>
      </w:r>
      <w:r w:rsidR="00504814" w:rsidRPr="00EE3D26">
        <w:rPr>
          <w:rFonts w:ascii="Times New Roman" w:hAnsi="Times New Roman" w:cs="Times New Roman"/>
          <w:sz w:val="28"/>
          <w:szCs w:val="28"/>
        </w:rPr>
        <w:t>трудно</w:t>
      </w:r>
      <w:r w:rsidRPr="00EE3D26">
        <w:rPr>
          <w:rFonts w:ascii="Times New Roman" w:hAnsi="Times New Roman" w:cs="Times New Roman"/>
          <w:sz w:val="28"/>
          <w:szCs w:val="28"/>
        </w:rPr>
        <w:t xml:space="preserve"> представить </w:t>
      </w:r>
      <w:r w:rsidR="00504814" w:rsidRPr="00EE3D26">
        <w:rPr>
          <w:rFonts w:ascii="Times New Roman" w:hAnsi="Times New Roman" w:cs="Times New Roman"/>
          <w:sz w:val="28"/>
          <w:szCs w:val="28"/>
        </w:rPr>
        <w:t>б</w:t>
      </w:r>
      <w:r w:rsidRPr="00EE3D26">
        <w:rPr>
          <w:rFonts w:ascii="Times New Roman" w:hAnsi="Times New Roman" w:cs="Times New Roman"/>
          <w:sz w:val="28"/>
          <w:szCs w:val="28"/>
        </w:rPr>
        <w:t>ез автоматических линий.</w:t>
      </w:r>
      <w:r w:rsidR="00504814" w:rsidRPr="00EE3D26">
        <w:rPr>
          <w:rFonts w:ascii="Times New Roman" w:hAnsi="Times New Roman" w:cs="Times New Roman"/>
          <w:sz w:val="28"/>
          <w:szCs w:val="28"/>
        </w:rPr>
        <w:t xml:space="preserve"> Робототехника так прочно вошла в современную жизнь и производство, что трудно представить себе промышленную среду без них.</w:t>
      </w:r>
      <w:r w:rsidR="00DE4E39" w:rsidRPr="00EE3D26">
        <w:rPr>
          <w:rFonts w:ascii="Times New Roman" w:hAnsi="Times New Roman" w:cs="Times New Roman"/>
          <w:sz w:val="28"/>
          <w:szCs w:val="28"/>
        </w:rPr>
        <w:t xml:space="preserve"> Инновационные технологии в робототехнике приносят с собой максимальную точность, гибкость и производительность. Решая поставленные задачи, предприятия, видят перспективы совместной работы человеческих ресурсов и автоматических роботизированных систем.</w:t>
      </w:r>
    </w:p>
    <w:p w:rsidR="00DE4E39" w:rsidRPr="00EE3D26" w:rsidRDefault="00DE4E39" w:rsidP="00DE4E39">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Сегодня в мире кибернетика охватывает самые разнообразные сферы нашей жизни: от экономики и политики до генетического программирования. Но особое внимание уделяется робототехническим системам. Ниже представлена таблица с основными отраслями, где применяется кибернетика. </w:t>
      </w:r>
    </w:p>
    <w:p w:rsidR="00A2237D" w:rsidRPr="00EE3D26" w:rsidRDefault="00A2237D" w:rsidP="00DE4E39">
      <w:pPr>
        <w:spacing w:line="360" w:lineRule="auto"/>
        <w:ind w:firstLine="709"/>
        <w:jc w:val="both"/>
        <w:rPr>
          <w:rFonts w:ascii="Times New Roman" w:hAnsi="Times New Roman" w:cs="Times New Roman"/>
          <w:sz w:val="28"/>
          <w:szCs w:val="28"/>
        </w:rPr>
      </w:pPr>
    </w:p>
    <w:p w:rsidR="00B30AB5" w:rsidRPr="00EE3D26" w:rsidRDefault="00B30AB5" w:rsidP="00DE4E39">
      <w:pPr>
        <w:spacing w:line="360" w:lineRule="auto"/>
        <w:ind w:firstLine="709"/>
        <w:jc w:val="both"/>
        <w:rPr>
          <w:rFonts w:ascii="Times New Roman" w:hAnsi="Times New Roman" w:cs="Times New Roman"/>
          <w:sz w:val="28"/>
          <w:szCs w:val="28"/>
        </w:rPr>
      </w:pPr>
    </w:p>
    <w:p w:rsidR="00B30AB5" w:rsidRPr="00EE3D26" w:rsidRDefault="00B30AB5" w:rsidP="00DE4E39">
      <w:pPr>
        <w:spacing w:line="360" w:lineRule="auto"/>
        <w:ind w:firstLine="709"/>
        <w:jc w:val="both"/>
        <w:rPr>
          <w:rFonts w:ascii="Times New Roman" w:hAnsi="Times New Roman" w:cs="Times New Roman"/>
          <w:sz w:val="28"/>
          <w:szCs w:val="28"/>
        </w:rPr>
      </w:pPr>
    </w:p>
    <w:p w:rsidR="00B30AB5" w:rsidRPr="00EE3D26" w:rsidRDefault="00B30AB5" w:rsidP="00DE4E39">
      <w:pPr>
        <w:spacing w:line="360" w:lineRule="auto"/>
        <w:ind w:firstLine="709"/>
        <w:jc w:val="both"/>
        <w:rPr>
          <w:rFonts w:ascii="Times New Roman" w:hAnsi="Times New Roman" w:cs="Times New Roman"/>
          <w:sz w:val="28"/>
          <w:szCs w:val="28"/>
        </w:rPr>
      </w:pPr>
    </w:p>
    <w:p w:rsidR="00C83F5E" w:rsidRPr="00EE3D26" w:rsidRDefault="00A161AC" w:rsidP="00A161AC">
      <w:pPr>
        <w:spacing w:line="360" w:lineRule="auto"/>
        <w:jc w:val="both"/>
        <w:rPr>
          <w:rFonts w:ascii="Times New Roman" w:hAnsi="Times New Roman" w:cs="Times New Roman"/>
          <w:sz w:val="28"/>
          <w:szCs w:val="28"/>
        </w:rPr>
      </w:pPr>
      <w:r w:rsidRPr="00EE3D26">
        <w:rPr>
          <w:rFonts w:ascii="Times New Roman" w:hAnsi="Times New Roman" w:cs="Times New Roman"/>
          <w:noProof/>
          <w:sz w:val="28"/>
          <w:szCs w:val="28"/>
          <w:lang w:eastAsia="ru-RU"/>
        </w:rPr>
        <w:lastRenderedPageBreak/>
        <w:drawing>
          <wp:inline distT="0" distB="0" distL="0" distR="0" wp14:anchorId="4B3E3EA0" wp14:editId="2DF55638">
            <wp:extent cx="5940425" cy="8196580"/>
            <wp:effectExtent l="0" t="0" r="3175" b="0"/>
            <wp:docPr id="58" name="Рисунок 58" descr="C:\Users\Алексей Владимирович\Desktop\Статья\схема к статье 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Владимирович\Desktop\Статья\схема к статье 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96580"/>
                    </a:xfrm>
                    <a:prstGeom prst="rect">
                      <a:avLst/>
                    </a:prstGeom>
                    <a:noFill/>
                    <a:ln>
                      <a:noFill/>
                    </a:ln>
                  </pic:spPr>
                </pic:pic>
              </a:graphicData>
            </a:graphic>
          </wp:inline>
        </w:drawing>
      </w:r>
    </w:p>
    <w:p w:rsidR="00F438F0" w:rsidRPr="00EE3D26" w:rsidRDefault="00F438F0" w:rsidP="00F438F0">
      <w:pPr>
        <w:spacing w:line="360" w:lineRule="auto"/>
        <w:ind w:firstLine="709"/>
        <w:jc w:val="both"/>
        <w:rPr>
          <w:rFonts w:ascii="Times New Roman" w:hAnsi="Times New Roman" w:cs="Times New Roman"/>
          <w:sz w:val="28"/>
          <w:szCs w:val="28"/>
        </w:rPr>
      </w:pPr>
      <w:r w:rsidRPr="00EE3D26">
        <w:rPr>
          <w:rFonts w:ascii="Times New Roman" w:hAnsi="Times New Roman" w:cs="Times New Roman"/>
          <w:i/>
          <w:sz w:val="28"/>
          <w:szCs w:val="28"/>
        </w:rPr>
        <w:t>Рисунок 1</w:t>
      </w:r>
      <w:r w:rsidRPr="00EE3D26">
        <w:rPr>
          <w:rFonts w:ascii="Times New Roman" w:hAnsi="Times New Roman" w:cs="Times New Roman"/>
          <w:sz w:val="28"/>
          <w:szCs w:val="28"/>
        </w:rPr>
        <w:t>. Основные отрасли, где применяется кибернетика. </w:t>
      </w:r>
    </w:p>
    <w:p w:rsidR="00C83F5E" w:rsidRPr="00EE3D26" w:rsidRDefault="00C83F5E" w:rsidP="00DE4E39">
      <w:pPr>
        <w:spacing w:line="360" w:lineRule="auto"/>
        <w:ind w:firstLine="709"/>
        <w:jc w:val="both"/>
        <w:rPr>
          <w:rFonts w:ascii="Times New Roman" w:hAnsi="Times New Roman" w:cs="Times New Roman"/>
          <w:sz w:val="28"/>
          <w:szCs w:val="28"/>
        </w:rPr>
      </w:pPr>
    </w:p>
    <w:p w:rsidR="00621DB5" w:rsidRPr="00EE3D26" w:rsidRDefault="00621DB5" w:rsidP="00621DB5">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lastRenderedPageBreak/>
        <w:t>Роботизация многих процессов помогает обеспечить максимальную пропускную способность при наименьших затратах. Автоматизированная система управления производством, более гибко реагирует на изменения спроса и потребительских потребностей. Для выполнения повторяющихся производственных циклов, промышленные роботы идеально подходят, и с успехом заменяют человеческих операторов в любых условиях. В автоматизации производства, промышленные роботы и их применение является одним из самых продуктивных решений.</w:t>
      </w:r>
      <w:r w:rsidR="00245B66" w:rsidRPr="00EE3D26">
        <w:rPr>
          <w:rFonts w:ascii="Times New Roman" w:hAnsi="Times New Roman" w:cs="Times New Roman"/>
          <w:sz w:val="28"/>
          <w:szCs w:val="28"/>
        </w:rPr>
        <w:t xml:space="preserve"> Очень </w:t>
      </w:r>
      <w:proofErr w:type="gramStart"/>
      <w:r w:rsidR="00245B66" w:rsidRPr="00EE3D26">
        <w:rPr>
          <w:rFonts w:ascii="Times New Roman" w:hAnsi="Times New Roman" w:cs="Times New Roman"/>
          <w:sz w:val="28"/>
          <w:szCs w:val="28"/>
        </w:rPr>
        <w:t>важное значение</w:t>
      </w:r>
      <w:proofErr w:type="gramEnd"/>
      <w:r w:rsidR="00245B66" w:rsidRPr="00EE3D26">
        <w:rPr>
          <w:rFonts w:ascii="Times New Roman" w:hAnsi="Times New Roman" w:cs="Times New Roman"/>
          <w:sz w:val="28"/>
          <w:szCs w:val="28"/>
        </w:rPr>
        <w:t xml:space="preserve"> в  решение сложных, многогранных задач всегда имела автоматизация производства на предприятиях. Тех задач, которые нацелены на получение максимальной эффективности работы предприятия.</w:t>
      </w:r>
    </w:p>
    <w:p w:rsidR="00245B66" w:rsidRPr="00EE3D26" w:rsidRDefault="00245B66" w:rsidP="00621DB5">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По мере роста объемов производства, закономерным решением становится автоматизация процессов. Процесс подразумевает внедрение новых технологий, соответствующего программного обеспечения, оборудования. Ранее производство осуществлялось вручную практически на всех этапах, а теперь выполняются станками, роботами и с помощью систем автоматизированного проектирования. </w:t>
      </w:r>
    </w:p>
    <w:p w:rsidR="00DD2760" w:rsidRPr="00EE3D26" w:rsidRDefault="00DD2760" w:rsidP="00A2237D">
      <w:pPr>
        <w:spacing w:line="360" w:lineRule="auto"/>
        <w:ind w:firstLine="709"/>
        <w:jc w:val="both"/>
        <w:rPr>
          <w:rFonts w:ascii="Times New Roman" w:hAnsi="Times New Roman" w:cs="Times New Roman"/>
          <w:sz w:val="28"/>
          <w:szCs w:val="28"/>
        </w:rPr>
      </w:pPr>
      <w:r w:rsidRPr="00EE3D26">
        <w:rPr>
          <w:rFonts w:ascii="Times New Roman" w:hAnsi="Times New Roman" w:cs="Times New Roman"/>
          <w:sz w:val="28"/>
          <w:szCs w:val="28"/>
        </w:rPr>
        <w:t>Действительно, на сегодняшний день применение промышленных роботов на предприятии помогает достичь результатов, которые соответствуют растущим потребностям рынка.  Они позволяют улучшить качество работы. Сэкономить на промышленных расходах, минимизировать сроки изготовления деталей. Промышленные роботы используется на опасных участках и  вредных производствах. В наше время использование промышленных роботов, открывает широкие возможности в решение проблем использования физического труда на химических и атомных производствах, а так же в автомобильной промышленности.</w:t>
      </w:r>
    </w:p>
    <w:p w:rsidR="00DD2760" w:rsidRPr="00EE3D26" w:rsidRDefault="00DD2760" w:rsidP="00A2237D">
      <w:pPr>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 xml:space="preserve">Роботизированные решения на производствах приобретают сегодня все большую актуальность потому, что вредное влияние на здоровье человека сводится к минимуму. Полный цикл обработки и монтажа осуществляется </w:t>
      </w:r>
      <w:r w:rsidRPr="00EE3D26">
        <w:rPr>
          <w:rFonts w:ascii="Times New Roman" w:hAnsi="Times New Roman" w:cs="Times New Roman"/>
          <w:sz w:val="28"/>
          <w:szCs w:val="28"/>
        </w:rPr>
        <w:lastRenderedPageBreak/>
        <w:t>быстрее, без перерывов на перекур и без ошибок, свойственных любому производству, где вместо робота действует живой человек. После настройки роботов и запуска технологического процесса, человеческий фактор, практически исключается.</w:t>
      </w:r>
    </w:p>
    <w:p w:rsidR="00DD2760" w:rsidRPr="00EE3D26" w:rsidRDefault="00DD2760" w:rsidP="00A2237D">
      <w:pPr>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Перспективы промышленной робототехники огромны, ведь роботы могут быть внедрены в любые процессы производств, в неограниченном количестве. Качество автоматической работы порой настолько высоко, что для человеческих рук просто недостижимо. Есть целые крупные отрасли, где ошибки и погрешности недопустимы: авиастроение, точная медицинская техника, сверхточное оружие и т. д. Не говоря уже о повышении конкурентоспособности отдельных предприятий и о положительном эффекте на их экономику.</w:t>
      </w:r>
    </w:p>
    <w:p w:rsidR="001141E2" w:rsidRPr="00EE3D26" w:rsidRDefault="001141E2" w:rsidP="00A2237D">
      <w:pPr>
        <w:spacing w:line="360" w:lineRule="auto"/>
        <w:jc w:val="both"/>
        <w:rPr>
          <w:rFonts w:ascii="Times New Roman" w:hAnsi="Times New Roman" w:cs="Times New Roman"/>
          <w:sz w:val="28"/>
          <w:szCs w:val="28"/>
        </w:rPr>
      </w:pPr>
    </w:p>
    <w:p w:rsidR="001141E2" w:rsidRPr="00EE3D26" w:rsidRDefault="001141E2" w:rsidP="00A2237D">
      <w:pPr>
        <w:spacing w:line="360" w:lineRule="auto"/>
        <w:jc w:val="both"/>
        <w:rPr>
          <w:rFonts w:ascii="Times New Roman" w:hAnsi="Times New Roman" w:cs="Times New Roman"/>
          <w:sz w:val="28"/>
          <w:szCs w:val="28"/>
        </w:rPr>
      </w:pPr>
    </w:p>
    <w:p w:rsidR="001141E2" w:rsidRPr="00EE3D26" w:rsidRDefault="001141E2" w:rsidP="001141E2">
      <w:pPr>
        <w:pStyle w:val="a7"/>
        <w:rPr>
          <w:rFonts w:ascii="Times New Roman" w:hAnsi="Times New Roman" w:cs="Times New Roman"/>
          <w:sz w:val="28"/>
          <w:szCs w:val="28"/>
        </w:rPr>
      </w:pPr>
      <w:r w:rsidRPr="00EE3D26">
        <w:rPr>
          <w:rFonts w:ascii="Times New Roman" w:hAnsi="Times New Roman" w:cs="Times New Roman"/>
          <w:sz w:val="28"/>
          <w:szCs w:val="28"/>
        </w:rPr>
        <w:t xml:space="preserve">Список использованной литературы </w:t>
      </w:r>
    </w:p>
    <w:p w:rsidR="001141E2" w:rsidRPr="00EE3D26" w:rsidRDefault="001141E2" w:rsidP="001141E2">
      <w:pPr>
        <w:pStyle w:val="a7"/>
        <w:rPr>
          <w:rFonts w:ascii="Times New Roman" w:hAnsi="Times New Roman" w:cs="Times New Roman"/>
          <w:sz w:val="28"/>
          <w:szCs w:val="28"/>
        </w:rPr>
      </w:pPr>
    </w:p>
    <w:p w:rsidR="001141E2" w:rsidRPr="00EE3D26" w:rsidRDefault="001141E2" w:rsidP="001141E2">
      <w:pPr>
        <w:pStyle w:val="a7"/>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 xml:space="preserve">1. </w:t>
      </w:r>
      <w:proofErr w:type="spellStart"/>
      <w:r w:rsidRPr="00EE3D26">
        <w:rPr>
          <w:rFonts w:ascii="Times New Roman" w:hAnsi="Times New Roman" w:cs="Times New Roman"/>
          <w:sz w:val="28"/>
          <w:szCs w:val="28"/>
        </w:rPr>
        <w:t>Шахинпур</w:t>
      </w:r>
      <w:proofErr w:type="spellEnd"/>
      <w:r w:rsidRPr="00EE3D26">
        <w:rPr>
          <w:rFonts w:ascii="Times New Roman" w:hAnsi="Times New Roman" w:cs="Times New Roman"/>
          <w:sz w:val="28"/>
          <w:szCs w:val="28"/>
        </w:rPr>
        <w:t xml:space="preserve"> М. Курс робототехники: Пер. с англ. – М.; Мир, 2004.527 с., ил.</w:t>
      </w:r>
    </w:p>
    <w:p w:rsidR="001141E2" w:rsidRPr="00EE3D26" w:rsidRDefault="001141E2" w:rsidP="001141E2">
      <w:pPr>
        <w:pStyle w:val="a7"/>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2. Попов Е.П., Письменный Г.В. Основы робототехники: Введение в специальность: Учеб</w:t>
      </w:r>
      <w:proofErr w:type="gramStart"/>
      <w:r w:rsidRPr="00EE3D26">
        <w:rPr>
          <w:rFonts w:ascii="Times New Roman" w:hAnsi="Times New Roman" w:cs="Times New Roman"/>
          <w:sz w:val="28"/>
          <w:szCs w:val="28"/>
        </w:rPr>
        <w:t>.</w:t>
      </w:r>
      <w:proofErr w:type="gramEnd"/>
      <w:r w:rsidRPr="00EE3D26">
        <w:rPr>
          <w:rFonts w:ascii="Times New Roman" w:hAnsi="Times New Roman" w:cs="Times New Roman"/>
          <w:sz w:val="28"/>
          <w:szCs w:val="28"/>
        </w:rPr>
        <w:t xml:space="preserve"> </w:t>
      </w:r>
      <w:proofErr w:type="gramStart"/>
      <w:r w:rsidRPr="00EE3D26">
        <w:rPr>
          <w:rFonts w:ascii="Times New Roman" w:hAnsi="Times New Roman" w:cs="Times New Roman"/>
          <w:sz w:val="28"/>
          <w:szCs w:val="28"/>
        </w:rPr>
        <w:t>д</w:t>
      </w:r>
      <w:proofErr w:type="gramEnd"/>
      <w:r w:rsidRPr="00EE3D26">
        <w:rPr>
          <w:rFonts w:ascii="Times New Roman" w:hAnsi="Times New Roman" w:cs="Times New Roman"/>
          <w:sz w:val="28"/>
          <w:szCs w:val="28"/>
        </w:rPr>
        <w:t>ля вузов по спец. “</w:t>
      </w:r>
      <w:proofErr w:type="spellStart"/>
      <w:r w:rsidRPr="00EE3D26">
        <w:rPr>
          <w:rFonts w:ascii="Times New Roman" w:hAnsi="Times New Roman" w:cs="Times New Roman"/>
          <w:sz w:val="28"/>
          <w:szCs w:val="28"/>
        </w:rPr>
        <w:t>Роботехнические</w:t>
      </w:r>
      <w:proofErr w:type="spellEnd"/>
      <w:r w:rsidRPr="00EE3D26">
        <w:rPr>
          <w:rFonts w:ascii="Times New Roman" w:hAnsi="Times New Roman" w:cs="Times New Roman"/>
          <w:sz w:val="28"/>
          <w:szCs w:val="28"/>
        </w:rPr>
        <w:t xml:space="preserve"> системы и комплексы” – М.: </w:t>
      </w:r>
      <w:proofErr w:type="spellStart"/>
      <w:r w:rsidRPr="00EE3D26">
        <w:rPr>
          <w:rFonts w:ascii="Times New Roman" w:hAnsi="Times New Roman" w:cs="Times New Roman"/>
          <w:sz w:val="28"/>
          <w:szCs w:val="28"/>
        </w:rPr>
        <w:t>Высш</w:t>
      </w:r>
      <w:proofErr w:type="spellEnd"/>
      <w:r w:rsidRPr="00EE3D26">
        <w:rPr>
          <w:rFonts w:ascii="Times New Roman" w:hAnsi="Times New Roman" w:cs="Times New Roman"/>
          <w:sz w:val="28"/>
          <w:szCs w:val="28"/>
        </w:rPr>
        <w:t xml:space="preserve">. </w:t>
      </w:r>
      <w:proofErr w:type="spellStart"/>
      <w:r w:rsidRPr="00EE3D26">
        <w:rPr>
          <w:rFonts w:ascii="Times New Roman" w:hAnsi="Times New Roman" w:cs="Times New Roman"/>
          <w:sz w:val="28"/>
          <w:szCs w:val="28"/>
        </w:rPr>
        <w:t>шк</w:t>
      </w:r>
      <w:proofErr w:type="spellEnd"/>
      <w:r w:rsidRPr="00EE3D26">
        <w:rPr>
          <w:rFonts w:ascii="Times New Roman" w:hAnsi="Times New Roman" w:cs="Times New Roman"/>
          <w:sz w:val="28"/>
          <w:szCs w:val="28"/>
        </w:rPr>
        <w:t xml:space="preserve">., </w:t>
      </w:r>
      <w:r w:rsidR="00D451D3" w:rsidRPr="00EE3D26">
        <w:rPr>
          <w:rFonts w:ascii="Times New Roman" w:hAnsi="Times New Roman" w:cs="Times New Roman"/>
          <w:sz w:val="28"/>
          <w:szCs w:val="28"/>
        </w:rPr>
        <w:t>2007</w:t>
      </w:r>
      <w:r w:rsidRPr="00EE3D26">
        <w:rPr>
          <w:rFonts w:ascii="Times New Roman" w:hAnsi="Times New Roman" w:cs="Times New Roman"/>
          <w:sz w:val="28"/>
          <w:szCs w:val="28"/>
        </w:rPr>
        <w:t xml:space="preserve">. – 224 с., ил.  </w:t>
      </w:r>
    </w:p>
    <w:p w:rsidR="001141E2" w:rsidRPr="00EE3D26" w:rsidRDefault="001141E2" w:rsidP="001141E2">
      <w:pPr>
        <w:pStyle w:val="a7"/>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 xml:space="preserve">3. </w:t>
      </w:r>
      <w:proofErr w:type="spellStart"/>
      <w:r w:rsidRPr="00EE3D26">
        <w:rPr>
          <w:rFonts w:ascii="Times New Roman" w:hAnsi="Times New Roman" w:cs="Times New Roman"/>
          <w:sz w:val="28"/>
          <w:szCs w:val="28"/>
        </w:rPr>
        <w:t>Кочтюк</w:t>
      </w:r>
      <w:proofErr w:type="spellEnd"/>
      <w:r w:rsidRPr="00EE3D26">
        <w:rPr>
          <w:rFonts w:ascii="Times New Roman" w:hAnsi="Times New Roman" w:cs="Times New Roman"/>
          <w:sz w:val="28"/>
          <w:szCs w:val="28"/>
        </w:rPr>
        <w:t xml:space="preserve"> В.И., </w:t>
      </w:r>
      <w:proofErr w:type="spellStart"/>
      <w:r w:rsidRPr="00EE3D26">
        <w:rPr>
          <w:rFonts w:ascii="Times New Roman" w:hAnsi="Times New Roman" w:cs="Times New Roman"/>
          <w:sz w:val="28"/>
          <w:szCs w:val="28"/>
        </w:rPr>
        <w:t>Гавриш</w:t>
      </w:r>
      <w:proofErr w:type="spellEnd"/>
      <w:r w:rsidRPr="00EE3D26">
        <w:rPr>
          <w:rFonts w:ascii="Times New Roman" w:hAnsi="Times New Roman" w:cs="Times New Roman"/>
          <w:sz w:val="28"/>
          <w:szCs w:val="28"/>
        </w:rPr>
        <w:t xml:space="preserve"> А.П., Карлов А.Г. Промышленные роботы: </w:t>
      </w:r>
      <w:r w:rsidR="00D451D3" w:rsidRPr="00EE3D26">
        <w:rPr>
          <w:rFonts w:ascii="Times New Roman" w:hAnsi="Times New Roman" w:cs="Times New Roman"/>
          <w:sz w:val="28"/>
          <w:szCs w:val="28"/>
        </w:rPr>
        <w:t>Конструирование</w:t>
      </w:r>
      <w:r w:rsidRPr="00EE3D26">
        <w:rPr>
          <w:rFonts w:ascii="Times New Roman" w:hAnsi="Times New Roman" w:cs="Times New Roman"/>
          <w:sz w:val="28"/>
          <w:szCs w:val="28"/>
        </w:rPr>
        <w:t xml:space="preserve">, управление, эксплуатация: </w:t>
      </w:r>
      <w:proofErr w:type="spellStart"/>
      <w:r w:rsidRPr="00EE3D26">
        <w:rPr>
          <w:rFonts w:ascii="Times New Roman" w:hAnsi="Times New Roman" w:cs="Times New Roman"/>
          <w:sz w:val="28"/>
          <w:szCs w:val="28"/>
        </w:rPr>
        <w:t>Вища</w:t>
      </w:r>
      <w:proofErr w:type="spellEnd"/>
      <w:r w:rsidRPr="00EE3D26">
        <w:rPr>
          <w:rFonts w:ascii="Times New Roman" w:hAnsi="Times New Roman" w:cs="Times New Roman"/>
          <w:sz w:val="28"/>
          <w:szCs w:val="28"/>
        </w:rPr>
        <w:t xml:space="preserve">. </w:t>
      </w:r>
      <w:proofErr w:type="spellStart"/>
      <w:r w:rsidRPr="00EE3D26">
        <w:rPr>
          <w:rFonts w:ascii="Times New Roman" w:hAnsi="Times New Roman" w:cs="Times New Roman"/>
          <w:sz w:val="28"/>
          <w:szCs w:val="28"/>
        </w:rPr>
        <w:t>шк</w:t>
      </w:r>
      <w:proofErr w:type="spellEnd"/>
      <w:r w:rsidRPr="00EE3D26">
        <w:rPr>
          <w:rFonts w:ascii="Times New Roman" w:hAnsi="Times New Roman" w:cs="Times New Roman"/>
          <w:sz w:val="28"/>
          <w:szCs w:val="28"/>
        </w:rPr>
        <w:t xml:space="preserve">. Головне издательство, </w:t>
      </w:r>
      <w:r w:rsidR="00D451D3" w:rsidRPr="00EE3D26">
        <w:rPr>
          <w:rFonts w:ascii="Times New Roman" w:hAnsi="Times New Roman" w:cs="Times New Roman"/>
          <w:sz w:val="28"/>
          <w:szCs w:val="28"/>
        </w:rPr>
        <w:t>2005</w:t>
      </w:r>
      <w:r w:rsidRPr="00EE3D26">
        <w:rPr>
          <w:rFonts w:ascii="Times New Roman" w:hAnsi="Times New Roman" w:cs="Times New Roman"/>
          <w:sz w:val="28"/>
          <w:szCs w:val="28"/>
        </w:rPr>
        <w:t xml:space="preserve">. </w:t>
      </w:r>
    </w:p>
    <w:p w:rsidR="001141E2" w:rsidRPr="00EE3D26" w:rsidRDefault="001141E2" w:rsidP="001141E2">
      <w:pPr>
        <w:pStyle w:val="a7"/>
        <w:spacing w:line="360" w:lineRule="auto"/>
        <w:jc w:val="both"/>
        <w:rPr>
          <w:rFonts w:ascii="Times New Roman" w:hAnsi="Times New Roman" w:cs="Times New Roman"/>
          <w:sz w:val="28"/>
          <w:szCs w:val="28"/>
        </w:rPr>
      </w:pPr>
      <w:r w:rsidRPr="00EE3D26">
        <w:rPr>
          <w:rFonts w:ascii="Times New Roman" w:hAnsi="Times New Roman" w:cs="Times New Roman"/>
          <w:sz w:val="28"/>
          <w:szCs w:val="28"/>
        </w:rPr>
        <w:t xml:space="preserve">4. Фу К., </w:t>
      </w:r>
      <w:proofErr w:type="spellStart"/>
      <w:r w:rsidRPr="00EE3D26">
        <w:rPr>
          <w:rFonts w:ascii="Times New Roman" w:hAnsi="Times New Roman" w:cs="Times New Roman"/>
          <w:sz w:val="28"/>
          <w:szCs w:val="28"/>
        </w:rPr>
        <w:t>Гансалес</w:t>
      </w:r>
      <w:proofErr w:type="spellEnd"/>
      <w:r w:rsidRPr="00EE3D26">
        <w:rPr>
          <w:rFonts w:ascii="Times New Roman" w:hAnsi="Times New Roman" w:cs="Times New Roman"/>
          <w:sz w:val="28"/>
          <w:szCs w:val="28"/>
        </w:rPr>
        <w:t xml:space="preserve"> Ф., Лик К. Робототехника: Перевод с англ. – М. Мир; т</w:t>
      </w:r>
      <w:r w:rsidR="00D451D3" w:rsidRPr="00EE3D26">
        <w:rPr>
          <w:rFonts w:ascii="Times New Roman" w:hAnsi="Times New Roman" w:cs="Times New Roman"/>
          <w:sz w:val="28"/>
          <w:szCs w:val="28"/>
        </w:rPr>
        <w:t xml:space="preserve"> 2007</w:t>
      </w:r>
      <w:r w:rsidRPr="00EE3D26">
        <w:rPr>
          <w:rFonts w:ascii="Times New Roman" w:hAnsi="Times New Roman" w:cs="Times New Roman"/>
          <w:sz w:val="28"/>
          <w:szCs w:val="28"/>
        </w:rPr>
        <w:t xml:space="preserve">. – 624., ил. 5. Бабич А.В., Баранов А.Г., </w:t>
      </w:r>
      <w:proofErr w:type="spellStart"/>
      <w:r w:rsidRPr="00EE3D26">
        <w:rPr>
          <w:rFonts w:ascii="Times New Roman" w:hAnsi="Times New Roman" w:cs="Times New Roman"/>
          <w:sz w:val="28"/>
          <w:szCs w:val="28"/>
        </w:rPr>
        <w:t>Калабин</w:t>
      </w:r>
      <w:proofErr w:type="spellEnd"/>
      <w:r w:rsidRPr="00EE3D26">
        <w:rPr>
          <w:rFonts w:ascii="Times New Roman" w:hAnsi="Times New Roman" w:cs="Times New Roman"/>
          <w:sz w:val="28"/>
          <w:szCs w:val="28"/>
        </w:rPr>
        <w:t xml:space="preserve"> И.В. и др. Промышленная робототехника: Под редакцией Шифрина Я.А. – М.: Машиностроение, </w:t>
      </w:r>
      <w:r w:rsidR="00D451D3" w:rsidRPr="00EE3D26">
        <w:rPr>
          <w:rFonts w:ascii="Times New Roman" w:hAnsi="Times New Roman" w:cs="Times New Roman"/>
          <w:sz w:val="28"/>
          <w:szCs w:val="28"/>
        </w:rPr>
        <w:t>2009</w:t>
      </w:r>
      <w:r w:rsidRPr="00EE3D26">
        <w:rPr>
          <w:rFonts w:ascii="Times New Roman" w:hAnsi="Times New Roman" w:cs="Times New Roman"/>
          <w:sz w:val="28"/>
          <w:szCs w:val="28"/>
        </w:rPr>
        <w:t xml:space="preserve"> –415 с., ил.</w:t>
      </w:r>
    </w:p>
    <w:sectPr w:rsidR="001141E2" w:rsidRPr="00EE3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21"/>
    <w:rsid w:val="001141E2"/>
    <w:rsid w:val="00245B66"/>
    <w:rsid w:val="003E44F1"/>
    <w:rsid w:val="00504814"/>
    <w:rsid w:val="005311D1"/>
    <w:rsid w:val="00621DB5"/>
    <w:rsid w:val="00646509"/>
    <w:rsid w:val="006E25F5"/>
    <w:rsid w:val="007D3DEB"/>
    <w:rsid w:val="008C5219"/>
    <w:rsid w:val="00943F1B"/>
    <w:rsid w:val="009A1346"/>
    <w:rsid w:val="00A161AC"/>
    <w:rsid w:val="00A2237D"/>
    <w:rsid w:val="00A81D74"/>
    <w:rsid w:val="00B30AB5"/>
    <w:rsid w:val="00C83F5E"/>
    <w:rsid w:val="00D451D3"/>
    <w:rsid w:val="00DD2760"/>
    <w:rsid w:val="00DE4E39"/>
    <w:rsid w:val="00E52365"/>
    <w:rsid w:val="00EE3D26"/>
    <w:rsid w:val="00F438F0"/>
    <w:rsid w:val="00FE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09"/>
  </w:style>
  <w:style w:type="paragraph" w:styleId="1">
    <w:name w:val="heading 1"/>
    <w:basedOn w:val="a"/>
    <w:next w:val="a"/>
    <w:link w:val="10"/>
    <w:uiPriority w:val="9"/>
    <w:qFormat/>
    <w:rsid w:val="00E5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Стиль7"/>
    <w:basedOn w:val="1"/>
    <w:qFormat/>
    <w:rsid w:val="00E52365"/>
    <w:pPr>
      <w:jc w:val="center"/>
    </w:pPr>
    <w:rPr>
      <w:rFonts w:ascii="Times New Roman" w:hAnsi="Times New Roman"/>
      <w:color w:val="auto"/>
    </w:rPr>
  </w:style>
  <w:style w:type="character" w:customStyle="1" w:styleId="10">
    <w:name w:val="Заголовок 1 Знак"/>
    <w:basedOn w:val="a0"/>
    <w:link w:val="1"/>
    <w:uiPriority w:val="9"/>
    <w:rsid w:val="00E52365"/>
    <w:rPr>
      <w:rFonts w:asciiTheme="majorHAnsi" w:eastAsiaTheme="majorEastAsia" w:hAnsiTheme="majorHAnsi" w:cstheme="majorBidi"/>
      <w:b/>
      <w:bCs/>
      <w:color w:val="365F91" w:themeColor="accent1" w:themeShade="BF"/>
      <w:sz w:val="28"/>
      <w:szCs w:val="28"/>
    </w:rPr>
  </w:style>
  <w:style w:type="paragraph" w:customStyle="1" w:styleId="8">
    <w:name w:val="Стиль8"/>
    <w:basedOn w:val="1"/>
    <w:qFormat/>
    <w:rsid w:val="00E52365"/>
    <w:pPr>
      <w:jc w:val="center"/>
    </w:pPr>
    <w:rPr>
      <w:rFonts w:ascii="Times New Roman" w:hAnsi="Times New Roman"/>
      <w:color w:val="auto"/>
    </w:rPr>
  </w:style>
  <w:style w:type="paragraph" w:customStyle="1" w:styleId="6">
    <w:name w:val="Стиль6"/>
    <w:basedOn w:val="1"/>
    <w:qFormat/>
    <w:rsid w:val="00943F1B"/>
    <w:pPr>
      <w:keepNext w:val="0"/>
      <w:keepLines w:val="0"/>
      <w:spacing w:before="100" w:beforeAutospacing="1" w:after="100" w:afterAutospacing="1" w:line="240" w:lineRule="auto"/>
    </w:pPr>
    <w:rPr>
      <w:rFonts w:ascii="Times New Roman" w:eastAsia="Times New Roman" w:hAnsi="Times New Roman" w:cs="Times New Roman"/>
      <w:color w:val="auto"/>
      <w:kern w:val="36"/>
      <w:szCs w:val="48"/>
      <w:lang w:eastAsia="ru-RU"/>
    </w:rPr>
  </w:style>
  <w:style w:type="character" w:styleId="a3">
    <w:name w:val="Hyperlink"/>
    <w:basedOn w:val="a0"/>
    <w:uiPriority w:val="99"/>
    <w:unhideWhenUsed/>
    <w:rsid w:val="00FE0421"/>
    <w:rPr>
      <w:color w:val="0000FF" w:themeColor="hyperlink"/>
      <w:u w:val="single"/>
    </w:rPr>
  </w:style>
  <w:style w:type="paragraph" w:styleId="a4">
    <w:name w:val="Balloon Text"/>
    <w:basedOn w:val="a"/>
    <w:link w:val="a5"/>
    <w:uiPriority w:val="99"/>
    <w:semiHidden/>
    <w:unhideWhenUsed/>
    <w:rsid w:val="00C83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F5E"/>
    <w:rPr>
      <w:rFonts w:ascii="Tahoma" w:hAnsi="Tahoma" w:cs="Tahoma"/>
      <w:sz w:val="16"/>
      <w:szCs w:val="16"/>
    </w:rPr>
  </w:style>
  <w:style w:type="table" w:styleId="a6">
    <w:name w:val="Table Grid"/>
    <w:basedOn w:val="a1"/>
    <w:uiPriority w:val="59"/>
    <w:rsid w:val="006E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141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09"/>
  </w:style>
  <w:style w:type="paragraph" w:styleId="1">
    <w:name w:val="heading 1"/>
    <w:basedOn w:val="a"/>
    <w:next w:val="a"/>
    <w:link w:val="10"/>
    <w:uiPriority w:val="9"/>
    <w:qFormat/>
    <w:rsid w:val="00E52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Стиль7"/>
    <w:basedOn w:val="1"/>
    <w:qFormat/>
    <w:rsid w:val="00E52365"/>
    <w:pPr>
      <w:jc w:val="center"/>
    </w:pPr>
    <w:rPr>
      <w:rFonts w:ascii="Times New Roman" w:hAnsi="Times New Roman"/>
      <w:color w:val="auto"/>
    </w:rPr>
  </w:style>
  <w:style w:type="character" w:customStyle="1" w:styleId="10">
    <w:name w:val="Заголовок 1 Знак"/>
    <w:basedOn w:val="a0"/>
    <w:link w:val="1"/>
    <w:uiPriority w:val="9"/>
    <w:rsid w:val="00E52365"/>
    <w:rPr>
      <w:rFonts w:asciiTheme="majorHAnsi" w:eastAsiaTheme="majorEastAsia" w:hAnsiTheme="majorHAnsi" w:cstheme="majorBidi"/>
      <w:b/>
      <w:bCs/>
      <w:color w:val="365F91" w:themeColor="accent1" w:themeShade="BF"/>
      <w:sz w:val="28"/>
      <w:szCs w:val="28"/>
    </w:rPr>
  </w:style>
  <w:style w:type="paragraph" w:customStyle="1" w:styleId="8">
    <w:name w:val="Стиль8"/>
    <w:basedOn w:val="1"/>
    <w:qFormat/>
    <w:rsid w:val="00E52365"/>
    <w:pPr>
      <w:jc w:val="center"/>
    </w:pPr>
    <w:rPr>
      <w:rFonts w:ascii="Times New Roman" w:hAnsi="Times New Roman"/>
      <w:color w:val="auto"/>
    </w:rPr>
  </w:style>
  <w:style w:type="paragraph" w:customStyle="1" w:styleId="6">
    <w:name w:val="Стиль6"/>
    <w:basedOn w:val="1"/>
    <w:qFormat/>
    <w:rsid w:val="00943F1B"/>
    <w:pPr>
      <w:keepNext w:val="0"/>
      <w:keepLines w:val="0"/>
      <w:spacing w:before="100" w:beforeAutospacing="1" w:after="100" w:afterAutospacing="1" w:line="240" w:lineRule="auto"/>
    </w:pPr>
    <w:rPr>
      <w:rFonts w:ascii="Times New Roman" w:eastAsia="Times New Roman" w:hAnsi="Times New Roman" w:cs="Times New Roman"/>
      <w:color w:val="auto"/>
      <w:kern w:val="36"/>
      <w:szCs w:val="48"/>
      <w:lang w:eastAsia="ru-RU"/>
    </w:rPr>
  </w:style>
  <w:style w:type="character" w:styleId="a3">
    <w:name w:val="Hyperlink"/>
    <w:basedOn w:val="a0"/>
    <w:uiPriority w:val="99"/>
    <w:unhideWhenUsed/>
    <w:rsid w:val="00FE0421"/>
    <w:rPr>
      <w:color w:val="0000FF" w:themeColor="hyperlink"/>
      <w:u w:val="single"/>
    </w:rPr>
  </w:style>
  <w:style w:type="paragraph" w:styleId="a4">
    <w:name w:val="Balloon Text"/>
    <w:basedOn w:val="a"/>
    <w:link w:val="a5"/>
    <w:uiPriority w:val="99"/>
    <w:semiHidden/>
    <w:unhideWhenUsed/>
    <w:rsid w:val="00C83F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F5E"/>
    <w:rPr>
      <w:rFonts w:ascii="Tahoma" w:hAnsi="Tahoma" w:cs="Tahoma"/>
      <w:sz w:val="16"/>
      <w:szCs w:val="16"/>
    </w:rPr>
  </w:style>
  <w:style w:type="table" w:styleId="a6">
    <w:name w:val="Table Grid"/>
    <w:basedOn w:val="a1"/>
    <w:uiPriority w:val="59"/>
    <w:rsid w:val="006E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14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EDC9-B683-4D76-9D89-30523F26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Марьясова</dc:creator>
  <cp:lastModifiedBy>Марьясова</cp:lastModifiedBy>
  <cp:revision>8</cp:revision>
  <dcterms:created xsi:type="dcterms:W3CDTF">2020-08-30T07:45:00Z</dcterms:created>
  <dcterms:modified xsi:type="dcterms:W3CDTF">2022-01-02T18:27:00Z</dcterms:modified>
</cp:coreProperties>
</file>