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912" w:rsidRPr="00E071C7" w:rsidRDefault="00DE0912" w:rsidP="00E071C7">
      <w:pPr>
        <w:shd w:val="clear" w:color="auto" w:fill="FFFFFF"/>
        <w:spacing w:before="150" w:after="150" w:line="293" w:lineRule="atLeast"/>
        <w:jc w:val="center"/>
        <w:rPr>
          <w:rFonts w:ascii="Times New Roman" w:hAnsi="Times New Roman" w:cs="Times New Roman"/>
          <w:b/>
          <w:sz w:val="28"/>
          <w:szCs w:val="28"/>
          <w:shd w:val="clear" w:color="auto" w:fill="FFFFFF"/>
        </w:rPr>
      </w:pPr>
      <w:r w:rsidRPr="00E071C7">
        <w:rPr>
          <w:rFonts w:ascii="Times New Roman" w:hAnsi="Times New Roman" w:cs="Times New Roman"/>
          <w:b/>
          <w:sz w:val="28"/>
          <w:szCs w:val="28"/>
          <w:shd w:val="clear" w:color="auto" w:fill="FFFFFF"/>
        </w:rPr>
        <w:t>«Использование инновационных технологий в развитии творческих способностей дошкольников»</w:t>
      </w:r>
    </w:p>
    <w:p w:rsidR="00D064DF" w:rsidRPr="00D064DF" w:rsidRDefault="00D064DF" w:rsidP="00D064DF">
      <w:pPr>
        <w:shd w:val="clear" w:color="auto" w:fill="FFFFFF"/>
        <w:spacing w:before="150" w:after="150" w:line="293" w:lineRule="atLeast"/>
        <w:jc w:val="both"/>
        <w:rPr>
          <w:rFonts w:ascii="Times New Roman" w:hAnsi="Times New Roman" w:cs="Times New Roman"/>
          <w:sz w:val="24"/>
          <w:szCs w:val="24"/>
          <w:shd w:val="clear" w:color="auto" w:fill="FFFFFF"/>
        </w:rPr>
      </w:pPr>
      <w:r w:rsidRPr="00D064DF">
        <w:rPr>
          <w:rFonts w:ascii="Times New Roman" w:hAnsi="Times New Roman" w:cs="Times New Roman"/>
          <w:sz w:val="24"/>
          <w:szCs w:val="24"/>
          <w:shd w:val="clear" w:color="auto" w:fill="FFFFFF"/>
        </w:rPr>
        <w:t>Формирование творческой личности — одна из важных задач педагогической теории и практики на современном этапе. Решение ее должно начаться уже в дошкольном детстве. Наиболее эффективное средство для этого — изобразительная деятельность  и она, пожалуй, является едва ли не самым интересным видом деятел</w:t>
      </w:r>
      <w:r>
        <w:rPr>
          <w:rFonts w:ascii="Times New Roman" w:hAnsi="Times New Roman" w:cs="Times New Roman"/>
          <w:sz w:val="24"/>
          <w:szCs w:val="24"/>
          <w:shd w:val="clear" w:color="auto" w:fill="FFFFFF"/>
        </w:rPr>
        <w:t>ьности дошкольников.</w:t>
      </w:r>
    </w:p>
    <w:p w:rsidR="008D544F" w:rsidRPr="00D064DF" w:rsidRDefault="00D064DF" w:rsidP="00D064DF">
      <w:pPr>
        <w:shd w:val="clear" w:color="auto" w:fill="FFFFFF"/>
        <w:spacing w:before="150" w:after="150" w:line="293" w:lineRule="atLeast"/>
        <w:jc w:val="both"/>
        <w:rPr>
          <w:rFonts w:ascii="Times New Roman" w:hAnsi="Times New Roman" w:cs="Times New Roman"/>
          <w:sz w:val="24"/>
          <w:szCs w:val="24"/>
          <w:shd w:val="clear" w:color="auto" w:fill="FFFFFF"/>
        </w:rPr>
      </w:pPr>
      <w:r w:rsidRPr="00D064DF">
        <w:rPr>
          <w:rFonts w:ascii="Times New Roman" w:hAnsi="Times New Roman" w:cs="Times New Roman"/>
          <w:sz w:val="24"/>
          <w:szCs w:val="24"/>
          <w:shd w:val="clear" w:color="auto" w:fill="FFFFFF"/>
        </w:rPr>
        <w:t>В процессе рисования, лепки, аппликации ребенок испытывает разнообразные чувства: радуется красивому изображению, которое он создал сам, огорчается, если что-то не получается. Но самое главное: создавая изображение, ребенок приобретает различные знания; уточняются и углубляются его представления об окружающем; в процессе работы он начинает осмысливать качества предметов, запоминать их характерные особенности и детали, овладевать изобразительными навыками и умениями, учится осознанно их использовать. Еще Аристотель отмечал: занятия рисованием и другими видами художественной деятельности способствуют разностороннему развитию ребенка, создают основу для полноценног</w:t>
      </w:r>
      <w:r w:rsidR="00EB43E5">
        <w:rPr>
          <w:rFonts w:ascii="Times New Roman" w:hAnsi="Times New Roman" w:cs="Times New Roman"/>
          <w:sz w:val="24"/>
          <w:szCs w:val="24"/>
          <w:shd w:val="clear" w:color="auto" w:fill="FFFFFF"/>
        </w:rPr>
        <w:t xml:space="preserve">о  общения детей между собой и </w:t>
      </w:r>
      <w:r w:rsidRPr="00D064DF">
        <w:rPr>
          <w:rFonts w:ascii="Times New Roman" w:hAnsi="Times New Roman" w:cs="Times New Roman"/>
          <w:sz w:val="24"/>
          <w:szCs w:val="24"/>
          <w:shd w:val="clear" w:color="auto" w:fill="FFFFFF"/>
        </w:rPr>
        <w:t xml:space="preserve"> взрослыми; выполняют терапевтическую функцию, отвлекая детей от грустных, печальных событий, снимают нервное напряжение, страхи, вызывают радостное, приподнятое настроение, обеспечивают положительное эмоциональное состояние. Поэтому так важно в процесс воспитания включать разнообразные занятия художественной, творческой деятельностью. Здесь каждый ребенок</w:t>
      </w:r>
      <w:r w:rsidR="00EB43E5">
        <w:rPr>
          <w:rFonts w:ascii="Times New Roman" w:hAnsi="Times New Roman" w:cs="Times New Roman"/>
          <w:sz w:val="24"/>
          <w:szCs w:val="24"/>
          <w:shd w:val="clear" w:color="auto" w:fill="FFFFFF"/>
        </w:rPr>
        <w:t>,</w:t>
      </w:r>
      <w:r w:rsidRPr="00D064DF">
        <w:rPr>
          <w:rFonts w:ascii="Times New Roman" w:hAnsi="Times New Roman" w:cs="Times New Roman"/>
          <w:sz w:val="24"/>
          <w:szCs w:val="24"/>
          <w:shd w:val="clear" w:color="auto" w:fill="FFFFFF"/>
        </w:rPr>
        <w:t xml:space="preserve"> может наиболее полно проявить себя без какого бы то ни было</w:t>
      </w:r>
      <w:r>
        <w:rPr>
          <w:rFonts w:ascii="Times New Roman" w:hAnsi="Times New Roman" w:cs="Times New Roman"/>
          <w:sz w:val="24"/>
          <w:szCs w:val="24"/>
          <w:shd w:val="clear" w:color="auto" w:fill="FFFFFF"/>
        </w:rPr>
        <w:t xml:space="preserve"> давления со стороны взрослого.</w:t>
      </w:r>
    </w:p>
    <w:p w:rsidR="009A4402" w:rsidRPr="008D544F" w:rsidRDefault="009A4402" w:rsidP="00542E95">
      <w:pPr>
        <w:shd w:val="clear" w:color="auto" w:fill="FFFFFF"/>
        <w:spacing w:before="150" w:after="150" w:line="293" w:lineRule="atLeast"/>
        <w:jc w:val="both"/>
        <w:rPr>
          <w:rFonts w:ascii="Times New Roman" w:hAnsi="Times New Roman" w:cs="Times New Roman"/>
          <w:sz w:val="24"/>
          <w:szCs w:val="24"/>
          <w:shd w:val="clear" w:color="auto" w:fill="FFFFFF"/>
        </w:rPr>
      </w:pPr>
      <w:r w:rsidRPr="00DE0912">
        <w:rPr>
          <w:rFonts w:ascii="Times New Roman" w:hAnsi="Times New Roman" w:cs="Times New Roman"/>
          <w:sz w:val="24"/>
          <w:szCs w:val="24"/>
          <w:shd w:val="clear" w:color="auto" w:fill="FFFFFF"/>
        </w:rPr>
        <w:t>Знакомство детей с изобразительным искусством и приобщение их к художественному творчеству начинается у</w:t>
      </w:r>
      <w:r w:rsidR="008D544F">
        <w:rPr>
          <w:rFonts w:ascii="Times New Roman" w:hAnsi="Times New Roman" w:cs="Times New Roman"/>
          <w:sz w:val="24"/>
          <w:szCs w:val="24"/>
          <w:shd w:val="clear" w:color="auto" w:fill="FFFFFF"/>
        </w:rPr>
        <w:t xml:space="preserve">же с дошкольного возраста - </w:t>
      </w:r>
      <w:r w:rsidRPr="00DE0912">
        <w:rPr>
          <w:rFonts w:ascii="Times New Roman" w:hAnsi="Times New Roman" w:cs="Times New Roman"/>
          <w:sz w:val="24"/>
          <w:szCs w:val="24"/>
          <w:shd w:val="clear" w:color="auto" w:fill="FFFFFF"/>
        </w:rPr>
        <w:t xml:space="preserve"> это один из признанных путей формирования личности, раз</w:t>
      </w:r>
      <w:r w:rsidR="008D544F">
        <w:rPr>
          <w:rFonts w:ascii="Times New Roman" w:hAnsi="Times New Roman" w:cs="Times New Roman"/>
          <w:sz w:val="24"/>
          <w:szCs w:val="24"/>
          <w:shd w:val="clear" w:color="auto" w:fill="FFFFFF"/>
        </w:rPr>
        <w:t>вития её творческого потенциала, так, как развитие творческих способностей</w:t>
      </w:r>
      <w:r w:rsidR="008D544F" w:rsidRPr="00D064DF">
        <w:rPr>
          <w:rFonts w:ascii="Times New Roman" w:hAnsi="Times New Roman" w:cs="Times New Roman"/>
          <w:sz w:val="24"/>
          <w:szCs w:val="24"/>
          <w:shd w:val="clear" w:color="auto" w:fill="FFFFFF"/>
        </w:rPr>
        <w:t xml:space="preserve"> – одна из глав</w:t>
      </w:r>
      <w:r w:rsidR="008D544F">
        <w:rPr>
          <w:rFonts w:ascii="Times New Roman" w:hAnsi="Times New Roman" w:cs="Times New Roman"/>
          <w:sz w:val="24"/>
          <w:szCs w:val="24"/>
          <w:shd w:val="clear" w:color="auto" w:fill="FFFFFF"/>
        </w:rPr>
        <w:t>ных задач дошкольного воспитания.</w:t>
      </w:r>
      <w:r w:rsidRPr="00DE0912">
        <w:rPr>
          <w:rFonts w:ascii="Times New Roman" w:hAnsi="Times New Roman" w:cs="Times New Roman"/>
          <w:sz w:val="24"/>
          <w:szCs w:val="24"/>
          <w:shd w:val="clear" w:color="auto" w:fill="FFFFFF"/>
        </w:rPr>
        <w:t xml:space="preserve"> Вызвать интерес к окружающему миру, осознать себя в нём, отразить личное впечатление о чём-либо, развить воображение и фантазию, воспитать эмоциональную отзывчивость, вызвать стремление детей видеть в окружающем мире прекрасное, формировать эстетическое отношение к миру и многое другое поможет ребёнку, именно художественное творчество, развитие которого, поэтому, должно начинаться как можно раньше. С самого раннего возраста дети пытаются отразить свои впечатления об окружающем мире в своем изобразительном творчестве через визуальные ощущения. Вначале созданные детьми «картины», так называемые «каракули», понятны только самим «художникам». На раннем этапе им иногда не нужны краски, кисточки и карандаши. Малыши рисуют пальчиками, ладошками на запотевшем стекле, палочкой на песке, мелом на асфальте, иногда оставленной без присмотра маминой помадой или пастой на зеркале, водой, разлитой на столе, составляют изображения пуговицами или бусинками, взятыми из бабушкиной шкатулки. То есть всем тем, что может оставлять видимый след. При этом дети не только отражают, что они видят и чувствуют, а ещё знакомятся с разными по свойствам и качествам материалами, предметами. Становясь постарше, дошкольники приобретают вначале простейшие умения и навыки рисования традиционными способами и средствами. А со временем уже осмысленно изыскивают новые приёмы отражения окружающей действительности в собственном художественном творчестве. В тот момент педагог может сделать эту </w:t>
      </w:r>
      <w:r w:rsidRPr="00542E95">
        <w:rPr>
          <w:rFonts w:ascii="Times New Roman" w:hAnsi="Times New Roman" w:cs="Times New Roman"/>
          <w:sz w:val="24"/>
          <w:szCs w:val="24"/>
          <w:shd w:val="clear" w:color="auto" w:fill="FFFFFF"/>
        </w:rPr>
        <w:t>работу целенаправленной и познакомить детей с имеющими место в изобразительном искусстве</w:t>
      </w:r>
      <w:r w:rsidRPr="00DE0912">
        <w:rPr>
          <w:rFonts w:ascii="Times New Roman" w:hAnsi="Times New Roman" w:cs="Times New Roman"/>
          <w:sz w:val="24"/>
          <w:szCs w:val="24"/>
          <w:shd w:val="clear" w:color="auto" w:fill="FFFFFF"/>
        </w:rPr>
        <w:t xml:space="preserve"> нетрадиционными техниками. Включить в учебный процесс самые необычные средства изображения: парафиновую свечку, расчёску, зубную щётку, ватную палочку, нитки и многое другое. </w:t>
      </w:r>
      <w:r w:rsidRPr="008D544F">
        <w:rPr>
          <w:rFonts w:ascii="Times New Roman" w:hAnsi="Times New Roman" w:cs="Times New Roman"/>
          <w:sz w:val="24"/>
          <w:szCs w:val="24"/>
          <w:shd w:val="clear" w:color="auto" w:fill="FFFFFF"/>
        </w:rPr>
        <w:t xml:space="preserve">Это свободный творческий процесс, когда </w:t>
      </w:r>
      <w:r w:rsidRPr="008D544F">
        <w:rPr>
          <w:rFonts w:ascii="Times New Roman" w:hAnsi="Times New Roman" w:cs="Times New Roman"/>
          <w:sz w:val="24"/>
          <w:szCs w:val="24"/>
          <w:shd w:val="clear" w:color="auto" w:fill="FFFFFF"/>
        </w:rPr>
        <w:lastRenderedPageBreak/>
        <w:t>не присутствует слово нельзя, а существует возможность нарушать правила использования некоторых материалов: а вот пальчиком да в краску. Проведение таких занятий способствует снятию детских страхов, обретению веры в свои силы, внутренней гармонии с самим собой и окружающим миром, подарят детям новую широкую гам</w:t>
      </w:r>
      <w:r w:rsidR="00EB43E5">
        <w:rPr>
          <w:rFonts w:ascii="Times New Roman" w:hAnsi="Times New Roman" w:cs="Times New Roman"/>
          <w:sz w:val="24"/>
          <w:szCs w:val="24"/>
          <w:shd w:val="clear" w:color="auto" w:fill="FFFFFF"/>
        </w:rPr>
        <w:t>м</w:t>
      </w:r>
      <w:r w:rsidRPr="008D544F">
        <w:rPr>
          <w:rFonts w:ascii="Times New Roman" w:hAnsi="Times New Roman" w:cs="Times New Roman"/>
          <w:sz w:val="24"/>
          <w:szCs w:val="24"/>
          <w:shd w:val="clear" w:color="auto" w:fill="FFFFFF"/>
        </w:rPr>
        <w:t>у ощущений, которые станут богаче, полнее и ярче</w:t>
      </w:r>
      <w:r w:rsidR="00D064DF" w:rsidRPr="008D544F">
        <w:rPr>
          <w:rFonts w:ascii="Times New Roman" w:hAnsi="Times New Roman" w:cs="Times New Roman"/>
          <w:sz w:val="24"/>
          <w:szCs w:val="24"/>
          <w:shd w:val="clear" w:color="auto" w:fill="FFFFFF"/>
        </w:rPr>
        <w:t>.</w:t>
      </w:r>
    </w:p>
    <w:p w:rsidR="00542E95" w:rsidRPr="00B96962" w:rsidRDefault="00542E95" w:rsidP="00B96962">
      <w:pPr>
        <w:pStyle w:val="a5"/>
        <w:jc w:val="both"/>
        <w:rPr>
          <w:rFonts w:ascii="Times New Roman" w:hAnsi="Times New Roman" w:cs="Times New Roman"/>
          <w:sz w:val="24"/>
          <w:szCs w:val="24"/>
        </w:rPr>
      </w:pPr>
      <w:r w:rsidRPr="00A21FF7">
        <w:rPr>
          <w:rFonts w:ascii="Times New Roman" w:hAnsi="Times New Roman" w:cs="Times New Roman"/>
          <w:sz w:val="24"/>
          <w:szCs w:val="24"/>
        </w:rPr>
        <w:t>Нетрадиционные техники – это толчок к развитию инициативы, проявлению самостоятельности, выражения</w:t>
      </w:r>
      <w:r>
        <w:rPr>
          <w:rFonts w:ascii="Times New Roman" w:hAnsi="Times New Roman" w:cs="Times New Roman"/>
          <w:sz w:val="24"/>
          <w:szCs w:val="24"/>
        </w:rPr>
        <w:t xml:space="preserve"> </w:t>
      </w:r>
      <w:r w:rsidRPr="00A21FF7">
        <w:rPr>
          <w:rFonts w:ascii="Times New Roman" w:hAnsi="Times New Roman" w:cs="Times New Roman"/>
          <w:sz w:val="24"/>
          <w:szCs w:val="24"/>
        </w:rPr>
        <w:t>индивидуальности. Применяя и комбинируя разные способы изображения в одном рисунке дети, учатся думать, самостоятельно решать, какую технику использовать, чтобы тот или иной образ получился выразительным.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w:t>
      </w:r>
      <w:r>
        <w:rPr>
          <w:rFonts w:ascii="Times New Roman" w:hAnsi="Times New Roman" w:cs="Times New Roman"/>
          <w:sz w:val="24"/>
          <w:szCs w:val="24"/>
        </w:rPr>
        <w:t xml:space="preserve">, </w:t>
      </w:r>
      <w:r w:rsidRPr="00A21FF7">
        <w:rPr>
          <w:rFonts w:ascii="Times New Roman" w:hAnsi="Times New Roman" w:cs="Times New Roman"/>
          <w:sz w:val="24"/>
          <w:szCs w:val="24"/>
        </w:rPr>
        <w:t>дает ребенку полную свободу для самовыражения, позволяет научить ребенка принимать индивидуальные решения, мыслить нестандартно.</w:t>
      </w:r>
    </w:p>
    <w:p w:rsidR="00DE0912" w:rsidRPr="00DE0912" w:rsidRDefault="00B96962" w:rsidP="00E260F3">
      <w:pPr>
        <w:shd w:val="clear" w:color="auto" w:fill="FFFFFF"/>
        <w:spacing w:before="150" w:after="150" w:line="293"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Нетрадиционные техники рисования</w:t>
      </w:r>
    </w:p>
    <w:p w:rsidR="00E260F3" w:rsidRPr="00E071C7" w:rsidRDefault="00E260F3" w:rsidP="00293668">
      <w:pPr>
        <w:shd w:val="clear" w:color="auto" w:fill="FFFFFF"/>
        <w:spacing w:after="150" w:line="269" w:lineRule="atLeast"/>
        <w:outlineLvl w:val="2"/>
        <w:rPr>
          <w:rFonts w:ascii="Times New Roman" w:eastAsia="Times New Roman" w:hAnsi="Times New Roman" w:cs="Times New Roman"/>
          <w:caps/>
          <w:color w:val="333333"/>
          <w:sz w:val="20"/>
          <w:szCs w:val="20"/>
          <w:lang w:eastAsia="ru-RU"/>
        </w:rPr>
      </w:pPr>
      <w:r w:rsidRPr="00E071C7">
        <w:rPr>
          <w:rFonts w:ascii="Times New Roman" w:eastAsia="Times New Roman" w:hAnsi="Times New Roman" w:cs="Times New Roman"/>
          <w:caps/>
          <w:color w:val="333333"/>
          <w:sz w:val="20"/>
          <w:szCs w:val="20"/>
          <w:lang w:eastAsia="ru-RU"/>
        </w:rPr>
        <w:t>НАБРЫЗГИВАНИЕ</w:t>
      </w:r>
    </w:p>
    <w:p w:rsidR="00E260F3" w:rsidRPr="00E071C7" w:rsidRDefault="00E260F3" w:rsidP="00293668">
      <w:pPr>
        <w:shd w:val="clear" w:color="auto" w:fill="FFFFFF"/>
        <w:spacing w:after="150" w:line="269" w:lineRule="atLeast"/>
        <w:outlineLvl w:val="2"/>
        <w:rPr>
          <w:rFonts w:ascii="Times New Roman" w:eastAsia="Times New Roman" w:hAnsi="Times New Roman" w:cs="Times New Roman"/>
          <w:caps/>
          <w:color w:val="333333"/>
          <w:sz w:val="20"/>
          <w:szCs w:val="20"/>
          <w:lang w:eastAsia="ru-RU"/>
        </w:rPr>
      </w:pPr>
      <w:r w:rsidRPr="00E071C7">
        <w:rPr>
          <w:rFonts w:ascii="Times New Roman" w:eastAsia="Times New Roman" w:hAnsi="Times New Roman" w:cs="Times New Roman"/>
          <w:caps/>
          <w:color w:val="333333"/>
          <w:sz w:val="20"/>
          <w:szCs w:val="20"/>
          <w:lang w:eastAsia="ru-RU"/>
        </w:rPr>
        <w:t>РИСОВАНИЕ ЛАДОШКОЙ, РЕБРОМ, ПАЛЬЧИКАМИ</w:t>
      </w:r>
    </w:p>
    <w:p w:rsidR="00E260F3" w:rsidRPr="00E071C7" w:rsidRDefault="00E260F3" w:rsidP="00293668">
      <w:pPr>
        <w:shd w:val="clear" w:color="auto" w:fill="FFFFFF"/>
        <w:spacing w:after="150" w:line="269" w:lineRule="atLeast"/>
        <w:outlineLvl w:val="2"/>
        <w:rPr>
          <w:rFonts w:ascii="Times New Roman" w:eastAsia="Times New Roman" w:hAnsi="Times New Roman" w:cs="Times New Roman"/>
          <w:caps/>
          <w:color w:val="333333"/>
          <w:sz w:val="20"/>
          <w:szCs w:val="20"/>
          <w:lang w:eastAsia="ru-RU"/>
        </w:rPr>
      </w:pPr>
      <w:r w:rsidRPr="00E071C7">
        <w:rPr>
          <w:rFonts w:ascii="Times New Roman" w:eastAsia="Times New Roman" w:hAnsi="Times New Roman" w:cs="Times New Roman"/>
          <w:caps/>
          <w:color w:val="333333"/>
          <w:sz w:val="20"/>
          <w:szCs w:val="20"/>
          <w:lang w:eastAsia="ru-RU"/>
        </w:rPr>
        <w:t>РИСОВАНИЕ СВЕЧОЙ</w:t>
      </w:r>
    </w:p>
    <w:p w:rsidR="00E260F3" w:rsidRPr="00E071C7" w:rsidRDefault="00E939F1" w:rsidP="00B96962">
      <w:pPr>
        <w:shd w:val="clear" w:color="auto" w:fill="FFFFFF"/>
        <w:spacing w:after="0" w:line="269" w:lineRule="atLeast"/>
        <w:rPr>
          <w:rFonts w:ascii="Times New Roman" w:eastAsia="Times New Roman" w:hAnsi="Times New Roman" w:cs="Times New Roman"/>
          <w:color w:val="333333"/>
          <w:sz w:val="20"/>
          <w:szCs w:val="20"/>
          <w:lang w:eastAsia="ru-RU"/>
        </w:rPr>
      </w:pPr>
      <w:r w:rsidRPr="00E071C7">
        <w:rPr>
          <w:rFonts w:ascii="Times New Roman" w:eastAsia="Times New Roman" w:hAnsi="Times New Roman" w:cs="Times New Roman"/>
          <w:caps/>
          <w:color w:val="333333"/>
          <w:sz w:val="20"/>
          <w:szCs w:val="20"/>
          <w:lang w:eastAsia="ru-RU"/>
        </w:rPr>
        <w:t>РИСОВАНИЕ</w:t>
      </w:r>
      <w:r w:rsidR="00E260F3" w:rsidRPr="00E071C7">
        <w:rPr>
          <w:rFonts w:ascii="Times New Roman" w:eastAsia="Times New Roman" w:hAnsi="Times New Roman" w:cs="Times New Roman"/>
          <w:color w:val="333333"/>
          <w:sz w:val="20"/>
          <w:szCs w:val="20"/>
          <w:lang w:eastAsia="ru-RU"/>
        </w:rPr>
        <w:t> </w:t>
      </w:r>
      <w:r w:rsidR="00E260F3" w:rsidRPr="00E071C7">
        <w:rPr>
          <w:rFonts w:ascii="Times New Roman" w:eastAsia="Times New Roman" w:hAnsi="Times New Roman" w:cs="Times New Roman"/>
          <w:caps/>
          <w:color w:val="333333"/>
          <w:sz w:val="20"/>
          <w:szCs w:val="20"/>
          <w:lang w:eastAsia="ru-RU"/>
        </w:rPr>
        <w:t>ПО МЯТОЙ БУМАГЕ</w:t>
      </w:r>
      <w:r w:rsidR="00B96962" w:rsidRPr="00E071C7">
        <w:rPr>
          <w:rFonts w:ascii="Times New Roman" w:eastAsia="Times New Roman" w:hAnsi="Times New Roman" w:cs="Times New Roman"/>
          <w:noProof/>
          <w:color w:val="333333"/>
          <w:sz w:val="20"/>
          <w:szCs w:val="20"/>
          <w:lang w:eastAsia="ru-RU"/>
        </w:rPr>
        <w:t xml:space="preserve"> </w:t>
      </w:r>
    </w:p>
    <w:p w:rsidR="00E260F3" w:rsidRPr="00E071C7" w:rsidRDefault="00E260F3" w:rsidP="00E260F3">
      <w:pPr>
        <w:shd w:val="clear" w:color="auto" w:fill="FFFFFF"/>
        <w:spacing w:after="0" w:line="269" w:lineRule="atLeast"/>
        <w:rPr>
          <w:rFonts w:ascii="Times New Roman" w:eastAsia="Times New Roman" w:hAnsi="Times New Roman" w:cs="Times New Roman"/>
          <w:color w:val="333333"/>
          <w:sz w:val="20"/>
          <w:szCs w:val="20"/>
          <w:lang w:eastAsia="ru-RU"/>
        </w:rPr>
      </w:pPr>
      <w:r w:rsidRPr="00E071C7">
        <w:rPr>
          <w:rFonts w:ascii="Times New Roman" w:eastAsia="Times New Roman" w:hAnsi="Times New Roman" w:cs="Times New Roman"/>
          <w:color w:val="333333"/>
          <w:sz w:val="20"/>
          <w:szCs w:val="20"/>
          <w:lang w:eastAsia="ru-RU"/>
        </w:rPr>
        <w:t> </w:t>
      </w:r>
      <w:r w:rsidR="005D75D3" w:rsidRPr="00E071C7">
        <w:rPr>
          <w:rFonts w:ascii="Times New Roman" w:eastAsia="Times New Roman" w:hAnsi="Times New Roman" w:cs="Times New Roman"/>
          <w:color w:val="333333"/>
          <w:sz w:val="20"/>
          <w:szCs w:val="20"/>
          <w:lang w:eastAsia="ru-RU"/>
        </w:rPr>
        <w:t xml:space="preserve">  </w:t>
      </w:r>
    </w:p>
    <w:p w:rsidR="00B96962" w:rsidRPr="00E071C7" w:rsidRDefault="00E260F3" w:rsidP="00E939F1">
      <w:pPr>
        <w:shd w:val="clear" w:color="auto" w:fill="FFFFFF"/>
        <w:spacing w:after="150" w:line="269" w:lineRule="atLeast"/>
        <w:outlineLvl w:val="2"/>
        <w:rPr>
          <w:rFonts w:ascii="Times New Roman" w:eastAsia="Times New Roman" w:hAnsi="Times New Roman" w:cs="Times New Roman"/>
          <w:caps/>
          <w:color w:val="333333"/>
          <w:sz w:val="20"/>
          <w:szCs w:val="20"/>
          <w:lang w:eastAsia="ru-RU"/>
        </w:rPr>
      </w:pPr>
      <w:r w:rsidRPr="00E071C7">
        <w:rPr>
          <w:rFonts w:ascii="Times New Roman" w:eastAsia="Times New Roman" w:hAnsi="Times New Roman" w:cs="Times New Roman"/>
          <w:caps/>
          <w:color w:val="333333"/>
          <w:sz w:val="20"/>
          <w:szCs w:val="20"/>
          <w:lang w:eastAsia="ru-RU"/>
        </w:rPr>
        <w:t>ТАМПОНИРОВАНИЕ</w:t>
      </w:r>
    </w:p>
    <w:p w:rsidR="005B5A61" w:rsidRPr="00E071C7" w:rsidRDefault="00E260F3" w:rsidP="00E260F3">
      <w:pPr>
        <w:shd w:val="clear" w:color="auto" w:fill="FFFFFF"/>
        <w:spacing w:after="150" w:line="269" w:lineRule="atLeast"/>
        <w:outlineLvl w:val="2"/>
        <w:rPr>
          <w:rFonts w:ascii="Times New Roman" w:eastAsia="Times New Roman" w:hAnsi="Times New Roman" w:cs="Times New Roman"/>
          <w:caps/>
          <w:color w:val="333333"/>
          <w:sz w:val="20"/>
          <w:szCs w:val="20"/>
          <w:lang w:eastAsia="ru-RU"/>
        </w:rPr>
      </w:pPr>
      <w:r w:rsidRPr="00E071C7">
        <w:rPr>
          <w:rFonts w:ascii="Times New Roman" w:eastAsia="Times New Roman" w:hAnsi="Times New Roman" w:cs="Times New Roman"/>
          <w:caps/>
          <w:color w:val="333333"/>
          <w:sz w:val="20"/>
          <w:szCs w:val="20"/>
          <w:lang w:eastAsia="ru-RU"/>
        </w:rPr>
        <w:t xml:space="preserve">МОНОТИПИЯ </w:t>
      </w:r>
    </w:p>
    <w:p w:rsidR="00E260F3" w:rsidRPr="00E071C7" w:rsidRDefault="00E260F3" w:rsidP="00E939F1">
      <w:pPr>
        <w:shd w:val="clear" w:color="auto" w:fill="FFFFFF"/>
        <w:spacing w:after="150" w:line="269" w:lineRule="atLeast"/>
        <w:outlineLvl w:val="2"/>
        <w:rPr>
          <w:rFonts w:ascii="Times New Roman" w:eastAsia="Times New Roman" w:hAnsi="Times New Roman" w:cs="Times New Roman"/>
          <w:caps/>
          <w:color w:val="333333"/>
          <w:sz w:val="20"/>
          <w:szCs w:val="20"/>
          <w:lang w:eastAsia="ru-RU"/>
        </w:rPr>
      </w:pPr>
      <w:r w:rsidRPr="00E071C7">
        <w:rPr>
          <w:rFonts w:ascii="Times New Roman" w:eastAsia="Times New Roman" w:hAnsi="Times New Roman" w:cs="Times New Roman"/>
          <w:caps/>
          <w:color w:val="333333"/>
          <w:sz w:val="20"/>
          <w:szCs w:val="20"/>
          <w:lang w:eastAsia="ru-RU"/>
        </w:rPr>
        <w:t>РИСОВАНИЕ МЯТОЙ БУМАГОЙ ИЛИ ПОЛИЭТИЛЕНОВЫМ КУЛЬКОМ</w:t>
      </w:r>
    </w:p>
    <w:p w:rsidR="00E260F3" w:rsidRPr="00E071C7" w:rsidRDefault="00E260F3" w:rsidP="00E260F3">
      <w:pPr>
        <w:shd w:val="clear" w:color="auto" w:fill="FFFFFF"/>
        <w:spacing w:after="150" w:line="269" w:lineRule="atLeast"/>
        <w:outlineLvl w:val="2"/>
        <w:rPr>
          <w:rFonts w:ascii="Times New Roman" w:eastAsia="Times New Roman" w:hAnsi="Times New Roman" w:cs="Times New Roman"/>
          <w:caps/>
          <w:color w:val="333333"/>
          <w:sz w:val="20"/>
          <w:szCs w:val="20"/>
          <w:lang w:eastAsia="ru-RU"/>
        </w:rPr>
      </w:pPr>
      <w:r w:rsidRPr="00E071C7">
        <w:rPr>
          <w:rFonts w:ascii="Times New Roman" w:eastAsia="Times New Roman" w:hAnsi="Times New Roman" w:cs="Times New Roman"/>
          <w:caps/>
          <w:color w:val="333333"/>
          <w:sz w:val="20"/>
          <w:szCs w:val="20"/>
          <w:lang w:eastAsia="ru-RU"/>
        </w:rPr>
        <w:t>ПО СЫРОМУ</w:t>
      </w:r>
    </w:p>
    <w:p w:rsidR="007B663B" w:rsidRPr="00E071C7" w:rsidRDefault="007B663B" w:rsidP="00E260F3">
      <w:pPr>
        <w:shd w:val="clear" w:color="auto" w:fill="FFFFFF"/>
        <w:spacing w:after="150" w:line="269" w:lineRule="atLeast"/>
        <w:outlineLvl w:val="2"/>
        <w:rPr>
          <w:rFonts w:ascii="Times New Roman" w:eastAsia="Times New Roman" w:hAnsi="Times New Roman" w:cs="Times New Roman"/>
          <w:caps/>
          <w:color w:val="333333"/>
          <w:sz w:val="20"/>
          <w:szCs w:val="20"/>
          <w:lang w:eastAsia="ru-RU"/>
        </w:rPr>
      </w:pPr>
      <w:r w:rsidRPr="00E071C7">
        <w:rPr>
          <w:rFonts w:ascii="Times New Roman" w:eastAsia="Times New Roman" w:hAnsi="Times New Roman" w:cs="Times New Roman"/>
          <w:caps/>
          <w:color w:val="333333"/>
          <w:sz w:val="20"/>
          <w:szCs w:val="20"/>
          <w:lang w:eastAsia="ru-RU"/>
        </w:rPr>
        <w:t>РИСОВАНИЕ ШТАМПАМИ</w:t>
      </w:r>
    </w:p>
    <w:p w:rsidR="007B663B" w:rsidRPr="00E071C7" w:rsidRDefault="007B663B" w:rsidP="00E260F3">
      <w:pPr>
        <w:shd w:val="clear" w:color="auto" w:fill="FFFFFF"/>
        <w:spacing w:after="150" w:line="269" w:lineRule="atLeast"/>
        <w:outlineLvl w:val="2"/>
        <w:rPr>
          <w:rFonts w:ascii="Times New Roman" w:eastAsia="Times New Roman" w:hAnsi="Times New Roman" w:cs="Times New Roman"/>
          <w:caps/>
          <w:color w:val="333333"/>
          <w:sz w:val="20"/>
          <w:szCs w:val="20"/>
          <w:lang w:eastAsia="ru-RU"/>
        </w:rPr>
      </w:pPr>
      <w:r w:rsidRPr="00E071C7">
        <w:rPr>
          <w:rFonts w:ascii="Times New Roman" w:eastAsia="Times New Roman" w:hAnsi="Times New Roman" w:cs="Times New Roman"/>
          <w:caps/>
          <w:color w:val="333333"/>
          <w:sz w:val="20"/>
          <w:szCs w:val="20"/>
          <w:lang w:eastAsia="ru-RU"/>
        </w:rPr>
        <w:t>ПУАНТИЛИЗМ</w:t>
      </w:r>
    </w:p>
    <w:p w:rsidR="00E260F3" w:rsidRPr="00E071C7" w:rsidRDefault="007B663B" w:rsidP="00E260F3">
      <w:pPr>
        <w:shd w:val="clear" w:color="auto" w:fill="FFFFFF"/>
        <w:spacing w:after="0" w:line="269" w:lineRule="atLeast"/>
        <w:rPr>
          <w:rFonts w:ascii="Times New Roman" w:eastAsia="Times New Roman" w:hAnsi="Times New Roman" w:cs="Times New Roman"/>
          <w:noProof/>
          <w:color w:val="333333"/>
          <w:sz w:val="20"/>
          <w:szCs w:val="20"/>
          <w:lang w:eastAsia="ru-RU"/>
        </w:rPr>
      </w:pPr>
      <w:r w:rsidRPr="00E071C7">
        <w:rPr>
          <w:rFonts w:ascii="Times New Roman" w:eastAsia="Times New Roman" w:hAnsi="Times New Roman" w:cs="Times New Roman"/>
          <w:noProof/>
          <w:color w:val="333333"/>
          <w:sz w:val="20"/>
          <w:szCs w:val="20"/>
          <w:lang w:eastAsia="ru-RU"/>
        </w:rPr>
        <w:t>КЛЯКСОГРАФИЯ</w:t>
      </w:r>
    </w:p>
    <w:p w:rsidR="007B663B" w:rsidRPr="00E071C7" w:rsidRDefault="007B663B" w:rsidP="00E260F3">
      <w:pPr>
        <w:shd w:val="clear" w:color="auto" w:fill="FFFFFF"/>
        <w:spacing w:after="0" w:line="269" w:lineRule="atLeast"/>
        <w:rPr>
          <w:rFonts w:ascii="Times New Roman" w:eastAsia="Times New Roman" w:hAnsi="Times New Roman" w:cs="Times New Roman"/>
          <w:noProof/>
          <w:color w:val="333333"/>
          <w:sz w:val="20"/>
          <w:szCs w:val="20"/>
          <w:lang w:eastAsia="ru-RU"/>
        </w:rPr>
      </w:pPr>
      <w:r w:rsidRPr="00E071C7">
        <w:rPr>
          <w:rFonts w:ascii="Times New Roman" w:eastAsia="Times New Roman" w:hAnsi="Times New Roman" w:cs="Times New Roman"/>
          <w:noProof/>
          <w:color w:val="333333"/>
          <w:sz w:val="20"/>
          <w:szCs w:val="20"/>
          <w:lang w:eastAsia="ru-RU"/>
        </w:rPr>
        <w:t>ЦВЕТНОЙ ГРАТТАЖ</w:t>
      </w:r>
    </w:p>
    <w:p w:rsidR="00D064DF" w:rsidRPr="00D064DF" w:rsidRDefault="00D064DF" w:rsidP="00E260F3">
      <w:pPr>
        <w:shd w:val="clear" w:color="auto" w:fill="FFFFFF"/>
        <w:spacing w:after="0" w:line="269" w:lineRule="atLeast"/>
        <w:rPr>
          <w:rFonts w:ascii="Times New Roman" w:eastAsia="Times New Roman" w:hAnsi="Times New Roman" w:cs="Times New Roman"/>
          <w:b/>
          <w:color w:val="333333"/>
          <w:sz w:val="24"/>
          <w:szCs w:val="24"/>
          <w:lang w:eastAsia="ru-RU"/>
        </w:rPr>
      </w:pPr>
    </w:p>
    <w:p w:rsidR="00D064DF" w:rsidRPr="00D064DF" w:rsidRDefault="00D064DF" w:rsidP="00D064DF">
      <w:pPr>
        <w:shd w:val="clear" w:color="auto" w:fill="FFFFFF"/>
        <w:spacing w:after="0" w:line="269" w:lineRule="atLeast"/>
        <w:rPr>
          <w:rFonts w:ascii="Times New Roman" w:eastAsia="Times New Roman" w:hAnsi="Times New Roman" w:cs="Times New Roman"/>
          <w:i/>
          <w:color w:val="333333"/>
          <w:sz w:val="24"/>
          <w:szCs w:val="24"/>
          <w:lang w:eastAsia="ru-RU"/>
        </w:rPr>
      </w:pPr>
      <w:r w:rsidRPr="00D064DF">
        <w:rPr>
          <w:rFonts w:ascii="Times New Roman" w:eastAsia="Times New Roman" w:hAnsi="Times New Roman" w:cs="Times New Roman"/>
          <w:i/>
          <w:color w:val="333333"/>
          <w:sz w:val="24"/>
          <w:szCs w:val="24"/>
          <w:lang w:eastAsia="ru-RU"/>
        </w:rPr>
        <w:t>Начиная с младшего дошкольного возраста можно использовать:</w:t>
      </w:r>
    </w:p>
    <w:p w:rsidR="00D064DF" w:rsidRPr="00D064DF" w:rsidRDefault="00D064DF" w:rsidP="00D064DF">
      <w:pPr>
        <w:shd w:val="clear" w:color="auto" w:fill="FFFFFF"/>
        <w:spacing w:after="0" w:line="269" w:lineRule="atLeast"/>
        <w:rPr>
          <w:rFonts w:ascii="Times New Roman" w:eastAsia="Times New Roman" w:hAnsi="Times New Roman" w:cs="Times New Roman"/>
          <w:color w:val="333333"/>
          <w:sz w:val="24"/>
          <w:szCs w:val="24"/>
          <w:lang w:eastAsia="ru-RU"/>
        </w:rPr>
      </w:pPr>
      <w:r w:rsidRPr="00D064DF">
        <w:rPr>
          <w:rFonts w:ascii="Times New Roman" w:eastAsia="Times New Roman" w:hAnsi="Times New Roman" w:cs="Times New Roman"/>
          <w:color w:val="333333"/>
          <w:sz w:val="24"/>
          <w:szCs w:val="24"/>
          <w:lang w:eastAsia="ru-RU"/>
        </w:rPr>
        <w:t>•</w:t>
      </w:r>
      <w:r w:rsidRPr="00D064DF">
        <w:rPr>
          <w:rFonts w:ascii="Times New Roman" w:eastAsia="Times New Roman" w:hAnsi="Times New Roman" w:cs="Times New Roman"/>
          <w:color w:val="333333"/>
          <w:sz w:val="24"/>
          <w:szCs w:val="24"/>
          <w:lang w:eastAsia="ru-RU"/>
        </w:rPr>
        <w:tab/>
        <w:t>рисование пальчиками;</w:t>
      </w:r>
    </w:p>
    <w:p w:rsidR="00D064DF" w:rsidRPr="00D064DF" w:rsidRDefault="00D064DF" w:rsidP="00D064DF">
      <w:pPr>
        <w:shd w:val="clear" w:color="auto" w:fill="FFFFFF"/>
        <w:spacing w:after="0" w:line="269" w:lineRule="atLeast"/>
        <w:rPr>
          <w:rFonts w:ascii="Times New Roman" w:eastAsia="Times New Roman" w:hAnsi="Times New Roman" w:cs="Times New Roman"/>
          <w:color w:val="333333"/>
          <w:sz w:val="24"/>
          <w:szCs w:val="24"/>
          <w:lang w:eastAsia="ru-RU"/>
        </w:rPr>
      </w:pPr>
      <w:r w:rsidRPr="00D064DF">
        <w:rPr>
          <w:rFonts w:ascii="Times New Roman" w:eastAsia="Times New Roman" w:hAnsi="Times New Roman" w:cs="Times New Roman"/>
          <w:color w:val="333333"/>
          <w:sz w:val="24"/>
          <w:szCs w:val="24"/>
          <w:lang w:eastAsia="ru-RU"/>
        </w:rPr>
        <w:t>•</w:t>
      </w:r>
      <w:r w:rsidRPr="00D064DF">
        <w:rPr>
          <w:rFonts w:ascii="Times New Roman" w:eastAsia="Times New Roman" w:hAnsi="Times New Roman" w:cs="Times New Roman"/>
          <w:color w:val="333333"/>
          <w:sz w:val="24"/>
          <w:szCs w:val="24"/>
          <w:lang w:eastAsia="ru-RU"/>
        </w:rPr>
        <w:tab/>
        <w:t>оттиск печатки из картофеля;</w:t>
      </w:r>
    </w:p>
    <w:p w:rsidR="00D064DF" w:rsidRPr="00D064DF" w:rsidRDefault="00D064DF" w:rsidP="00D064DF">
      <w:pPr>
        <w:shd w:val="clear" w:color="auto" w:fill="FFFFFF"/>
        <w:spacing w:after="0" w:line="269" w:lineRule="atLeast"/>
        <w:rPr>
          <w:rFonts w:ascii="Times New Roman" w:eastAsia="Times New Roman" w:hAnsi="Times New Roman" w:cs="Times New Roman"/>
          <w:color w:val="333333"/>
          <w:sz w:val="24"/>
          <w:szCs w:val="24"/>
          <w:lang w:eastAsia="ru-RU"/>
        </w:rPr>
      </w:pPr>
      <w:r w:rsidRPr="00D064DF">
        <w:rPr>
          <w:rFonts w:ascii="Times New Roman" w:eastAsia="Times New Roman" w:hAnsi="Times New Roman" w:cs="Times New Roman"/>
          <w:color w:val="333333"/>
          <w:sz w:val="24"/>
          <w:szCs w:val="24"/>
          <w:lang w:eastAsia="ru-RU"/>
        </w:rPr>
        <w:t>•</w:t>
      </w:r>
      <w:r w:rsidRPr="00D064DF">
        <w:rPr>
          <w:rFonts w:ascii="Times New Roman" w:eastAsia="Times New Roman" w:hAnsi="Times New Roman" w:cs="Times New Roman"/>
          <w:color w:val="333333"/>
          <w:sz w:val="24"/>
          <w:szCs w:val="24"/>
          <w:lang w:eastAsia="ru-RU"/>
        </w:rPr>
        <w:tab/>
      </w:r>
      <w:proofErr w:type="gramStart"/>
      <w:r w:rsidRPr="00D064DF">
        <w:rPr>
          <w:rFonts w:ascii="Times New Roman" w:eastAsia="Times New Roman" w:hAnsi="Times New Roman" w:cs="Times New Roman"/>
          <w:color w:val="333333"/>
          <w:sz w:val="24"/>
          <w:szCs w:val="24"/>
          <w:lang w:eastAsia="ru-RU"/>
        </w:rPr>
        <w:t>тычок</w:t>
      </w:r>
      <w:proofErr w:type="gramEnd"/>
      <w:r w:rsidRPr="00D064DF">
        <w:rPr>
          <w:rFonts w:ascii="Times New Roman" w:eastAsia="Times New Roman" w:hAnsi="Times New Roman" w:cs="Times New Roman"/>
          <w:color w:val="333333"/>
          <w:sz w:val="24"/>
          <w:szCs w:val="24"/>
          <w:lang w:eastAsia="ru-RU"/>
        </w:rPr>
        <w:t xml:space="preserve"> жесткой полусухой кистью.</w:t>
      </w:r>
    </w:p>
    <w:p w:rsidR="00D064DF" w:rsidRPr="00D064DF" w:rsidRDefault="00D064DF" w:rsidP="00D064DF">
      <w:pPr>
        <w:shd w:val="clear" w:color="auto" w:fill="FFFFFF"/>
        <w:spacing w:after="0" w:line="269" w:lineRule="atLeast"/>
        <w:rPr>
          <w:rFonts w:ascii="Times New Roman" w:eastAsia="Times New Roman" w:hAnsi="Times New Roman" w:cs="Times New Roman"/>
          <w:i/>
          <w:color w:val="333333"/>
          <w:sz w:val="24"/>
          <w:szCs w:val="24"/>
          <w:lang w:eastAsia="ru-RU"/>
        </w:rPr>
      </w:pPr>
      <w:r w:rsidRPr="00D064DF">
        <w:rPr>
          <w:rFonts w:ascii="Times New Roman" w:eastAsia="Times New Roman" w:hAnsi="Times New Roman" w:cs="Times New Roman"/>
          <w:i/>
          <w:color w:val="333333"/>
          <w:sz w:val="24"/>
          <w:szCs w:val="24"/>
          <w:lang w:eastAsia="ru-RU"/>
        </w:rPr>
        <w:t>Детей среднего дошкольного возраста знакомят со сложными техниками:</w:t>
      </w:r>
    </w:p>
    <w:p w:rsidR="00D064DF" w:rsidRPr="00D064DF" w:rsidRDefault="00D064DF" w:rsidP="00D064DF">
      <w:pPr>
        <w:shd w:val="clear" w:color="auto" w:fill="FFFFFF"/>
        <w:spacing w:after="0" w:line="269" w:lineRule="atLeast"/>
        <w:rPr>
          <w:rFonts w:ascii="Times New Roman" w:eastAsia="Times New Roman" w:hAnsi="Times New Roman" w:cs="Times New Roman"/>
          <w:color w:val="333333"/>
          <w:sz w:val="24"/>
          <w:szCs w:val="24"/>
          <w:lang w:eastAsia="ru-RU"/>
        </w:rPr>
      </w:pPr>
      <w:r w:rsidRPr="00D064DF">
        <w:rPr>
          <w:rFonts w:ascii="Times New Roman" w:eastAsia="Times New Roman" w:hAnsi="Times New Roman" w:cs="Times New Roman"/>
          <w:color w:val="333333"/>
          <w:sz w:val="24"/>
          <w:szCs w:val="24"/>
          <w:lang w:eastAsia="ru-RU"/>
        </w:rPr>
        <w:t>•</w:t>
      </w:r>
      <w:r w:rsidRPr="00D064DF">
        <w:rPr>
          <w:rFonts w:ascii="Times New Roman" w:eastAsia="Times New Roman" w:hAnsi="Times New Roman" w:cs="Times New Roman"/>
          <w:color w:val="333333"/>
          <w:sz w:val="24"/>
          <w:szCs w:val="24"/>
          <w:lang w:eastAsia="ru-RU"/>
        </w:rPr>
        <w:tab/>
        <w:t>оттиск поролоном;</w:t>
      </w:r>
    </w:p>
    <w:p w:rsidR="00D064DF" w:rsidRPr="00D064DF" w:rsidRDefault="00D064DF" w:rsidP="00D064DF">
      <w:pPr>
        <w:shd w:val="clear" w:color="auto" w:fill="FFFFFF"/>
        <w:spacing w:after="0" w:line="269" w:lineRule="atLeast"/>
        <w:rPr>
          <w:rFonts w:ascii="Times New Roman" w:eastAsia="Times New Roman" w:hAnsi="Times New Roman" w:cs="Times New Roman"/>
          <w:color w:val="333333"/>
          <w:sz w:val="24"/>
          <w:szCs w:val="24"/>
          <w:lang w:eastAsia="ru-RU"/>
        </w:rPr>
      </w:pPr>
      <w:r w:rsidRPr="00D064DF">
        <w:rPr>
          <w:rFonts w:ascii="Times New Roman" w:eastAsia="Times New Roman" w:hAnsi="Times New Roman" w:cs="Times New Roman"/>
          <w:color w:val="333333"/>
          <w:sz w:val="24"/>
          <w:szCs w:val="24"/>
          <w:lang w:eastAsia="ru-RU"/>
        </w:rPr>
        <w:t>•</w:t>
      </w:r>
      <w:r w:rsidRPr="00D064DF">
        <w:rPr>
          <w:rFonts w:ascii="Times New Roman" w:eastAsia="Times New Roman" w:hAnsi="Times New Roman" w:cs="Times New Roman"/>
          <w:color w:val="333333"/>
          <w:sz w:val="24"/>
          <w:szCs w:val="24"/>
          <w:lang w:eastAsia="ru-RU"/>
        </w:rPr>
        <w:tab/>
        <w:t>оттиск печатками из ластика;</w:t>
      </w:r>
    </w:p>
    <w:p w:rsidR="00D064DF" w:rsidRPr="00D064DF" w:rsidRDefault="00D064DF" w:rsidP="00D064DF">
      <w:pPr>
        <w:shd w:val="clear" w:color="auto" w:fill="FFFFFF"/>
        <w:spacing w:after="0" w:line="269" w:lineRule="atLeast"/>
        <w:rPr>
          <w:rFonts w:ascii="Times New Roman" w:eastAsia="Times New Roman" w:hAnsi="Times New Roman" w:cs="Times New Roman"/>
          <w:color w:val="333333"/>
          <w:sz w:val="24"/>
          <w:szCs w:val="24"/>
          <w:lang w:eastAsia="ru-RU"/>
        </w:rPr>
      </w:pPr>
      <w:r w:rsidRPr="00D064DF">
        <w:rPr>
          <w:rFonts w:ascii="Times New Roman" w:eastAsia="Times New Roman" w:hAnsi="Times New Roman" w:cs="Times New Roman"/>
          <w:color w:val="333333"/>
          <w:sz w:val="24"/>
          <w:szCs w:val="24"/>
          <w:lang w:eastAsia="ru-RU"/>
        </w:rPr>
        <w:t>•</w:t>
      </w:r>
      <w:r w:rsidRPr="00D064DF">
        <w:rPr>
          <w:rFonts w:ascii="Times New Roman" w:eastAsia="Times New Roman" w:hAnsi="Times New Roman" w:cs="Times New Roman"/>
          <w:color w:val="333333"/>
          <w:sz w:val="24"/>
          <w:szCs w:val="24"/>
          <w:lang w:eastAsia="ru-RU"/>
        </w:rPr>
        <w:tab/>
        <w:t>восковые мелки + акварель;</w:t>
      </w:r>
    </w:p>
    <w:p w:rsidR="00D064DF" w:rsidRPr="00D064DF" w:rsidRDefault="00D064DF" w:rsidP="00D064DF">
      <w:pPr>
        <w:shd w:val="clear" w:color="auto" w:fill="FFFFFF"/>
        <w:spacing w:after="0" w:line="269" w:lineRule="atLeast"/>
        <w:rPr>
          <w:rFonts w:ascii="Times New Roman" w:eastAsia="Times New Roman" w:hAnsi="Times New Roman" w:cs="Times New Roman"/>
          <w:color w:val="333333"/>
          <w:sz w:val="24"/>
          <w:szCs w:val="24"/>
          <w:lang w:eastAsia="ru-RU"/>
        </w:rPr>
      </w:pPr>
      <w:r w:rsidRPr="00D064DF">
        <w:rPr>
          <w:rFonts w:ascii="Times New Roman" w:eastAsia="Times New Roman" w:hAnsi="Times New Roman" w:cs="Times New Roman"/>
          <w:color w:val="333333"/>
          <w:sz w:val="24"/>
          <w:szCs w:val="24"/>
          <w:lang w:eastAsia="ru-RU"/>
        </w:rPr>
        <w:t>•</w:t>
      </w:r>
      <w:r w:rsidRPr="00D064DF">
        <w:rPr>
          <w:rFonts w:ascii="Times New Roman" w:eastAsia="Times New Roman" w:hAnsi="Times New Roman" w:cs="Times New Roman"/>
          <w:color w:val="333333"/>
          <w:sz w:val="24"/>
          <w:szCs w:val="24"/>
          <w:lang w:eastAsia="ru-RU"/>
        </w:rPr>
        <w:tab/>
        <w:t>свеча + акварель;</w:t>
      </w:r>
    </w:p>
    <w:p w:rsidR="00D064DF" w:rsidRPr="00D064DF" w:rsidRDefault="00D064DF" w:rsidP="00D064DF">
      <w:pPr>
        <w:shd w:val="clear" w:color="auto" w:fill="FFFFFF"/>
        <w:spacing w:after="0" w:line="269" w:lineRule="atLeast"/>
        <w:rPr>
          <w:rFonts w:ascii="Times New Roman" w:eastAsia="Times New Roman" w:hAnsi="Times New Roman" w:cs="Times New Roman"/>
          <w:color w:val="333333"/>
          <w:sz w:val="24"/>
          <w:szCs w:val="24"/>
          <w:lang w:eastAsia="ru-RU"/>
        </w:rPr>
      </w:pPr>
      <w:r w:rsidRPr="00D064DF">
        <w:rPr>
          <w:rFonts w:ascii="Times New Roman" w:eastAsia="Times New Roman" w:hAnsi="Times New Roman" w:cs="Times New Roman"/>
          <w:color w:val="333333"/>
          <w:sz w:val="24"/>
          <w:szCs w:val="24"/>
          <w:lang w:eastAsia="ru-RU"/>
        </w:rPr>
        <w:t>•</w:t>
      </w:r>
      <w:r w:rsidRPr="00D064DF">
        <w:rPr>
          <w:rFonts w:ascii="Times New Roman" w:eastAsia="Times New Roman" w:hAnsi="Times New Roman" w:cs="Times New Roman"/>
          <w:color w:val="333333"/>
          <w:sz w:val="24"/>
          <w:szCs w:val="24"/>
          <w:lang w:eastAsia="ru-RU"/>
        </w:rPr>
        <w:tab/>
        <w:t>отпечатки листьев</w:t>
      </w:r>
    </w:p>
    <w:p w:rsidR="00D064DF" w:rsidRPr="00D064DF" w:rsidRDefault="00D064DF" w:rsidP="00D064DF">
      <w:pPr>
        <w:shd w:val="clear" w:color="auto" w:fill="FFFFFF"/>
        <w:spacing w:after="0" w:line="269" w:lineRule="atLeast"/>
        <w:rPr>
          <w:rFonts w:ascii="Times New Roman" w:eastAsia="Times New Roman" w:hAnsi="Times New Roman" w:cs="Times New Roman"/>
          <w:i/>
          <w:color w:val="333333"/>
          <w:sz w:val="24"/>
          <w:szCs w:val="24"/>
          <w:lang w:eastAsia="ru-RU"/>
        </w:rPr>
      </w:pPr>
      <w:r w:rsidRPr="00D064DF">
        <w:rPr>
          <w:rFonts w:ascii="Times New Roman" w:eastAsia="Times New Roman" w:hAnsi="Times New Roman" w:cs="Times New Roman"/>
          <w:i/>
          <w:color w:val="333333"/>
          <w:sz w:val="24"/>
          <w:szCs w:val="24"/>
          <w:lang w:eastAsia="ru-RU"/>
        </w:rPr>
        <w:t>А в старшем дошкольном возрасте дети осваивают еще более трудные методы и техники:</w:t>
      </w:r>
    </w:p>
    <w:p w:rsidR="00D064DF" w:rsidRPr="00D064DF" w:rsidRDefault="00D064DF" w:rsidP="00D064DF">
      <w:pPr>
        <w:shd w:val="clear" w:color="auto" w:fill="FFFFFF"/>
        <w:spacing w:after="0" w:line="269" w:lineRule="atLeast"/>
        <w:rPr>
          <w:rFonts w:ascii="Times New Roman" w:eastAsia="Times New Roman" w:hAnsi="Times New Roman" w:cs="Times New Roman"/>
          <w:color w:val="333333"/>
          <w:sz w:val="24"/>
          <w:szCs w:val="24"/>
          <w:lang w:eastAsia="ru-RU"/>
        </w:rPr>
      </w:pPr>
      <w:r w:rsidRPr="00D064DF">
        <w:rPr>
          <w:rFonts w:ascii="Times New Roman" w:eastAsia="Times New Roman" w:hAnsi="Times New Roman" w:cs="Times New Roman"/>
          <w:color w:val="333333"/>
          <w:sz w:val="24"/>
          <w:szCs w:val="24"/>
          <w:lang w:eastAsia="ru-RU"/>
        </w:rPr>
        <w:t>•</w:t>
      </w:r>
      <w:r w:rsidRPr="00D064DF">
        <w:rPr>
          <w:rFonts w:ascii="Times New Roman" w:eastAsia="Times New Roman" w:hAnsi="Times New Roman" w:cs="Times New Roman"/>
          <w:color w:val="333333"/>
          <w:sz w:val="24"/>
          <w:szCs w:val="24"/>
          <w:lang w:eastAsia="ru-RU"/>
        </w:rPr>
        <w:tab/>
      </w:r>
      <w:proofErr w:type="spellStart"/>
      <w:r w:rsidRPr="00D064DF">
        <w:rPr>
          <w:rFonts w:ascii="Times New Roman" w:eastAsia="Times New Roman" w:hAnsi="Times New Roman" w:cs="Times New Roman"/>
          <w:color w:val="333333"/>
          <w:sz w:val="24"/>
          <w:szCs w:val="24"/>
          <w:lang w:eastAsia="ru-RU"/>
        </w:rPr>
        <w:t>кляксография</w:t>
      </w:r>
      <w:proofErr w:type="spellEnd"/>
      <w:r w:rsidRPr="00D064DF">
        <w:rPr>
          <w:rFonts w:ascii="Times New Roman" w:eastAsia="Times New Roman" w:hAnsi="Times New Roman" w:cs="Times New Roman"/>
          <w:color w:val="333333"/>
          <w:sz w:val="24"/>
          <w:szCs w:val="24"/>
          <w:lang w:eastAsia="ru-RU"/>
        </w:rPr>
        <w:t xml:space="preserve"> с трубочкой;</w:t>
      </w:r>
    </w:p>
    <w:p w:rsidR="00D064DF" w:rsidRPr="00D064DF" w:rsidRDefault="00D064DF" w:rsidP="00D064DF">
      <w:pPr>
        <w:shd w:val="clear" w:color="auto" w:fill="FFFFFF"/>
        <w:spacing w:after="0" w:line="269" w:lineRule="atLeast"/>
        <w:rPr>
          <w:rFonts w:ascii="Times New Roman" w:eastAsia="Times New Roman" w:hAnsi="Times New Roman" w:cs="Times New Roman"/>
          <w:color w:val="333333"/>
          <w:sz w:val="24"/>
          <w:szCs w:val="24"/>
          <w:lang w:eastAsia="ru-RU"/>
        </w:rPr>
      </w:pPr>
      <w:r w:rsidRPr="00D064DF">
        <w:rPr>
          <w:rFonts w:ascii="Times New Roman" w:eastAsia="Times New Roman" w:hAnsi="Times New Roman" w:cs="Times New Roman"/>
          <w:color w:val="333333"/>
          <w:sz w:val="24"/>
          <w:szCs w:val="24"/>
          <w:lang w:eastAsia="ru-RU"/>
        </w:rPr>
        <w:t>•</w:t>
      </w:r>
      <w:r w:rsidRPr="00D064DF">
        <w:rPr>
          <w:rFonts w:ascii="Times New Roman" w:eastAsia="Times New Roman" w:hAnsi="Times New Roman" w:cs="Times New Roman"/>
          <w:color w:val="333333"/>
          <w:sz w:val="24"/>
          <w:szCs w:val="24"/>
          <w:lang w:eastAsia="ru-RU"/>
        </w:rPr>
        <w:tab/>
        <w:t>монотипия пейзажная;</w:t>
      </w:r>
    </w:p>
    <w:p w:rsidR="00D064DF" w:rsidRPr="00D064DF" w:rsidRDefault="00D064DF" w:rsidP="00D064DF">
      <w:pPr>
        <w:shd w:val="clear" w:color="auto" w:fill="FFFFFF"/>
        <w:spacing w:after="0" w:line="269" w:lineRule="atLeast"/>
        <w:rPr>
          <w:rFonts w:ascii="Times New Roman" w:eastAsia="Times New Roman" w:hAnsi="Times New Roman" w:cs="Times New Roman"/>
          <w:color w:val="333333"/>
          <w:sz w:val="24"/>
          <w:szCs w:val="24"/>
          <w:lang w:eastAsia="ru-RU"/>
        </w:rPr>
      </w:pPr>
      <w:r w:rsidRPr="00D064DF">
        <w:rPr>
          <w:rFonts w:ascii="Times New Roman" w:eastAsia="Times New Roman" w:hAnsi="Times New Roman" w:cs="Times New Roman"/>
          <w:color w:val="333333"/>
          <w:sz w:val="24"/>
          <w:szCs w:val="24"/>
          <w:lang w:eastAsia="ru-RU"/>
        </w:rPr>
        <w:t>•</w:t>
      </w:r>
      <w:r w:rsidRPr="00D064DF">
        <w:rPr>
          <w:rFonts w:ascii="Times New Roman" w:eastAsia="Times New Roman" w:hAnsi="Times New Roman" w:cs="Times New Roman"/>
          <w:color w:val="333333"/>
          <w:sz w:val="24"/>
          <w:szCs w:val="24"/>
          <w:lang w:eastAsia="ru-RU"/>
        </w:rPr>
        <w:tab/>
        <w:t>печать по трафарету;</w:t>
      </w:r>
    </w:p>
    <w:p w:rsidR="00D064DF" w:rsidRPr="00D064DF" w:rsidRDefault="00D064DF" w:rsidP="00D064DF">
      <w:pPr>
        <w:shd w:val="clear" w:color="auto" w:fill="FFFFFF"/>
        <w:spacing w:after="0" w:line="269" w:lineRule="atLeast"/>
        <w:rPr>
          <w:rFonts w:ascii="Times New Roman" w:eastAsia="Times New Roman" w:hAnsi="Times New Roman" w:cs="Times New Roman"/>
          <w:color w:val="333333"/>
          <w:sz w:val="24"/>
          <w:szCs w:val="24"/>
          <w:lang w:eastAsia="ru-RU"/>
        </w:rPr>
      </w:pPr>
      <w:r w:rsidRPr="00D064DF">
        <w:rPr>
          <w:rFonts w:ascii="Times New Roman" w:eastAsia="Times New Roman" w:hAnsi="Times New Roman" w:cs="Times New Roman"/>
          <w:color w:val="333333"/>
          <w:sz w:val="24"/>
          <w:szCs w:val="24"/>
          <w:lang w:eastAsia="ru-RU"/>
        </w:rPr>
        <w:t>•</w:t>
      </w:r>
      <w:r w:rsidRPr="00D064DF">
        <w:rPr>
          <w:rFonts w:ascii="Times New Roman" w:eastAsia="Times New Roman" w:hAnsi="Times New Roman" w:cs="Times New Roman"/>
          <w:color w:val="333333"/>
          <w:sz w:val="24"/>
          <w:szCs w:val="24"/>
          <w:lang w:eastAsia="ru-RU"/>
        </w:rPr>
        <w:tab/>
        <w:t>монотипия предметная;</w:t>
      </w:r>
    </w:p>
    <w:p w:rsidR="00B96962" w:rsidRPr="00E071C7" w:rsidRDefault="00E071C7" w:rsidP="00E071C7">
      <w:pPr>
        <w:shd w:val="clear" w:color="auto" w:fill="FFFFFF"/>
        <w:spacing w:after="0" w:line="269"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ab/>
      </w:r>
      <w:proofErr w:type="spellStart"/>
      <w:r>
        <w:rPr>
          <w:rFonts w:ascii="Times New Roman" w:eastAsia="Times New Roman" w:hAnsi="Times New Roman" w:cs="Times New Roman"/>
          <w:color w:val="333333"/>
          <w:sz w:val="24"/>
          <w:szCs w:val="24"/>
          <w:lang w:eastAsia="ru-RU"/>
        </w:rPr>
        <w:t>кляксография</w:t>
      </w:r>
      <w:proofErr w:type="spellEnd"/>
      <w:r>
        <w:rPr>
          <w:rFonts w:ascii="Times New Roman" w:eastAsia="Times New Roman" w:hAnsi="Times New Roman" w:cs="Times New Roman"/>
          <w:color w:val="333333"/>
          <w:sz w:val="24"/>
          <w:szCs w:val="24"/>
          <w:lang w:eastAsia="ru-RU"/>
        </w:rPr>
        <w:t xml:space="preserve"> обычная</w:t>
      </w:r>
    </w:p>
    <w:p w:rsidR="00B96962" w:rsidRPr="00A21FF7" w:rsidRDefault="00B96962" w:rsidP="00B96962">
      <w:pPr>
        <w:pStyle w:val="a5"/>
        <w:ind w:left="-993" w:firstLine="993"/>
        <w:jc w:val="both"/>
        <w:rPr>
          <w:rFonts w:ascii="Times New Roman" w:hAnsi="Times New Roman" w:cs="Times New Roman"/>
          <w:sz w:val="24"/>
          <w:szCs w:val="24"/>
        </w:rPr>
      </w:pPr>
      <w:r w:rsidRPr="00A21FF7">
        <w:rPr>
          <w:rFonts w:ascii="Times New Roman" w:hAnsi="Times New Roman" w:cs="Times New Roman"/>
          <w:sz w:val="24"/>
          <w:szCs w:val="24"/>
        </w:rPr>
        <w:lastRenderedPageBreak/>
        <w:t>Чтобы интерес у детей на занятиях по изо</w:t>
      </w:r>
      <w:r w:rsidR="00E071C7">
        <w:rPr>
          <w:rFonts w:ascii="Times New Roman" w:hAnsi="Times New Roman" w:cs="Times New Roman"/>
          <w:sz w:val="24"/>
          <w:szCs w:val="24"/>
        </w:rPr>
        <w:t>бразительной</w:t>
      </w:r>
      <w:r w:rsidRPr="00A21FF7">
        <w:rPr>
          <w:rFonts w:ascii="Times New Roman" w:hAnsi="Times New Roman" w:cs="Times New Roman"/>
          <w:sz w:val="24"/>
          <w:szCs w:val="24"/>
        </w:rPr>
        <w:t xml:space="preserve"> деятельности  не пропадал, чтобы разнообразить и удержать внимание детей, можно использо</w:t>
      </w:r>
      <w:r w:rsidR="00882343">
        <w:rPr>
          <w:rFonts w:ascii="Times New Roman" w:hAnsi="Times New Roman" w:cs="Times New Roman"/>
          <w:sz w:val="24"/>
          <w:szCs w:val="24"/>
        </w:rPr>
        <w:t xml:space="preserve">вать на занятиях </w:t>
      </w:r>
      <w:proofErr w:type="gramStart"/>
      <w:r w:rsidR="00882343">
        <w:rPr>
          <w:rFonts w:ascii="Times New Roman" w:hAnsi="Times New Roman" w:cs="Times New Roman"/>
          <w:sz w:val="24"/>
          <w:szCs w:val="24"/>
        </w:rPr>
        <w:t>ИКТ-технологии</w:t>
      </w:r>
      <w:proofErr w:type="gramEnd"/>
      <w:r w:rsidRPr="00A21FF7">
        <w:rPr>
          <w:rFonts w:ascii="Times New Roman" w:hAnsi="Times New Roman" w:cs="Times New Roman"/>
          <w:sz w:val="24"/>
          <w:szCs w:val="24"/>
        </w:rPr>
        <w:t>.</w:t>
      </w:r>
    </w:p>
    <w:p w:rsidR="00B96962" w:rsidRPr="00A21FF7" w:rsidRDefault="00B96962" w:rsidP="00B96962">
      <w:pPr>
        <w:pStyle w:val="a5"/>
        <w:ind w:left="-993" w:firstLine="993"/>
        <w:jc w:val="both"/>
        <w:rPr>
          <w:rFonts w:ascii="Times New Roman" w:hAnsi="Times New Roman" w:cs="Times New Roman"/>
          <w:sz w:val="24"/>
          <w:szCs w:val="24"/>
        </w:rPr>
      </w:pPr>
      <w:r w:rsidRPr="00A21FF7">
        <w:rPr>
          <w:rFonts w:ascii="Times New Roman" w:hAnsi="Times New Roman" w:cs="Times New Roman"/>
          <w:sz w:val="24"/>
          <w:szCs w:val="24"/>
        </w:rPr>
        <w:t>Использование мультимедийных презентаций позволяет сделать занятие эмоционально окрашенными, интересными, являются прекрасным наглядным пособием и демонстрационным материалом, что способствует хорошей результативности занятия.</w:t>
      </w:r>
    </w:p>
    <w:p w:rsidR="00B96962" w:rsidRPr="00A21FF7" w:rsidRDefault="00B96962" w:rsidP="00B96962">
      <w:pPr>
        <w:pStyle w:val="a5"/>
        <w:ind w:left="-993" w:firstLine="993"/>
        <w:jc w:val="both"/>
        <w:rPr>
          <w:rFonts w:ascii="Times New Roman" w:hAnsi="Times New Roman" w:cs="Times New Roman"/>
          <w:sz w:val="24"/>
          <w:szCs w:val="24"/>
        </w:rPr>
      </w:pPr>
      <w:r w:rsidRPr="00A21FF7">
        <w:rPr>
          <w:rFonts w:ascii="Times New Roman" w:hAnsi="Times New Roman" w:cs="Times New Roman"/>
          <w:sz w:val="24"/>
          <w:szCs w:val="24"/>
        </w:rPr>
        <w:t>Мультимедийные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в память детей не только в фактографическом, но и в ассоциативном виде.</w:t>
      </w:r>
    </w:p>
    <w:p w:rsidR="00B96962" w:rsidRPr="00A21FF7" w:rsidRDefault="00B96962" w:rsidP="00B96962">
      <w:pPr>
        <w:pStyle w:val="a5"/>
        <w:ind w:left="-993" w:firstLine="993"/>
        <w:jc w:val="both"/>
        <w:rPr>
          <w:rFonts w:ascii="Times New Roman" w:hAnsi="Times New Roman" w:cs="Times New Roman"/>
          <w:sz w:val="24"/>
          <w:szCs w:val="24"/>
        </w:rPr>
      </w:pPr>
      <w:r w:rsidRPr="00A21FF7">
        <w:rPr>
          <w:rFonts w:ascii="Times New Roman" w:hAnsi="Times New Roman" w:cs="Times New Roman"/>
          <w:sz w:val="24"/>
          <w:szCs w:val="24"/>
        </w:rPr>
        <w:t>Основа любой современной презентации – облегчение процесса зрительного восприятия и запоминания информации с помощью ярких образов. Формы и место использование презентации на занятии зависят от содержания этого занятия и цели, которую ставит педагог.</w:t>
      </w:r>
    </w:p>
    <w:p w:rsidR="00B96962" w:rsidRPr="00A21FF7" w:rsidRDefault="00B96962" w:rsidP="00B96962">
      <w:pPr>
        <w:pStyle w:val="a5"/>
        <w:ind w:left="-993" w:firstLine="993"/>
        <w:jc w:val="both"/>
        <w:rPr>
          <w:rFonts w:ascii="Times New Roman" w:hAnsi="Times New Roman" w:cs="Times New Roman"/>
          <w:sz w:val="24"/>
          <w:szCs w:val="24"/>
        </w:rPr>
      </w:pPr>
      <w:r w:rsidRPr="00A21FF7">
        <w:rPr>
          <w:rFonts w:ascii="Times New Roman" w:hAnsi="Times New Roman" w:cs="Times New Roman"/>
          <w:sz w:val="24"/>
          <w:szCs w:val="24"/>
        </w:rPr>
        <w:t>Применение компьютерных слайдовых презентаций в процессе обучения детей имеет следующие достоинства:</w:t>
      </w:r>
    </w:p>
    <w:p w:rsidR="00B96962" w:rsidRPr="00A21FF7" w:rsidRDefault="00B96962" w:rsidP="00B96962">
      <w:pPr>
        <w:pStyle w:val="a5"/>
        <w:ind w:left="-993" w:firstLine="993"/>
        <w:jc w:val="both"/>
        <w:rPr>
          <w:rFonts w:ascii="Times New Roman" w:hAnsi="Times New Roman" w:cs="Times New Roman"/>
          <w:sz w:val="24"/>
          <w:szCs w:val="24"/>
        </w:rPr>
      </w:pPr>
    </w:p>
    <w:p w:rsidR="000C7411" w:rsidRPr="000C7411" w:rsidRDefault="000C7411" w:rsidP="000C7411">
      <w:pPr>
        <w:pStyle w:val="a5"/>
        <w:ind w:left="-993" w:firstLine="993"/>
        <w:jc w:val="both"/>
        <w:rPr>
          <w:rFonts w:ascii="Times New Roman" w:hAnsi="Times New Roman" w:cs="Times New Roman"/>
          <w:sz w:val="24"/>
          <w:szCs w:val="24"/>
        </w:rPr>
      </w:pPr>
      <w:r w:rsidRPr="000C7411">
        <w:rPr>
          <w:rFonts w:ascii="Times New Roman" w:hAnsi="Times New Roman" w:cs="Times New Roman"/>
          <w:sz w:val="24"/>
          <w:szCs w:val="24"/>
        </w:rPr>
        <w:t xml:space="preserve">Применение компьютерных слайдовых презентаций в процессе обучения детей имеет следующие </w:t>
      </w:r>
      <w:r w:rsidRPr="007411D6">
        <w:rPr>
          <w:rFonts w:ascii="Times New Roman" w:hAnsi="Times New Roman" w:cs="Times New Roman"/>
          <w:b/>
          <w:sz w:val="24"/>
          <w:szCs w:val="24"/>
        </w:rPr>
        <w:t>достоинства:</w:t>
      </w:r>
    </w:p>
    <w:p w:rsidR="000C7411" w:rsidRPr="000C7411" w:rsidRDefault="000C7411" w:rsidP="000C7411">
      <w:pPr>
        <w:pStyle w:val="a5"/>
        <w:ind w:left="-993" w:firstLine="993"/>
        <w:jc w:val="both"/>
        <w:rPr>
          <w:rFonts w:ascii="Times New Roman" w:hAnsi="Times New Roman" w:cs="Times New Roman"/>
          <w:sz w:val="24"/>
          <w:szCs w:val="24"/>
        </w:rPr>
      </w:pPr>
    </w:p>
    <w:p w:rsidR="000C7411" w:rsidRPr="000C7411" w:rsidRDefault="000C7411" w:rsidP="000C7411">
      <w:pPr>
        <w:pStyle w:val="a5"/>
        <w:ind w:left="-993" w:firstLine="993"/>
        <w:jc w:val="both"/>
        <w:rPr>
          <w:rFonts w:ascii="Times New Roman" w:hAnsi="Times New Roman" w:cs="Times New Roman"/>
          <w:sz w:val="24"/>
          <w:szCs w:val="24"/>
        </w:rPr>
      </w:pPr>
      <w:r>
        <w:rPr>
          <w:rFonts w:ascii="Times New Roman" w:hAnsi="Times New Roman" w:cs="Times New Roman"/>
          <w:sz w:val="24"/>
          <w:szCs w:val="24"/>
        </w:rPr>
        <w:t>1.</w:t>
      </w:r>
      <w:r w:rsidRPr="000C7411">
        <w:rPr>
          <w:rFonts w:ascii="Times New Roman" w:hAnsi="Times New Roman" w:cs="Times New Roman"/>
          <w:sz w:val="24"/>
          <w:szCs w:val="24"/>
        </w:rPr>
        <w:t xml:space="preserve">Осуществление </w:t>
      </w:r>
      <w:proofErr w:type="spellStart"/>
      <w:r w:rsidRPr="000C7411">
        <w:rPr>
          <w:rFonts w:ascii="Times New Roman" w:hAnsi="Times New Roman" w:cs="Times New Roman"/>
          <w:sz w:val="24"/>
          <w:szCs w:val="24"/>
        </w:rPr>
        <w:t>полисенсорного</w:t>
      </w:r>
      <w:proofErr w:type="spellEnd"/>
      <w:r w:rsidRPr="000C7411">
        <w:rPr>
          <w:rFonts w:ascii="Times New Roman" w:hAnsi="Times New Roman" w:cs="Times New Roman"/>
          <w:sz w:val="24"/>
          <w:szCs w:val="24"/>
        </w:rPr>
        <w:t xml:space="preserve"> восприятия материала;</w:t>
      </w:r>
    </w:p>
    <w:p w:rsidR="000C7411" w:rsidRDefault="000C7411" w:rsidP="000C7411">
      <w:pPr>
        <w:pStyle w:val="a5"/>
        <w:ind w:left="-993" w:firstLine="993"/>
        <w:jc w:val="both"/>
        <w:rPr>
          <w:rFonts w:ascii="Times New Roman" w:hAnsi="Times New Roman" w:cs="Times New Roman"/>
          <w:sz w:val="24"/>
          <w:szCs w:val="24"/>
        </w:rPr>
      </w:pPr>
    </w:p>
    <w:p w:rsidR="000C7411" w:rsidRPr="000C7411" w:rsidRDefault="000C7411" w:rsidP="000C7411">
      <w:pPr>
        <w:pStyle w:val="a5"/>
        <w:ind w:left="-993" w:firstLine="993"/>
        <w:jc w:val="both"/>
        <w:rPr>
          <w:rFonts w:ascii="Times New Roman" w:hAnsi="Times New Roman" w:cs="Times New Roman"/>
          <w:sz w:val="24"/>
          <w:szCs w:val="24"/>
        </w:rPr>
      </w:pPr>
      <w:r>
        <w:rPr>
          <w:rFonts w:ascii="Times New Roman" w:hAnsi="Times New Roman" w:cs="Times New Roman"/>
          <w:sz w:val="24"/>
          <w:szCs w:val="24"/>
        </w:rPr>
        <w:t>2.</w:t>
      </w:r>
      <w:r w:rsidRPr="000C7411">
        <w:rPr>
          <w:rFonts w:ascii="Times New Roman" w:hAnsi="Times New Roman" w:cs="Times New Roman"/>
          <w:sz w:val="24"/>
          <w:szCs w:val="24"/>
        </w:rPr>
        <w:t>Возможность демонстрации различных объектов с помощью мультимедийного проектора и проекционного экрана в многократно увеличенном виде;</w:t>
      </w:r>
    </w:p>
    <w:p w:rsidR="000C7411" w:rsidRDefault="000C7411" w:rsidP="000C7411">
      <w:pPr>
        <w:pStyle w:val="a5"/>
        <w:ind w:left="-993" w:firstLine="993"/>
        <w:jc w:val="both"/>
        <w:rPr>
          <w:rFonts w:ascii="Times New Roman" w:hAnsi="Times New Roman" w:cs="Times New Roman"/>
          <w:sz w:val="24"/>
          <w:szCs w:val="24"/>
        </w:rPr>
      </w:pPr>
    </w:p>
    <w:p w:rsidR="000C7411" w:rsidRPr="000C7411" w:rsidRDefault="000C7411" w:rsidP="000C7411">
      <w:pPr>
        <w:pStyle w:val="a5"/>
        <w:ind w:left="-993" w:firstLine="993"/>
        <w:jc w:val="both"/>
        <w:rPr>
          <w:rFonts w:ascii="Times New Roman" w:hAnsi="Times New Roman" w:cs="Times New Roman"/>
          <w:sz w:val="24"/>
          <w:szCs w:val="24"/>
        </w:rPr>
      </w:pPr>
      <w:r>
        <w:rPr>
          <w:rFonts w:ascii="Times New Roman" w:hAnsi="Times New Roman" w:cs="Times New Roman"/>
          <w:sz w:val="24"/>
          <w:szCs w:val="24"/>
        </w:rPr>
        <w:t>3.</w:t>
      </w:r>
      <w:r w:rsidRPr="000C7411">
        <w:rPr>
          <w:rFonts w:ascii="Times New Roman" w:hAnsi="Times New Roman" w:cs="Times New Roman"/>
          <w:sz w:val="24"/>
          <w:szCs w:val="24"/>
        </w:rPr>
        <w:t>Объединение аудио-, виде</w:t>
      </w:r>
      <w:proofErr w:type="gramStart"/>
      <w:r w:rsidRPr="000C7411">
        <w:rPr>
          <w:rFonts w:ascii="Times New Roman" w:hAnsi="Times New Roman" w:cs="Times New Roman"/>
          <w:sz w:val="24"/>
          <w:szCs w:val="24"/>
        </w:rPr>
        <w:t>о-</w:t>
      </w:r>
      <w:proofErr w:type="gramEnd"/>
      <w:r w:rsidRPr="000C7411">
        <w:rPr>
          <w:rFonts w:ascii="Times New Roman" w:hAnsi="Times New Roman" w:cs="Times New Roman"/>
          <w:sz w:val="24"/>
          <w:szCs w:val="24"/>
        </w:rPr>
        <w:t xml:space="preserve"> и анимационных эффектов в единую презентацию способствует компенсации объема информации, получаемого детьми из учебной литературы;</w:t>
      </w:r>
    </w:p>
    <w:p w:rsidR="000C7411" w:rsidRDefault="000C7411" w:rsidP="000C7411">
      <w:pPr>
        <w:pStyle w:val="a5"/>
        <w:ind w:left="-993" w:firstLine="993"/>
        <w:jc w:val="both"/>
        <w:rPr>
          <w:rFonts w:ascii="Times New Roman" w:hAnsi="Times New Roman" w:cs="Times New Roman"/>
          <w:sz w:val="24"/>
          <w:szCs w:val="24"/>
        </w:rPr>
      </w:pPr>
    </w:p>
    <w:p w:rsidR="000C7411" w:rsidRPr="000C7411" w:rsidRDefault="000C7411" w:rsidP="000C7411">
      <w:pPr>
        <w:pStyle w:val="a5"/>
        <w:ind w:left="-993" w:firstLine="993"/>
        <w:jc w:val="both"/>
        <w:rPr>
          <w:rFonts w:ascii="Times New Roman" w:hAnsi="Times New Roman" w:cs="Times New Roman"/>
          <w:sz w:val="24"/>
          <w:szCs w:val="24"/>
        </w:rPr>
      </w:pPr>
      <w:r>
        <w:rPr>
          <w:rFonts w:ascii="Times New Roman" w:hAnsi="Times New Roman" w:cs="Times New Roman"/>
          <w:sz w:val="24"/>
          <w:szCs w:val="24"/>
        </w:rPr>
        <w:t>4.</w:t>
      </w:r>
      <w:r w:rsidRPr="000C7411">
        <w:rPr>
          <w:rFonts w:ascii="Times New Roman" w:hAnsi="Times New Roman" w:cs="Times New Roman"/>
          <w:sz w:val="24"/>
          <w:szCs w:val="24"/>
        </w:rPr>
        <w:t>Возможность демонстрации объектов более доступных для восприятия сохранной сенсорной системе;</w:t>
      </w:r>
    </w:p>
    <w:p w:rsidR="000C7411" w:rsidRDefault="000C7411" w:rsidP="000C7411">
      <w:pPr>
        <w:pStyle w:val="a5"/>
        <w:ind w:left="-993" w:firstLine="993"/>
        <w:jc w:val="both"/>
        <w:rPr>
          <w:rFonts w:ascii="Times New Roman" w:hAnsi="Times New Roman" w:cs="Times New Roman"/>
          <w:sz w:val="24"/>
          <w:szCs w:val="24"/>
        </w:rPr>
      </w:pPr>
    </w:p>
    <w:p w:rsidR="000C7411" w:rsidRPr="000C7411" w:rsidRDefault="000C7411" w:rsidP="000C7411">
      <w:pPr>
        <w:pStyle w:val="a5"/>
        <w:ind w:left="-993" w:firstLine="993"/>
        <w:jc w:val="both"/>
        <w:rPr>
          <w:rFonts w:ascii="Times New Roman" w:hAnsi="Times New Roman" w:cs="Times New Roman"/>
          <w:sz w:val="24"/>
          <w:szCs w:val="24"/>
        </w:rPr>
      </w:pPr>
      <w:r>
        <w:rPr>
          <w:rFonts w:ascii="Times New Roman" w:hAnsi="Times New Roman" w:cs="Times New Roman"/>
          <w:sz w:val="24"/>
          <w:szCs w:val="24"/>
        </w:rPr>
        <w:t>5.</w:t>
      </w:r>
      <w:r w:rsidRPr="000C7411">
        <w:rPr>
          <w:rFonts w:ascii="Times New Roman" w:hAnsi="Times New Roman" w:cs="Times New Roman"/>
          <w:sz w:val="24"/>
          <w:szCs w:val="24"/>
        </w:rPr>
        <w:t>Активизация зрительных функций, глазомерных возможностей ребенка;</w:t>
      </w:r>
    </w:p>
    <w:p w:rsidR="000C7411" w:rsidRDefault="000C7411" w:rsidP="000C7411">
      <w:pPr>
        <w:pStyle w:val="a5"/>
        <w:ind w:left="-993" w:firstLine="993"/>
        <w:jc w:val="both"/>
        <w:rPr>
          <w:rFonts w:ascii="Times New Roman" w:hAnsi="Times New Roman" w:cs="Times New Roman"/>
          <w:sz w:val="24"/>
          <w:szCs w:val="24"/>
        </w:rPr>
      </w:pPr>
    </w:p>
    <w:p w:rsidR="00B96962" w:rsidRPr="00A21FF7" w:rsidRDefault="000C7411" w:rsidP="000C7411">
      <w:pPr>
        <w:pStyle w:val="a5"/>
        <w:ind w:left="-993" w:firstLine="993"/>
        <w:jc w:val="both"/>
        <w:rPr>
          <w:rFonts w:ascii="Times New Roman" w:hAnsi="Times New Roman" w:cs="Times New Roman"/>
          <w:sz w:val="24"/>
          <w:szCs w:val="24"/>
        </w:rPr>
      </w:pPr>
      <w:r>
        <w:rPr>
          <w:rFonts w:ascii="Times New Roman" w:hAnsi="Times New Roman" w:cs="Times New Roman"/>
          <w:sz w:val="24"/>
          <w:szCs w:val="24"/>
        </w:rPr>
        <w:t>6.</w:t>
      </w:r>
      <w:r w:rsidRPr="000C7411">
        <w:rPr>
          <w:rFonts w:ascii="Times New Roman" w:hAnsi="Times New Roman" w:cs="Times New Roman"/>
          <w:sz w:val="24"/>
          <w:szCs w:val="24"/>
        </w:rPr>
        <w:t xml:space="preserve">Компьютерные презентационные </w:t>
      </w:r>
      <w:proofErr w:type="gramStart"/>
      <w:r w:rsidRPr="000C7411">
        <w:rPr>
          <w:rFonts w:ascii="Times New Roman" w:hAnsi="Times New Roman" w:cs="Times New Roman"/>
          <w:sz w:val="24"/>
          <w:szCs w:val="24"/>
        </w:rPr>
        <w:t>слайд-фильмы</w:t>
      </w:r>
      <w:proofErr w:type="gramEnd"/>
      <w:r w:rsidRPr="000C7411">
        <w:rPr>
          <w:rFonts w:ascii="Times New Roman" w:hAnsi="Times New Roman" w:cs="Times New Roman"/>
          <w:sz w:val="24"/>
          <w:szCs w:val="24"/>
        </w:rPr>
        <w:t xml:space="preserve">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w:t>
      </w:r>
    </w:p>
    <w:p w:rsidR="00B96962" w:rsidRPr="00A21FF7" w:rsidRDefault="00B96962" w:rsidP="00B96962">
      <w:pPr>
        <w:pStyle w:val="a5"/>
        <w:ind w:left="-993" w:firstLine="993"/>
        <w:jc w:val="both"/>
        <w:rPr>
          <w:rFonts w:ascii="Times New Roman" w:hAnsi="Times New Roman" w:cs="Times New Roman"/>
          <w:sz w:val="24"/>
          <w:szCs w:val="24"/>
        </w:rPr>
      </w:pPr>
      <w:r w:rsidRPr="00A21FF7">
        <w:rPr>
          <w:rFonts w:ascii="Times New Roman" w:hAnsi="Times New Roman" w:cs="Times New Roman"/>
          <w:sz w:val="24"/>
          <w:szCs w:val="24"/>
        </w:rPr>
        <w:t>Использование мультимедийных презентаций позволяют сделать занятия эмоционально окрашенными, привлекательными вызывают у ребенка живой интерес, являются прекрасным наглядным пособием и демонстрационным материалом, что способствует хорошей результативности занятия.</w:t>
      </w:r>
    </w:p>
    <w:p w:rsidR="00B96962" w:rsidRPr="00A21FF7" w:rsidRDefault="00B96962" w:rsidP="00B96962">
      <w:pPr>
        <w:pStyle w:val="a5"/>
        <w:ind w:left="-993" w:firstLine="993"/>
        <w:jc w:val="both"/>
        <w:rPr>
          <w:rFonts w:ascii="Times New Roman" w:hAnsi="Times New Roman" w:cs="Times New Roman"/>
          <w:sz w:val="24"/>
          <w:szCs w:val="24"/>
        </w:rPr>
      </w:pPr>
    </w:p>
    <w:p w:rsidR="00B96962" w:rsidRPr="00A21FF7" w:rsidRDefault="00B96962" w:rsidP="00B96962">
      <w:pPr>
        <w:pStyle w:val="a5"/>
        <w:ind w:left="-993" w:firstLine="993"/>
        <w:jc w:val="both"/>
        <w:rPr>
          <w:rFonts w:ascii="Times New Roman" w:hAnsi="Times New Roman" w:cs="Times New Roman"/>
          <w:sz w:val="24"/>
          <w:szCs w:val="24"/>
        </w:rPr>
      </w:pPr>
      <w:r w:rsidRPr="00A21FF7">
        <w:rPr>
          <w:rFonts w:ascii="Times New Roman" w:hAnsi="Times New Roman" w:cs="Times New Roman"/>
          <w:sz w:val="24"/>
          <w:szCs w:val="24"/>
        </w:rPr>
        <w:t xml:space="preserve"> внедрение информационных технологий позволяют:</w:t>
      </w:r>
    </w:p>
    <w:p w:rsidR="00B96962" w:rsidRPr="00A21FF7" w:rsidRDefault="00B96962" w:rsidP="00B96962">
      <w:pPr>
        <w:pStyle w:val="a5"/>
        <w:ind w:left="-993" w:firstLine="993"/>
        <w:jc w:val="both"/>
        <w:rPr>
          <w:rFonts w:ascii="Times New Roman" w:hAnsi="Times New Roman" w:cs="Times New Roman"/>
          <w:sz w:val="24"/>
          <w:szCs w:val="24"/>
        </w:rPr>
      </w:pPr>
    </w:p>
    <w:p w:rsidR="00B96962" w:rsidRPr="00A21FF7" w:rsidRDefault="00B96962" w:rsidP="00B96962">
      <w:pPr>
        <w:pStyle w:val="a5"/>
        <w:ind w:left="-993" w:firstLine="993"/>
        <w:jc w:val="both"/>
        <w:rPr>
          <w:rFonts w:ascii="Times New Roman" w:hAnsi="Times New Roman" w:cs="Times New Roman"/>
          <w:sz w:val="24"/>
          <w:szCs w:val="24"/>
        </w:rPr>
      </w:pPr>
      <w:r w:rsidRPr="00A21FF7">
        <w:rPr>
          <w:rFonts w:ascii="Times New Roman" w:hAnsi="Times New Roman" w:cs="Times New Roman"/>
          <w:sz w:val="24"/>
          <w:szCs w:val="24"/>
        </w:rPr>
        <w:t>-расширить использование электронных средств обучения, так как они передают информацию быстрее;</w:t>
      </w:r>
    </w:p>
    <w:p w:rsidR="00B96962" w:rsidRPr="00A21FF7" w:rsidRDefault="00B96962" w:rsidP="00B96962">
      <w:pPr>
        <w:pStyle w:val="a5"/>
        <w:ind w:left="-993" w:firstLine="993"/>
        <w:jc w:val="both"/>
        <w:rPr>
          <w:rFonts w:ascii="Times New Roman" w:hAnsi="Times New Roman" w:cs="Times New Roman"/>
          <w:sz w:val="24"/>
          <w:szCs w:val="24"/>
        </w:rPr>
      </w:pPr>
    </w:p>
    <w:p w:rsidR="00B96962" w:rsidRPr="00A21FF7" w:rsidRDefault="00B96962" w:rsidP="00B96962">
      <w:pPr>
        <w:pStyle w:val="a5"/>
        <w:ind w:left="-993" w:firstLine="993"/>
        <w:jc w:val="both"/>
        <w:rPr>
          <w:rFonts w:ascii="Times New Roman" w:hAnsi="Times New Roman" w:cs="Times New Roman"/>
          <w:sz w:val="24"/>
          <w:szCs w:val="24"/>
        </w:rPr>
      </w:pPr>
      <w:r w:rsidRPr="00A21FF7">
        <w:rPr>
          <w:rFonts w:ascii="Times New Roman" w:hAnsi="Times New Roman" w:cs="Times New Roman"/>
          <w:sz w:val="24"/>
          <w:szCs w:val="24"/>
        </w:rPr>
        <w:t>-движения, звук, мультипликация надолго привлекает внимание детей и способствует повышению у них интереса к изучаемому материалу. Высокая динамика занятия способствует эффективному усвоению материала, развитию памяти, воображения, творчества детей;</w:t>
      </w:r>
    </w:p>
    <w:p w:rsidR="00B96962" w:rsidRPr="00A21FF7" w:rsidRDefault="00B96962" w:rsidP="00B96962">
      <w:pPr>
        <w:pStyle w:val="a5"/>
        <w:ind w:left="-993" w:firstLine="993"/>
        <w:jc w:val="both"/>
        <w:rPr>
          <w:rFonts w:ascii="Times New Roman" w:hAnsi="Times New Roman" w:cs="Times New Roman"/>
          <w:sz w:val="24"/>
          <w:szCs w:val="24"/>
        </w:rPr>
      </w:pPr>
    </w:p>
    <w:p w:rsidR="00B96962" w:rsidRPr="00A21FF7" w:rsidRDefault="00B96962" w:rsidP="00E071C7">
      <w:pPr>
        <w:pStyle w:val="a5"/>
        <w:ind w:left="-993" w:firstLine="993"/>
        <w:jc w:val="both"/>
        <w:rPr>
          <w:rFonts w:ascii="Times New Roman" w:hAnsi="Times New Roman" w:cs="Times New Roman"/>
          <w:sz w:val="24"/>
          <w:szCs w:val="24"/>
        </w:rPr>
      </w:pPr>
      <w:r w:rsidRPr="00A21FF7">
        <w:rPr>
          <w:rFonts w:ascii="Times New Roman" w:hAnsi="Times New Roman" w:cs="Times New Roman"/>
          <w:sz w:val="24"/>
          <w:szCs w:val="24"/>
        </w:rPr>
        <w:t>-обеспечивает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возраста. При этом включаются три вида памяти: зрительная, слуховая, моторная;</w:t>
      </w:r>
    </w:p>
    <w:p w:rsidR="00B96962" w:rsidRPr="00A21FF7" w:rsidRDefault="00B96962" w:rsidP="00B96962">
      <w:pPr>
        <w:pStyle w:val="a5"/>
        <w:ind w:left="-993" w:firstLine="993"/>
        <w:jc w:val="both"/>
        <w:rPr>
          <w:rFonts w:ascii="Times New Roman" w:hAnsi="Times New Roman" w:cs="Times New Roman"/>
          <w:sz w:val="24"/>
          <w:szCs w:val="24"/>
        </w:rPr>
      </w:pPr>
      <w:r w:rsidRPr="00A21FF7">
        <w:rPr>
          <w:rFonts w:ascii="Times New Roman" w:hAnsi="Times New Roman" w:cs="Times New Roman"/>
          <w:sz w:val="24"/>
          <w:szCs w:val="24"/>
        </w:rPr>
        <w:lastRenderedPageBreak/>
        <w:t>-слайд-шоу и видеофрагменты позволяют показать те моменты из окружающего мира, наблюдение которых вызывает затруднения: например, рост цветка, вращение планет вокруг Солнца, движение волн и т.д.;</w:t>
      </w:r>
    </w:p>
    <w:p w:rsidR="00B96962" w:rsidRPr="00A21FF7" w:rsidRDefault="00B96962" w:rsidP="00B96962">
      <w:pPr>
        <w:pStyle w:val="a5"/>
        <w:ind w:left="-993" w:firstLine="993"/>
        <w:jc w:val="both"/>
        <w:rPr>
          <w:rFonts w:ascii="Times New Roman" w:hAnsi="Times New Roman" w:cs="Times New Roman"/>
          <w:sz w:val="24"/>
          <w:szCs w:val="24"/>
        </w:rPr>
      </w:pPr>
    </w:p>
    <w:p w:rsidR="00B96962" w:rsidRPr="00A21FF7" w:rsidRDefault="00B96962" w:rsidP="00B96962">
      <w:pPr>
        <w:pStyle w:val="a5"/>
        <w:ind w:left="-993" w:firstLine="993"/>
        <w:jc w:val="both"/>
        <w:rPr>
          <w:rFonts w:ascii="Times New Roman" w:hAnsi="Times New Roman" w:cs="Times New Roman"/>
          <w:sz w:val="24"/>
          <w:szCs w:val="24"/>
        </w:rPr>
      </w:pPr>
      <w:r w:rsidRPr="00A21FF7">
        <w:rPr>
          <w:rFonts w:ascii="Times New Roman" w:hAnsi="Times New Roman" w:cs="Times New Roman"/>
          <w:sz w:val="24"/>
          <w:szCs w:val="24"/>
        </w:rPr>
        <w:t>-также можно смоделировать такие жизненные ситуации, которые нельзя или сложно показать и увидеть в повседневной жизни (например, воспроизведение звуков прир</w:t>
      </w:r>
      <w:r w:rsidR="00ED2802">
        <w:rPr>
          <w:rFonts w:ascii="Times New Roman" w:hAnsi="Times New Roman" w:cs="Times New Roman"/>
          <w:sz w:val="24"/>
          <w:szCs w:val="24"/>
        </w:rPr>
        <w:t>оды; работу транспорта и т. д.)</w:t>
      </w:r>
      <w:r w:rsidRPr="00A21FF7">
        <w:rPr>
          <w:rFonts w:ascii="Times New Roman" w:hAnsi="Times New Roman" w:cs="Times New Roman"/>
          <w:sz w:val="24"/>
          <w:szCs w:val="24"/>
        </w:rPr>
        <w:t>.</w:t>
      </w:r>
    </w:p>
    <w:p w:rsidR="00B96962" w:rsidRPr="00A21FF7" w:rsidRDefault="00B96962" w:rsidP="00B96962">
      <w:pPr>
        <w:pStyle w:val="a5"/>
        <w:ind w:left="-993" w:firstLine="993"/>
        <w:jc w:val="both"/>
        <w:rPr>
          <w:rFonts w:ascii="Times New Roman" w:hAnsi="Times New Roman" w:cs="Times New Roman"/>
          <w:sz w:val="24"/>
          <w:szCs w:val="24"/>
        </w:rPr>
      </w:pPr>
    </w:p>
    <w:p w:rsidR="00B96962" w:rsidRPr="00A21FF7" w:rsidRDefault="00B96962" w:rsidP="00B96962">
      <w:pPr>
        <w:pStyle w:val="a5"/>
        <w:ind w:left="-993" w:firstLine="993"/>
        <w:jc w:val="both"/>
        <w:rPr>
          <w:rFonts w:ascii="Times New Roman" w:hAnsi="Times New Roman" w:cs="Times New Roman"/>
          <w:sz w:val="24"/>
          <w:szCs w:val="24"/>
        </w:rPr>
      </w:pPr>
      <w:r w:rsidRPr="00A21FF7">
        <w:rPr>
          <w:rFonts w:ascii="Times New Roman" w:hAnsi="Times New Roman" w:cs="Times New Roman"/>
          <w:sz w:val="24"/>
          <w:szCs w:val="24"/>
        </w:rPr>
        <w:t>презентации используются:</w:t>
      </w:r>
    </w:p>
    <w:p w:rsidR="00B96962" w:rsidRPr="00A21FF7" w:rsidRDefault="00B96962" w:rsidP="00B96962">
      <w:pPr>
        <w:pStyle w:val="a5"/>
        <w:ind w:left="-993"/>
        <w:jc w:val="both"/>
        <w:rPr>
          <w:rFonts w:ascii="Times New Roman" w:hAnsi="Times New Roman" w:cs="Times New Roman"/>
          <w:sz w:val="24"/>
          <w:szCs w:val="24"/>
        </w:rPr>
      </w:pPr>
      <w:r>
        <w:rPr>
          <w:rFonts w:ascii="Times New Roman" w:hAnsi="Times New Roman" w:cs="Times New Roman"/>
          <w:sz w:val="24"/>
          <w:szCs w:val="24"/>
        </w:rPr>
        <w:t xml:space="preserve"> 1.виртуальные экскурсии, путешествия</w:t>
      </w:r>
    </w:p>
    <w:p w:rsidR="00B96962" w:rsidRDefault="00B96962" w:rsidP="00B96962">
      <w:pPr>
        <w:pStyle w:val="a5"/>
        <w:ind w:left="-993"/>
        <w:jc w:val="both"/>
        <w:rPr>
          <w:rFonts w:ascii="Times New Roman" w:hAnsi="Times New Roman" w:cs="Times New Roman"/>
          <w:sz w:val="24"/>
          <w:szCs w:val="24"/>
        </w:rPr>
      </w:pPr>
    </w:p>
    <w:p w:rsidR="00B96962" w:rsidRPr="00A21FF7" w:rsidRDefault="00B96962" w:rsidP="00B96962">
      <w:pPr>
        <w:pStyle w:val="a5"/>
        <w:ind w:left="-993"/>
        <w:jc w:val="both"/>
        <w:rPr>
          <w:rFonts w:ascii="Times New Roman" w:hAnsi="Times New Roman" w:cs="Times New Roman"/>
          <w:sz w:val="24"/>
          <w:szCs w:val="24"/>
        </w:rPr>
      </w:pPr>
      <w:r>
        <w:rPr>
          <w:rFonts w:ascii="Times New Roman" w:hAnsi="Times New Roman" w:cs="Times New Roman"/>
          <w:sz w:val="24"/>
          <w:szCs w:val="24"/>
        </w:rPr>
        <w:t xml:space="preserve"> 2. знакомство</w:t>
      </w:r>
      <w:r w:rsidRPr="00A21FF7">
        <w:rPr>
          <w:rFonts w:ascii="Times New Roman" w:hAnsi="Times New Roman" w:cs="Times New Roman"/>
          <w:sz w:val="24"/>
          <w:szCs w:val="24"/>
        </w:rPr>
        <w:t xml:space="preserve"> с творчеством художников </w:t>
      </w:r>
      <w:r>
        <w:rPr>
          <w:rFonts w:ascii="Times New Roman" w:hAnsi="Times New Roman" w:cs="Times New Roman"/>
          <w:sz w:val="24"/>
          <w:szCs w:val="24"/>
        </w:rPr>
        <w:t>(</w:t>
      </w:r>
      <w:r w:rsidRPr="00A21FF7">
        <w:rPr>
          <w:rFonts w:ascii="Times New Roman" w:hAnsi="Times New Roman" w:cs="Times New Roman"/>
          <w:sz w:val="24"/>
          <w:szCs w:val="24"/>
        </w:rPr>
        <w:t>«Исаак Левитан», «И.И. Шишкин – певец русского леса» и т.д.</w:t>
      </w:r>
      <w:r>
        <w:rPr>
          <w:rFonts w:ascii="Times New Roman" w:hAnsi="Times New Roman" w:cs="Times New Roman"/>
          <w:sz w:val="24"/>
          <w:szCs w:val="24"/>
        </w:rPr>
        <w:t>)</w:t>
      </w:r>
      <w:r w:rsidRPr="00A21FF7">
        <w:rPr>
          <w:rFonts w:ascii="Times New Roman" w:hAnsi="Times New Roman" w:cs="Times New Roman"/>
          <w:sz w:val="24"/>
          <w:szCs w:val="24"/>
        </w:rPr>
        <w:t>;</w:t>
      </w:r>
    </w:p>
    <w:p w:rsidR="00B96962" w:rsidRDefault="00B96962" w:rsidP="00B96962">
      <w:pPr>
        <w:pStyle w:val="a5"/>
        <w:ind w:left="-993"/>
        <w:jc w:val="both"/>
        <w:rPr>
          <w:rFonts w:ascii="Times New Roman" w:hAnsi="Times New Roman" w:cs="Times New Roman"/>
          <w:sz w:val="24"/>
          <w:szCs w:val="24"/>
        </w:rPr>
      </w:pPr>
    </w:p>
    <w:p w:rsidR="00B96962" w:rsidRPr="00A21FF7" w:rsidRDefault="00B96962" w:rsidP="00B96962">
      <w:pPr>
        <w:pStyle w:val="a5"/>
        <w:ind w:left="-993"/>
        <w:jc w:val="both"/>
        <w:rPr>
          <w:rFonts w:ascii="Times New Roman" w:hAnsi="Times New Roman" w:cs="Times New Roman"/>
          <w:sz w:val="24"/>
          <w:szCs w:val="24"/>
        </w:rPr>
      </w:pPr>
      <w:r>
        <w:rPr>
          <w:rFonts w:ascii="Times New Roman" w:hAnsi="Times New Roman" w:cs="Times New Roman"/>
          <w:sz w:val="24"/>
          <w:szCs w:val="24"/>
        </w:rPr>
        <w:t>3.</w:t>
      </w:r>
      <w:r w:rsidRPr="00A21FF7">
        <w:rPr>
          <w:rFonts w:ascii="Times New Roman" w:hAnsi="Times New Roman" w:cs="Times New Roman"/>
          <w:sz w:val="24"/>
          <w:szCs w:val="24"/>
        </w:rPr>
        <w:t xml:space="preserve">при изучении жанров изобразительного искусства </w:t>
      </w:r>
      <w:r>
        <w:rPr>
          <w:rFonts w:ascii="Times New Roman" w:hAnsi="Times New Roman" w:cs="Times New Roman"/>
          <w:sz w:val="24"/>
          <w:szCs w:val="24"/>
        </w:rPr>
        <w:t>(</w:t>
      </w:r>
      <w:r w:rsidRPr="00A21FF7">
        <w:rPr>
          <w:rFonts w:ascii="Times New Roman" w:hAnsi="Times New Roman" w:cs="Times New Roman"/>
          <w:sz w:val="24"/>
          <w:szCs w:val="24"/>
        </w:rPr>
        <w:t xml:space="preserve">«В музеях хранятся картины – натюрморты» «Портрет – жанр изобразительного искусства» и </w:t>
      </w:r>
      <w:proofErr w:type="spellStart"/>
      <w:r w:rsidRPr="00A21FF7">
        <w:rPr>
          <w:rFonts w:ascii="Times New Roman" w:hAnsi="Times New Roman" w:cs="Times New Roman"/>
          <w:sz w:val="24"/>
          <w:szCs w:val="24"/>
        </w:rPr>
        <w:t>т.д</w:t>
      </w:r>
      <w:proofErr w:type="spellEnd"/>
      <w:proofErr w:type="gramStart"/>
      <w:r>
        <w:rPr>
          <w:rFonts w:ascii="Times New Roman" w:hAnsi="Times New Roman" w:cs="Times New Roman"/>
          <w:sz w:val="24"/>
          <w:szCs w:val="24"/>
        </w:rPr>
        <w:t>)</w:t>
      </w:r>
      <w:r w:rsidRPr="00A21FF7">
        <w:rPr>
          <w:rFonts w:ascii="Times New Roman" w:hAnsi="Times New Roman" w:cs="Times New Roman"/>
          <w:sz w:val="24"/>
          <w:szCs w:val="24"/>
        </w:rPr>
        <w:t>.;</w:t>
      </w:r>
      <w:proofErr w:type="gramEnd"/>
    </w:p>
    <w:p w:rsidR="00B96962" w:rsidRPr="00A21FF7" w:rsidRDefault="00B96962" w:rsidP="00B96962">
      <w:pPr>
        <w:pStyle w:val="a5"/>
        <w:ind w:left="-993"/>
        <w:jc w:val="both"/>
        <w:rPr>
          <w:rFonts w:ascii="Times New Roman" w:hAnsi="Times New Roman" w:cs="Times New Roman"/>
          <w:sz w:val="24"/>
          <w:szCs w:val="24"/>
        </w:rPr>
      </w:pPr>
    </w:p>
    <w:p w:rsidR="00B96962" w:rsidRPr="00A21FF7" w:rsidRDefault="00B96962" w:rsidP="00B96962">
      <w:pPr>
        <w:pStyle w:val="a5"/>
        <w:ind w:left="-993"/>
        <w:jc w:val="both"/>
        <w:rPr>
          <w:rFonts w:ascii="Times New Roman" w:hAnsi="Times New Roman" w:cs="Times New Roman"/>
          <w:sz w:val="24"/>
          <w:szCs w:val="24"/>
        </w:rPr>
      </w:pPr>
      <w:r>
        <w:rPr>
          <w:rFonts w:ascii="Times New Roman" w:hAnsi="Times New Roman" w:cs="Times New Roman"/>
          <w:sz w:val="24"/>
          <w:szCs w:val="24"/>
        </w:rPr>
        <w:t>4.</w:t>
      </w:r>
      <w:r w:rsidRPr="00A21FF7">
        <w:rPr>
          <w:rFonts w:ascii="Times New Roman" w:hAnsi="Times New Roman" w:cs="Times New Roman"/>
          <w:sz w:val="24"/>
          <w:szCs w:val="24"/>
        </w:rPr>
        <w:t xml:space="preserve">при изучении тем по декоративно – прикладному искусству </w:t>
      </w:r>
      <w:r>
        <w:rPr>
          <w:rFonts w:ascii="Times New Roman" w:hAnsi="Times New Roman" w:cs="Times New Roman"/>
          <w:sz w:val="24"/>
          <w:szCs w:val="24"/>
        </w:rPr>
        <w:t>(</w:t>
      </w:r>
      <w:r w:rsidRPr="00A21FF7">
        <w:rPr>
          <w:rFonts w:ascii="Times New Roman" w:hAnsi="Times New Roman" w:cs="Times New Roman"/>
          <w:sz w:val="24"/>
          <w:szCs w:val="24"/>
        </w:rPr>
        <w:t>«Дымковская игрушка», «Сказочная Гжель», «Золотая Хохлома» и т.д.</w:t>
      </w:r>
      <w:r>
        <w:rPr>
          <w:rFonts w:ascii="Times New Roman" w:hAnsi="Times New Roman" w:cs="Times New Roman"/>
          <w:sz w:val="24"/>
          <w:szCs w:val="24"/>
        </w:rPr>
        <w:t>)</w:t>
      </w:r>
    </w:p>
    <w:p w:rsidR="00B96962" w:rsidRPr="00A21FF7" w:rsidRDefault="00B96962" w:rsidP="00B96962">
      <w:pPr>
        <w:pStyle w:val="a5"/>
        <w:ind w:left="-993"/>
        <w:jc w:val="both"/>
        <w:rPr>
          <w:rFonts w:ascii="Times New Roman" w:hAnsi="Times New Roman" w:cs="Times New Roman"/>
          <w:sz w:val="24"/>
          <w:szCs w:val="24"/>
        </w:rPr>
      </w:pPr>
    </w:p>
    <w:p w:rsidR="00B96962" w:rsidRPr="00A21FF7" w:rsidRDefault="00C43060" w:rsidP="00B96962">
      <w:pPr>
        <w:pStyle w:val="a5"/>
        <w:ind w:left="-993"/>
        <w:jc w:val="both"/>
        <w:rPr>
          <w:rFonts w:ascii="Times New Roman" w:hAnsi="Times New Roman" w:cs="Times New Roman"/>
          <w:sz w:val="24"/>
          <w:szCs w:val="24"/>
        </w:rPr>
      </w:pPr>
      <w:r>
        <w:rPr>
          <w:rFonts w:ascii="Times New Roman" w:hAnsi="Times New Roman" w:cs="Times New Roman"/>
          <w:sz w:val="24"/>
          <w:szCs w:val="24"/>
        </w:rPr>
        <w:t>5.</w:t>
      </w:r>
      <w:r w:rsidR="00B96962" w:rsidRPr="00A21FF7">
        <w:rPr>
          <w:rFonts w:ascii="Times New Roman" w:hAnsi="Times New Roman" w:cs="Times New Roman"/>
          <w:sz w:val="24"/>
          <w:szCs w:val="24"/>
        </w:rPr>
        <w:t xml:space="preserve">при изучении законов композиции. </w:t>
      </w:r>
    </w:p>
    <w:p w:rsidR="00B96962" w:rsidRPr="00A21FF7" w:rsidRDefault="00B96962" w:rsidP="00B96962">
      <w:pPr>
        <w:pStyle w:val="a5"/>
        <w:ind w:left="-993"/>
        <w:jc w:val="both"/>
        <w:rPr>
          <w:rFonts w:ascii="Times New Roman" w:hAnsi="Times New Roman" w:cs="Times New Roman"/>
          <w:sz w:val="24"/>
          <w:szCs w:val="24"/>
        </w:rPr>
      </w:pPr>
    </w:p>
    <w:p w:rsidR="00C43060" w:rsidRDefault="00C43060" w:rsidP="00C43060">
      <w:pPr>
        <w:pStyle w:val="a5"/>
        <w:ind w:left="-993"/>
        <w:jc w:val="both"/>
        <w:rPr>
          <w:rFonts w:ascii="Times New Roman" w:hAnsi="Times New Roman" w:cs="Times New Roman"/>
          <w:sz w:val="24"/>
          <w:szCs w:val="24"/>
        </w:rPr>
      </w:pPr>
      <w:r>
        <w:rPr>
          <w:rFonts w:ascii="Times New Roman" w:hAnsi="Times New Roman" w:cs="Times New Roman"/>
          <w:sz w:val="24"/>
          <w:szCs w:val="24"/>
        </w:rPr>
        <w:t>6.</w:t>
      </w:r>
      <w:r w:rsidR="00B96962" w:rsidRPr="00A21FF7">
        <w:rPr>
          <w:rFonts w:ascii="Times New Roman" w:hAnsi="Times New Roman" w:cs="Times New Roman"/>
          <w:sz w:val="24"/>
          <w:szCs w:val="24"/>
        </w:rPr>
        <w:t xml:space="preserve">при изучении законов </w:t>
      </w:r>
      <w:proofErr w:type="spellStart"/>
      <w:r w:rsidR="00B96962" w:rsidRPr="00A21FF7">
        <w:rPr>
          <w:rFonts w:ascii="Times New Roman" w:hAnsi="Times New Roman" w:cs="Times New Roman"/>
          <w:sz w:val="24"/>
          <w:szCs w:val="24"/>
        </w:rPr>
        <w:t>цветоведения</w:t>
      </w:r>
      <w:proofErr w:type="spellEnd"/>
      <w:r w:rsidR="00B96962" w:rsidRPr="00A21FF7">
        <w:rPr>
          <w:rFonts w:ascii="Times New Roman" w:hAnsi="Times New Roman" w:cs="Times New Roman"/>
          <w:sz w:val="24"/>
          <w:szCs w:val="24"/>
        </w:rPr>
        <w:t xml:space="preserve"> и т.д.</w:t>
      </w:r>
    </w:p>
    <w:p w:rsidR="00B96962" w:rsidRDefault="00C43060" w:rsidP="00C43060">
      <w:pPr>
        <w:pStyle w:val="a5"/>
        <w:ind w:left="-993"/>
        <w:jc w:val="both"/>
        <w:rPr>
          <w:rFonts w:ascii="Times New Roman" w:hAnsi="Times New Roman" w:cs="Times New Roman"/>
          <w:sz w:val="24"/>
          <w:szCs w:val="24"/>
        </w:rPr>
      </w:pPr>
      <w:r>
        <w:rPr>
          <w:rFonts w:ascii="Times New Roman" w:hAnsi="Times New Roman" w:cs="Times New Roman"/>
          <w:sz w:val="24"/>
          <w:szCs w:val="24"/>
        </w:rPr>
        <w:t xml:space="preserve"> 7</w:t>
      </w:r>
      <w:r w:rsidR="00B96962">
        <w:rPr>
          <w:rFonts w:ascii="Times New Roman" w:hAnsi="Times New Roman" w:cs="Times New Roman"/>
          <w:sz w:val="24"/>
          <w:szCs w:val="24"/>
        </w:rPr>
        <w:t xml:space="preserve">.мини-игры </w:t>
      </w:r>
    </w:p>
    <w:p w:rsidR="00B96962" w:rsidRDefault="00B96962" w:rsidP="00B96962">
      <w:pPr>
        <w:ind w:left="-142"/>
        <w:jc w:val="both"/>
        <w:rPr>
          <w:rFonts w:ascii="Times New Roman" w:hAnsi="Times New Roman" w:cs="Times New Roman"/>
          <w:sz w:val="24"/>
          <w:szCs w:val="24"/>
        </w:rPr>
      </w:pPr>
      <w:r>
        <w:rPr>
          <w:rFonts w:ascii="Times New Roman" w:hAnsi="Times New Roman" w:cs="Times New Roman"/>
          <w:sz w:val="24"/>
          <w:szCs w:val="24"/>
        </w:rPr>
        <w:t>*на внимание (</w:t>
      </w:r>
      <w:r w:rsidRPr="00DE0912">
        <w:rPr>
          <w:rFonts w:ascii="Times New Roman" w:hAnsi="Times New Roman" w:cs="Times New Roman"/>
          <w:sz w:val="24"/>
          <w:szCs w:val="24"/>
        </w:rPr>
        <w:t>«Найди отличие», «Найди форму (цвет)», «Ч</w:t>
      </w:r>
      <w:r>
        <w:rPr>
          <w:rFonts w:ascii="Times New Roman" w:hAnsi="Times New Roman" w:cs="Times New Roman"/>
          <w:sz w:val="24"/>
          <w:szCs w:val="24"/>
        </w:rPr>
        <w:t>то лишнее?», «Замок с секретом»)</w:t>
      </w:r>
    </w:p>
    <w:p w:rsidR="00B96962" w:rsidRDefault="00B96962" w:rsidP="00B96962">
      <w:pPr>
        <w:ind w:left="-142"/>
        <w:jc w:val="both"/>
        <w:rPr>
          <w:rFonts w:ascii="Times New Roman" w:hAnsi="Times New Roman" w:cs="Times New Roman"/>
          <w:sz w:val="24"/>
          <w:szCs w:val="24"/>
        </w:rPr>
      </w:pPr>
      <w:r>
        <w:rPr>
          <w:rFonts w:ascii="Times New Roman" w:hAnsi="Times New Roman" w:cs="Times New Roman"/>
          <w:sz w:val="24"/>
          <w:szCs w:val="24"/>
        </w:rPr>
        <w:t>*</w:t>
      </w:r>
      <w:r w:rsidRPr="00DE0912">
        <w:t xml:space="preserve"> </w:t>
      </w:r>
      <w:r w:rsidRPr="00DE0912">
        <w:rPr>
          <w:rFonts w:ascii="Times New Roman" w:hAnsi="Times New Roman" w:cs="Times New Roman"/>
          <w:sz w:val="24"/>
          <w:szCs w:val="24"/>
        </w:rPr>
        <w:t>Ориентировка на плоскости (в пространстве): «Составь натюрморт», «Составь пейзаж»</w:t>
      </w:r>
    </w:p>
    <w:p w:rsidR="00B96962" w:rsidRDefault="00B96962" w:rsidP="00B96962">
      <w:pPr>
        <w:ind w:left="-142"/>
        <w:jc w:val="both"/>
        <w:rPr>
          <w:rFonts w:ascii="Times New Roman" w:hAnsi="Times New Roman" w:cs="Times New Roman"/>
          <w:sz w:val="24"/>
          <w:szCs w:val="24"/>
        </w:rPr>
      </w:pPr>
      <w:r>
        <w:rPr>
          <w:rFonts w:ascii="Times New Roman" w:hAnsi="Times New Roman" w:cs="Times New Roman"/>
          <w:sz w:val="24"/>
          <w:szCs w:val="24"/>
        </w:rPr>
        <w:t>*</w:t>
      </w:r>
      <w:r w:rsidRPr="00DE0912">
        <w:t xml:space="preserve"> </w:t>
      </w:r>
      <w:r w:rsidRPr="00DE0912">
        <w:rPr>
          <w:rFonts w:ascii="Times New Roman" w:hAnsi="Times New Roman" w:cs="Times New Roman"/>
          <w:sz w:val="24"/>
          <w:szCs w:val="24"/>
        </w:rPr>
        <w:t>Развитие памяти: «Узнай сказку (картину) по фрагменту», «Чья тень?», «Найди фрагменты картин».</w:t>
      </w:r>
    </w:p>
    <w:p w:rsidR="00B96962" w:rsidRDefault="00B96962" w:rsidP="00B96962">
      <w:pPr>
        <w:ind w:left="-142"/>
        <w:jc w:val="both"/>
        <w:rPr>
          <w:rFonts w:ascii="Times New Roman" w:hAnsi="Times New Roman" w:cs="Times New Roman"/>
          <w:sz w:val="24"/>
          <w:szCs w:val="24"/>
        </w:rPr>
      </w:pPr>
      <w:r>
        <w:rPr>
          <w:rFonts w:ascii="Times New Roman" w:hAnsi="Times New Roman" w:cs="Times New Roman"/>
          <w:sz w:val="24"/>
          <w:szCs w:val="24"/>
        </w:rPr>
        <w:t>*</w:t>
      </w:r>
      <w:r w:rsidRPr="00DE0912">
        <w:t xml:space="preserve"> </w:t>
      </w:r>
      <w:r>
        <w:rPr>
          <w:rFonts w:ascii="Times New Roman" w:hAnsi="Times New Roman" w:cs="Times New Roman"/>
          <w:sz w:val="24"/>
          <w:szCs w:val="24"/>
        </w:rPr>
        <w:t>Систематизация и классификация</w:t>
      </w:r>
      <w:r w:rsidRPr="00DE0912">
        <w:rPr>
          <w:rFonts w:ascii="Times New Roman" w:hAnsi="Times New Roman" w:cs="Times New Roman"/>
          <w:sz w:val="24"/>
          <w:szCs w:val="24"/>
        </w:rPr>
        <w:t>: «Что лишнее?», «Из чего составим натюрморт?»</w:t>
      </w:r>
    </w:p>
    <w:p w:rsidR="00B96962" w:rsidRPr="00A21FF7" w:rsidRDefault="00B96962" w:rsidP="00F6485B">
      <w:pPr>
        <w:ind w:left="-142"/>
        <w:jc w:val="both"/>
        <w:rPr>
          <w:rFonts w:ascii="Times New Roman" w:hAnsi="Times New Roman" w:cs="Times New Roman"/>
          <w:sz w:val="24"/>
          <w:szCs w:val="24"/>
        </w:rPr>
      </w:pPr>
      <w:r>
        <w:rPr>
          <w:rFonts w:ascii="Times New Roman" w:hAnsi="Times New Roman" w:cs="Times New Roman"/>
          <w:sz w:val="24"/>
          <w:szCs w:val="24"/>
        </w:rPr>
        <w:t>*</w:t>
      </w:r>
      <w:r w:rsidRPr="00DE0912">
        <w:t xml:space="preserve"> </w:t>
      </w:r>
      <w:r w:rsidRPr="00DE0912">
        <w:rPr>
          <w:rFonts w:ascii="Times New Roman" w:hAnsi="Times New Roman" w:cs="Times New Roman"/>
          <w:sz w:val="24"/>
          <w:szCs w:val="24"/>
        </w:rPr>
        <w:t>Исследования «Смешивание красок»</w:t>
      </w:r>
      <w:r>
        <w:rPr>
          <w:rFonts w:ascii="Times New Roman" w:hAnsi="Times New Roman" w:cs="Times New Roman"/>
          <w:sz w:val="24"/>
          <w:szCs w:val="24"/>
        </w:rPr>
        <w:t xml:space="preserve"> и др.</w:t>
      </w:r>
    </w:p>
    <w:p w:rsidR="00B96962" w:rsidRPr="00A21FF7" w:rsidRDefault="00B96962" w:rsidP="00C43060">
      <w:pPr>
        <w:pStyle w:val="a5"/>
        <w:ind w:left="-993" w:firstLine="993"/>
        <w:jc w:val="both"/>
        <w:rPr>
          <w:rFonts w:ascii="Times New Roman" w:hAnsi="Times New Roman" w:cs="Times New Roman"/>
          <w:sz w:val="24"/>
          <w:szCs w:val="24"/>
        </w:rPr>
      </w:pPr>
      <w:r w:rsidRPr="00A21FF7">
        <w:rPr>
          <w:rFonts w:ascii="Times New Roman" w:hAnsi="Times New Roman" w:cs="Times New Roman"/>
          <w:sz w:val="24"/>
          <w:szCs w:val="24"/>
        </w:rPr>
        <w:t xml:space="preserve">   После изучения теоретической части</w:t>
      </w:r>
      <w:r w:rsidR="00F6485B">
        <w:rPr>
          <w:rFonts w:ascii="Times New Roman" w:hAnsi="Times New Roman" w:cs="Times New Roman"/>
          <w:sz w:val="24"/>
          <w:szCs w:val="24"/>
        </w:rPr>
        <w:t xml:space="preserve"> с помощью мультимедийных презентаций</w:t>
      </w:r>
      <w:r w:rsidRPr="00A21FF7">
        <w:rPr>
          <w:rFonts w:ascii="Times New Roman" w:hAnsi="Times New Roman" w:cs="Times New Roman"/>
          <w:sz w:val="24"/>
          <w:szCs w:val="24"/>
        </w:rPr>
        <w:t xml:space="preserve"> следует задание и практическая работа. В этой части занятия тоже возможны варианты. Например, показ последовательности работы над рисунком на доске. При использовании компьютерной техники можно наглядно и последовательно показать приемы изображения на большом экране. Дети получают навыки приемов рисования, уверенно повторяют линии, вносят свою фантазию.</w:t>
      </w:r>
    </w:p>
    <w:p w:rsidR="00B96962" w:rsidRPr="00A21FF7" w:rsidRDefault="00B96962" w:rsidP="00B96962">
      <w:pPr>
        <w:pStyle w:val="a5"/>
        <w:ind w:left="-993" w:firstLine="993"/>
        <w:jc w:val="both"/>
        <w:rPr>
          <w:rFonts w:ascii="Times New Roman" w:hAnsi="Times New Roman" w:cs="Times New Roman"/>
          <w:sz w:val="24"/>
          <w:szCs w:val="24"/>
        </w:rPr>
      </w:pPr>
      <w:r w:rsidRPr="00A21FF7">
        <w:rPr>
          <w:rFonts w:ascii="Times New Roman" w:hAnsi="Times New Roman" w:cs="Times New Roman"/>
          <w:sz w:val="24"/>
          <w:szCs w:val="24"/>
        </w:rPr>
        <w:t>Подводя итог выше сказанному, хочется сказать</w:t>
      </w:r>
      <w:r w:rsidR="00F6485B">
        <w:rPr>
          <w:rFonts w:ascii="Times New Roman" w:hAnsi="Times New Roman" w:cs="Times New Roman"/>
          <w:sz w:val="24"/>
          <w:szCs w:val="24"/>
        </w:rPr>
        <w:t>,</w:t>
      </w:r>
      <w:r w:rsidRPr="00A21FF7">
        <w:rPr>
          <w:rFonts w:ascii="Times New Roman" w:hAnsi="Times New Roman" w:cs="Times New Roman"/>
          <w:sz w:val="24"/>
          <w:szCs w:val="24"/>
        </w:rPr>
        <w:t xml:space="preserve"> что в отличие от обычных технических средств обучения информационно-коммуникационные технологии позволяют не только насытить ребенка большим количеством готовых, строго отобранных, соответствующим образом организованных знаний, но и развивать интеллектуальные, творческие способности.</w:t>
      </w:r>
    </w:p>
    <w:p w:rsidR="00DE0912" w:rsidRDefault="00DE0912" w:rsidP="00DE0912">
      <w:pPr>
        <w:rPr>
          <w:rFonts w:ascii="Times New Roman" w:hAnsi="Times New Roman" w:cs="Times New Roman"/>
          <w:b/>
          <w:sz w:val="24"/>
          <w:szCs w:val="24"/>
          <w:lang w:eastAsia="ru-RU"/>
        </w:rPr>
      </w:pPr>
    </w:p>
    <w:p w:rsidR="00166199" w:rsidRPr="00166199" w:rsidRDefault="00166199" w:rsidP="00166199">
      <w:pPr>
        <w:ind w:left="-142"/>
        <w:jc w:val="both"/>
        <w:rPr>
          <w:rFonts w:ascii="Times New Roman" w:hAnsi="Times New Roman" w:cs="Times New Roman"/>
          <w:color w:val="FF0000"/>
          <w:sz w:val="24"/>
          <w:szCs w:val="24"/>
        </w:rPr>
      </w:pPr>
      <w:bookmarkStart w:id="0" w:name="_GoBack"/>
      <w:bookmarkEnd w:id="0"/>
    </w:p>
    <w:sectPr w:rsidR="00166199" w:rsidRPr="00166199" w:rsidSect="00542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2637F"/>
    <w:multiLevelType w:val="multilevel"/>
    <w:tmpl w:val="ACD8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E39DC"/>
    <w:multiLevelType w:val="multilevel"/>
    <w:tmpl w:val="C94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FB4E92"/>
    <w:multiLevelType w:val="multilevel"/>
    <w:tmpl w:val="FC7E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03248C"/>
    <w:multiLevelType w:val="multilevel"/>
    <w:tmpl w:val="A59A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260F3"/>
    <w:rsid w:val="00062199"/>
    <w:rsid w:val="000C7411"/>
    <w:rsid w:val="00166199"/>
    <w:rsid w:val="00293668"/>
    <w:rsid w:val="002A1382"/>
    <w:rsid w:val="002A1402"/>
    <w:rsid w:val="00302A5C"/>
    <w:rsid w:val="00491CD5"/>
    <w:rsid w:val="004C04B2"/>
    <w:rsid w:val="00542E95"/>
    <w:rsid w:val="00582425"/>
    <w:rsid w:val="005B5A61"/>
    <w:rsid w:val="005C030C"/>
    <w:rsid w:val="005D75D3"/>
    <w:rsid w:val="006F37EF"/>
    <w:rsid w:val="0071029F"/>
    <w:rsid w:val="00724301"/>
    <w:rsid w:val="007411D6"/>
    <w:rsid w:val="00785978"/>
    <w:rsid w:val="007B663B"/>
    <w:rsid w:val="00882343"/>
    <w:rsid w:val="008D544F"/>
    <w:rsid w:val="009A4402"/>
    <w:rsid w:val="00B96962"/>
    <w:rsid w:val="00C43060"/>
    <w:rsid w:val="00D064DF"/>
    <w:rsid w:val="00DE0912"/>
    <w:rsid w:val="00E071C7"/>
    <w:rsid w:val="00E260F3"/>
    <w:rsid w:val="00E82DD9"/>
    <w:rsid w:val="00E939F1"/>
    <w:rsid w:val="00EB43E5"/>
    <w:rsid w:val="00ED2802"/>
    <w:rsid w:val="00F13037"/>
    <w:rsid w:val="00F6485B"/>
    <w:rsid w:val="00F7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0F3"/>
    <w:rPr>
      <w:rFonts w:ascii="Tahoma" w:hAnsi="Tahoma" w:cs="Tahoma"/>
      <w:sz w:val="16"/>
      <w:szCs w:val="16"/>
    </w:rPr>
  </w:style>
  <w:style w:type="paragraph" w:styleId="a5">
    <w:name w:val="No Spacing"/>
    <w:uiPriority w:val="1"/>
    <w:qFormat/>
    <w:rsid w:val="00542E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4</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10</cp:revision>
  <dcterms:created xsi:type="dcterms:W3CDTF">2015-11-11T15:15:00Z</dcterms:created>
  <dcterms:modified xsi:type="dcterms:W3CDTF">2017-08-24T17:06:00Z</dcterms:modified>
</cp:coreProperties>
</file>