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theme/themeOverride1.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2.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3.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theme/themeOverride4.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theme/themeOverride5.xml" ContentType="application/vnd.openxmlformats-officedocument.themeOverride+xml"/>
  <Override PartName="/word/drawings/drawing6.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AD8" w:rsidRDefault="00F73AD8" w:rsidP="00F73AD8">
      <w:pPr>
        <w:spacing w:after="0"/>
        <w:rPr>
          <w:rFonts w:ascii="Times New Roman" w:eastAsia="Times New Roman" w:hAnsi="Times New Roman" w:cs="Times New Roman"/>
          <w:sz w:val="28"/>
          <w:szCs w:val="28"/>
        </w:rPr>
      </w:pPr>
    </w:p>
    <w:p w:rsidR="00F73AD8" w:rsidRDefault="00F73AD8" w:rsidP="00F73AD8">
      <w:pPr>
        <w:spacing w:after="0"/>
        <w:rPr>
          <w:rFonts w:ascii="Times New Roman" w:eastAsia="Times New Roman" w:hAnsi="Times New Roman" w:cs="Times New Roman"/>
          <w:sz w:val="28"/>
          <w:szCs w:val="28"/>
        </w:rPr>
      </w:pPr>
    </w:p>
    <w:p w:rsidR="00F73AD8" w:rsidRDefault="00F73AD8" w:rsidP="00F73AD8">
      <w:pPr>
        <w:spacing w:after="0"/>
        <w:rPr>
          <w:rFonts w:ascii="Times New Roman" w:eastAsia="Times New Roman" w:hAnsi="Times New Roman" w:cs="Times New Roman"/>
          <w:sz w:val="28"/>
          <w:szCs w:val="28"/>
        </w:rPr>
      </w:pPr>
    </w:p>
    <w:p w:rsidR="00F73AD8" w:rsidRDefault="00F73AD8" w:rsidP="00F73AD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Государственное бюджетное образовательное учреждение города Севастополя «Средняя общеобразовательная школа №13 имени трижды Героя Советского Союза Александра Ивановича Покрышкина»</w:t>
      </w:r>
    </w:p>
    <w:p w:rsidR="00F73AD8" w:rsidRDefault="00F73AD8" w:rsidP="00F73AD8">
      <w:pPr>
        <w:spacing w:after="0"/>
        <w:jc w:val="center"/>
        <w:rPr>
          <w:rFonts w:ascii="Times New Roman" w:eastAsia="Times New Roman" w:hAnsi="Times New Roman" w:cs="Times New Roman"/>
          <w:sz w:val="28"/>
          <w:szCs w:val="28"/>
        </w:rPr>
      </w:pPr>
    </w:p>
    <w:p w:rsidR="00F73AD8" w:rsidRDefault="00F73AD8" w:rsidP="00F73AD8">
      <w:pPr>
        <w:spacing w:after="0"/>
        <w:jc w:val="center"/>
        <w:rPr>
          <w:rFonts w:ascii="Times New Roman" w:eastAsia="Times New Roman" w:hAnsi="Times New Roman" w:cs="Times New Roman"/>
          <w:sz w:val="28"/>
          <w:szCs w:val="28"/>
        </w:rPr>
      </w:pPr>
    </w:p>
    <w:p w:rsidR="00F73AD8" w:rsidRDefault="00F73AD8" w:rsidP="00F73AD8">
      <w:pPr>
        <w:spacing w:after="0"/>
        <w:jc w:val="center"/>
        <w:rPr>
          <w:rFonts w:ascii="Times New Roman" w:eastAsia="Times New Roman" w:hAnsi="Times New Roman" w:cs="Times New Roman"/>
          <w:sz w:val="28"/>
          <w:szCs w:val="28"/>
        </w:rPr>
      </w:pPr>
    </w:p>
    <w:p w:rsidR="00F73AD8" w:rsidRDefault="00F73AD8" w:rsidP="00F73AD8">
      <w:pPr>
        <w:spacing w:after="0"/>
        <w:jc w:val="center"/>
        <w:rPr>
          <w:rFonts w:ascii="Times New Roman" w:eastAsia="Times New Roman" w:hAnsi="Times New Roman" w:cs="Times New Roman"/>
          <w:sz w:val="28"/>
          <w:szCs w:val="28"/>
        </w:rPr>
      </w:pPr>
    </w:p>
    <w:p w:rsidR="00F73AD8" w:rsidRDefault="00F73AD8" w:rsidP="00F73AD8">
      <w:pPr>
        <w:spacing w:after="0"/>
        <w:jc w:val="center"/>
        <w:rPr>
          <w:rFonts w:ascii="Times New Roman" w:eastAsia="Times New Roman" w:hAnsi="Times New Roman" w:cs="Times New Roman"/>
          <w:sz w:val="28"/>
          <w:szCs w:val="28"/>
        </w:rPr>
      </w:pPr>
    </w:p>
    <w:p w:rsidR="00F73AD8" w:rsidRDefault="00F73AD8" w:rsidP="00F73AD8">
      <w:pPr>
        <w:spacing w:after="0"/>
        <w:jc w:val="center"/>
        <w:rPr>
          <w:rFonts w:ascii="Times New Roman" w:eastAsia="Times New Roman" w:hAnsi="Times New Roman" w:cs="Times New Roman"/>
          <w:sz w:val="28"/>
          <w:szCs w:val="28"/>
        </w:rPr>
      </w:pPr>
    </w:p>
    <w:p w:rsidR="00F73AD8" w:rsidRPr="00F73AD8" w:rsidRDefault="00016CFC" w:rsidP="00F73AD8">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ИССЛЕДОВАТЕЛЬСКАЯ РАБОТА</w:t>
      </w:r>
    </w:p>
    <w:p w:rsidR="00F73AD8" w:rsidRDefault="00F73AD8" w:rsidP="00F73AD8">
      <w:pPr>
        <w:spacing w:after="0"/>
        <w:jc w:val="center"/>
        <w:rPr>
          <w:rFonts w:ascii="Times New Roman" w:eastAsia="Times New Roman" w:hAnsi="Times New Roman" w:cs="Times New Roman"/>
          <w:sz w:val="28"/>
          <w:szCs w:val="28"/>
        </w:rPr>
      </w:pPr>
    </w:p>
    <w:p w:rsidR="00F73AD8" w:rsidRDefault="00F73AD8" w:rsidP="00F73AD8">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ЗАНЯТИЯ ВОЛЕЙБОЛОМ КАК СРЕДСТВО СОХРАНЕНИЯ И УКРЕПЛЕНИЯ ЗДОРОВЬЯ ОБУЧАЮЩИХСЯ</w:t>
      </w:r>
    </w:p>
    <w:p w:rsidR="00F73AD8" w:rsidRDefault="00F73AD8" w:rsidP="00F73AD8">
      <w:pPr>
        <w:spacing w:after="0"/>
        <w:jc w:val="center"/>
        <w:rPr>
          <w:rFonts w:ascii="Times New Roman" w:eastAsia="Calibri" w:hAnsi="Times New Roman" w:cs="Times New Roman"/>
          <w:b/>
          <w:sz w:val="28"/>
          <w:szCs w:val="28"/>
        </w:rPr>
      </w:pPr>
    </w:p>
    <w:p w:rsidR="00F73AD8" w:rsidRDefault="00F73AD8" w:rsidP="00F73AD8">
      <w:pPr>
        <w:spacing w:after="0"/>
        <w:jc w:val="center"/>
        <w:rPr>
          <w:rFonts w:ascii="Times New Roman" w:eastAsia="Calibri" w:hAnsi="Times New Roman" w:cs="Times New Roman"/>
          <w:b/>
          <w:sz w:val="28"/>
          <w:szCs w:val="28"/>
        </w:rPr>
      </w:pPr>
    </w:p>
    <w:p w:rsidR="00F73AD8" w:rsidRDefault="00F73AD8" w:rsidP="00F73AD8">
      <w:pPr>
        <w:spacing w:after="0"/>
        <w:jc w:val="center"/>
        <w:rPr>
          <w:rFonts w:ascii="Times New Roman" w:eastAsia="Calibri" w:hAnsi="Times New Roman" w:cs="Times New Roman"/>
          <w:b/>
          <w:sz w:val="28"/>
          <w:szCs w:val="28"/>
        </w:rPr>
      </w:pPr>
    </w:p>
    <w:p w:rsidR="00F73AD8" w:rsidRDefault="00F73AD8" w:rsidP="00F73AD8">
      <w:pPr>
        <w:spacing w:after="0"/>
        <w:jc w:val="center"/>
        <w:rPr>
          <w:rFonts w:ascii="Times New Roman" w:eastAsia="Calibri" w:hAnsi="Times New Roman" w:cs="Times New Roman"/>
          <w:b/>
          <w:sz w:val="28"/>
          <w:szCs w:val="28"/>
        </w:rPr>
      </w:pPr>
    </w:p>
    <w:p w:rsidR="00F73AD8" w:rsidRDefault="00F73AD8" w:rsidP="00F73AD8">
      <w:pPr>
        <w:spacing w:after="0"/>
        <w:jc w:val="center"/>
        <w:rPr>
          <w:rFonts w:ascii="Times New Roman" w:eastAsia="Calibri" w:hAnsi="Times New Roman" w:cs="Times New Roman"/>
          <w:b/>
          <w:sz w:val="28"/>
          <w:szCs w:val="28"/>
        </w:rPr>
      </w:pPr>
    </w:p>
    <w:p w:rsidR="00F73AD8" w:rsidRDefault="00F73AD8" w:rsidP="00F73AD8">
      <w:pPr>
        <w:spacing w:after="0"/>
        <w:jc w:val="center"/>
        <w:rPr>
          <w:rFonts w:ascii="Times New Roman" w:eastAsia="Calibri" w:hAnsi="Times New Roman" w:cs="Times New Roman"/>
          <w:b/>
          <w:sz w:val="28"/>
          <w:szCs w:val="28"/>
        </w:rPr>
      </w:pPr>
    </w:p>
    <w:p w:rsidR="00F73AD8" w:rsidRDefault="00F73AD8" w:rsidP="00F73AD8">
      <w:pPr>
        <w:spacing w:after="0"/>
        <w:jc w:val="center"/>
        <w:rPr>
          <w:rFonts w:ascii="Times New Roman" w:eastAsia="Calibri" w:hAnsi="Times New Roman" w:cs="Times New Roman"/>
          <w:b/>
          <w:sz w:val="28"/>
          <w:szCs w:val="28"/>
        </w:rPr>
      </w:pPr>
    </w:p>
    <w:p w:rsidR="00F73AD8" w:rsidRDefault="00F73AD8" w:rsidP="00F73AD8">
      <w:pPr>
        <w:spacing w:after="0"/>
        <w:jc w:val="center"/>
        <w:rPr>
          <w:rFonts w:ascii="Times New Roman" w:eastAsia="Calibri" w:hAnsi="Times New Roman" w:cs="Times New Roman"/>
          <w:b/>
          <w:sz w:val="28"/>
          <w:szCs w:val="28"/>
        </w:rPr>
      </w:pPr>
    </w:p>
    <w:p w:rsidR="00F73AD8" w:rsidRDefault="00F73AD8" w:rsidP="00F73AD8">
      <w:pPr>
        <w:spacing w:after="0"/>
        <w:jc w:val="center"/>
        <w:rPr>
          <w:rFonts w:ascii="Times New Roman" w:eastAsia="Calibri" w:hAnsi="Times New Roman" w:cs="Times New Roman"/>
          <w:b/>
          <w:sz w:val="28"/>
          <w:szCs w:val="28"/>
        </w:rPr>
      </w:pPr>
    </w:p>
    <w:p w:rsidR="00F73AD8" w:rsidRDefault="00F73AD8" w:rsidP="00F73AD8">
      <w:pPr>
        <w:spacing w:after="0"/>
        <w:jc w:val="center"/>
        <w:rPr>
          <w:rFonts w:ascii="Times New Roman" w:eastAsia="Calibri" w:hAnsi="Times New Roman" w:cs="Times New Roman"/>
          <w:b/>
          <w:sz w:val="28"/>
          <w:szCs w:val="28"/>
        </w:rPr>
      </w:pPr>
    </w:p>
    <w:p w:rsidR="00F73AD8" w:rsidRDefault="00F73AD8" w:rsidP="00F73AD8">
      <w:pPr>
        <w:spacing w:after="0"/>
        <w:jc w:val="center"/>
        <w:rPr>
          <w:rFonts w:ascii="Times New Roman" w:eastAsia="Calibri" w:hAnsi="Times New Roman" w:cs="Times New Roman"/>
          <w:b/>
          <w:sz w:val="28"/>
          <w:szCs w:val="28"/>
        </w:rPr>
      </w:pPr>
    </w:p>
    <w:p w:rsidR="00F73AD8" w:rsidRDefault="00F73AD8" w:rsidP="00F73AD8">
      <w:pPr>
        <w:spacing w:after="0"/>
        <w:jc w:val="center"/>
        <w:rPr>
          <w:rFonts w:ascii="Times New Roman" w:eastAsia="Calibri" w:hAnsi="Times New Roman" w:cs="Times New Roman"/>
          <w:b/>
          <w:sz w:val="28"/>
          <w:szCs w:val="28"/>
        </w:rPr>
      </w:pPr>
    </w:p>
    <w:p w:rsidR="000E463A" w:rsidRDefault="00016CFC" w:rsidP="00F73AD8">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Выполнил</w:t>
      </w:r>
      <w:r w:rsidR="000E463A">
        <w:rPr>
          <w:rFonts w:ascii="Times New Roman" w:eastAsia="Calibri" w:hAnsi="Times New Roman" w:cs="Times New Roman"/>
          <w:b/>
          <w:sz w:val="28"/>
          <w:szCs w:val="28"/>
        </w:rPr>
        <w:t xml:space="preserve">: учитель физической культуры </w:t>
      </w:r>
    </w:p>
    <w:p w:rsidR="00F73AD8" w:rsidRDefault="000E463A" w:rsidP="00F73AD8">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Малеева Светлана Сергеевна</w:t>
      </w:r>
    </w:p>
    <w:p w:rsidR="00F73AD8" w:rsidRPr="009724E7" w:rsidRDefault="00F73AD8" w:rsidP="00F73AD8">
      <w:pPr>
        <w:spacing w:after="0"/>
        <w:jc w:val="center"/>
        <w:rPr>
          <w:rFonts w:ascii="Times New Roman" w:eastAsia="Calibri" w:hAnsi="Times New Roman" w:cs="Times New Roman"/>
          <w:b/>
          <w:sz w:val="28"/>
          <w:szCs w:val="28"/>
        </w:rPr>
      </w:pPr>
    </w:p>
    <w:p w:rsidR="00F73AD8" w:rsidRDefault="00F73AD8" w:rsidP="00F73AD8">
      <w:pPr>
        <w:spacing w:after="0"/>
        <w:jc w:val="center"/>
        <w:rPr>
          <w:rFonts w:ascii="Times New Roman" w:eastAsia="Times New Roman" w:hAnsi="Times New Roman" w:cs="Times New Roman"/>
          <w:sz w:val="28"/>
          <w:szCs w:val="28"/>
        </w:rPr>
      </w:pPr>
    </w:p>
    <w:p w:rsidR="00F73AD8" w:rsidRDefault="00F73AD8" w:rsidP="00F73AD8">
      <w:pPr>
        <w:spacing w:after="0"/>
        <w:jc w:val="center"/>
        <w:rPr>
          <w:rFonts w:ascii="Times New Roman" w:eastAsia="Times New Roman" w:hAnsi="Times New Roman" w:cs="Times New Roman"/>
          <w:sz w:val="28"/>
          <w:szCs w:val="28"/>
        </w:rPr>
      </w:pPr>
      <w:bookmarkStart w:id="0" w:name="_GoBack"/>
      <w:bookmarkEnd w:id="0"/>
    </w:p>
    <w:p w:rsidR="00F73AD8" w:rsidRDefault="00F73AD8" w:rsidP="00F73AD8">
      <w:pPr>
        <w:spacing w:after="0"/>
        <w:rPr>
          <w:rFonts w:ascii="Times New Roman" w:eastAsia="Times New Roman" w:hAnsi="Times New Roman" w:cs="Times New Roman"/>
          <w:sz w:val="28"/>
          <w:szCs w:val="28"/>
        </w:rPr>
      </w:pPr>
    </w:p>
    <w:p w:rsidR="00F73AD8" w:rsidRDefault="00F73AD8" w:rsidP="00F73AD8">
      <w:pPr>
        <w:spacing w:after="0"/>
        <w:rPr>
          <w:rFonts w:ascii="Times New Roman" w:eastAsia="Times New Roman" w:hAnsi="Times New Roman" w:cs="Times New Roman"/>
          <w:sz w:val="28"/>
          <w:szCs w:val="28"/>
        </w:rPr>
      </w:pPr>
    </w:p>
    <w:p w:rsidR="00F73AD8" w:rsidRDefault="00F73AD8" w:rsidP="00F73AD8">
      <w:pPr>
        <w:spacing w:after="0"/>
        <w:rPr>
          <w:rFonts w:ascii="Times New Roman" w:eastAsia="Times New Roman" w:hAnsi="Times New Roman" w:cs="Times New Roman"/>
          <w:sz w:val="28"/>
          <w:szCs w:val="28"/>
        </w:rPr>
      </w:pPr>
    </w:p>
    <w:p w:rsidR="00F73AD8" w:rsidRDefault="00F73AD8" w:rsidP="00F73AD8">
      <w:pPr>
        <w:spacing w:after="0"/>
        <w:rPr>
          <w:rFonts w:ascii="Times New Roman" w:eastAsia="Times New Roman" w:hAnsi="Times New Roman" w:cs="Times New Roman"/>
          <w:sz w:val="28"/>
          <w:szCs w:val="28"/>
        </w:rPr>
      </w:pPr>
    </w:p>
    <w:p w:rsidR="00F73AD8" w:rsidRPr="000E463A" w:rsidRDefault="000E463A" w:rsidP="000E463A">
      <w:pPr>
        <w:spacing w:after="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Севастополь, 2022 г</w:t>
      </w:r>
    </w:p>
    <w:tbl>
      <w:tblPr>
        <w:tblW w:w="19140" w:type="dxa"/>
        <w:tblLayout w:type="fixed"/>
        <w:tblLook w:val="00A0" w:firstRow="1" w:lastRow="0" w:firstColumn="1" w:lastColumn="0" w:noHBand="0" w:noVBand="0"/>
      </w:tblPr>
      <w:tblGrid>
        <w:gridCol w:w="9107"/>
        <w:gridCol w:w="10033"/>
      </w:tblGrid>
      <w:tr w:rsidR="00F73AD8" w:rsidRPr="009724E7" w:rsidTr="00FA540A">
        <w:tc>
          <w:tcPr>
            <w:tcW w:w="9107" w:type="dxa"/>
          </w:tcPr>
          <w:p w:rsidR="00F73AD8" w:rsidRPr="009724E7" w:rsidRDefault="00F73AD8" w:rsidP="00FA540A">
            <w:pPr>
              <w:spacing w:after="0" w:line="360" w:lineRule="auto"/>
              <w:ind w:left="284" w:firstLine="708"/>
              <w:jc w:val="both"/>
              <w:rPr>
                <w:rFonts w:ascii="Times New Roman" w:eastAsia="Times New Roman" w:hAnsi="Times New Roman" w:cs="Times New Roman"/>
                <w:i/>
                <w:sz w:val="28"/>
                <w:szCs w:val="28"/>
                <w:lang w:eastAsia="ru-RU"/>
              </w:rPr>
            </w:pPr>
            <w:r w:rsidRPr="009724E7">
              <w:rPr>
                <w:rFonts w:ascii="Times New Roman" w:eastAsia="Times New Roman" w:hAnsi="Times New Roman" w:cs="Times New Roman"/>
                <w:b/>
                <w:sz w:val="28"/>
                <w:szCs w:val="28"/>
                <w:lang w:eastAsia="ru-RU"/>
              </w:rPr>
              <w:br w:type="page"/>
            </w:r>
          </w:p>
          <w:p w:rsidR="00F73AD8" w:rsidRPr="009724E7" w:rsidRDefault="00F73AD8" w:rsidP="00FA540A">
            <w:pPr>
              <w:spacing w:after="0" w:line="360" w:lineRule="auto"/>
              <w:ind w:left="284" w:firstLine="708"/>
              <w:jc w:val="both"/>
              <w:rPr>
                <w:rFonts w:ascii="Times New Roman" w:eastAsia="Times New Roman" w:hAnsi="Times New Roman" w:cs="Times New Roman"/>
                <w:i/>
                <w:sz w:val="28"/>
                <w:szCs w:val="28"/>
                <w:lang w:eastAsia="ru-RU"/>
              </w:rPr>
            </w:pPr>
          </w:p>
          <w:p w:rsidR="00F73AD8" w:rsidRPr="009724E7" w:rsidRDefault="00F73AD8" w:rsidP="00FA540A">
            <w:pPr>
              <w:spacing w:after="0" w:line="360" w:lineRule="auto"/>
              <w:jc w:val="both"/>
              <w:rPr>
                <w:rFonts w:ascii="Times New Roman" w:eastAsia="Times New Roman" w:hAnsi="Times New Roman" w:cs="Times New Roman"/>
                <w:b/>
                <w:sz w:val="28"/>
                <w:szCs w:val="28"/>
                <w:lang w:eastAsia="ru-RU"/>
              </w:rPr>
            </w:pPr>
            <w:r w:rsidRPr="009724E7">
              <w:rPr>
                <w:rFonts w:ascii="Times New Roman" w:eastAsia="Times New Roman" w:hAnsi="Times New Roman" w:cs="Times New Roman"/>
                <w:b/>
                <w:sz w:val="28"/>
                <w:szCs w:val="28"/>
                <w:lang w:eastAsia="ru-RU"/>
              </w:rPr>
              <w:t>СОДЕРЖАНИЕ</w:t>
            </w:r>
          </w:p>
        </w:tc>
        <w:tc>
          <w:tcPr>
            <w:tcW w:w="10033" w:type="dxa"/>
          </w:tcPr>
          <w:p w:rsidR="00F73AD8" w:rsidRPr="009724E7" w:rsidRDefault="00F73AD8" w:rsidP="00FA540A">
            <w:pPr>
              <w:spacing w:after="0" w:line="360" w:lineRule="auto"/>
              <w:jc w:val="both"/>
              <w:rPr>
                <w:rFonts w:ascii="Times New Roman" w:eastAsia="Times New Roman" w:hAnsi="Times New Roman" w:cs="Times New Roman"/>
                <w:b/>
                <w:sz w:val="28"/>
                <w:szCs w:val="28"/>
                <w:lang w:eastAsia="ru-RU"/>
              </w:rPr>
            </w:pPr>
          </w:p>
          <w:p w:rsidR="00F73AD8" w:rsidRPr="009724E7" w:rsidRDefault="00F73AD8" w:rsidP="00FA540A">
            <w:pPr>
              <w:spacing w:after="0" w:line="360" w:lineRule="auto"/>
              <w:jc w:val="both"/>
              <w:rPr>
                <w:rFonts w:ascii="Times New Roman" w:eastAsia="Times New Roman" w:hAnsi="Times New Roman" w:cs="Times New Roman"/>
                <w:b/>
                <w:sz w:val="28"/>
                <w:szCs w:val="28"/>
                <w:lang w:eastAsia="ru-RU"/>
              </w:rPr>
            </w:pPr>
          </w:p>
        </w:tc>
      </w:tr>
      <w:tr w:rsidR="00F73AD8" w:rsidRPr="009724E7" w:rsidTr="00FA540A">
        <w:tc>
          <w:tcPr>
            <w:tcW w:w="9107" w:type="dxa"/>
            <w:hideMark/>
          </w:tcPr>
          <w:p w:rsidR="00F73AD8" w:rsidRPr="009724E7" w:rsidRDefault="00F73AD8" w:rsidP="00FA540A">
            <w:pPr>
              <w:spacing w:after="0" w:line="360" w:lineRule="auto"/>
              <w:jc w:val="both"/>
              <w:rPr>
                <w:rFonts w:ascii="Times New Roman" w:eastAsia="Times New Roman" w:hAnsi="Times New Roman" w:cs="Times New Roman"/>
                <w:b/>
                <w:sz w:val="28"/>
                <w:szCs w:val="28"/>
                <w:lang w:eastAsia="ru-RU"/>
              </w:rPr>
            </w:pPr>
            <w:r w:rsidRPr="009724E7">
              <w:rPr>
                <w:rFonts w:ascii="Times New Roman" w:eastAsia="Times New Roman" w:hAnsi="Times New Roman" w:cs="Times New Roman"/>
                <w:b/>
                <w:sz w:val="28"/>
                <w:szCs w:val="28"/>
                <w:lang w:eastAsia="ru-RU"/>
              </w:rPr>
              <w:lastRenderedPageBreak/>
              <w:t>ВВЕДЕНИЕ</w:t>
            </w:r>
          </w:p>
        </w:tc>
        <w:tc>
          <w:tcPr>
            <w:tcW w:w="10033" w:type="dxa"/>
            <w:hideMark/>
          </w:tcPr>
          <w:p w:rsidR="00F73AD8" w:rsidRPr="009724E7" w:rsidRDefault="00F73AD8" w:rsidP="00FA540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F73AD8" w:rsidRPr="009724E7" w:rsidTr="00FA540A">
        <w:trPr>
          <w:trHeight w:val="920"/>
        </w:trPr>
        <w:tc>
          <w:tcPr>
            <w:tcW w:w="9107" w:type="dxa"/>
            <w:hideMark/>
          </w:tcPr>
          <w:p w:rsidR="00F73AD8" w:rsidRPr="009724E7" w:rsidRDefault="00F73AD8" w:rsidP="00FA540A">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1. ВОЛЕЙБОЛ КАК СРЕДСТВО ОЗДОРОВИТЕЛЬНОЙ РАБОТЫ С ДЕТЬМИ</w:t>
            </w:r>
          </w:p>
        </w:tc>
        <w:tc>
          <w:tcPr>
            <w:tcW w:w="10033" w:type="dxa"/>
          </w:tcPr>
          <w:p w:rsidR="00F73AD8" w:rsidRDefault="00F73AD8" w:rsidP="00FA540A">
            <w:pPr>
              <w:spacing w:after="0" w:line="360" w:lineRule="auto"/>
              <w:jc w:val="both"/>
              <w:rPr>
                <w:rFonts w:ascii="Times New Roman" w:eastAsia="Times New Roman" w:hAnsi="Times New Roman" w:cs="Times New Roman"/>
                <w:sz w:val="28"/>
                <w:szCs w:val="28"/>
                <w:lang w:eastAsia="ru-RU"/>
              </w:rPr>
            </w:pPr>
          </w:p>
          <w:p w:rsidR="00F73AD8" w:rsidRPr="009724E7" w:rsidRDefault="00F73AD8" w:rsidP="00FA540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F73AD8" w:rsidRPr="009724E7" w:rsidTr="00FA540A">
        <w:tc>
          <w:tcPr>
            <w:tcW w:w="9107" w:type="dxa"/>
            <w:hideMark/>
          </w:tcPr>
          <w:p w:rsidR="00F73AD8" w:rsidRPr="009724E7" w:rsidRDefault="00F73AD8" w:rsidP="00FA540A">
            <w:pPr>
              <w:spacing w:after="0" w:line="360" w:lineRule="auto"/>
              <w:ind w:left="567"/>
              <w:jc w:val="both"/>
              <w:rPr>
                <w:rFonts w:ascii="Times New Roman" w:eastAsia="Times New Roman" w:hAnsi="Times New Roman" w:cs="Times New Roman"/>
                <w:sz w:val="28"/>
                <w:szCs w:val="28"/>
                <w:lang w:eastAsia="ru-RU"/>
              </w:rPr>
            </w:pPr>
            <w:r w:rsidRPr="009724E7">
              <w:rPr>
                <w:rFonts w:ascii="Times New Roman" w:eastAsia="Times New Roman" w:hAnsi="Times New Roman" w:cs="Times New Roman"/>
                <w:sz w:val="28"/>
                <w:szCs w:val="28"/>
                <w:lang w:eastAsia="ru-RU"/>
              </w:rPr>
              <w:t xml:space="preserve">1.1 </w:t>
            </w:r>
            <w:r>
              <w:rPr>
                <w:rFonts w:ascii="Times New Roman" w:eastAsia="Times New Roman" w:hAnsi="Times New Roman" w:cs="Times New Roman"/>
                <w:sz w:val="28"/>
                <w:szCs w:val="28"/>
                <w:lang w:eastAsia="ru-RU"/>
              </w:rPr>
              <w:t>Проблемы состояния здоровья детей и подростков</w:t>
            </w:r>
          </w:p>
        </w:tc>
        <w:tc>
          <w:tcPr>
            <w:tcW w:w="10033" w:type="dxa"/>
          </w:tcPr>
          <w:p w:rsidR="00F73AD8" w:rsidRPr="009724E7" w:rsidRDefault="00F73AD8" w:rsidP="00FA540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F73AD8" w:rsidRPr="009724E7" w:rsidTr="00FA540A">
        <w:tc>
          <w:tcPr>
            <w:tcW w:w="9107" w:type="dxa"/>
          </w:tcPr>
          <w:p w:rsidR="00F73AD8" w:rsidRPr="009724E7" w:rsidRDefault="00F73AD8" w:rsidP="00FA540A">
            <w:pPr>
              <w:spacing w:after="0" w:line="360" w:lineRule="auto"/>
              <w:ind w:left="567"/>
              <w:jc w:val="both"/>
              <w:rPr>
                <w:rFonts w:ascii="Times New Roman" w:eastAsia="Times New Roman" w:hAnsi="Times New Roman" w:cs="Times New Roman"/>
                <w:sz w:val="28"/>
                <w:szCs w:val="28"/>
                <w:lang w:eastAsia="ru-RU"/>
              </w:rPr>
            </w:pPr>
            <w:r w:rsidRPr="009724E7">
              <w:rPr>
                <w:rFonts w:ascii="Times New Roman" w:eastAsia="Times New Roman" w:hAnsi="Times New Roman" w:cs="Times New Roman"/>
                <w:sz w:val="28"/>
                <w:szCs w:val="28"/>
                <w:lang w:eastAsia="ru-RU"/>
              </w:rPr>
              <w:t xml:space="preserve">1.2  </w:t>
            </w:r>
            <w:r>
              <w:rPr>
                <w:rFonts w:ascii="Times New Roman" w:eastAsia="Times New Roman" w:hAnsi="Times New Roman" w:cs="Times New Roman"/>
                <w:sz w:val="28"/>
                <w:szCs w:val="28"/>
                <w:lang w:eastAsia="ru-RU"/>
              </w:rPr>
              <w:t>Характеристика волейбола как оздоровительного фактора</w:t>
            </w:r>
          </w:p>
        </w:tc>
        <w:tc>
          <w:tcPr>
            <w:tcW w:w="10033" w:type="dxa"/>
          </w:tcPr>
          <w:p w:rsidR="00F73AD8" w:rsidRPr="009724E7" w:rsidRDefault="00F73AD8" w:rsidP="00FA540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r>
      <w:tr w:rsidR="00F73AD8" w:rsidRPr="009724E7" w:rsidTr="00FA540A">
        <w:tc>
          <w:tcPr>
            <w:tcW w:w="9107" w:type="dxa"/>
            <w:hideMark/>
          </w:tcPr>
          <w:p w:rsidR="00F73AD8" w:rsidRPr="009724E7" w:rsidRDefault="00F73AD8" w:rsidP="00FA540A">
            <w:pPr>
              <w:spacing w:after="0" w:line="360" w:lineRule="auto"/>
              <w:ind w:left="567"/>
              <w:jc w:val="both"/>
              <w:rPr>
                <w:rFonts w:ascii="Times New Roman" w:eastAsia="Times New Roman" w:hAnsi="Times New Roman" w:cs="Times New Roman"/>
                <w:sz w:val="28"/>
                <w:szCs w:val="28"/>
                <w:lang w:eastAsia="ru-RU"/>
              </w:rPr>
            </w:pPr>
            <w:r w:rsidRPr="009724E7">
              <w:rPr>
                <w:rFonts w:ascii="Times New Roman" w:eastAsia="Times New Roman" w:hAnsi="Times New Roman" w:cs="Times New Roman"/>
                <w:sz w:val="28"/>
                <w:szCs w:val="28"/>
                <w:lang w:eastAsia="ru-RU"/>
              </w:rPr>
              <w:t xml:space="preserve">1.3 </w:t>
            </w:r>
            <w:r>
              <w:rPr>
                <w:rFonts w:ascii="Times New Roman" w:eastAsia="Times New Roman" w:hAnsi="Times New Roman" w:cs="Times New Roman"/>
                <w:sz w:val="28"/>
                <w:szCs w:val="28"/>
                <w:lang w:eastAsia="ru-RU"/>
              </w:rPr>
              <w:t>Методика занятий волейболом как средством сохранения и укрепления здоровья</w:t>
            </w:r>
          </w:p>
        </w:tc>
        <w:tc>
          <w:tcPr>
            <w:tcW w:w="10033" w:type="dxa"/>
          </w:tcPr>
          <w:p w:rsidR="00F73AD8" w:rsidRPr="009724E7" w:rsidRDefault="00F73AD8" w:rsidP="00FA540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r>
      <w:tr w:rsidR="00F73AD8" w:rsidRPr="009724E7" w:rsidTr="00FA540A">
        <w:tc>
          <w:tcPr>
            <w:tcW w:w="9107" w:type="dxa"/>
          </w:tcPr>
          <w:p w:rsidR="00F73AD8" w:rsidRPr="009724E7" w:rsidRDefault="00F73AD8" w:rsidP="00FA540A">
            <w:pPr>
              <w:spacing w:after="0" w:line="36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РАЗДЕЛ</w:t>
            </w:r>
            <w:r w:rsidRPr="009724E7">
              <w:rPr>
                <w:rFonts w:ascii="Times New Roman" w:eastAsia="Times New Roman" w:hAnsi="Times New Roman" w:cs="Times New Roman"/>
                <w:b/>
                <w:sz w:val="28"/>
                <w:szCs w:val="28"/>
                <w:lang w:val="uk-UA" w:eastAsia="ru-RU"/>
              </w:rPr>
              <w:t xml:space="preserve"> 2. </w:t>
            </w:r>
            <w:r>
              <w:rPr>
                <w:rFonts w:ascii="Times New Roman" w:eastAsia="Times New Roman" w:hAnsi="Times New Roman" w:cs="Times New Roman"/>
                <w:b/>
                <w:sz w:val="28"/>
                <w:szCs w:val="28"/>
                <w:lang w:val="uk-UA" w:eastAsia="ru-RU"/>
              </w:rPr>
              <w:t>ОРГАНИЗАЦИИ ИССЛЕДОВАНИЯ</w:t>
            </w:r>
            <w:r w:rsidRPr="009724E7">
              <w:rPr>
                <w:rFonts w:ascii="Times New Roman" w:eastAsia="Times New Roman" w:hAnsi="Times New Roman" w:cs="Times New Roman"/>
                <w:b/>
                <w:sz w:val="28"/>
                <w:szCs w:val="28"/>
                <w:lang w:val="uk-UA" w:eastAsia="ru-RU"/>
              </w:rPr>
              <w:t xml:space="preserve"> </w:t>
            </w:r>
          </w:p>
        </w:tc>
        <w:tc>
          <w:tcPr>
            <w:tcW w:w="10033" w:type="dxa"/>
          </w:tcPr>
          <w:p w:rsidR="00F73AD8" w:rsidRPr="009724E7" w:rsidRDefault="00F73AD8" w:rsidP="00FA540A">
            <w:pPr>
              <w:spacing w:after="0" w:line="36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34</w:t>
            </w:r>
          </w:p>
        </w:tc>
      </w:tr>
      <w:tr w:rsidR="00F73AD8" w:rsidRPr="009724E7" w:rsidTr="00FA540A">
        <w:tc>
          <w:tcPr>
            <w:tcW w:w="9107" w:type="dxa"/>
          </w:tcPr>
          <w:p w:rsidR="00F73AD8" w:rsidRPr="0015238F" w:rsidRDefault="00F73AD8" w:rsidP="00FA540A">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Pr="0015238F">
              <w:rPr>
                <w:rFonts w:ascii="Times New Roman" w:eastAsia="Times New Roman" w:hAnsi="Times New Roman" w:cs="Times New Roman"/>
                <w:sz w:val="28"/>
                <w:szCs w:val="28"/>
                <w:lang w:val="uk-UA" w:eastAsia="ru-RU"/>
              </w:rPr>
              <w:t xml:space="preserve">2.1 </w:t>
            </w:r>
            <w:r w:rsidRPr="0015238F">
              <w:rPr>
                <w:rFonts w:ascii="Times New Roman" w:eastAsia="Times New Roman" w:hAnsi="Times New Roman" w:cs="Times New Roman"/>
                <w:sz w:val="28"/>
                <w:szCs w:val="28"/>
                <w:lang w:eastAsia="ru-RU"/>
              </w:rPr>
              <w:t>Организация</w:t>
            </w:r>
            <w:r>
              <w:rPr>
                <w:rFonts w:ascii="Times New Roman" w:eastAsia="Times New Roman" w:hAnsi="Times New Roman" w:cs="Times New Roman"/>
                <w:sz w:val="28"/>
                <w:szCs w:val="28"/>
                <w:lang w:val="uk-UA" w:eastAsia="ru-RU"/>
              </w:rPr>
              <w:t xml:space="preserve"> </w:t>
            </w:r>
            <w:r w:rsidRPr="0015238F">
              <w:rPr>
                <w:rFonts w:ascii="Times New Roman" w:eastAsia="Times New Roman" w:hAnsi="Times New Roman" w:cs="Times New Roman"/>
                <w:sz w:val="28"/>
                <w:szCs w:val="28"/>
                <w:lang w:eastAsia="ru-RU"/>
              </w:rPr>
              <w:t>исследования</w:t>
            </w:r>
          </w:p>
        </w:tc>
        <w:tc>
          <w:tcPr>
            <w:tcW w:w="10033" w:type="dxa"/>
          </w:tcPr>
          <w:p w:rsidR="00F73AD8" w:rsidRPr="00B335B6" w:rsidRDefault="00F73AD8" w:rsidP="00FA540A">
            <w:pPr>
              <w:spacing w:after="0" w:line="360" w:lineRule="auto"/>
              <w:jc w:val="both"/>
              <w:rPr>
                <w:rFonts w:ascii="Times New Roman" w:eastAsia="Times New Roman" w:hAnsi="Times New Roman" w:cs="Times New Roman"/>
                <w:sz w:val="28"/>
                <w:szCs w:val="28"/>
                <w:lang w:val="uk-UA" w:eastAsia="ru-RU"/>
              </w:rPr>
            </w:pPr>
            <w:r w:rsidRPr="00B335B6">
              <w:rPr>
                <w:rFonts w:ascii="Times New Roman" w:eastAsia="Times New Roman" w:hAnsi="Times New Roman" w:cs="Times New Roman"/>
                <w:sz w:val="28"/>
                <w:szCs w:val="28"/>
                <w:lang w:val="uk-UA" w:eastAsia="ru-RU"/>
              </w:rPr>
              <w:t>34</w:t>
            </w:r>
          </w:p>
        </w:tc>
      </w:tr>
      <w:tr w:rsidR="00F73AD8" w:rsidRPr="009724E7" w:rsidTr="00FA540A">
        <w:tc>
          <w:tcPr>
            <w:tcW w:w="9107" w:type="dxa"/>
          </w:tcPr>
          <w:p w:rsidR="00F73AD8" w:rsidRPr="0015238F" w:rsidRDefault="00F73AD8" w:rsidP="00FA540A">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Pr="0015238F">
              <w:rPr>
                <w:rFonts w:ascii="Times New Roman" w:eastAsia="Times New Roman" w:hAnsi="Times New Roman" w:cs="Times New Roman"/>
                <w:sz w:val="28"/>
                <w:szCs w:val="28"/>
                <w:lang w:val="uk-UA" w:eastAsia="ru-RU"/>
              </w:rPr>
              <w:t>2.2 Методы исследования</w:t>
            </w:r>
          </w:p>
        </w:tc>
        <w:tc>
          <w:tcPr>
            <w:tcW w:w="10033" w:type="dxa"/>
          </w:tcPr>
          <w:p w:rsidR="00F73AD8" w:rsidRPr="00B335B6" w:rsidRDefault="00F73AD8" w:rsidP="00FA540A">
            <w:pPr>
              <w:spacing w:after="0" w:line="360" w:lineRule="auto"/>
              <w:jc w:val="both"/>
              <w:rPr>
                <w:rFonts w:ascii="Times New Roman" w:eastAsia="Times New Roman" w:hAnsi="Times New Roman" w:cs="Times New Roman"/>
                <w:sz w:val="28"/>
                <w:szCs w:val="28"/>
                <w:lang w:val="uk-UA" w:eastAsia="ru-RU"/>
              </w:rPr>
            </w:pPr>
            <w:r w:rsidRPr="00B335B6">
              <w:rPr>
                <w:rFonts w:ascii="Times New Roman" w:eastAsia="Times New Roman" w:hAnsi="Times New Roman" w:cs="Times New Roman"/>
                <w:sz w:val="28"/>
                <w:szCs w:val="28"/>
                <w:lang w:val="uk-UA" w:eastAsia="ru-RU"/>
              </w:rPr>
              <w:t>35</w:t>
            </w:r>
          </w:p>
        </w:tc>
      </w:tr>
      <w:tr w:rsidR="00F73AD8" w:rsidRPr="009724E7" w:rsidTr="00FA540A">
        <w:tc>
          <w:tcPr>
            <w:tcW w:w="9107" w:type="dxa"/>
          </w:tcPr>
          <w:p w:rsidR="00F73AD8" w:rsidRPr="009724E7" w:rsidRDefault="00F73AD8" w:rsidP="00FA540A">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b/>
                <w:sz w:val="28"/>
                <w:szCs w:val="28"/>
                <w:lang w:val="uk-UA" w:eastAsia="ru-RU"/>
              </w:rPr>
              <w:t xml:space="preserve">РАЗДЕЛ 3. РЕЗУЛЬТАТЫ ИССЛЕДОВАНИЯ </w:t>
            </w:r>
            <w:r w:rsidRPr="009724E7">
              <w:rPr>
                <w:rFonts w:ascii="Times New Roman" w:eastAsia="Times New Roman" w:hAnsi="Times New Roman" w:cs="Times New Roman"/>
                <w:sz w:val="28"/>
                <w:szCs w:val="28"/>
                <w:lang w:val="uk-UA" w:eastAsia="ru-RU"/>
              </w:rPr>
              <w:t xml:space="preserve"> </w:t>
            </w:r>
            <w:r w:rsidRPr="00D35BCA">
              <w:rPr>
                <w:rFonts w:ascii="Times New Roman" w:eastAsia="Times New Roman" w:hAnsi="Times New Roman" w:cs="Times New Roman"/>
                <w:b/>
                <w:sz w:val="28"/>
                <w:szCs w:val="28"/>
                <w:lang w:val="uk-UA" w:eastAsia="ru-RU"/>
              </w:rPr>
              <w:t xml:space="preserve">И ИХ ОБСУЖДЕНИЕ </w:t>
            </w:r>
          </w:p>
        </w:tc>
        <w:tc>
          <w:tcPr>
            <w:tcW w:w="10033" w:type="dxa"/>
          </w:tcPr>
          <w:p w:rsidR="00F73AD8" w:rsidRPr="0074644E" w:rsidRDefault="00F73AD8" w:rsidP="00FA540A">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39</w:t>
            </w:r>
          </w:p>
        </w:tc>
      </w:tr>
      <w:tr w:rsidR="00F73AD8" w:rsidRPr="009724E7" w:rsidTr="00FA540A">
        <w:tc>
          <w:tcPr>
            <w:tcW w:w="9107" w:type="dxa"/>
          </w:tcPr>
          <w:p w:rsidR="00F73AD8" w:rsidRDefault="00F73AD8" w:rsidP="00FA540A">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3.1 </w:t>
            </w:r>
            <w:r w:rsidRPr="007C2373">
              <w:rPr>
                <w:rFonts w:ascii="Times New Roman" w:eastAsia="Times New Roman" w:hAnsi="Times New Roman" w:cs="Times New Roman"/>
                <w:sz w:val="28"/>
                <w:szCs w:val="28"/>
                <w:lang w:eastAsia="ru-RU"/>
              </w:rPr>
              <w:t>Результаты</w:t>
            </w:r>
            <w:r>
              <w:rPr>
                <w:rFonts w:ascii="Times New Roman" w:eastAsia="Times New Roman" w:hAnsi="Times New Roman" w:cs="Times New Roman"/>
                <w:sz w:val="28"/>
                <w:szCs w:val="28"/>
                <w:lang w:val="uk-UA" w:eastAsia="ru-RU"/>
              </w:rPr>
              <w:t xml:space="preserve"> </w:t>
            </w:r>
            <w:r w:rsidRPr="007C2373">
              <w:rPr>
                <w:rFonts w:ascii="Times New Roman" w:eastAsia="Times New Roman" w:hAnsi="Times New Roman" w:cs="Times New Roman"/>
                <w:sz w:val="28"/>
                <w:szCs w:val="28"/>
                <w:lang w:eastAsia="ru-RU"/>
              </w:rPr>
              <w:t>исследования</w:t>
            </w:r>
          </w:p>
        </w:tc>
        <w:tc>
          <w:tcPr>
            <w:tcW w:w="10033" w:type="dxa"/>
          </w:tcPr>
          <w:p w:rsidR="00F73AD8" w:rsidRPr="007C2373" w:rsidRDefault="00F73AD8" w:rsidP="00FA540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p>
        </w:tc>
      </w:tr>
      <w:tr w:rsidR="00F73AD8" w:rsidRPr="009724E7" w:rsidTr="00FA540A">
        <w:tc>
          <w:tcPr>
            <w:tcW w:w="9107" w:type="dxa"/>
          </w:tcPr>
          <w:p w:rsidR="00F73AD8" w:rsidRDefault="00F73AD8" w:rsidP="00FA540A">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3.2 </w:t>
            </w:r>
            <w:r w:rsidRPr="007C2373">
              <w:rPr>
                <w:rFonts w:ascii="Times New Roman" w:eastAsia="Times New Roman" w:hAnsi="Times New Roman" w:cs="Times New Roman"/>
                <w:sz w:val="28"/>
                <w:szCs w:val="28"/>
                <w:lang w:eastAsia="ru-RU"/>
              </w:rPr>
              <w:t>Анализ</w:t>
            </w:r>
            <w:r>
              <w:rPr>
                <w:rFonts w:ascii="Times New Roman" w:eastAsia="Times New Roman" w:hAnsi="Times New Roman" w:cs="Times New Roman"/>
                <w:sz w:val="28"/>
                <w:szCs w:val="28"/>
                <w:lang w:val="uk-UA" w:eastAsia="ru-RU"/>
              </w:rPr>
              <w:t xml:space="preserve"> </w:t>
            </w:r>
            <w:r w:rsidRPr="007C2373">
              <w:rPr>
                <w:rFonts w:ascii="Times New Roman" w:eastAsia="Times New Roman" w:hAnsi="Times New Roman" w:cs="Times New Roman"/>
                <w:sz w:val="28"/>
                <w:szCs w:val="28"/>
                <w:lang w:eastAsia="ru-RU"/>
              </w:rPr>
              <w:t>результатов</w:t>
            </w:r>
            <w:r>
              <w:rPr>
                <w:rFonts w:ascii="Times New Roman" w:eastAsia="Times New Roman" w:hAnsi="Times New Roman" w:cs="Times New Roman"/>
                <w:sz w:val="28"/>
                <w:szCs w:val="28"/>
                <w:lang w:val="uk-UA" w:eastAsia="ru-RU"/>
              </w:rPr>
              <w:t xml:space="preserve"> </w:t>
            </w:r>
            <w:r w:rsidRPr="007C2373">
              <w:rPr>
                <w:rFonts w:ascii="Times New Roman" w:eastAsia="Times New Roman" w:hAnsi="Times New Roman" w:cs="Times New Roman"/>
                <w:sz w:val="28"/>
                <w:szCs w:val="28"/>
                <w:lang w:eastAsia="ru-RU"/>
              </w:rPr>
              <w:t>исследования</w:t>
            </w:r>
          </w:p>
        </w:tc>
        <w:tc>
          <w:tcPr>
            <w:tcW w:w="10033" w:type="dxa"/>
          </w:tcPr>
          <w:p w:rsidR="00F73AD8" w:rsidRPr="007C2373" w:rsidRDefault="00F73AD8" w:rsidP="00FA540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r>
      <w:tr w:rsidR="00F73AD8" w:rsidRPr="009724E7" w:rsidTr="00FA540A">
        <w:trPr>
          <w:trHeight w:val="946"/>
        </w:trPr>
        <w:tc>
          <w:tcPr>
            <w:tcW w:w="9107" w:type="dxa"/>
            <w:hideMark/>
          </w:tcPr>
          <w:p w:rsidR="00F73AD8" w:rsidRPr="009724E7" w:rsidRDefault="00F73AD8" w:rsidP="00FA540A">
            <w:pPr>
              <w:spacing w:after="0" w:line="360" w:lineRule="auto"/>
              <w:jc w:val="both"/>
              <w:rPr>
                <w:rFonts w:ascii="Times New Roman" w:eastAsia="Times New Roman" w:hAnsi="Times New Roman" w:cs="Times New Roman"/>
                <w:sz w:val="28"/>
                <w:szCs w:val="28"/>
                <w:lang w:eastAsia="ru-RU"/>
              </w:rPr>
            </w:pPr>
            <w:r w:rsidRPr="009724E7">
              <w:rPr>
                <w:rFonts w:ascii="Times New Roman" w:eastAsia="Times New Roman" w:hAnsi="Times New Roman" w:cs="Times New Roman"/>
                <w:b/>
                <w:sz w:val="28"/>
                <w:szCs w:val="28"/>
                <w:lang w:eastAsia="ru-RU"/>
              </w:rPr>
              <w:t>ЗАКЛЮЧЕНИЕ</w:t>
            </w:r>
          </w:p>
          <w:p w:rsidR="00F73AD8" w:rsidRPr="009724E7" w:rsidRDefault="00F73AD8" w:rsidP="00FA540A">
            <w:pPr>
              <w:spacing w:after="120" w:line="360" w:lineRule="auto"/>
              <w:jc w:val="both"/>
              <w:rPr>
                <w:rFonts w:ascii="Times New Roman" w:eastAsia="Times New Roman" w:hAnsi="Times New Roman" w:cs="Times New Roman"/>
                <w:b/>
                <w:sz w:val="28"/>
                <w:szCs w:val="28"/>
                <w:lang w:eastAsia="ru-RU"/>
              </w:rPr>
            </w:pPr>
            <w:r w:rsidRPr="009724E7">
              <w:rPr>
                <w:rFonts w:ascii="Times New Roman" w:eastAsia="Times New Roman" w:hAnsi="Times New Roman" w:cs="Times New Roman"/>
                <w:b/>
                <w:sz w:val="28"/>
                <w:szCs w:val="28"/>
                <w:lang w:eastAsia="ru-RU"/>
              </w:rPr>
              <w:t>СПИСОК ИСПОЛЬЗОВАННОЙ ЛИТЕРАТУРЫ</w:t>
            </w:r>
          </w:p>
        </w:tc>
        <w:tc>
          <w:tcPr>
            <w:tcW w:w="10033" w:type="dxa"/>
          </w:tcPr>
          <w:p w:rsidR="00F73AD8" w:rsidRPr="009724E7" w:rsidRDefault="00F73AD8" w:rsidP="00FA540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p w:rsidR="00F73AD8" w:rsidRPr="009724E7" w:rsidRDefault="00F73AD8" w:rsidP="00FA540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p>
        </w:tc>
      </w:tr>
      <w:tr w:rsidR="00F73AD8" w:rsidRPr="009724E7" w:rsidTr="00FA540A">
        <w:tc>
          <w:tcPr>
            <w:tcW w:w="9107" w:type="dxa"/>
            <w:hideMark/>
          </w:tcPr>
          <w:p w:rsidR="00F73AD8" w:rsidRPr="009724E7" w:rsidRDefault="00F73AD8" w:rsidP="00FA540A">
            <w:pPr>
              <w:spacing w:after="0" w:line="360" w:lineRule="auto"/>
              <w:jc w:val="both"/>
              <w:rPr>
                <w:rFonts w:ascii="Times New Roman" w:eastAsia="Times New Roman" w:hAnsi="Times New Roman" w:cs="Times New Roman"/>
                <w:b/>
                <w:sz w:val="28"/>
                <w:szCs w:val="28"/>
                <w:lang w:eastAsia="ru-RU"/>
              </w:rPr>
            </w:pPr>
            <w:r w:rsidRPr="009724E7">
              <w:rPr>
                <w:rFonts w:ascii="Times New Roman" w:eastAsia="Times New Roman" w:hAnsi="Times New Roman" w:cs="Times New Roman"/>
                <w:b/>
                <w:sz w:val="28"/>
                <w:szCs w:val="28"/>
                <w:lang w:eastAsia="ru-RU"/>
              </w:rPr>
              <w:t xml:space="preserve">ПРИЛОЖЕНИЯ </w:t>
            </w:r>
          </w:p>
        </w:tc>
        <w:tc>
          <w:tcPr>
            <w:tcW w:w="10033" w:type="dxa"/>
            <w:hideMark/>
          </w:tcPr>
          <w:p w:rsidR="00F73AD8" w:rsidRPr="009724E7" w:rsidRDefault="00F73AD8" w:rsidP="00FA540A">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56</w:t>
            </w:r>
          </w:p>
        </w:tc>
      </w:tr>
      <w:tr w:rsidR="00F73AD8" w:rsidRPr="009724E7" w:rsidTr="00FA540A">
        <w:tc>
          <w:tcPr>
            <w:tcW w:w="9107" w:type="dxa"/>
          </w:tcPr>
          <w:p w:rsidR="00F73AD8" w:rsidRPr="009724E7" w:rsidRDefault="00F73AD8" w:rsidP="00FA540A">
            <w:pPr>
              <w:spacing w:after="0" w:line="360" w:lineRule="auto"/>
              <w:jc w:val="both"/>
              <w:rPr>
                <w:rFonts w:ascii="Times New Roman" w:eastAsia="Times New Roman" w:hAnsi="Times New Roman" w:cs="Times New Roman"/>
                <w:b/>
                <w:sz w:val="28"/>
                <w:szCs w:val="28"/>
                <w:lang w:eastAsia="ru-RU"/>
              </w:rPr>
            </w:pPr>
          </w:p>
        </w:tc>
        <w:tc>
          <w:tcPr>
            <w:tcW w:w="10033" w:type="dxa"/>
          </w:tcPr>
          <w:p w:rsidR="00F73AD8" w:rsidRPr="009724E7" w:rsidRDefault="00F73AD8" w:rsidP="00FA540A">
            <w:pPr>
              <w:spacing w:after="0" w:line="360" w:lineRule="auto"/>
              <w:jc w:val="both"/>
              <w:rPr>
                <w:rFonts w:ascii="Times New Roman" w:eastAsia="Times New Roman" w:hAnsi="Times New Roman" w:cs="Times New Roman"/>
                <w:sz w:val="28"/>
                <w:szCs w:val="28"/>
                <w:lang w:eastAsia="ru-RU"/>
              </w:rPr>
            </w:pPr>
          </w:p>
        </w:tc>
      </w:tr>
    </w:tbl>
    <w:p w:rsidR="00F73AD8" w:rsidRPr="009724E7" w:rsidRDefault="00F73AD8" w:rsidP="00F73AD8">
      <w:pPr>
        <w:spacing w:after="0" w:line="360" w:lineRule="auto"/>
        <w:jc w:val="both"/>
        <w:rPr>
          <w:rFonts w:ascii="Times New Roman" w:eastAsia="Times New Roman" w:hAnsi="Times New Roman" w:cs="Times New Roman"/>
          <w:b/>
          <w:sz w:val="28"/>
          <w:szCs w:val="28"/>
          <w:lang w:eastAsia="ru-RU"/>
        </w:rPr>
      </w:pPr>
    </w:p>
    <w:p w:rsidR="00F73AD8" w:rsidRDefault="00F73AD8" w:rsidP="00F73AD8">
      <w:pPr>
        <w:spacing w:after="0" w:line="360" w:lineRule="auto"/>
        <w:jc w:val="both"/>
        <w:rPr>
          <w:rFonts w:ascii="Times New Roman" w:eastAsia="Times New Roman" w:hAnsi="Times New Roman" w:cs="Times New Roman"/>
          <w:b/>
          <w:sz w:val="28"/>
          <w:szCs w:val="28"/>
          <w:lang w:eastAsia="ru-RU"/>
        </w:rPr>
      </w:pPr>
    </w:p>
    <w:p w:rsidR="00F73AD8" w:rsidRDefault="00F73AD8" w:rsidP="00F73AD8">
      <w:pPr>
        <w:spacing w:after="0" w:line="360" w:lineRule="auto"/>
        <w:jc w:val="both"/>
        <w:rPr>
          <w:rFonts w:ascii="Times New Roman" w:eastAsia="Times New Roman" w:hAnsi="Times New Roman" w:cs="Times New Roman"/>
          <w:b/>
          <w:sz w:val="28"/>
          <w:szCs w:val="28"/>
          <w:lang w:eastAsia="ru-RU"/>
        </w:rPr>
      </w:pPr>
    </w:p>
    <w:p w:rsidR="00F73AD8" w:rsidRDefault="00F73AD8" w:rsidP="00F73AD8">
      <w:pPr>
        <w:spacing w:after="0" w:line="360" w:lineRule="auto"/>
        <w:jc w:val="both"/>
        <w:rPr>
          <w:rFonts w:ascii="Times New Roman" w:eastAsia="Times New Roman" w:hAnsi="Times New Roman" w:cs="Times New Roman"/>
          <w:b/>
          <w:sz w:val="28"/>
          <w:szCs w:val="28"/>
          <w:lang w:eastAsia="ru-RU"/>
        </w:rPr>
      </w:pPr>
    </w:p>
    <w:p w:rsidR="00F73AD8" w:rsidRDefault="00F73AD8" w:rsidP="00F73AD8">
      <w:pPr>
        <w:spacing w:after="0" w:line="360" w:lineRule="auto"/>
        <w:jc w:val="both"/>
        <w:rPr>
          <w:rFonts w:ascii="Times New Roman" w:eastAsia="Times New Roman" w:hAnsi="Times New Roman" w:cs="Times New Roman"/>
          <w:b/>
          <w:sz w:val="28"/>
          <w:szCs w:val="28"/>
          <w:lang w:eastAsia="ru-RU"/>
        </w:rPr>
      </w:pPr>
    </w:p>
    <w:p w:rsidR="00F73AD8" w:rsidRDefault="00F73AD8" w:rsidP="00F73AD8">
      <w:pPr>
        <w:spacing w:after="0" w:line="360" w:lineRule="auto"/>
        <w:jc w:val="both"/>
        <w:rPr>
          <w:rFonts w:ascii="Times New Roman" w:eastAsia="Times New Roman" w:hAnsi="Times New Roman" w:cs="Times New Roman"/>
          <w:b/>
          <w:sz w:val="28"/>
          <w:szCs w:val="28"/>
          <w:lang w:eastAsia="ru-RU"/>
        </w:rPr>
      </w:pPr>
    </w:p>
    <w:p w:rsidR="00F73AD8" w:rsidRDefault="00F73AD8" w:rsidP="00F73AD8">
      <w:pPr>
        <w:spacing w:after="0" w:line="360" w:lineRule="auto"/>
        <w:jc w:val="both"/>
        <w:rPr>
          <w:rFonts w:ascii="Times New Roman" w:eastAsia="Times New Roman" w:hAnsi="Times New Roman" w:cs="Times New Roman"/>
          <w:b/>
          <w:sz w:val="28"/>
          <w:szCs w:val="28"/>
          <w:lang w:eastAsia="ru-RU"/>
        </w:rPr>
      </w:pPr>
    </w:p>
    <w:p w:rsidR="00F73AD8" w:rsidRDefault="00F73AD8" w:rsidP="00F73AD8">
      <w:pPr>
        <w:spacing w:after="0" w:line="360" w:lineRule="auto"/>
        <w:jc w:val="both"/>
        <w:rPr>
          <w:rFonts w:ascii="Times New Roman" w:eastAsia="Times New Roman" w:hAnsi="Times New Roman" w:cs="Times New Roman"/>
          <w:b/>
          <w:sz w:val="28"/>
          <w:szCs w:val="28"/>
          <w:lang w:eastAsia="ru-RU"/>
        </w:rPr>
      </w:pPr>
    </w:p>
    <w:p w:rsidR="00F73AD8" w:rsidRDefault="00F73AD8" w:rsidP="00F73AD8">
      <w:pPr>
        <w:spacing w:after="0" w:line="360" w:lineRule="auto"/>
        <w:ind w:firstLine="709"/>
        <w:jc w:val="both"/>
        <w:rPr>
          <w:rFonts w:ascii="Times New Roman" w:eastAsia="Times New Roman" w:hAnsi="Times New Roman" w:cs="Times New Roman"/>
          <w:b/>
          <w:sz w:val="28"/>
          <w:szCs w:val="28"/>
          <w:lang w:eastAsia="ru-RU"/>
        </w:rPr>
      </w:pPr>
    </w:p>
    <w:p w:rsidR="000E463A" w:rsidRDefault="000E463A" w:rsidP="00F73AD8">
      <w:pPr>
        <w:spacing w:after="0" w:line="360" w:lineRule="auto"/>
        <w:ind w:firstLine="709"/>
        <w:jc w:val="center"/>
        <w:rPr>
          <w:rFonts w:ascii="Times New Roman" w:eastAsia="Times New Roman" w:hAnsi="Times New Roman" w:cs="Times New Roman"/>
          <w:b/>
          <w:sz w:val="28"/>
          <w:szCs w:val="28"/>
          <w:lang w:eastAsia="ru-RU"/>
        </w:rPr>
      </w:pPr>
    </w:p>
    <w:p w:rsidR="00F73AD8" w:rsidRPr="009724E7" w:rsidRDefault="00F73AD8" w:rsidP="00F73AD8">
      <w:pPr>
        <w:spacing w:after="0" w:line="360" w:lineRule="auto"/>
        <w:ind w:firstLine="709"/>
        <w:jc w:val="center"/>
        <w:rPr>
          <w:rFonts w:ascii="Times New Roman" w:eastAsia="Times New Roman" w:hAnsi="Times New Roman" w:cs="Times New Roman"/>
          <w:b/>
          <w:sz w:val="28"/>
          <w:szCs w:val="28"/>
          <w:lang w:eastAsia="ru-RU"/>
        </w:rPr>
      </w:pPr>
      <w:r w:rsidRPr="009724E7">
        <w:rPr>
          <w:rFonts w:ascii="Times New Roman" w:eastAsia="Times New Roman" w:hAnsi="Times New Roman" w:cs="Times New Roman"/>
          <w:b/>
          <w:sz w:val="28"/>
          <w:szCs w:val="28"/>
          <w:lang w:eastAsia="ru-RU"/>
        </w:rPr>
        <w:lastRenderedPageBreak/>
        <w:t>ВВЕДЕНИЕ</w:t>
      </w:r>
    </w:p>
    <w:p w:rsidR="00F73AD8" w:rsidRPr="009724E7" w:rsidRDefault="00F73AD8" w:rsidP="00F73AD8">
      <w:pPr>
        <w:spacing w:after="0" w:line="360" w:lineRule="auto"/>
        <w:ind w:firstLine="709"/>
        <w:jc w:val="both"/>
        <w:rPr>
          <w:rFonts w:ascii="Times New Roman" w:eastAsia="Times New Roman" w:hAnsi="Times New Roman" w:cs="Times New Roman"/>
          <w:b/>
          <w:sz w:val="28"/>
          <w:szCs w:val="28"/>
          <w:lang w:eastAsia="ru-RU"/>
        </w:rPr>
      </w:pPr>
    </w:p>
    <w:p w:rsidR="00F73AD8" w:rsidRPr="00AF731E" w:rsidRDefault="00F73AD8" w:rsidP="00F73AD8">
      <w:pPr>
        <w:pStyle w:val="ac"/>
        <w:shd w:val="clear" w:color="auto" w:fill="FFFFFF"/>
        <w:spacing w:before="0" w:beforeAutospacing="0" w:after="0" w:afterAutospacing="0" w:line="360" w:lineRule="auto"/>
        <w:ind w:firstLine="709"/>
        <w:jc w:val="both"/>
        <w:rPr>
          <w:sz w:val="28"/>
          <w:szCs w:val="28"/>
          <w:highlight w:val="white"/>
        </w:rPr>
      </w:pPr>
      <w:r w:rsidRPr="009724E7">
        <w:rPr>
          <w:b/>
          <w:sz w:val="28"/>
          <w:szCs w:val="28"/>
        </w:rPr>
        <w:t>Актуальность исследования</w:t>
      </w:r>
      <w:r w:rsidRPr="00AF731E">
        <w:rPr>
          <w:b/>
          <w:sz w:val="28"/>
          <w:szCs w:val="28"/>
        </w:rPr>
        <w:t>.</w:t>
      </w:r>
      <w:r w:rsidRPr="00AF731E">
        <w:rPr>
          <w:sz w:val="28"/>
          <w:szCs w:val="28"/>
        </w:rPr>
        <w:t xml:space="preserve"> </w:t>
      </w:r>
      <w:r w:rsidRPr="00AF731E">
        <w:rPr>
          <w:kern w:val="36"/>
          <w:sz w:val="28"/>
          <w:szCs w:val="28"/>
        </w:rPr>
        <w:t xml:space="preserve">Ценность здоровья человека, здорового образа жизни становится одной из приоритетных социальных ценностей цивилизованного общества. </w:t>
      </w:r>
      <w:r w:rsidRPr="00AF731E">
        <w:rPr>
          <w:sz w:val="28"/>
          <w:szCs w:val="28"/>
          <w:highlight w:val="white"/>
        </w:rPr>
        <w:t>Здоровый образ жизни будущего поколения - одна из самых актуальных проблем сегодняшнего дня [1].</w:t>
      </w:r>
    </w:p>
    <w:p w:rsidR="00F73AD8" w:rsidRPr="00AF731E" w:rsidRDefault="00F73AD8" w:rsidP="00F73AD8">
      <w:pPr>
        <w:pStyle w:val="ac"/>
        <w:shd w:val="clear" w:color="auto" w:fill="FFFFFF"/>
        <w:spacing w:before="0" w:beforeAutospacing="0" w:after="0" w:afterAutospacing="0" w:line="360" w:lineRule="auto"/>
        <w:ind w:firstLine="709"/>
        <w:jc w:val="both"/>
        <w:rPr>
          <w:sz w:val="28"/>
          <w:szCs w:val="28"/>
          <w:highlight w:val="white"/>
        </w:rPr>
      </w:pPr>
      <w:r w:rsidRPr="00AF731E">
        <w:rPr>
          <w:sz w:val="28"/>
          <w:szCs w:val="28"/>
          <w:highlight w:val="white"/>
        </w:rPr>
        <w:t>Вопросы физического, нравственного и духовного здоровья подрастающего поколения привлекают особое внимание учёных (медиков, педагогов, психологов). Специалисты в сфере образования, здравоохранения, культуры серьёзно озабочены ухудшающимися физическими и нравственными кондициями молодежи, распространением наркомании, алкоголизма. К началу нашего века отмечается резкое ухудшение со</w:t>
      </w:r>
      <w:r>
        <w:rPr>
          <w:sz w:val="28"/>
          <w:szCs w:val="28"/>
          <w:highlight w:val="white"/>
        </w:rPr>
        <w:t xml:space="preserve">стояние физического здоровья и </w:t>
      </w:r>
      <w:r w:rsidRPr="00AF731E">
        <w:rPr>
          <w:sz w:val="28"/>
          <w:szCs w:val="28"/>
          <w:highlight w:val="white"/>
        </w:rPr>
        <w:t>низкий уровень физической подготовленности учащейся молодежи. По данным научных исследований, лишь 10% школьников являются практически здоровыми, более 40% детей имеют хронические заболевания [9].</w:t>
      </w:r>
    </w:p>
    <w:p w:rsidR="00F73AD8" w:rsidRPr="00AF731E" w:rsidRDefault="00F73AD8" w:rsidP="00F73AD8">
      <w:pPr>
        <w:pStyle w:val="ac"/>
        <w:shd w:val="clear" w:color="auto" w:fill="FFFFFF"/>
        <w:spacing w:before="0" w:beforeAutospacing="0" w:after="0" w:afterAutospacing="0" w:line="360" w:lineRule="auto"/>
        <w:ind w:firstLine="709"/>
        <w:jc w:val="both"/>
        <w:rPr>
          <w:sz w:val="28"/>
          <w:szCs w:val="28"/>
        </w:rPr>
      </w:pPr>
      <w:r w:rsidRPr="00AF731E">
        <w:rPr>
          <w:sz w:val="28"/>
          <w:szCs w:val="28"/>
          <w:highlight w:val="white"/>
        </w:rPr>
        <w:t xml:space="preserve"> «Молодеют» и прогрессируют заболевания сердечно-сосудистой и костно-мышечной систем, это обусловлено недостаточной двигательной активностью, неправильным питанием, неблагоприятными экологическими условиями. Более 30% юношей не могут по состоянию здоровья проходить воинскую службу, а 40% призывников не могут выполнить нормативы по физической подготовленности. Ухудшается так же и здоровье школьниц. За последние годы процент здоровых девушек-выпускниц снизился с 28,3% до 6,3%.С 40 до 70% увеличилось число девушек с хроническими заболеваниями</w:t>
      </w:r>
      <w:r w:rsidRPr="00AF731E">
        <w:rPr>
          <w:sz w:val="28"/>
          <w:szCs w:val="28"/>
        </w:rPr>
        <w:t xml:space="preserve"> [4].</w:t>
      </w:r>
    </w:p>
    <w:p w:rsidR="00F73AD8" w:rsidRPr="00BF6EBC" w:rsidRDefault="00F73AD8" w:rsidP="00F73AD8">
      <w:pPr>
        <w:pStyle w:val="ac"/>
        <w:shd w:val="clear" w:color="auto" w:fill="FFFFFF"/>
        <w:spacing w:before="0" w:beforeAutospacing="0" w:after="0" w:afterAutospacing="0" w:line="360" w:lineRule="auto"/>
        <w:ind w:firstLine="709"/>
        <w:jc w:val="both"/>
        <w:rPr>
          <w:color w:val="000000"/>
          <w:sz w:val="28"/>
          <w:szCs w:val="28"/>
        </w:rPr>
      </w:pPr>
      <w:r w:rsidRPr="00AF731E">
        <w:rPr>
          <w:color w:val="000000"/>
          <w:sz w:val="28"/>
          <w:szCs w:val="28"/>
        </w:rPr>
        <w:t>Так как</w:t>
      </w:r>
      <w:r w:rsidRPr="00AF731E">
        <w:rPr>
          <w:color w:val="000000"/>
          <w:sz w:val="22"/>
          <w:szCs w:val="22"/>
        </w:rPr>
        <w:t xml:space="preserve">  </w:t>
      </w:r>
      <w:r w:rsidRPr="00AF731E">
        <w:rPr>
          <w:color w:val="000000"/>
          <w:sz w:val="28"/>
          <w:szCs w:val="28"/>
        </w:rPr>
        <w:t xml:space="preserve">здоровье человека закладывается с момента его зачатия и по мере взросления чаще ухудшается, необходимо обязательно отслеживать функциональное состояние детей разного возраста. При этом при оценке здоровья детей и подростков нельзя ограничиваться только выявлением патологических сдвигов в организме, т.е. оценкой «здоров» — «болен». </w:t>
      </w:r>
      <w:r w:rsidRPr="00AF731E">
        <w:rPr>
          <w:color w:val="000000"/>
          <w:sz w:val="28"/>
          <w:szCs w:val="28"/>
        </w:rPr>
        <w:lastRenderedPageBreak/>
        <w:t>Необходимо располагать широким кругом показателей</w:t>
      </w:r>
      <w:r w:rsidRPr="00BF6EBC">
        <w:rPr>
          <w:color w:val="000000"/>
          <w:sz w:val="28"/>
          <w:szCs w:val="28"/>
        </w:rPr>
        <w:t xml:space="preserve">, отражающих развитие как биологических, так и социальных функций растущего организма. </w:t>
      </w:r>
      <w:r>
        <w:rPr>
          <w:color w:val="000000"/>
          <w:sz w:val="28"/>
          <w:szCs w:val="28"/>
        </w:rPr>
        <w:t xml:space="preserve">Российский ученый </w:t>
      </w:r>
      <w:r w:rsidRPr="00A96C56">
        <w:rPr>
          <w:color w:val="000000"/>
          <w:sz w:val="28"/>
          <w:szCs w:val="28"/>
        </w:rPr>
        <w:t>Ермалаев Ю.А.,</w:t>
      </w:r>
      <w:r w:rsidRPr="00BF6EBC">
        <w:rPr>
          <w:color w:val="000000"/>
          <w:sz w:val="28"/>
          <w:szCs w:val="28"/>
        </w:rPr>
        <w:t xml:space="preserve"> называет следующие признаки, определяющие здоровье</w:t>
      </w:r>
      <w:r>
        <w:rPr>
          <w:color w:val="000000"/>
          <w:sz w:val="28"/>
          <w:szCs w:val="28"/>
        </w:rPr>
        <w:t xml:space="preserve"> </w:t>
      </w:r>
      <w:r w:rsidRPr="00A96C56">
        <w:rPr>
          <w:color w:val="000000"/>
          <w:sz w:val="28"/>
          <w:szCs w:val="28"/>
        </w:rPr>
        <w:t>[32]</w:t>
      </w:r>
      <w:r w:rsidRPr="00BF6EBC">
        <w:rPr>
          <w:color w:val="000000"/>
          <w:sz w:val="28"/>
          <w:szCs w:val="28"/>
        </w:rPr>
        <w:t>:</w:t>
      </w:r>
    </w:p>
    <w:p w:rsidR="00F73AD8" w:rsidRPr="00BF6EBC"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F6EBC">
        <w:rPr>
          <w:rFonts w:ascii="Times New Roman" w:eastAsia="Times New Roman" w:hAnsi="Times New Roman" w:cs="Times New Roman"/>
          <w:color w:val="000000"/>
          <w:sz w:val="28"/>
          <w:szCs w:val="28"/>
          <w:lang w:eastAsia="ru-RU"/>
        </w:rPr>
        <w:t>— наличие или отсутствие в момент обследования хронических заболеваний;</w:t>
      </w:r>
    </w:p>
    <w:p w:rsidR="00F73AD8" w:rsidRPr="00BF6EBC"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F6EBC">
        <w:rPr>
          <w:rFonts w:ascii="Times New Roman" w:eastAsia="Times New Roman" w:hAnsi="Times New Roman" w:cs="Times New Roman"/>
          <w:color w:val="000000"/>
          <w:sz w:val="28"/>
          <w:szCs w:val="28"/>
          <w:lang w:eastAsia="ru-RU"/>
        </w:rPr>
        <w:t>— уровень достигнутого физического и нервно-психического развития и степени его гармоничности;</w:t>
      </w:r>
    </w:p>
    <w:p w:rsidR="00F73AD8" w:rsidRPr="00BF6EBC"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F6EBC">
        <w:rPr>
          <w:rFonts w:ascii="Times New Roman" w:eastAsia="Times New Roman" w:hAnsi="Times New Roman" w:cs="Times New Roman"/>
          <w:color w:val="000000"/>
          <w:sz w:val="28"/>
          <w:szCs w:val="28"/>
          <w:lang w:eastAsia="ru-RU"/>
        </w:rPr>
        <w:t>— уровень функционирования основных систем организма;</w:t>
      </w:r>
    </w:p>
    <w:p w:rsidR="00F73AD8" w:rsidRPr="00A96C56"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F6EBC">
        <w:rPr>
          <w:rFonts w:ascii="Times New Roman" w:eastAsia="Times New Roman" w:hAnsi="Times New Roman" w:cs="Times New Roman"/>
          <w:color w:val="000000"/>
          <w:sz w:val="28"/>
          <w:szCs w:val="28"/>
          <w:lang w:eastAsia="ru-RU"/>
        </w:rPr>
        <w:t>— степень сопротивляемости организ</w:t>
      </w:r>
      <w:r>
        <w:rPr>
          <w:rFonts w:ascii="Times New Roman" w:eastAsia="Times New Roman" w:hAnsi="Times New Roman" w:cs="Times New Roman"/>
          <w:color w:val="000000"/>
          <w:sz w:val="28"/>
          <w:szCs w:val="28"/>
          <w:lang w:eastAsia="ru-RU"/>
        </w:rPr>
        <w:t>ма неблагоприятным воздействиям</w:t>
      </w:r>
      <w:r w:rsidRPr="00A96C56">
        <w:rPr>
          <w:rFonts w:ascii="Times New Roman" w:eastAsia="Times New Roman" w:hAnsi="Times New Roman" w:cs="Times New Roman"/>
          <w:color w:val="000000"/>
          <w:sz w:val="28"/>
          <w:szCs w:val="28"/>
          <w:lang w:eastAsia="ru-RU"/>
        </w:rPr>
        <w:t>.</w:t>
      </w:r>
    </w:p>
    <w:p w:rsidR="00F73AD8" w:rsidRPr="00BF6EBC"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F6EBC">
        <w:rPr>
          <w:rFonts w:ascii="Times New Roman" w:eastAsia="Times New Roman" w:hAnsi="Times New Roman" w:cs="Times New Roman"/>
          <w:color w:val="000000"/>
          <w:sz w:val="28"/>
          <w:szCs w:val="28"/>
          <w:lang w:eastAsia="ru-RU"/>
        </w:rPr>
        <w:t>Эти критерии здоровья учитываются врачами при обследовании детей и подростков и при оценке состояния их здоровья.</w:t>
      </w:r>
    </w:p>
    <w:p w:rsidR="00F73AD8" w:rsidRPr="00BF6EBC"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F6EBC">
        <w:rPr>
          <w:rFonts w:ascii="Times New Roman" w:eastAsia="Times New Roman" w:hAnsi="Times New Roman" w:cs="Times New Roman"/>
          <w:color w:val="000000"/>
          <w:sz w:val="28"/>
          <w:szCs w:val="28"/>
          <w:lang w:eastAsia="ru-RU"/>
        </w:rPr>
        <w:t>Физическое здоровье детей — один из объективных интегральных показателей, характеризующих развитие детей, является важным критерием комплексной оценки влияния на организм человека биологических, социально-экономических, гигиенических, климатогеографических и других факторов. Оценку показателей физического здоровья, определяющих развитие ребенка, а в будущем и взрослого человека, целесообразно начинать уже в детском возрасте.</w:t>
      </w:r>
    </w:p>
    <w:p w:rsidR="00F73AD8" w:rsidRPr="00BF6EBC"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F6EBC">
        <w:rPr>
          <w:rFonts w:ascii="Times New Roman" w:eastAsia="Times New Roman" w:hAnsi="Times New Roman" w:cs="Times New Roman"/>
          <w:color w:val="000000"/>
          <w:sz w:val="28"/>
          <w:szCs w:val="28"/>
          <w:lang w:eastAsia="ru-RU"/>
        </w:rPr>
        <w:t>Несовершенство существующих методов исследования и оценки функционального состояния и физического здоровья детей приводит к необходимости использовать в исследованиях и различных по количеству и качеству оценочных групп. Вследствие этого полученные результаты несопоставимы, поэтому невозможно выявить динамику показателей физического развития детей нашей страны. Кроме того, трудоемкость большинства существующих методик и отсутствие на ряде территорий региональных стандартов физического развития тормозит процесс всеобщей диспансеризации детского населения и — формирование групп «риска»</w:t>
      </w:r>
      <w:r w:rsidRPr="00A96C56">
        <w:rPr>
          <w:rFonts w:ascii="Times New Roman" w:eastAsia="Times New Roman" w:hAnsi="Times New Roman" w:cs="Times New Roman"/>
          <w:color w:val="000000"/>
          <w:sz w:val="28"/>
          <w:szCs w:val="28"/>
          <w:lang w:eastAsia="ru-RU"/>
        </w:rPr>
        <w:t xml:space="preserve"> [30]</w:t>
      </w:r>
      <w:r w:rsidRPr="00BF6EBC">
        <w:rPr>
          <w:rFonts w:ascii="Times New Roman" w:eastAsia="Times New Roman" w:hAnsi="Times New Roman" w:cs="Times New Roman"/>
          <w:color w:val="000000"/>
          <w:sz w:val="28"/>
          <w:szCs w:val="28"/>
          <w:lang w:eastAsia="ru-RU"/>
        </w:rPr>
        <w:t>.</w:t>
      </w:r>
    </w:p>
    <w:p w:rsidR="00F73AD8" w:rsidRPr="00BF6EBC"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F6EBC">
        <w:rPr>
          <w:rFonts w:ascii="Times New Roman" w:eastAsia="Times New Roman" w:hAnsi="Times New Roman" w:cs="Times New Roman"/>
          <w:color w:val="000000"/>
          <w:sz w:val="28"/>
          <w:szCs w:val="28"/>
          <w:lang w:eastAsia="ru-RU"/>
        </w:rPr>
        <w:lastRenderedPageBreak/>
        <w:t>Однако нельзя рассматривать здоровье человека как некое самостоятельное явление. Здоровье человека это многогранная система, состоящая в сложных отношениях с различного рода факторами. К таким факторам можно отнести  условия внешней метеорологической среды, факторы экологии, факторы социальных групп, питание и один из важнейших факторов формирования и поддержания состояния здоровья человека – двигательная активность и уровень физической подготовленности.</w:t>
      </w:r>
    </w:p>
    <w:p w:rsidR="00F73AD8" w:rsidRPr="00BF6EBC"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F6EBC">
        <w:rPr>
          <w:rFonts w:ascii="Times New Roman" w:eastAsia="Times New Roman" w:hAnsi="Times New Roman" w:cs="Times New Roman"/>
          <w:color w:val="000000"/>
          <w:sz w:val="28"/>
          <w:szCs w:val="28"/>
          <w:lang w:eastAsia="ru-RU"/>
        </w:rPr>
        <w:t>Изучению особенностей физиологии дет</w:t>
      </w:r>
      <w:r>
        <w:rPr>
          <w:rFonts w:ascii="Times New Roman" w:eastAsia="Times New Roman" w:hAnsi="Times New Roman" w:cs="Times New Roman"/>
          <w:color w:val="000000"/>
          <w:sz w:val="28"/>
          <w:szCs w:val="28"/>
          <w:lang w:eastAsia="ru-RU"/>
        </w:rPr>
        <w:t xml:space="preserve">ей посвящены работы многих исследователей,  </w:t>
      </w:r>
      <w:r w:rsidRPr="00A96C56">
        <w:rPr>
          <w:rFonts w:ascii="Times New Roman" w:eastAsia="Times New Roman" w:hAnsi="Times New Roman" w:cs="Times New Roman"/>
          <w:color w:val="000000"/>
          <w:sz w:val="28"/>
          <w:szCs w:val="28"/>
          <w:lang w:eastAsia="ru-RU"/>
        </w:rPr>
        <w:t>например   Гальперин</w:t>
      </w:r>
      <w:r>
        <w:rPr>
          <w:rFonts w:ascii="Times New Roman" w:eastAsia="Times New Roman" w:hAnsi="Times New Roman" w:cs="Times New Roman"/>
          <w:color w:val="000000"/>
          <w:sz w:val="28"/>
          <w:szCs w:val="28"/>
          <w:lang w:eastAsia="ru-RU"/>
        </w:rPr>
        <w:t>а С.Н.  Леонтьева Н.Н., Мариловой</w:t>
      </w:r>
      <w:r w:rsidRPr="00A96C56">
        <w:rPr>
          <w:rFonts w:ascii="Times New Roman" w:eastAsia="Times New Roman" w:hAnsi="Times New Roman" w:cs="Times New Roman"/>
          <w:color w:val="000000"/>
          <w:sz w:val="28"/>
          <w:szCs w:val="28"/>
          <w:lang w:eastAsia="ru-RU"/>
        </w:rPr>
        <w:t xml:space="preserve"> К.В., Каплун</w:t>
      </w:r>
      <w:r>
        <w:rPr>
          <w:rFonts w:ascii="Times New Roman" w:eastAsia="Times New Roman" w:hAnsi="Times New Roman" w:cs="Times New Roman"/>
          <w:color w:val="000000"/>
          <w:sz w:val="28"/>
          <w:szCs w:val="28"/>
          <w:lang w:eastAsia="ru-RU"/>
        </w:rPr>
        <w:t>а</w:t>
      </w:r>
      <w:r w:rsidRPr="00A96C56">
        <w:rPr>
          <w:rFonts w:ascii="Times New Roman" w:eastAsia="Times New Roman" w:hAnsi="Times New Roman" w:cs="Times New Roman"/>
          <w:color w:val="000000"/>
          <w:sz w:val="28"/>
          <w:szCs w:val="28"/>
          <w:lang w:eastAsia="ru-RU"/>
        </w:rPr>
        <w:t xml:space="preserve"> А.Г. Фабер</w:t>
      </w:r>
      <w:r>
        <w:rPr>
          <w:rFonts w:ascii="Times New Roman" w:eastAsia="Times New Roman" w:hAnsi="Times New Roman" w:cs="Times New Roman"/>
          <w:color w:val="000000"/>
          <w:sz w:val="28"/>
          <w:szCs w:val="28"/>
          <w:lang w:eastAsia="ru-RU"/>
        </w:rPr>
        <w:t>а</w:t>
      </w:r>
      <w:r w:rsidRPr="00A96C56">
        <w:rPr>
          <w:rFonts w:ascii="Times New Roman" w:eastAsia="Times New Roman" w:hAnsi="Times New Roman" w:cs="Times New Roman"/>
          <w:color w:val="000000"/>
          <w:sz w:val="28"/>
          <w:szCs w:val="28"/>
          <w:lang w:eastAsia="ru-RU"/>
        </w:rPr>
        <w:t xml:space="preserve"> А.Д. и др.[</w:t>
      </w:r>
      <w:r>
        <w:rPr>
          <w:rFonts w:ascii="Times New Roman" w:eastAsia="Times New Roman" w:hAnsi="Times New Roman" w:cs="Times New Roman"/>
          <w:color w:val="000000"/>
          <w:sz w:val="28"/>
          <w:szCs w:val="28"/>
          <w:lang w:eastAsia="ru-RU"/>
        </w:rPr>
        <w:t>30, 32, 37</w:t>
      </w:r>
      <w:r w:rsidRPr="00A96C56">
        <w:rPr>
          <w:rFonts w:ascii="Times New Roman" w:eastAsia="Times New Roman" w:hAnsi="Times New Roman" w:cs="Times New Roman"/>
          <w:color w:val="000000"/>
          <w:sz w:val="28"/>
          <w:szCs w:val="28"/>
          <w:lang w:eastAsia="ru-RU"/>
        </w:rPr>
        <w:t>].</w:t>
      </w:r>
    </w:p>
    <w:p w:rsidR="00F73AD8" w:rsidRPr="00BF6EBC"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F6EBC">
        <w:rPr>
          <w:rFonts w:ascii="Times New Roman" w:eastAsia="Times New Roman" w:hAnsi="Times New Roman" w:cs="Times New Roman"/>
          <w:color w:val="000000"/>
          <w:sz w:val="28"/>
          <w:szCs w:val="28"/>
          <w:lang w:eastAsia="ru-RU"/>
        </w:rPr>
        <w:t xml:space="preserve">В своих исследованиях касались вопросов уровня здоровья и физической подготовленности такие авторы как </w:t>
      </w:r>
      <w:r w:rsidRPr="00C73BBE">
        <w:rPr>
          <w:rFonts w:ascii="Times New Roman" w:eastAsia="Times New Roman" w:hAnsi="Times New Roman" w:cs="Times New Roman"/>
          <w:color w:val="000000"/>
          <w:sz w:val="28"/>
          <w:szCs w:val="28"/>
          <w:lang w:eastAsia="ru-RU"/>
        </w:rPr>
        <w:t>Бабенко Т. И., Бадридзе Н.М., Байтуков А.А, Каминский И. И., Кагина О.В., Полякова Р.С., Хрущев, С.Д., , и др. [</w:t>
      </w:r>
      <w:r>
        <w:rPr>
          <w:rFonts w:ascii="Times New Roman" w:eastAsia="Times New Roman" w:hAnsi="Times New Roman" w:cs="Times New Roman"/>
          <w:color w:val="000000"/>
          <w:sz w:val="28"/>
          <w:szCs w:val="28"/>
          <w:lang w:eastAsia="ru-RU"/>
        </w:rPr>
        <w:t>1, 2, 4, 7,14</w:t>
      </w:r>
      <w:r w:rsidRPr="00C73BBE">
        <w:rPr>
          <w:rFonts w:ascii="Times New Roman" w:eastAsia="Times New Roman" w:hAnsi="Times New Roman" w:cs="Times New Roman"/>
          <w:color w:val="000000"/>
          <w:sz w:val="28"/>
          <w:szCs w:val="28"/>
          <w:lang w:eastAsia="ru-RU"/>
        </w:rPr>
        <w:t>].</w:t>
      </w:r>
    </w:p>
    <w:p w:rsidR="00F73AD8" w:rsidRPr="00BF6EBC"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F6EBC">
        <w:rPr>
          <w:rFonts w:ascii="Times New Roman" w:eastAsia="Times New Roman" w:hAnsi="Times New Roman" w:cs="Times New Roman"/>
          <w:color w:val="000000"/>
          <w:sz w:val="28"/>
          <w:szCs w:val="28"/>
          <w:lang w:eastAsia="ru-RU"/>
        </w:rPr>
        <w:t xml:space="preserve">Достижению оптимального уровня физической подготовленности способствуют занятия различными видами спорта. Волейбол в связи с этим представляет собой очень привлекательный вид </w:t>
      </w:r>
      <w:r>
        <w:rPr>
          <w:rFonts w:ascii="Times New Roman" w:eastAsia="Times New Roman" w:hAnsi="Times New Roman" w:cs="Times New Roman"/>
          <w:color w:val="000000"/>
          <w:sz w:val="28"/>
          <w:szCs w:val="28"/>
          <w:lang w:eastAsia="ru-RU"/>
        </w:rPr>
        <w:t xml:space="preserve">физической культуры, </w:t>
      </w:r>
      <w:r w:rsidRPr="00BF6EBC">
        <w:rPr>
          <w:rFonts w:ascii="Times New Roman" w:eastAsia="Times New Roman" w:hAnsi="Times New Roman" w:cs="Times New Roman"/>
          <w:color w:val="000000"/>
          <w:sz w:val="28"/>
          <w:szCs w:val="28"/>
          <w:lang w:eastAsia="ru-RU"/>
        </w:rPr>
        <w:t>поскольку занятия можно проводить как в зале, так и на открытом воздухе. При этом с минимальными требованиями к технической оснащенности спортивной площадки.</w:t>
      </w:r>
    </w:p>
    <w:p w:rsidR="00F73AD8" w:rsidRPr="00BF6EBC"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F6EBC">
        <w:rPr>
          <w:rFonts w:ascii="Times New Roman" w:eastAsia="Times New Roman" w:hAnsi="Times New Roman" w:cs="Times New Roman"/>
          <w:color w:val="000000"/>
          <w:sz w:val="28"/>
          <w:szCs w:val="28"/>
          <w:lang w:eastAsia="ru-RU"/>
        </w:rPr>
        <w:t>Немаловажным преимуществом волейбола как игры является то, что интенсивность игровой нагрузки практически на всем протяжении игры проходит в аэробной зоне, способствуя при этом развитию дыхательной и сердечно-сосудистой систем</w:t>
      </w:r>
      <w:r>
        <w:rPr>
          <w:rFonts w:ascii="Times New Roman" w:eastAsia="Times New Roman" w:hAnsi="Times New Roman" w:cs="Times New Roman"/>
          <w:color w:val="000000"/>
          <w:sz w:val="28"/>
          <w:szCs w:val="28"/>
          <w:lang w:eastAsia="ru-RU"/>
        </w:rPr>
        <w:t xml:space="preserve">ы </w:t>
      </w:r>
      <w:r w:rsidRPr="00C73BBE">
        <w:rPr>
          <w:rFonts w:ascii="Times New Roman" w:eastAsia="Times New Roman" w:hAnsi="Times New Roman" w:cs="Times New Roman"/>
          <w:color w:val="000000"/>
          <w:sz w:val="28"/>
          <w:szCs w:val="28"/>
          <w:lang w:eastAsia="ru-RU"/>
        </w:rPr>
        <w:t>[17]</w:t>
      </w:r>
      <w:r w:rsidRPr="00BF6EBC">
        <w:rPr>
          <w:rFonts w:ascii="Times New Roman" w:eastAsia="Times New Roman" w:hAnsi="Times New Roman" w:cs="Times New Roman"/>
          <w:color w:val="000000"/>
          <w:sz w:val="28"/>
          <w:szCs w:val="28"/>
          <w:lang w:eastAsia="ru-RU"/>
        </w:rPr>
        <w:t>.</w:t>
      </w:r>
    </w:p>
    <w:p w:rsidR="00F73AD8" w:rsidRPr="00BF6EBC"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F6EBC">
        <w:rPr>
          <w:rFonts w:ascii="Times New Roman" w:eastAsia="Times New Roman" w:hAnsi="Times New Roman" w:cs="Times New Roman"/>
          <w:color w:val="000000"/>
          <w:sz w:val="28"/>
          <w:szCs w:val="28"/>
          <w:lang w:eastAsia="ru-RU"/>
        </w:rPr>
        <w:t>Однако, несмотря на привлекательность игры, остается недостаточно изученным степень воздействия игровой нагрузки на уровень физического здоровья и физической подготовленности занимающихся волейболом. Особенно глубокого изучения требует детско-юношеский волейбол.</w:t>
      </w:r>
    </w:p>
    <w:p w:rsidR="00F73AD8" w:rsidRPr="00BF6EBC"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 связи с выше</w:t>
      </w:r>
      <w:r w:rsidRPr="00BF6EBC">
        <w:rPr>
          <w:rFonts w:ascii="Times New Roman" w:eastAsia="Times New Roman" w:hAnsi="Times New Roman" w:cs="Times New Roman"/>
          <w:color w:val="000000"/>
          <w:sz w:val="28"/>
          <w:szCs w:val="28"/>
          <w:lang w:eastAsia="ru-RU"/>
        </w:rPr>
        <w:t>указанным</w:t>
      </w:r>
      <w:r>
        <w:rPr>
          <w:rFonts w:ascii="Times New Roman" w:eastAsia="Times New Roman" w:hAnsi="Times New Roman" w:cs="Times New Roman"/>
          <w:color w:val="000000"/>
          <w:sz w:val="28"/>
          <w:szCs w:val="28"/>
          <w:lang w:eastAsia="ru-RU"/>
        </w:rPr>
        <w:t>,</w:t>
      </w:r>
      <w:r w:rsidRPr="00BF6EBC">
        <w:rPr>
          <w:rFonts w:ascii="Times New Roman" w:eastAsia="Times New Roman" w:hAnsi="Times New Roman" w:cs="Times New Roman"/>
          <w:color w:val="000000"/>
          <w:sz w:val="28"/>
          <w:szCs w:val="28"/>
          <w:lang w:eastAsia="ru-RU"/>
        </w:rPr>
        <w:t xml:space="preserve"> является актуальным исследование влияния занятий волейболом на уровень физического здоровья </w:t>
      </w:r>
      <w:r>
        <w:rPr>
          <w:rFonts w:ascii="Times New Roman" w:eastAsia="Times New Roman" w:hAnsi="Times New Roman" w:cs="Times New Roman"/>
          <w:color w:val="000000"/>
          <w:sz w:val="28"/>
          <w:szCs w:val="28"/>
          <w:lang w:eastAsia="ru-RU"/>
        </w:rPr>
        <w:t>занимающихся на примере</w:t>
      </w:r>
      <w:r w:rsidRPr="00BF6E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детей</w:t>
      </w:r>
      <w:r w:rsidRPr="00BF6E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среднего школьного возраста</w:t>
      </w:r>
      <w:r w:rsidRPr="00BF6EB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F73AD8"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724E7">
        <w:rPr>
          <w:rFonts w:ascii="Times New Roman" w:eastAsia="Times New Roman" w:hAnsi="Times New Roman" w:cs="Times New Roman"/>
          <w:b/>
          <w:sz w:val="28"/>
          <w:szCs w:val="28"/>
          <w:lang w:eastAsia="ru-RU"/>
        </w:rPr>
        <w:t xml:space="preserve">Цель работы. </w:t>
      </w:r>
      <w:r>
        <w:rPr>
          <w:rFonts w:ascii="Times New Roman" w:eastAsia="Times New Roman" w:hAnsi="Times New Roman" w:cs="Times New Roman"/>
          <w:color w:val="000000"/>
          <w:sz w:val="28"/>
          <w:szCs w:val="28"/>
          <w:lang w:eastAsia="ru-RU"/>
        </w:rPr>
        <w:t>Обосновать использование волейбола как средства, повышающего уровень общего здоровья и физической подготовленности занимающихся на примере детей среднего школьного возраста.</w:t>
      </w:r>
    </w:p>
    <w:p w:rsidR="00F73AD8"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9724E7">
        <w:rPr>
          <w:rFonts w:ascii="Times New Roman" w:eastAsia="Times New Roman" w:hAnsi="Times New Roman" w:cs="Times New Roman"/>
          <w:b/>
          <w:sz w:val="28"/>
          <w:szCs w:val="28"/>
          <w:lang w:eastAsia="ru-RU"/>
        </w:rPr>
        <w:t>Объект исследования</w:t>
      </w:r>
      <w:r>
        <w:rPr>
          <w:rFonts w:ascii="Times New Roman" w:eastAsia="Times New Roman" w:hAnsi="Times New Roman" w:cs="Times New Roman"/>
          <w:sz w:val="28"/>
          <w:szCs w:val="28"/>
          <w:lang w:eastAsia="ru-RU"/>
        </w:rPr>
        <w:t>. Физкультура как средство общего оздоровления и повышения физического здоровья.</w:t>
      </w:r>
    </w:p>
    <w:p w:rsidR="00F73AD8" w:rsidRPr="00F8456C"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9724E7">
        <w:rPr>
          <w:rFonts w:ascii="Times New Roman" w:eastAsia="Times New Roman" w:hAnsi="Times New Roman" w:cs="Times New Roman"/>
          <w:b/>
          <w:sz w:val="28"/>
          <w:szCs w:val="28"/>
          <w:lang w:eastAsia="ru-RU"/>
        </w:rPr>
        <w:t xml:space="preserve">Предмет исследования. </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Волейбол как средство сохранения и укрепления здоровья детей среднего школьного уровня.</w:t>
      </w:r>
    </w:p>
    <w:p w:rsidR="00F73AD8" w:rsidRPr="009724E7"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9724E7">
        <w:rPr>
          <w:rFonts w:ascii="Times New Roman" w:eastAsia="Times New Roman" w:hAnsi="Times New Roman" w:cs="Times New Roman"/>
          <w:b/>
          <w:sz w:val="28"/>
          <w:szCs w:val="28"/>
          <w:lang w:eastAsia="ru-RU"/>
        </w:rPr>
        <w:t xml:space="preserve">Задачи исследования. </w:t>
      </w:r>
    </w:p>
    <w:p w:rsidR="00F73AD8"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9724E7">
        <w:rPr>
          <w:rFonts w:ascii="Times New Roman" w:eastAsia="Times New Roman" w:hAnsi="Times New Roman" w:cs="Times New Roman"/>
          <w:sz w:val="28"/>
          <w:szCs w:val="28"/>
          <w:lang w:eastAsia="ru-RU"/>
        </w:rPr>
        <w:t xml:space="preserve"> ходе исследования были поставлены и выполнены следующие задачи: </w:t>
      </w:r>
    </w:p>
    <w:p w:rsidR="00F73AD8" w:rsidRPr="00BF6EBC" w:rsidRDefault="00F73AD8" w:rsidP="00F73AD8">
      <w:pPr>
        <w:numPr>
          <w:ilvl w:val="0"/>
          <w:numId w:val="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основании анализа литературы выявить проблемы состояния здоровья школьников и методы его оценки, а так же определить характеристики волейбола как средства, сохраняющего и укрепляющего здоровья школьников, повышающего уровень их физической подготовленности.</w:t>
      </w:r>
    </w:p>
    <w:p w:rsidR="00F73AD8" w:rsidRPr="00BF6EBC" w:rsidRDefault="00F73AD8" w:rsidP="00F73AD8">
      <w:pPr>
        <w:numPr>
          <w:ilvl w:val="0"/>
          <w:numId w:val="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Исследовать параметры уровня физического развития,</w:t>
      </w:r>
      <w:r w:rsidRPr="00547A89">
        <w:rPr>
          <w:rFonts w:ascii="Times New Roman" w:eastAsia="Times New Roman" w:hAnsi="Times New Roman" w:cs="Times New Roman"/>
          <w:color w:val="000000"/>
          <w:sz w:val="28"/>
          <w:szCs w:val="28"/>
          <w:lang w:eastAsia="ru-RU"/>
        </w:rPr>
        <w:t xml:space="preserve"> </w:t>
      </w:r>
      <w:r w:rsidRPr="00BF6EBC">
        <w:rPr>
          <w:rFonts w:ascii="Times New Roman" w:eastAsia="Times New Roman" w:hAnsi="Times New Roman" w:cs="Times New Roman"/>
          <w:color w:val="000000"/>
          <w:sz w:val="28"/>
          <w:szCs w:val="28"/>
          <w:lang w:eastAsia="ru-RU"/>
        </w:rPr>
        <w:t>физической подготовленности</w:t>
      </w:r>
      <w:r>
        <w:rPr>
          <w:rFonts w:ascii="Times New Roman" w:eastAsia="Times New Roman" w:hAnsi="Times New Roman" w:cs="Times New Roman"/>
          <w:color w:val="000000"/>
          <w:sz w:val="28"/>
          <w:szCs w:val="28"/>
          <w:lang w:eastAsia="ru-RU"/>
        </w:rPr>
        <w:t xml:space="preserve"> учащихся среднего школьного возраста на начальном и конечном этапе исследования.</w:t>
      </w:r>
    </w:p>
    <w:p w:rsidR="00F73AD8" w:rsidRDefault="00F73AD8" w:rsidP="00F73AD8">
      <w:pPr>
        <w:numPr>
          <w:ilvl w:val="0"/>
          <w:numId w:val="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BF6EBC">
        <w:rPr>
          <w:rFonts w:ascii="Times New Roman" w:eastAsia="Times New Roman" w:hAnsi="Times New Roman" w:cs="Times New Roman"/>
          <w:color w:val="000000"/>
          <w:sz w:val="28"/>
          <w:szCs w:val="28"/>
          <w:lang w:eastAsia="ru-RU"/>
        </w:rPr>
        <w:t xml:space="preserve">Определить </w:t>
      </w:r>
      <w:r>
        <w:rPr>
          <w:rFonts w:ascii="Times New Roman" w:eastAsia="Times New Roman" w:hAnsi="Times New Roman" w:cs="Times New Roman"/>
          <w:color w:val="000000"/>
          <w:sz w:val="28"/>
          <w:szCs w:val="28"/>
          <w:lang w:eastAsia="ru-RU"/>
        </w:rPr>
        <w:t xml:space="preserve">эффективность влияния занятий волейболом на уровень физической подготовленности </w:t>
      </w:r>
      <w:r w:rsidRPr="00BF6EBC">
        <w:rPr>
          <w:rFonts w:ascii="Times New Roman" w:eastAsia="Times New Roman" w:hAnsi="Times New Roman" w:cs="Times New Roman"/>
          <w:color w:val="000000"/>
          <w:sz w:val="28"/>
          <w:szCs w:val="28"/>
          <w:lang w:eastAsia="ru-RU"/>
        </w:rPr>
        <w:t xml:space="preserve"> в исследуемых группах.</w:t>
      </w:r>
    </w:p>
    <w:p w:rsidR="00F73AD8" w:rsidRDefault="00F73AD8" w:rsidP="00F73AD8">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r w:rsidRPr="00F2248C">
        <w:rPr>
          <w:rFonts w:ascii="Times New Roman" w:eastAsia="Times New Roman" w:hAnsi="Times New Roman" w:cs="Times New Roman"/>
          <w:b/>
          <w:color w:val="000000"/>
          <w:sz w:val="28"/>
          <w:szCs w:val="28"/>
          <w:lang w:eastAsia="ru-RU"/>
        </w:rPr>
        <w:t>Научная новизна</w:t>
      </w:r>
      <w:r w:rsidRPr="00F2248C">
        <w:rPr>
          <w:rFonts w:ascii="Times New Roman" w:eastAsia="Times New Roman" w:hAnsi="Times New Roman" w:cs="Times New Roman"/>
          <w:color w:val="000000"/>
          <w:sz w:val="28"/>
          <w:szCs w:val="28"/>
          <w:lang w:eastAsia="ru-RU"/>
        </w:rPr>
        <w:t xml:space="preserve"> исследов</w:t>
      </w:r>
      <w:r>
        <w:rPr>
          <w:rFonts w:ascii="Times New Roman" w:eastAsia="Times New Roman" w:hAnsi="Times New Roman" w:cs="Times New Roman"/>
          <w:color w:val="000000"/>
          <w:sz w:val="28"/>
          <w:szCs w:val="28"/>
          <w:lang w:eastAsia="ru-RU"/>
        </w:rPr>
        <w:t>ания определяется поиском новых</w:t>
      </w:r>
    </w:p>
    <w:p w:rsidR="00F73AD8" w:rsidRPr="00BF6EBC" w:rsidRDefault="00F73AD8" w:rsidP="00F73AD8">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2248C">
        <w:rPr>
          <w:rFonts w:ascii="Times New Roman" w:eastAsia="Times New Roman" w:hAnsi="Times New Roman" w:cs="Times New Roman"/>
          <w:color w:val="000000"/>
          <w:sz w:val="28"/>
          <w:szCs w:val="28"/>
          <w:lang w:eastAsia="ru-RU"/>
        </w:rPr>
        <w:t>направлений исследования зависимости уровня физического здоровья и физической подготовленности учащихся</w:t>
      </w:r>
      <w:r>
        <w:rPr>
          <w:rFonts w:ascii="Times New Roman" w:eastAsia="Times New Roman" w:hAnsi="Times New Roman" w:cs="Times New Roman"/>
          <w:color w:val="000000"/>
          <w:sz w:val="28"/>
          <w:szCs w:val="28"/>
          <w:lang w:eastAsia="ru-RU"/>
        </w:rPr>
        <w:t xml:space="preserve"> от занятий спортом</w:t>
      </w:r>
      <w:r w:rsidRPr="00F2248C">
        <w:rPr>
          <w:rFonts w:ascii="Times New Roman" w:eastAsia="Times New Roman" w:hAnsi="Times New Roman" w:cs="Times New Roman"/>
          <w:color w:val="000000"/>
          <w:sz w:val="28"/>
          <w:szCs w:val="28"/>
          <w:lang w:eastAsia="ru-RU"/>
        </w:rPr>
        <w:t>.</w:t>
      </w:r>
    </w:p>
    <w:p w:rsidR="00F73AD8" w:rsidRPr="009724E7"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9724E7">
        <w:rPr>
          <w:rFonts w:ascii="Times New Roman" w:eastAsia="Times New Roman" w:hAnsi="Times New Roman" w:cs="Times New Roman"/>
          <w:b/>
          <w:sz w:val="28"/>
          <w:szCs w:val="28"/>
          <w:lang w:eastAsia="ru-RU"/>
        </w:rPr>
        <w:t>Методологическая основа исследования.</w:t>
      </w:r>
      <w:r w:rsidRPr="009724E7">
        <w:rPr>
          <w:rFonts w:ascii="Times New Roman" w:eastAsia="Times New Roman" w:hAnsi="Times New Roman" w:cs="Times New Roman"/>
          <w:sz w:val="28"/>
          <w:szCs w:val="28"/>
          <w:lang w:eastAsia="ru-RU"/>
        </w:rPr>
        <w:t xml:space="preserve"> </w:t>
      </w:r>
    </w:p>
    <w:p w:rsidR="00F73AD8" w:rsidRPr="009724E7"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9724E7">
        <w:rPr>
          <w:rFonts w:ascii="Times New Roman" w:eastAsia="Times New Roman" w:hAnsi="Times New Roman" w:cs="Times New Roman"/>
          <w:sz w:val="28"/>
          <w:szCs w:val="28"/>
          <w:lang w:eastAsia="ru-RU"/>
        </w:rPr>
        <w:t xml:space="preserve">Основные исследовательские принципы, использованные в работе: научной достоверности и объективности, актуализации, системности, целостности. </w:t>
      </w:r>
    </w:p>
    <w:p w:rsidR="00F73AD8" w:rsidRPr="009724E7"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9724E7">
        <w:rPr>
          <w:rFonts w:ascii="Times New Roman" w:eastAsia="Times New Roman" w:hAnsi="Times New Roman" w:cs="Times New Roman"/>
          <w:sz w:val="28"/>
          <w:szCs w:val="28"/>
          <w:lang w:eastAsia="ru-RU"/>
        </w:rPr>
        <w:t>Методы и способы исследования:</w:t>
      </w:r>
    </w:p>
    <w:p w:rsidR="00F73AD8" w:rsidRPr="009724E7"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9724E7">
        <w:rPr>
          <w:rFonts w:ascii="Times New Roman" w:eastAsia="Times New Roman" w:hAnsi="Times New Roman" w:cs="Times New Roman"/>
          <w:sz w:val="28"/>
          <w:szCs w:val="28"/>
          <w:lang w:eastAsia="ru-RU"/>
        </w:rPr>
        <w:lastRenderedPageBreak/>
        <w:t>- анализ научно-методической литературы и обобщение информации;</w:t>
      </w:r>
    </w:p>
    <w:p w:rsidR="00F73AD8" w:rsidRPr="009724E7"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9724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педагогическое </w:t>
      </w:r>
      <w:r w:rsidRPr="009724E7">
        <w:rPr>
          <w:rFonts w:ascii="Times New Roman" w:eastAsia="Times New Roman" w:hAnsi="Times New Roman" w:cs="Times New Roman"/>
          <w:sz w:val="28"/>
          <w:szCs w:val="28"/>
          <w:lang w:eastAsia="ru-RU"/>
        </w:rPr>
        <w:t>наблюдение;</w:t>
      </w:r>
    </w:p>
    <w:p w:rsidR="00F73AD8" w:rsidRPr="009724E7"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9724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педагогический </w:t>
      </w:r>
      <w:r w:rsidRPr="009724E7">
        <w:rPr>
          <w:rFonts w:ascii="Times New Roman" w:eastAsia="Times New Roman" w:hAnsi="Times New Roman" w:cs="Times New Roman"/>
          <w:sz w:val="28"/>
          <w:szCs w:val="28"/>
          <w:lang w:eastAsia="ru-RU"/>
        </w:rPr>
        <w:t>эксперимент;</w:t>
      </w:r>
    </w:p>
    <w:p w:rsidR="00F73AD8"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724E7">
        <w:rPr>
          <w:rFonts w:ascii="Times New Roman" w:eastAsia="Times New Roman" w:hAnsi="Times New Roman" w:cs="Times New Roman"/>
          <w:sz w:val="28"/>
          <w:szCs w:val="28"/>
          <w:lang w:eastAsia="ru-RU"/>
        </w:rPr>
        <w:t>обработка полученных результатов методами математической статистики.</w:t>
      </w:r>
    </w:p>
    <w:p w:rsidR="00F73AD8" w:rsidRPr="009724E7"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B34FB3">
        <w:rPr>
          <w:rFonts w:ascii="Times New Roman" w:eastAsia="Times New Roman" w:hAnsi="Times New Roman" w:cs="Times New Roman"/>
          <w:b/>
          <w:sz w:val="28"/>
          <w:szCs w:val="28"/>
          <w:lang w:eastAsia="ru-RU"/>
        </w:rPr>
        <w:t>Эмпирическая база исследования</w:t>
      </w:r>
      <w:r>
        <w:rPr>
          <w:rFonts w:ascii="Times New Roman" w:eastAsia="Times New Roman" w:hAnsi="Times New Roman" w:cs="Times New Roman"/>
          <w:sz w:val="28"/>
          <w:szCs w:val="28"/>
          <w:lang w:eastAsia="ru-RU"/>
        </w:rPr>
        <w:t xml:space="preserve">. </w:t>
      </w:r>
      <w:r w:rsidRPr="00205EF6">
        <w:rPr>
          <w:rFonts w:ascii="Times New Roman" w:eastAsia="Times New Roman" w:hAnsi="Times New Roman" w:cs="Times New Roman"/>
          <w:sz w:val="28"/>
          <w:szCs w:val="28"/>
          <w:lang w:eastAsia="ru-RU"/>
        </w:rPr>
        <w:t>Исследование проводилось на юношах 12-13 лет , учащихся ГБОУ СОШ №13 им. А.И.Покр</w:t>
      </w:r>
      <w:r>
        <w:rPr>
          <w:rFonts w:ascii="Times New Roman" w:eastAsia="Times New Roman" w:hAnsi="Times New Roman" w:cs="Times New Roman"/>
          <w:sz w:val="28"/>
          <w:szCs w:val="28"/>
          <w:lang w:eastAsia="ru-RU"/>
        </w:rPr>
        <w:t xml:space="preserve">ышкина, Севастополь, пгт.Кача. </w:t>
      </w:r>
    </w:p>
    <w:p w:rsidR="00F73AD8" w:rsidRPr="009724E7"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9724E7">
        <w:rPr>
          <w:rFonts w:ascii="Times New Roman" w:eastAsia="Times New Roman" w:hAnsi="Times New Roman" w:cs="Times New Roman"/>
          <w:b/>
          <w:sz w:val="28"/>
          <w:szCs w:val="28"/>
          <w:lang w:eastAsia="ru-RU"/>
        </w:rPr>
        <w:t xml:space="preserve">Практическая  и теоретическая значимость. </w:t>
      </w:r>
      <w:r w:rsidRPr="009724E7">
        <w:rPr>
          <w:rFonts w:ascii="Times New Roman" w:eastAsia="Times New Roman" w:hAnsi="Times New Roman" w:cs="Times New Roman"/>
          <w:sz w:val="28"/>
          <w:szCs w:val="28"/>
          <w:lang w:eastAsia="ru-RU"/>
        </w:rPr>
        <w:t>В ходе исследования</w:t>
      </w:r>
      <w:r w:rsidRPr="009724E7">
        <w:rPr>
          <w:rFonts w:ascii="Times New Roman" w:eastAsia="Times New Roman" w:hAnsi="Times New Roman" w:cs="Times New Roman"/>
          <w:b/>
          <w:sz w:val="28"/>
          <w:szCs w:val="28"/>
          <w:lang w:eastAsia="ru-RU"/>
        </w:rPr>
        <w:t xml:space="preserve"> </w:t>
      </w:r>
      <w:r w:rsidRPr="009724E7">
        <w:rPr>
          <w:rFonts w:ascii="Times New Roman" w:eastAsia="Times New Roman" w:hAnsi="Times New Roman" w:cs="Times New Roman"/>
          <w:sz w:val="28"/>
          <w:szCs w:val="28"/>
          <w:lang w:eastAsia="ru-RU"/>
        </w:rPr>
        <w:t xml:space="preserve">были получены и обработаны результаты </w:t>
      </w:r>
      <w:r>
        <w:rPr>
          <w:rFonts w:ascii="Times New Roman" w:eastAsia="Times New Roman" w:hAnsi="Times New Roman" w:cs="Times New Roman"/>
          <w:color w:val="000000"/>
          <w:sz w:val="28"/>
          <w:szCs w:val="28"/>
          <w:lang w:eastAsia="ru-RU"/>
        </w:rPr>
        <w:t>оценки влияния</w:t>
      </w:r>
      <w:r w:rsidRPr="00BF6EBC">
        <w:rPr>
          <w:rFonts w:ascii="Times New Roman" w:eastAsia="Times New Roman" w:hAnsi="Times New Roman" w:cs="Times New Roman"/>
          <w:color w:val="000000"/>
          <w:sz w:val="28"/>
          <w:szCs w:val="28"/>
          <w:lang w:eastAsia="ru-RU"/>
        </w:rPr>
        <w:t xml:space="preserve"> занятий волейболом для физической подготовленности и физического здоровья </w:t>
      </w:r>
      <w:r>
        <w:rPr>
          <w:rFonts w:ascii="Times New Roman" w:eastAsia="Times New Roman" w:hAnsi="Times New Roman" w:cs="Times New Roman"/>
          <w:color w:val="000000"/>
          <w:sz w:val="28"/>
          <w:szCs w:val="28"/>
          <w:lang w:eastAsia="ru-RU"/>
        </w:rPr>
        <w:t xml:space="preserve">детей среднего школьного </w:t>
      </w:r>
      <w:r w:rsidRPr="00BF6EBC">
        <w:rPr>
          <w:rFonts w:ascii="Times New Roman" w:eastAsia="Times New Roman" w:hAnsi="Times New Roman" w:cs="Times New Roman"/>
          <w:color w:val="000000"/>
          <w:sz w:val="28"/>
          <w:szCs w:val="28"/>
          <w:lang w:eastAsia="ru-RU"/>
        </w:rPr>
        <w:t>возраста</w:t>
      </w:r>
      <w:r>
        <w:rPr>
          <w:rFonts w:ascii="Times New Roman" w:eastAsia="Times New Roman" w:hAnsi="Times New Roman" w:cs="Times New Roman"/>
          <w:sz w:val="28"/>
          <w:szCs w:val="28"/>
          <w:lang w:eastAsia="ru-RU"/>
        </w:rPr>
        <w:t xml:space="preserve">, которые могут послужить основой для дальнейших изысканий по данному вопросу. </w:t>
      </w:r>
      <w:r w:rsidRPr="009724E7">
        <w:rPr>
          <w:rFonts w:ascii="Times New Roman" w:eastAsia="Times New Roman" w:hAnsi="Times New Roman" w:cs="Times New Roman"/>
          <w:sz w:val="28"/>
          <w:szCs w:val="28"/>
          <w:lang w:eastAsia="ru-RU"/>
        </w:rPr>
        <w:t xml:space="preserve"> Результаты исследования показывают, что </w:t>
      </w:r>
      <w:r>
        <w:rPr>
          <w:rFonts w:ascii="Times New Roman" w:eastAsia="Times New Roman" w:hAnsi="Times New Roman" w:cs="Times New Roman"/>
          <w:sz w:val="28"/>
          <w:szCs w:val="28"/>
          <w:lang w:eastAsia="ru-RU"/>
        </w:rPr>
        <w:t>занятия волейболом</w:t>
      </w:r>
      <w:r w:rsidRPr="009724E7">
        <w:rPr>
          <w:rFonts w:ascii="Times New Roman" w:eastAsia="Times New Roman" w:hAnsi="Times New Roman" w:cs="Times New Roman"/>
          <w:sz w:val="28"/>
          <w:szCs w:val="28"/>
          <w:lang w:eastAsia="ru-RU"/>
        </w:rPr>
        <w:t xml:space="preserve"> могут быть </w:t>
      </w:r>
      <w:r>
        <w:rPr>
          <w:rFonts w:ascii="Times New Roman" w:eastAsia="Times New Roman" w:hAnsi="Times New Roman" w:cs="Times New Roman"/>
          <w:sz w:val="28"/>
          <w:szCs w:val="28"/>
          <w:lang w:eastAsia="ru-RU"/>
        </w:rPr>
        <w:t>рекомендованы для практического применения в школах и внешкольных учебных заведениях для повышения общего здоровья и физической подготовленности детей среднего школьного возраста</w:t>
      </w:r>
      <w:r w:rsidRPr="009724E7">
        <w:rPr>
          <w:rFonts w:ascii="Times New Roman" w:eastAsia="Times New Roman" w:hAnsi="Times New Roman" w:cs="Times New Roman"/>
          <w:sz w:val="28"/>
          <w:szCs w:val="28"/>
          <w:lang w:eastAsia="ru-RU"/>
        </w:rPr>
        <w:t xml:space="preserve">. </w:t>
      </w:r>
    </w:p>
    <w:p w:rsidR="00F73AD8" w:rsidRPr="009724E7"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9724E7">
        <w:rPr>
          <w:rFonts w:ascii="Times New Roman" w:eastAsia="Times New Roman" w:hAnsi="Times New Roman" w:cs="Times New Roman"/>
          <w:b/>
          <w:sz w:val="28"/>
          <w:szCs w:val="28"/>
          <w:lang w:eastAsia="ru-RU"/>
        </w:rPr>
        <w:t xml:space="preserve">Краткий обзор работы. </w:t>
      </w:r>
      <w:r w:rsidRPr="009724E7">
        <w:rPr>
          <w:rFonts w:ascii="Times New Roman" w:eastAsia="Times New Roman" w:hAnsi="Times New Roman" w:cs="Times New Roman"/>
          <w:sz w:val="28"/>
          <w:szCs w:val="28"/>
          <w:lang w:eastAsia="ru-RU"/>
        </w:rPr>
        <w:t>Данная выпускная квалификационная работа состоит из введения, основной части (осно</w:t>
      </w:r>
      <w:r>
        <w:rPr>
          <w:rFonts w:ascii="Times New Roman" w:eastAsia="Times New Roman" w:hAnsi="Times New Roman" w:cs="Times New Roman"/>
          <w:sz w:val="28"/>
          <w:szCs w:val="28"/>
          <w:lang w:eastAsia="ru-RU"/>
        </w:rPr>
        <w:t>вная часть содержит        три раздела и несколько подразделов</w:t>
      </w:r>
      <w:r w:rsidRPr="009724E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заключения и  приложений</w:t>
      </w:r>
      <w:r w:rsidRPr="009724E7">
        <w:rPr>
          <w:rFonts w:ascii="Times New Roman" w:eastAsia="Times New Roman" w:hAnsi="Times New Roman" w:cs="Times New Roman"/>
          <w:sz w:val="28"/>
          <w:szCs w:val="28"/>
          <w:lang w:eastAsia="ru-RU"/>
        </w:rPr>
        <w:t xml:space="preserve">. Объем работы </w:t>
      </w:r>
      <w:r>
        <w:rPr>
          <w:rFonts w:ascii="Times New Roman" w:eastAsia="Times New Roman" w:hAnsi="Times New Roman" w:cs="Times New Roman"/>
          <w:sz w:val="28"/>
          <w:szCs w:val="28"/>
          <w:lang w:eastAsia="ru-RU"/>
        </w:rPr>
        <w:t xml:space="preserve">       65 листов</w:t>
      </w:r>
      <w:r w:rsidRPr="009724E7">
        <w:rPr>
          <w:rFonts w:ascii="Times New Roman" w:eastAsia="Times New Roman" w:hAnsi="Times New Roman" w:cs="Times New Roman"/>
          <w:sz w:val="28"/>
          <w:szCs w:val="28"/>
          <w:lang w:eastAsia="ru-RU"/>
        </w:rPr>
        <w:t>. При проведении работы обработан</w:t>
      </w:r>
      <w:r>
        <w:rPr>
          <w:rFonts w:ascii="Times New Roman" w:eastAsia="Times New Roman" w:hAnsi="Times New Roman" w:cs="Times New Roman"/>
          <w:sz w:val="28"/>
          <w:szCs w:val="28"/>
          <w:lang w:eastAsia="ru-RU"/>
        </w:rPr>
        <w:t xml:space="preserve">о </w:t>
      </w:r>
      <w:r w:rsidRPr="009724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36 </w:t>
      </w:r>
      <w:r w:rsidRPr="009724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литературных</w:t>
      </w:r>
      <w:r w:rsidRPr="009724E7">
        <w:rPr>
          <w:rFonts w:ascii="Times New Roman" w:eastAsia="Times New Roman" w:hAnsi="Times New Roman" w:cs="Times New Roman"/>
          <w:sz w:val="28"/>
          <w:szCs w:val="28"/>
          <w:lang w:eastAsia="ru-RU"/>
        </w:rPr>
        <w:t xml:space="preserve"> источник</w:t>
      </w:r>
      <w:r>
        <w:rPr>
          <w:rFonts w:ascii="Times New Roman" w:eastAsia="Times New Roman" w:hAnsi="Times New Roman" w:cs="Times New Roman"/>
          <w:sz w:val="28"/>
          <w:szCs w:val="28"/>
          <w:lang w:eastAsia="ru-RU"/>
        </w:rPr>
        <w:t>ов</w:t>
      </w:r>
      <w:r w:rsidRPr="009724E7">
        <w:rPr>
          <w:rFonts w:ascii="Times New Roman" w:eastAsia="Times New Roman" w:hAnsi="Times New Roman" w:cs="Times New Roman"/>
          <w:sz w:val="28"/>
          <w:szCs w:val="28"/>
          <w:lang w:eastAsia="ru-RU"/>
        </w:rPr>
        <w:t xml:space="preserve">. </w:t>
      </w:r>
    </w:p>
    <w:p w:rsidR="00F73AD8" w:rsidRPr="009724E7" w:rsidRDefault="00F73AD8" w:rsidP="00F73AD8">
      <w:pPr>
        <w:spacing w:after="0" w:line="360" w:lineRule="auto"/>
        <w:ind w:firstLine="709"/>
        <w:jc w:val="both"/>
        <w:rPr>
          <w:rFonts w:ascii="Times New Roman" w:eastAsia="Times New Roman" w:hAnsi="Times New Roman" w:cs="Times New Roman"/>
          <w:sz w:val="28"/>
          <w:szCs w:val="28"/>
          <w:lang w:eastAsia="ru-RU"/>
        </w:rPr>
      </w:pPr>
    </w:p>
    <w:p w:rsidR="00F73AD8" w:rsidRPr="009724E7" w:rsidRDefault="00F73AD8" w:rsidP="00F73AD8">
      <w:pPr>
        <w:spacing w:after="0" w:line="360" w:lineRule="auto"/>
        <w:ind w:firstLine="709"/>
        <w:jc w:val="both"/>
        <w:rPr>
          <w:rFonts w:ascii="Times New Roman" w:eastAsia="Times New Roman" w:hAnsi="Times New Roman" w:cs="Times New Roman"/>
          <w:sz w:val="28"/>
          <w:szCs w:val="28"/>
          <w:lang w:eastAsia="ru-RU"/>
        </w:rPr>
      </w:pPr>
    </w:p>
    <w:p w:rsidR="00F73AD8" w:rsidRPr="009724E7" w:rsidRDefault="00F73AD8" w:rsidP="00F73AD8">
      <w:pPr>
        <w:spacing w:after="0" w:line="360" w:lineRule="auto"/>
        <w:ind w:firstLine="709"/>
        <w:jc w:val="both"/>
        <w:rPr>
          <w:rFonts w:ascii="Times New Roman" w:eastAsia="Times New Roman" w:hAnsi="Times New Roman" w:cs="Times New Roman"/>
          <w:sz w:val="28"/>
          <w:szCs w:val="28"/>
          <w:lang w:eastAsia="ru-RU"/>
        </w:rPr>
      </w:pPr>
    </w:p>
    <w:p w:rsidR="00F73AD8" w:rsidRPr="009724E7" w:rsidRDefault="00F73AD8" w:rsidP="00F73AD8">
      <w:pPr>
        <w:spacing w:after="0" w:line="360" w:lineRule="auto"/>
        <w:ind w:firstLine="709"/>
        <w:jc w:val="both"/>
        <w:rPr>
          <w:rFonts w:ascii="Times New Roman" w:eastAsia="Times New Roman" w:hAnsi="Times New Roman" w:cs="Times New Roman"/>
          <w:sz w:val="28"/>
          <w:szCs w:val="28"/>
          <w:lang w:eastAsia="ru-RU"/>
        </w:rPr>
      </w:pPr>
    </w:p>
    <w:p w:rsidR="00F73AD8" w:rsidRPr="009724E7" w:rsidRDefault="00F73AD8" w:rsidP="00F73AD8">
      <w:pPr>
        <w:spacing w:after="0" w:line="360" w:lineRule="auto"/>
        <w:jc w:val="both"/>
        <w:rPr>
          <w:rFonts w:ascii="Times New Roman" w:eastAsia="Times New Roman" w:hAnsi="Times New Roman" w:cs="Times New Roman"/>
          <w:sz w:val="28"/>
          <w:szCs w:val="28"/>
          <w:lang w:eastAsia="ru-RU"/>
        </w:rPr>
      </w:pPr>
    </w:p>
    <w:p w:rsidR="00F73AD8" w:rsidRDefault="00F73AD8" w:rsidP="00F73AD8">
      <w:pPr>
        <w:spacing w:after="0" w:line="360" w:lineRule="auto"/>
        <w:contextualSpacing/>
        <w:jc w:val="both"/>
        <w:rPr>
          <w:rFonts w:ascii="Times New Roman" w:eastAsia="Times New Roman" w:hAnsi="Times New Roman" w:cs="Times New Roman"/>
          <w:sz w:val="28"/>
          <w:szCs w:val="28"/>
          <w:lang w:eastAsia="ru-RU"/>
        </w:rPr>
      </w:pPr>
    </w:p>
    <w:p w:rsidR="00F73AD8" w:rsidRDefault="00F73AD8" w:rsidP="00F73AD8">
      <w:pPr>
        <w:spacing w:after="0" w:line="360" w:lineRule="auto"/>
        <w:contextualSpacing/>
        <w:jc w:val="both"/>
        <w:rPr>
          <w:rFonts w:ascii="Times New Roman" w:eastAsia="Times New Roman" w:hAnsi="Times New Roman" w:cs="Times New Roman"/>
          <w:sz w:val="28"/>
          <w:szCs w:val="28"/>
          <w:lang w:eastAsia="ru-RU"/>
        </w:rPr>
      </w:pPr>
    </w:p>
    <w:p w:rsidR="00F73AD8" w:rsidRDefault="00F73AD8" w:rsidP="00F73AD8">
      <w:pPr>
        <w:spacing w:after="0" w:line="360" w:lineRule="auto"/>
        <w:contextualSpacing/>
        <w:jc w:val="both"/>
        <w:rPr>
          <w:rFonts w:ascii="Times New Roman" w:eastAsia="Times New Roman" w:hAnsi="Times New Roman" w:cs="Times New Roman"/>
          <w:sz w:val="28"/>
          <w:szCs w:val="28"/>
          <w:lang w:eastAsia="ru-RU"/>
        </w:rPr>
      </w:pPr>
    </w:p>
    <w:p w:rsidR="00F73AD8" w:rsidRDefault="00F73AD8" w:rsidP="00F73AD8">
      <w:pPr>
        <w:spacing w:after="0" w:line="36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b/>
          <w:sz w:val="28"/>
          <w:szCs w:val="28"/>
          <w:lang w:eastAsia="ru-RU"/>
        </w:rPr>
        <w:t>РАЗДЕЛ 1. ВОЛЕЙБОЛ КАК СРЕДСТВО ОЗДОРОВИТЕЛЬНОЙ РАБОТЫ С ДЕТЬМИ</w:t>
      </w:r>
    </w:p>
    <w:p w:rsidR="00F73AD8" w:rsidRPr="009724E7" w:rsidRDefault="00F73AD8" w:rsidP="00F73AD8">
      <w:pPr>
        <w:spacing w:after="0" w:line="360" w:lineRule="auto"/>
        <w:ind w:firstLine="709"/>
        <w:contextualSpacing/>
        <w:jc w:val="both"/>
        <w:rPr>
          <w:rFonts w:ascii="Times New Roman" w:eastAsia="Times New Roman" w:hAnsi="Times New Roman" w:cs="Times New Roman"/>
          <w:b/>
          <w:sz w:val="28"/>
          <w:szCs w:val="28"/>
          <w:lang w:eastAsia="ru-RU"/>
        </w:rPr>
      </w:pPr>
    </w:p>
    <w:p w:rsidR="00F73AD8" w:rsidRDefault="00F73AD8" w:rsidP="00F73AD8">
      <w:pPr>
        <w:numPr>
          <w:ilvl w:val="1"/>
          <w:numId w:val="2"/>
        </w:numPr>
        <w:spacing w:after="0" w:line="360" w:lineRule="auto"/>
        <w:contextualSpacing/>
        <w:jc w:val="both"/>
        <w:rPr>
          <w:rFonts w:ascii="Times New Roman" w:eastAsia="Times New Roman" w:hAnsi="Times New Roman" w:cs="Times New Roman"/>
          <w:b/>
          <w:sz w:val="28"/>
          <w:szCs w:val="28"/>
          <w:lang w:eastAsia="ru-RU"/>
        </w:rPr>
      </w:pPr>
      <w:r w:rsidRPr="009724E7">
        <w:rPr>
          <w:rFonts w:ascii="Times New Roman" w:eastAsia="Times New Roman" w:hAnsi="Times New Roman" w:cs="Times New Roman"/>
          <w:b/>
          <w:sz w:val="28"/>
          <w:szCs w:val="28"/>
          <w:lang w:eastAsia="ru-RU"/>
        </w:rPr>
        <w:t xml:space="preserve">  </w:t>
      </w:r>
      <w:r w:rsidRPr="00205EF6">
        <w:rPr>
          <w:rFonts w:ascii="Times New Roman" w:eastAsia="Times New Roman" w:hAnsi="Times New Roman" w:cs="Times New Roman"/>
          <w:b/>
          <w:sz w:val="28"/>
          <w:szCs w:val="28"/>
          <w:lang w:eastAsia="ru-RU"/>
        </w:rPr>
        <w:t>Проблемы состояния здоровья детей и подростков</w:t>
      </w:r>
    </w:p>
    <w:p w:rsidR="00F73AD8" w:rsidRDefault="00F73AD8" w:rsidP="00F73AD8">
      <w:pPr>
        <w:spacing w:after="0" w:line="360" w:lineRule="auto"/>
        <w:contextualSpacing/>
        <w:jc w:val="both"/>
        <w:rPr>
          <w:rFonts w:ascii="Times New Roman" w:eastAsia="Times New Roman" w:hAnsi="Times New Roman" w:cs="Times New Roman"/>
          <w:b/>
          <w:sz w:val="28"/>
          <w:szCs w:val="28"/>
          <w:lang w:eastAsia="ru-RU"/>
        </w:rPr>
      </w:pPr>
    </w:p>
    <w:p w:rsidR="00F73AD8" w:rsidRPr="00205EF6" w:rsidRDefault="00F73AD8" w:rsidP="00F73AD8">
      <w:pPr>
        <w:spacing w:after="0" w:line="360" w:lineRule="auto"/>
        <w:ind w:firstLine="709"/>
        <w:jc w:val="both"/>
        <w:rPr>
          <w:rFonts w:ascii="Times New Roman" w:eastAsia="Times New Roman" w:hAnsi="Times New Roman" w:cs="Times New Roman"/>
          <w:color w:val="444444"/>
          <w:sz w:val="28"/>
          <w:szCs w:val="28"/>
          <w:lang w:eastAsia="ru-RU"/>
        </w:rPr>
      </w:pPr>
      <w:r w:rsidRPr="00205EF6">
        <w:rPr>
          <w:rFonts w:ascii="Times New Roman" w:eastAsia="Times New Roman" w:hAnsi="Times New Roman" w:cs="Times New Roman"/>
          <w:color w:val="444444"/>
          <w:sz w:val="28"/>
          <w:szCs w:val="28"/>
          <w:lang w:eastAsia="ru-RU"/>
        </w:rPr>
        <w:t>Сохранение и укрепление здоровья населения России - основная социокультурная проблема национальной безопасности и личного благополучия каждой семьи, каждого человека. Успешное разрешение проблемы предусматривает совместные координированные усилия и действия учреждений здравоохранения и образования, физкультурно-спортивных организаций и средств массовой информации, органов охраны природной среды и социальной защиты населения</w:t>
      </w:r>
      <w:r>
        <w:rPr>
          <w:rFonts w:ascii="Times New Roman" w:eastAsia="Times New Roman" w:hAnsi="Times New Roman" w:cs="Times New Roman"/>
          <w:color w:val="444444"/>
          <w:sz w:val="28"/>
          <w:szCs w:val="28"/>
          <w:lang w:eastAsia="ru-RU"/>
        </w:rPr>
        <w:t xml:space="preserve"> </w:t>
      </w:r>
      <w:r w:rsidRPr="008B54A3">
        <w:rPr>
          <w:rFonts w:ascii="Times New Roman" w:eastAsia="Times New Roman" w:hAnsi="Times New Roman" w:cs="Times New Roman"/>
          <w:color w:val="444444"/>
          <w:sz w:val="28"/>
          <w:szCs w:val="28"/>
          <w:lang w:eastAsia="ru-RU"/>
        </w:rPr>
        <w:t>[14]</w:t>
      </w:r>
      <w:r w:rsidRPr="00205EF6">
        <w:rPr>
          <w:rFonts w:ascii="Times New Roman" w:eastAsia="Times New Roman" w:hAnsi="Times New Roman" w:cs="Times New Roman"/>
          <w:color w:val="444444"/>
          <w:sz w:val="28"/>
          <w:szCs w:val="28"/>
          <w:lang w:eastAsia="ru-RU"/>
        </w:rPr>
        <w:t>.</w:t>
      </w:r>
    </w:p>
    <w:p w:rsidR="00F73AD8" w:rsidRPr="00205EF6" w:rsidRDefault="00F73AD8" w:rsidP="00F73AD8">
      <w:pPr>
        <w:spacing w:after="0" w:line="360" w:lineRule="auto"/>
        <w:ind w:firstLine="709"/>
        <w:jc w:val="both"/>
        <w:rPr>
          <w:rFonts w:ascii="Times New Roman" w:eastAsia="Times New Roman" w:hAnsi="Times New Roman" w:cs="Times New Roman"/>
          <w:color w:val="444444"/>
          <w:sz w:val="28"/>
          <w:szCs w:val="28"/>
          <w:lang w:eastAsia="ru-RU"/>
        </w:rPr>
      </w:pPr>
      <w:r w:rsidRPr="00205EF6">
        <w:rPr>
          <w:rFonts w:ascii="Times New Roman" w:eastAsia="Times New Roman" w:hAnsi="Times New Roman" w:cs="Times New Roman"/>
          <w:color w:val="444444"/>
          <w:sz w:val="28"/>
          <w:szCs w:val="28"/>
          <w:lang w:eastAsia="ru-RU"/>
        </w:rPr>
        <w:t>Для решения научно-практических вопросов здоровья необходимо определиться в понятии здоровья. В многочисленных определениях здоровья, даже объединяющих его признаки, от</w:t>
      </w:r>
      <w:r>
        <w:rPr>
          <w:rFonts w:ascii="Times New Roman" w:eastAsia="Times New Roman" w:hAnsi="Times New Roman" w:cs="Times New Roman"/>
          <w:color w:val="444444"/>
          <w:sz w:val="28"/>
          <w:szCs w:val="28"/>
          <w:lang w:eastAsia="ru-RU"/>
        </w:rPr>
        <w:t>сутствует системный синтез, при</w:t>
      </w:r>
      <w:r w:rsidRPr="00205EF6">
        <w:rPr>
          <w:rFonts w:ascii="Times New Roman" w:eastAsia="Times New Roman" w:hAnsi="Times New Roman" w:cs="Times New Roman"/>
          <w:color w:val="444444"/>
          <w:sz w:val="28"/>
          <w:szCs w:val="28"/>
          <w:lang w:eastAsia="ru-RU"/>
        </w:rPr>
        <w:t>чем</w:t>
      </w:r>
      <w:r>
        <w:rPr>
          <w:rFonts w:ascii="Times New Roman" w:eastAsia="Times New Roman" w:hAnsi="Times New Roman" w:cs="Times New Roman"/>
          <w:color w:val="444444"/>
          <w:sz w:val="28"/>
          <w:szCs w:val="28"/>
          <w:lang w:eastAsia="ru-RU"/>
        </w:rPr>
        <w:t xml:space="preserve"> на этот недостаток указывается во многих</w:t>
      </w:r>
      <w:r w:rsidRPr="00205EF6">
        <w:rPr>
          <w:rFonts w:ascii="Times New Roman" w:eastAsia="Times New Roman" w:hAnsi="Times New Roman" w:cs="Times New Roman"/>
          <w:color w:val="444444"/>
          <w:sz w:val="28"/>
          <w:szCs w:val="28"/>
          <w:lang w:eastAsia="ru-RU"/>
        </w:rPr>
        <w:t xml:space="preserve"> публикациях</w:t>
      </w:r>
      <w:r w:rsidRPr="008B54A3">
        <w:rPr>
          <w:rFonts w:ascii="Times New Roman" w:eastAsia="Times New Roman" w:hAnsi="Times New Roman" w:cs="Times New Roman"/>
          <w:color w:val="444444"/>
          <w:sz w:val="28"/>
          <w:szCs w:val="28"/>
          <w:lang w:eastAsia="ru-RU"/>
        </w:rPr>
        <w:t>.</w:t>
      </w:r>
      <w:r w:rsidRPr="00205EF6">
        <w:rPr>
          <w:rFonts w:ascii="Times New Roman" w:eastAsia="Times New Roman" w:hAnsi="Times New Roman" w:cs="Times New Roman"/>
          <w:color w:val="444444"/>
          <w:sz w:val="28"/>
          <w:szCs w:val="28"/>
          <w:lang w:eastAsia="ru-RU"/>
        </w:rPr>
        <w:t xml:space="preserve"> Наиболее полное определение здоровья дано ВОЗ: «Здоровье - это такое состояние организма, которое характеризуется не только отсутствием болезней, но и физическим, психическим и социальным благополучием»</w:t>
      </w:r>
      <w:r w:rsidRPr="008B54A3">
        <w:rPr>
          <w:rFonts w:ascii="Times New Roman" w:eastAsia="Times New Roman" w:hAnsi="Times New Roman" w:cs="Times New Roman"/>
          <w:color w:val="444444"/>
          <w:sz w:val="28"/>
          <w:szCs w:val="28"/>
          <w:lang w:eastAsia="ru-RU"/>
        </w:rPr>
        <w:t xml:space="preserve"> [10]</w:t>
      </w:r>
      <w:r w:rsidRPr="00205EF6">
        <w:rPr>
          <w:rFonts w:ascii="Times New Roman" w:eastAsia="Times New Roman" w:hAnsi="Times New Roman" w:cs="Times New Roman"/>
          <w:color w:val="444444"/>
          <w:sz w:val="28"/>
          <w:szCs w:val="28"/>
          <w:lang w:eastAsia="ru-RU"/>
        </w:rPr>
        <w:t>.</w:t>
      </w:r>
    </w:p>
    <w:p w:rsidR="00F73AD8" w:rsidRPr="008B54A3" w:rsidRDefault="00F73AD8" w:rsidP="00F73AD8">
      <w:pPr>
        <w:spacing w:after="0" w:line="360" w:lineRule="auto"/>
        <w:ind w:firstLine="709"/>
        <w:jc w:val="both"/>
        <w:rPr>
          <w:rFonts w:ascii="Times New Roman" w:eastAsia="Times New Roman" w:hAnsi="Times New Roman" w:cs="Times New Roman"/>
          <w:color w:val="444444"/>
          <w:sz w:val="28"/>
          <w:szCs w:val="28"/>
          <w:lang w:eastAsia="ru-RU"/>
        </w:rPr>
      </w:pPr>
      <w:r w:rsidRPr="00205EF6">
        <w:rPr>
          <w:rFonts w:ascii="Times New Roman" w:eastAsia="Times New Roman" w:hAnsi="Times New Roman" w:cs="Times New Roman"/>
          <w:color w:val="444444"/>
          <w:sz w:val="28"/>
          <w:szCs w:val="28"/>
          <w:lang w:eastAsia="ru-RU"/>
        </w:rPr>
        <w:t>Состояние здоровья детей и подростков - одна из важнейших проблем нашего государства. Поэтому анализ состояния их здоровья является актуальной задачей, решение которой позволит принять адресные меры по профилактике и лечению наиболее часто встречающихся заболеваний. </w:t>
      </w:r>
      <w:r w:rsidRPr="00205EF6">
        <w:rPr>
          <w:rFonts w:ascii="Times New Roman" w:eastAsia="Times New Roman" w:hAnsi="Times New Roman" w:cs="Times New Roman"/>
          <w:color w:val="444444"/>
          <w:sz w:val="28"/>
          <w:szCs w:val="28"/>
          <w:lang w:eastAsia="ru-RU"/>
        </w:rPr>
        <w:br/>
        <w:t xml:space="preserve">Состояние физического развития детей и подростков, являясь важнейшим показателем благополучия подрастающего поколения, вызывает большую тревогу. Комплексные медицинские осмотры, проведенные в последнее время, свидетельствуют о том, что хроническая патология школьников находится на крайне высоком уровне (93-95%) и лишь 5-7% из общего числа обследуемых детей и подростков являются здоровыми </w:t>
      </w:r>
      <w:r w:rsidRPr="008B54A3">
        <w:rPr>
          <w:rFonts w:ascii="Times New Roman" w:eastAsia="Times New Roman" w:hAnsi="Times New Roman" w:cs="Times New Roman"/>
          <w:color w:val="444444"/>
          <w:sz w:val="28"/>
          <w:szCs w:val="28"/>
          <w:lang w:eastAsia="ru-RU"/>
        </w:rPr>
        <w:t>[7].</w:t>
      </w:r>
    </w:p>
    <w:p w:rsidR="00F73AD8" w:rsidRDefault="00F73AD8" w:rsidP="00F73AD8">
      <w:pPr>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444444"/>
          <w:sz w:val="28"/>
          <w:szCs w:val="28"/>
          <w:lang w:eastAsia="ru-RU"/>
        </w:rPr>
        <w:lastRenderedPageBreak/>
        <w:t>Под воздействием многочисленных факторов социально-экономического и экологического характера заметно увеличились нервно-психические расстройства среди детей и подростков. Так, в 2000 году на 1000 человек приходилось 232,2 случая заболеваний, в 2003 - 274,3, а в 2010 - 313,0 случаев заболеваний соответственно; увеличилось число учащихся с патологией зрения (до 35</w:t>
      </w:r>
      <w:r>
        <w:rPr>
          <w:rFonts w:ascii="Times New Roman" w:eastAsia="Times New Roman" w:hAnsi="Times New Roman" w:cs="Times New Roman"/>
          <w:color w:val="444444"/>
          <w:sz w:val="28"/>
          <w:szCs w:val="28"/>
          <w:lang w:eastAsia="ru-RU"/>
        </w:rPr>
        <w:t>%). По данным Минздравмедпрома, например,  за2014,</w:t>
      </w:r>
      <w:r w:rsidRPr="00205EF6">
        <w:rPr>
          <w:rFonts w:ascii="Times New Roman" w:eastAsia="Times New Roman" w:hAnsi="Times New Roman" w:cs="Times New Roman"/>
          <w:color w:val="444444"/>
          <w:sz w:val="28"/>
          <w:szCs w:val="28"/>
          <w:lang w:eastAsia="ru-RU"/>
        </w:rPr>
        <w:t xml:space="preserve"> каждый третий выпускник к моменту око</w:t>
      </w:r>
      <w:r>
        <w:rPr>
          <w:rFonts w:ascii="Times New Roman" w:eastAsia="Times New Roman" w:hAnsi="Times New Roman" w:cs="Times New Roman"/>
          <w:color w:val="444444"/>
          <w:sz w:val="28"/>
          <w:szCs w:val="28"/>
          <w:lang w:eastAsia="ru-RU"/>
        </w:rPr>
        <w:t xml:space="preserve">нчания школы имеет близорукость. </w:t>
      </w:r>
      <w:r w:rsidRPr="00205EF6">
        <w:rPr>
          <w:rFonts w:ascii="Times New Roman" w:eastAsia="Times New Roman" w:hAnsi="Times New Roman" w:cs="Times New Roman"/>
          <w:color w:val="444444"/>
          <w:sz w:val="28"/>
          <w:szCs w:val="28"/>
          <w:lang w:eastAsia="ru-RU"/>
        </w:rPr>
        <w:t>По статистическим данным более 5 млн. детей России относятся по здоровью к группе риска</w:t>
      </w:r>
      <w:r>
        <w:rPr>
          <w:rFonts w:ascii="Times New Roman" w:eastAsia="Times New Roman" w:hAnsi="Times New Roman" w:cs="Times New Roman"/>
          <w:color w:val="444444"/>
          <w:sz w:val="28"/>
          <w:szCs w:val="28"/>
          <w:lang w:eastAsia="ru-RU"/>
        </w:rPr>
        <w:t xml:space="preserve"> </w:t>
      </w:r>
      <w:r w:rsidRPr="008B54A3">
        <w:rPr>
          <w:rFonts w:ascii="Times New Roman" w:eastAsia="Times New Roman" w:hAnsi="Times New Roman" w:cs="Times New Roman"/>
          <w:color w:val="444444"/>
          <w:sz w:val="28"/>
          <w:szCs w:val="28"/>
          <w:lang w:eastAsia="ru-RU"/>
        </w:rPr>
        <w:t>[17]</w:t>
      </w:r>
      <w:r w:rsidRPr="00205EF6">
        <w:rPr>
          <w:rFonts w:ascii="Times New Roman" w:eastAsia="Times New Roman" w:hAnsi="Times New Roman" w:cs="Times New Roman"/>
          <w:color w:val="444444"/>
          <w:sz w:val="28"/>
          <w:szCs w:val="28"/>
          <w:lang w:eastAsia="ru-RU"/>
        </w:rPr>
        <w:t>.</w:t>
      </w:r>
      <w:r>
        <w:rPr>
          <w:rFonts w:ascii="Times New Roman" w:eastAsia="Times New Roman" w:hAnsi="Times New Roman" w:cs="Times New Roman"/>
          <w:color w:val="444444"/>
          <w:sz w:val="28"/>
          <w:szCs w:val="28"/>
          <w:lang w:eastAsia="ru-RU"/>
        </w:rPr>
        <w:t xml:space="preserve"> </w:t>
      </w:r>
      <w:r>
        <w:rPr>
          <w:rFonts w:ascii="Times New Roman" w:eastAsia="Times New Roman" w:hAnsi="Times New Roman" w:cs="Times New Roman"/>
          <w:color w:val="000000"/>
          <w:sz w:val="28"/>
          <w:szCs w:val="28"/>
          <w:lang w:eastAsia="ru-RU"/>
        </w:rPr>
        <w:t xml:space="preserve">При этом </w:t>
      </w:r>
      <w:r w:rsidRPr="00205EF6">
        <w:rPr>
          <w:rFonts w:ascii="Times New Roman" w:eastAsia="Times New Roman" w:hAnsi="Times New Roman" w:cs="Times New Roman"/>
          <w:color w:val="000000"/>
          <w:sz w:val="28"/>
          <w:szCs w:val="28"/>
          <w:lang w:eastAsia="ru-RU"/>
        </w:rPr>
        <w:t xml:space="preserve">при  оценке  здоровья  детей  и  подростков  нельзя  ограничиваться только выявлением патологических сдвигов в организме, т.е. оценкой  «здоров»- «болен». </w:t>
      </w:r>
    </w:p>
    <w:p w:rsidR="00F73AD8" w:rsidRPr="008B54A3" w:rsidRDefault="00F73AD8" w:rsidP="00F73AD8">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8B54A3">
        <w:rPr>
          <w:rFonts w:ascii="Times New Roman" w:eastAsia="Times New Roman" w:hAnsi="Times New Roman" w:cs="Times New Roman"/>
          <w:color w:val="000000"/>
          <w:sz w:val="28"/>
          <w:szCs w:val="28"/>
          <w:lang w:eastAsia="ru-RU"/>
        </w:rPr>
        <w:t xml:space="preserve">Необходимо располагать  широким  кругом  показателей,  отражающих развитие как биологических, так и социальных  </w:t>
      </w:r>
      <w:r>
        <w:rPr>
          <w:rFonts w:ascii="Times New Roman" w:eastAsia="Times New Roman" w:hAnsi="Times New Roman" w:cs="Times New Roman"/>
          <w:color w:val="000000"/>
          <w:sz w:val="28"/>
          <w:szCs w:val="28"/>
          <w:lang w:eastAsia="ru-RU"/>
        </w:rPr>
        <w:t>функций  растущего  организма</w:t>
      </w:r>
      <w:r w:rsidRPr="008B54A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Общепринятыми считаются </w:t>
      </w:r>
      <w:r w:rsidRPr="008B54A3">
        <w:rPr>
          <w:rFonts w:ascii="Times New Roman" w:eastAsia="Times New Roman" w:hAnsi="Times New Roman" w:cs="Times New Roman"/>
          <w:color w:val="000000"/>
          <w:sz w:val="28"/>
          <w:szCs w:val="28"/>
          <w:lang w:eastAsia="ru-RU"/>
        </w:rPr>
        <w:t xml:space="preserve"> следующие признаки, определяющие здоровье:    </w:t>
      </w:r>
    </w:p>
    <w:p w:rsidR="00F73AD8" w:rsidRPr="008B54A3" w:rsidRDefault="00F73AD8" w:rsidP="00F73AD8">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8B54A3">
        <w:rPr>
          <w:rFonts w:ascii="Times New Roman" w:eastAsia="Times New Roman" w:hAnsi="Times New Roman" w:cs="Times New Roman"/>
          <w:color w:val="000000"/>
          <w:sz w:val="28"/>
          <w:szCs w:val="28"/>
          <w:lang w:eastAsia="ru-RU"/>
        </w:rPr>
        <w:t xml:space="preserve">- наличие  или   отсутствие   в   момент   обследования   хронических заболеваний;   </w:t>
      </w:r>
    </w:p>
    <w:p w:rsidR="00F73AD8" w:rsidRPr="008B54A3" w:rsidRDefault="00F73AD8" w:rsidP="00F73AD8">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8B54A3">
        <w:rPr>
          <w:rFonts w:ascii="Times New Roman" w:eastAsia="Times New Roman" w:hAnsi="Times New Roman" w:cs="Times New Roman"/>
          <w:color w:val="000000"/>
          <w:sz w:val="28"/>
          <w:szCs w:val="28"/>
          <w:lang w:eastAsia="ru-RU"/>
        </w:rPr>
        <w:t xml:space="preserve">  - уровень достигнутого физического  и  нервнопсихического  развития  и степени его гармоничности;     </w:t>
      </w:r>
    </w:p>
    <w:p w:rsidR="00F73AD8" w:rsidRPr="008B54A3" w:rsidRDefault="00F73AD8" w:rsidP="00F73AD8">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8B54A3">
        <w:rPr>
          <w:rFonts w:ascii="Times New Roman" w:eastAsia="Times New Roman" w:hAnsi="Times New Roman" w:cs="Times New Roman"/>
          <w:color w:val="000000"/>
          <w:sz w:val="28"/>
          <w:szCs w:val="28"/>
          <w:lang w:eastAsia="ru-RU"/>
        </w:rPr>
        <w:t xml:space="preserve">- уровень функционирования основных систем организма;    </w:t>
      </w:r>
    </w:p>
    <w:p w:rsidR="00F73AD8" w:rsidRPr="008B54A3" w:rsidRDefault="00F73AD8" w:rsidP="00F73AD8">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8B54A3">
        <w:rPr>
          <w:rFonts w:ascii="Times New Roman" w:eastAsia="Times New Roman" w:hAnsi="Times New Roman" w:cs="Times New Roman"/>
          <w:color w:val="000000"/>
          <w:sz w:val="28"/>
          <w:szCs w:val="28"/>
          <w:lang w:eastAsia="ru-RU"/>
        </w:rPr>
        <w:t xml:space="preserve">- степень сопротивляемости организма неблагоприятным воздействиям.     </w:t>
      </w:r>
    </w:p>
    <w:p w:rsidR="00F73AD8"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B54A3">
        <w:rPr>
          <w:rFonts w:ascii="Times New Roman" w:eastAsia="Times New Roman" w:hAnsi="Times New Roman" w:cs="Times New Roman"/>
          <w:color w:val="000000"/>
          <w:sz w:val="28"/>
          <w:szCs w:val="28"/>
          <w:lang w:eastAsia="ru-RU"/>
        </w:rPr>
        <w:t xml:space="preserve"> Эти критерии здоровья учитываются врачами  при  обследовании  детей  и подростков и при оценке состояния их здоровья [</w:t>
      </w:r>
      <w:r>
        <w:rPr>
          <w:rFonts w:ascii="Times New Roman" w:eastAsia="Times New Roman" w:hAnsi="Times New Roman" w:cs="Times New Roman"/>
          <w:color w:val="000000"/>
          <w:sz w:val="28"/>
          <w:szCs w:val="28"/>
          <w:lang w:eastAsia="ru-RU"/>
        </w:rPr>
        <w:t>28</w:t>
      </w:r>
      <w:r w:rsidRPr="008B54A3">
        <w:rPr>
          <w:rFonts w:ascii="Times New Roman" w:eastAsia="Times New Roman" w:hAnsi="Times New Roman" w:cs="Times New Roman"/>
          <w:color w:val="000000"/>
          <w:sz w:val="28"/>
          <w:szCs w:val="28"/>
          <w:lang w:eastAsia="ru-RU"/>
        </w:rPr>
        <w:t xml:space="preserve">].     </w:t>
      </w:r>
    </w:p>
    <w:p w:rsidR="00F73AD8" w:rsidRPr="008B54A3"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B54A3">
        <w:rPr>
          <w:rFonts w:ascii="Times New Roman" w:eastAsia="Times New Roman" w:hAnsi="Times New Roman" w:cs="Times New Roman"/>
          <w:color w:val="000000"/>
          <w:sz w:val="28"/>
          <w:szCs w:val="28"/>
          <w:lang w:eastAsia="ru-RU"/>
        </w:rPr>
        <w:t xml:space="preserve"> Физическое  здоровье  детей  —  один   из   объективных   интегральных показателей,  характеризующих  развитие  детей,  является  важным  критерием комплексной оценки влияния на организм  человека  биологических,  социально- экономических,  гигиенических,  климатогеографических  и  других   факторов [</w:t>
      </w:r>
      <w:r>
        <w:rPr>
          <w:rFonts w:ascii="Times New Roman" w:eastAsia="Times New Roman" w:hAnsi="Times New Roman" w:cs="Times New Roman"/>
          <w:color w:val="000000"/>
          <w:sz w:val="28"/>
          <w:szCs w:val="28"/>
          <w:lang w:eastAsia="ru-RU"/>
        </w:rPr>
        <w:t>30</w:t>
      </w:r>
      <w:r w:rsidRPr="008B54A3">
        <w:rPr>
          <w:rFonts w:ascii="Times New Roman" w:eastAsia="Times New Roman" w:hAnsi="Times New Roman" w:cs="Times New Roman"/>
          <w:color w:val="000000"/>
          <w:sz w:val="28"/>
          <w:szCs w:val="28"/>
          <w:lang w:eastAsia="ru-RU"/>
        </w:rPr>
        <w:t>].</w:t>
      </w:r>
    </w:p>
    <w:p w:rsidR="00F73AD8" w:rsidRPr="008B54A3"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B54A3">
        <w:rPr>
          <w:rFonts w:ascii="Times New Roman" w:eastAsia="Times New Roman" w:hAnsi="Times New Roman" w:cs="Times New Roman"/>
          <w:color w:val="000000"/>
          <w:sz w:val="28"/>
          <w:szCs w:val="28"/>
          <w:lang w:eastAsia="ru-RU"/>
        </w:rPr>
        <w:lastRenderedPageBreak/>
        <w:t>Оценку показателей физического здоровья, определяющих развитие ребенка, а  в будущем  и  взрослого  человека,  целесообразно  начинать  уже   в   детском возрасте. Несовершенство   существующих   методов    исследования    и    оценки функционального  состояния  и  физического   здоровья   детей   приводит   к  необходимости использовать в  исследованиях  и  различных  по  количеству  и качеству   оценочных   групп.   Кроме   того,   трудоемкость   большинства существующих  методик  и  отсутствие   на   ряде   территорий   региональных  стандартов физического развития тормозит  процесс  всеобщей  диспансеризации детского населения и — формирование групп «риска».      Анализируя  существующие  методики  оценки  функционального  состояния  детей, следует отметить, что  в  наиболее  ранних  работах  в  основу  анализа  физического  развития  положен  метод  сигнальной оценки  антропометрических  показателей,  с  учетом  соматических  признаков (развитие мускулатуры, степень жироотложения), а так же  вторичных половых  признаков,  конституционного  габитуса   и   «костного   возраста» [</w:t>
      </w:r>
      <w:r>
        <w:rPr>
          <w:rFonts w:ascii="Times New Roman" w:eastAsia="Times New Roman" w:hAnsi="Times New Roman" w:cs="Times New Roman"/>
          <w:color w:val="000000"/>
          <w:sz w:val="28"/>
          <w:szCs w:val="28"/>
          <w:lang w:eastAsia="ru-RU"/>
        </w:rPr>
        <w:t>27</w:t>
      </w:r>
      <w:r w:rsidRPr="008B54A3">
        <w:rPr>
          <w:rFonts w:ascii="Times New Roman" w:eastAsia="Times New Roman" w:hAnsi="Times New Roman" w:cs="Times New Roman"/>
          <w:color w:val="000000"/>
          <w:sz w:val="28"/>
          <w:szCs w:val="28"/>
          <w:lang w:eastAsia="ru-RU"/>
        </w:rPr>
        <w:t>].</w:t>
      </w:r>
    </w:p>
    <w:p w:rsidR="00F73AD8" w:rsidRPr="008B54A3"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B54A3">
        <w:rPr>
          <w:rFonts w:ascii="Times New Roman" w:eastAsia="Times New Roman" w:hAnsi="Times New Roman" w:cs="Times New Roman"/>
          <w:color w:val="000000"/>
          <w:sz w:val="28"/>
          <w:szCs w:val="28"/>
          <w:lang w:eastAsia="ru-RU"/>
        </w:rPr>
        <w:t>Комплексная   оценка   физического   развития   на   основании   показателей морфофункционального статуса была предложена С.М.  Громбахом</w:t>
      </w:r>
      <w:r>
        <w:rPr>
          <w:rFonts w:ascii="Times New Roman" w:eastAsia="Times New Roman" w:hAnsi="Times New Roman" w:cs="Times New Roman"/>
          <w:color w:val="000000"/>
          <w:sz w:val="28"/>
          <w:szCs w:val="28"/>
          <w:lang w:eastAsia="ru-RU"/>
        </w:rPr>
        <w:t xml:space="preserve"> </w:t>
      </w:r>
      <w:r w:rsidRPr="001341C9">
        <w:rPr>
          <w:rFonts w:ascii="Times New Roman" w:eastAsia="Times New Roman" w:hAnsi="Times New Roman" w:cs="Times New Roman"/>
          <w:color w:val="000000"/>
          <w:sz w:val="28"/>
          <w:szCs w:val="28"/>
          <w:lang w:eastAsia="ru-RU"/>
        </w:rPr>
        <w:t>[28]</w:t>
      </w:r>
      <w:r w:rsidRPr="008B54A3">
        <w:rPr>
          <w:rFonts w:ascii="Times New Roman" w:eastAsia="Times New Roman" w:hAnsi="Times New Roman" w:cs="Times New Roman"/>
          <w:color w:val="000000"/>
          <w:sz w:val="28"/>
          <w:szCs w:val="28"/>
          <w:lang w:eastAsia="ru-RU"/>
        </w:rPr>
        <w:t>.  Его методика позволяет оценить уровень биологического развития детей  на  основе сопоставления    биологического     и     паспортного     возраста,     дать морфофункциональную характеристику  физического  состояния  организма  путем  сравнения  со  стандартами  соответствующих  возрастно-половых  групп.   Эта попытка  учета  уровня  биологического   развития   в   комплексной   оценке физического развития была в дальнейшем развита  в  работах  Е.М.Стромской, в  которых  показано  соотношение  критериев  биологического развития на различных возрастных этапах [</w:t>
      </w:r>
      <w:r w:rsidRPr="00B2179B">
        <w:rPr>
          <w:rFonts w:ascii="Times New Roman" w:eastAsia="Times New Roman" w:hAnsi="Times New Roman" w:cs="Times New Roman"/>
          <w:color w:val="000000"/>
          <w:sz w:val="28"/>
          <w:szCs w:val="28"/>
          <w:lang w:eastAsia="ru-RU"/>
        </w:rPr>
        <w:t>30</w:t>
      </w:r>
      <w:r w:rsidRPr="008B54A3">
        <w:rPr>
          <w:rFonts w:ascii="Times New Roman" w:eastAsia="Times New Roman" w:hAnsi="Times New Roman" w:cs="Times New Roman"/>
          <w:color w:val="000000"/>
          <w:sz w:val="28"/>
          <w:szCs w:val="28"/>
          <w:lang w:eastAsia="ru-RU"/>
        </w:rPr>
        <w:t>].</w:t>
      </w:r>
    </w:p>
    <w:p w:rsidR="00F73AD8" w:rsidRPr="008B54A3"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B54A3">
        <w:rPr>
          <w:rFonts w:ascii="Times New Roman" w:eastAsia="Times New Roman" w:hAnsi="Times New Roman" w:cs="Times New Roman"/>
          <w:color w:val="000000"/>
          <w:sz w:val="28"/>
          <w:szCs w:val="28"/>
          <w:lang w:eastAsia="ru-RU"/>
        </w:rPr>
        <w:t>Е.А.Шапаюников  предложил  определять   степень   отклонения соматических признаков не  по  сигнальным  отклонениям,  а  путем  указания, сколько месяцев (лет)  показатель  отстает  или  опережает  средневозрастные величины [</w:t>
      </w:r>
      <w:r w:rsidRPr="00B2179B">
        <w:rPr>
          <w:rFonts w:ascii="Times New Roman" w:eastAsia="Times New Roman" w:hAnsi="Times New Roman" w:cs="Times New Roman"/>
          <w:color w:val="000000"/>
          <w:sz w:val="28"/>
          <w:szCs w:val="28"/>
          <w:lang w:eastAsia="ru-RU"/>
        </w:rPr>
        <w:t>28</w:t>
      </w:r>
      <w:r w:rsidRPr="008B54A3">
        <w:rPr>
          <w:rFonts w:ascii="Times New Roman" w:eastAsia="Times New Roman" w:hAnsi="Times New Roman" w:cs="Times New Roman"/>
          <w:color w:val="000000"/>
          <w:sz w:val="28"/>
          <w:szCs w:val="28"/>
          <w:lang w:eastAsia="ru-RU"/>
        </w:rPr>
        <w:t xml:space="preserve">].     </w:t>
      </w:r>
    </w:p>
    <w:p w:rsidR="00F73AD8" w:rsidRPr="008B54A3"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B54A3">
        <w:rPr>
          <w:rFonts w:ascii="Times New Roman" w:eastAsia="Times New Roman" w:hAnsi="Times New Roman" w:cs="Times New Roman"/>
          <w:color w:val="000000"/>
          <w:sz w:val="28"/>
          <w:szCs w:val="28"/>
          <w:lang w:eastAsia="ru-RU"/>
        </w:rPr>
        <w:lastRenderedPageBreak/>
        <w:t xml:space="preserve"> Ряд  авторов  предлагали  различные оценочные  категории  физического  развития,  но  все-таки  отдали  предпочтение  общеупотребительной  для  широкой  аудитории  терминологии   в  обозначении степени физического развития (хорошее, ухудшенное, плохое) [</w:t>
      </w:r>
      <w:r w:rsidRPr="00B2179B">
        <w:rPr>
          <w:rFonts w:ascii="Times New Roman" w:eastAsia="Times New Roman" w:hAnsi="Times New Roman" w:cs="Times New Roman"/>
          <w:color w:val="000000"/>
          <w:sz w:val="28"/>
          <w:szCs w:val="28"/>
          <w:lang w:eastAsia="ru-RU"/>
        </w:rPr>
        <w:t>27</w:t>
      </w:r>
      <w:r w:rsidRPr="008B54A3">
        <w:rPr>
          <w:rFonts w:ascii="Times New Roman" w:eastAsia="Times New Roman" w:hAnsi="Times New Roman" w:cs="Times New Roman"/>
          <w:color w:val="000000"/>
          <w:sz w:val="28"/>
          <w:szCs w:val="28"/>
          <w:lang w:eastAsia="ru-RU"/>
        </w:rPr>
        <w:t xml:space="preserve">].    </w:t>
      </w:r>
    </w:p>
    <w:p w:rsidR="00F73AD8" w:rsidRPr="001341C9"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B54A3">
        <w:rPr>
          <w:rFonts w:ascii="Times New Roman" w:eastAsia="Times New Roman" w:hAnsi="Times New Roman" w:cs="Times New Roman"/>
          <w:color w:val="000000"/>
          <w:sz w:val="28"/>
          <w:szCs w:val="28"/>
          <w:lang w:eastAsia="ru-RU"/>
        </w:rPr>
        <w:t xml:space="preserve">  Г.П.Апанасенко сделала попытку на основе обобщения информации  по смежным дисциплинам  создать  единую  концептуальную  модель  физического  здоровья  детского  организма</w:t>
      </w:r>
      <w:r w:rsidRPr="001341C9">
        <w:rPr>
          <w:rFonts w:ascii="Times New Roman" w:eastAsia="Times New Roman" w:hAnsi="Times New Roman" w:cs="Times New Roman"/>
          <w:color w:val="000000"/>
          <w:sz w:val="28"/>
          <w:szCs w:val="28"/>
          <w:lang w:eastAsia="ru-RU"/>
        </w:rPr>
        <w:t xml:space="preserve"> [28]</w:t>
      </w:r>
      <w:r w:rsidRPr="008B54A3">
        <w:rPr>
          <w:rFonts w:ascii="Times New Roman" w:eastAsia="Times New Roman" w:hAnsi="Times New Roman" w:cs="Times New Roman"/>
          <w:color w:val="000000"/>
          <w:sz w:val="28"/>
          <w:szCs w:val="28"/>
          <w:lang w:eastAsia="ru-RU"/>
        </w:rPr>
        <w:t>.  Автор  предлагал  новый  подход   к   оценке морфофункционального   статуса   организма,   а    именно    —    показатели  биоэнергетики, характеризующие  общую  выносливость,  а  в  «узком  смысле  » функциональное  состояние  кардиореспираторной   системы.   С   результатами  Г.П.Апанасенко, свидетельствующими об уровне  физической  работоспособности  как  объективном критерии здоровья, перекликаются работы Н.П.Горбунова</w:t>
      </w:r>
      <w:r w:rsidRPr="00B2179B">
        <w:rPr>
          <w:rFonts w:ascii="Times New Roman" w:eastAsia="Times New Roman" w:hAnsi="Times New Roman" w:cs="Times New Roman"/>
          <w:color w:val="000000"/>
          <w:sz w:val="28"/>
          <w:szCs w:val="28"/>
          <w:lang w:eastAsia="ru-RU"/>
        </w:rPr>
        <w:t xml:space="preserve"> [29]</w:t>
      </w:r>
      <w:r w:rsidRPr="008B54A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В.А.Алиев, Р.А.Айдаров </w:t>
      </w:r>
      <w:r w:rsidRPr="008B54A3">
        <w:rPr>
          <w:rFonts w:ascii="Times New Roman" w:eastAsia="Times New Roman" w:hAnsi="Times New Roman" w:cs="Times New Roman"/>
          <w:color w:val="000000"/>
          <w:sz w:val="28"/>
          <w:szCs w:val="28"/>
          <w:lang w:eastAsia="ru-RU"/>
        </w:rPr>
        <w:t xml:space="preserve">  изучая  физическую  работоспособность школьников  разного  возраста,  пола  и  соматического  развития,  пришел  к  выводу, что физическая  работоспособность  отражает  физические  возможности  человека, состояние его кардиореспираторной и мышечной систем.  Кроме  того,  они установили, что на формирование физической работоспособности в  процессе  онтогенеза в значительной мере влияют  возраст,  пол  и  соматотип  ребенка [</w:t>
      </w:r>
      <w:r w:rsidRPr="00B2179B">
        <w:rPr>
          <w:rFonts w:ascii="Times New Roman" w:eastAsia="Times New Roman" w:hAnsi="Times New Roman" w:cs="Times New Roman"/>
          <w:color w:val="000000"/>
          <w:sz w:val="28"/>
          <w:szCs w:val="28"/>
          <w:lang w:eastAsia="ru-RU"/>
        </w:rPr>
        <w:t>27</w:t>
      </w:r>
      <w:r w:rsidRPr="008B54A3">
        <w:rPr>
          <w:rFonts w:ascii="Times New Roman" w:eastAsia="Times New Roman" w:hAnsi="Times New Roman" w:cs="Times New Roman"/>
          <w:color w:val="000000"/>
          <w:sz w:val="28"/>
          <w:szCs w:val="28"/>
          <w:lang w:eastAsia="ru-RU"/>
        </w:rPr>
        <w:t>]</w:t>
      </w:r>
      <w:r w:rsidRPr="00B2179B">
        <w:rPr>
          <w:rFonts w:ascii="Times New Roman" w:eastAsia="Times New Roman" w:hAnsi="Times New Roman" w:cs="Times New Roman"/>
          <w:color w:val="000000"/>
          <w:sz w:val="28"/>
          <w:szCs w:val="28"/>
          <w:lang w:eastAsia="ru-RU"/>
        </w:rPr>
        <w:t>.</w:t>
      </w:r>
    </w:p>
    <w:p w:rsidR="00F73AD8" w:rsidRPr="00B2179B"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B54A3">
        <w:rPr>
          <w:rFonts w:ascii="Times New Roman" w:eastAsia="Times New Roman" w:hAnsi="Times New Roman" w:cs="Times New Roman"/>
          <w:color w:val="000000"/>
          <w:sz w:val="28"/>
          <w:szCs w:val="28"/>
          <w:lang w:eastAsia="ru-RU"/>
        </w:rPr>
        <w:t xml:space="preserve">  Показатели  физической  работоспособности  являются  жесткими   константами,  коэффициент вариации которых не превышает  20%.  Это  указывает  на  высокую биологическую значимость  этих  показателей,  определение  которых  позволит  оценить состояние здоровья  и  функциональные  возможности  организма  детей  школьного возраста на разнообразных нагрузках.      Согласно   В.Н.Кардашенко  здоровье   детского   населения  определяется не  только  наличием  или  отсутствием  заболеваний,  но  также гармоничным  и  соответствующим  возрасту  развитием</w:t>
      </w:r>
      <w:r w:rsidRPr="00B2179B">
        <w:rPr>
          <w:rFonts w:ascii="Times New Roman" w:eastAsia="Times New Roman" w:hAnsi="Times New Roman" w:cs="Times New Roman"/>
          <w:color w:val="000000"/>
          <w:sz w:val="28"/>
          <w:szCs w:val="28"/>
          <w:lang w:eastAsia="ru-RU"/>
        </w:rPr>
        <w:t xml:space="preserve"> [30]</w:t>
      </w:r>
      <w:r w:rsidRPr="008B54A3">
        <w:rPr>
          <w:rFonts w:ascii="Times New Roman" w:eastAsia="Times New Roman" w:hAnsi="Times New Roman" w:cs="Times New Roman"/>
          <w:color w:val="000000"/>
          <w:sz w:val="28"/>
          <w:szCs w:val="28"/>
          <w:lang w:eastAsia="ru-RU"/>
        </w:rPr>
        <w:t xml:space="preserve">.   Исходя   из   такого  понимания здоровья, он  считал  ,что внешним проявлением адекватности процессов роста и развития ,условиям  существования детского организма является уровень физического развития. </w:t>
      </w:r>
      <w:r w:rsidRPr="008B54A3">
        <w:rPr>
          <w:rFonts w:ascii="Times New Roman" w:eastAsia="Times New Roman" w:hAnsi="Times New Roman" w:cs="Times New Roman"/>
          <w:color w:val="000000"/>
          <w:sz w:val="28"/>
          <w:szCs w:val="28"/>
          <w:lang w:eastAsia="ru-RU"/>
        </w:rPr>
        <w:lastRenderedPageBreak/>
        <w:t>Под термином «физическое развитие» детей и подростков понимают состояние морфологических и функциональных свойств и качеств ,а так же уровень биологического развития. По его мнению  «физическое  развитие»  имеет  два  значения.  С  одной стороны, оно характеризует процесс формирования, созревания  организма  и его соответствие биологическому возрасту,  с  другой  - морфофункциональное  состоя</w:t>
      </w:r>
      <w:r w:rsidRPr="00205EF6">
        <w:rPr>
          <w:rFonts w:ascii="Times New Roman" w:eastAsia="Times New Roman" w:hAnsi="Times New Roman" w:cs="Times New Roman"/>
          <w:color w:val="000000"/>
          <w:sz w:val="28"/>
          <w:szCs w:val="28"/>
          <w:lang w:eastAsia="ru-RU"/>
        </w:rPr>
        <w:t>ние н</w:t>
      </w:r>
      <w:r>
        <w:rPr>
          <w:rFonts w:ascii="Times New Roman" w:eastAsia="Times New Roman" w:hAnsi="Times New Roman" w:cs="Times New Roman"/>
          <w:color w:val="000000"/>
          <w:sz w:val="28"/>
          <w:szCs w:val="28"/>
          <w:lang w:eastAsia="ru-RU"/>
        </w:rPr>
        <w:t>а каждый данный отрезок времени.</w:t>
      </w:r>
    </w:p>
    <w:p w:rsidR="00F73AD8" w:rsidRPr="00205EF6" w:rsidRDefault="00F73AD8" w:rsidP="00F73AD8">
      <w:pPr>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000000"/>
          <w:sz w:val="28"/>
          <w:szCs w:val="28"/>
          <w:lang w:eastAsia="ru-RU"/>
        </w:rPr>
        <w:t>В каждый период жизни физическое развитие указывает на физическую дееспособность (работоспособность) детского организма и его «биологический возраст».</w:t>
      </w:r>
    </w:p>
    <w:p w:rsidR="00F73AD8" w:rsidRPr="00205EF6" w:rsidRDefault="00F73AD8" w:rsidP="00F73AD8">
      <w:pPr>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000000"/>
          <w:sz w:val="28"/>
          <w:szCs w:val="28"/>
          <w:lang w:eastAsia="ru-RU"/>
        </w:rPr>
        <w:t>С позиций динамики процессов роста физическое развитие характеризует геометрические размеры тела, его пропорции, телосложение. От размеров тела зависит интенсивность обменных процессов, активность физиологических функций (например, частота сердцебиения и дыхания), толерантность к внешней температуре и другим факторам среды. Размеры и пропорции тела во многом определяют соотношение механизмов теплопродукции и теплоотдачи. Любое изменение размеров и пропорций тела в результате естественных процессов роста и развития сказывается на балансе продукции и отдачи тепла и неукоснительно ведет к перестройке деятельности всех вегетативных систем организма, а следовательно, центральной нервной и эндокринной систем регуляции.</w:t>
      </w:r>
    </w:p>
    <w:p w:rsidR="00F73AD8" w:rsidRPr="00205EF6" w:rsidRDefault="00F73AD8" w:rsidP="00F73AD8">
      <w:pPr>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000000"/>
          <w:sz w:val="28"/>
          <w:szCs w:val="28"/>
          <w:lang w:eastAsia="ru-RU"/>
        </w:rPr>
        <w:t>Таким образом, уровень физического развития оказывает влияние на функционирование всех без исключения органов и систем организма и является одним из ведущих признаков здоровья</w:t>
      </w:r>
      <w:r w:rsidRPr="00B2179B">
        <w:rPr>
          <w:rFonts w:ascii="Times New Roman" w:eastAsia="Times New Roman" w:hAnsi="Times New Roman" w:cs="Times New Roman"/>
          <w:color w:val="000000"/>
          <w:sz w:val="28"/>
          <w:szCs w:val="28"/>
          <w:lang w:eastAsia="ru-RU"/>
        </w:rPr>
        <w:t xml:space="preserve"> [28]</w:t>
      </w:r>
      <w:r w:rsidRPr="00205EF6">
        <w:rPr>
          <w:rFonts w:ascii="Times New Roman" w:eastAsia="Times New Roman" w:hAnsi="Times New Roman" w:cs="Times New Roman"/>
          <w:color w:val="000000"/>
          <w:sz w:val="28"/>
          <w:szCs w:val="28"/>
          <w:lang w:eastAsia="ru-RU"/>
        </w:rPr>
        <w:t>.</w:t>
      </w:r>
    </w:p>
    <w:p w:rsidR="00F73AD8" w:rsidRPr="00205EF6" w:rsidRDefault="00F73AD8" w:rsidP="00F73AD8">
      <w:pPr>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000000"/>
          <w:sz w:val="28"/>
          <w:szCs w:val="28"/>
          <w:lang w:eastAsia="ru-RU"/>
        </w:rPr>
        <w:t xml:space="preserve">Оценку физического развития детей и подростков осуществляют в процессе профилактических медицинских осмотров. Программа антропометрических обследований включает </w:t>
      </w:r>
    </w:p>
    <w:p w:rsidR="00F73AD8" w:rsidRPr="00B2179B" w:rsidRDefault="00F73AD8" w:rsidP="00F73AD8">
      <w:pPr>
        <w:pStyle w:val="a5"/>
        <w:numPr>
          <w:ilvl w:val="0"/>
          <w:numId w:val="20"/>
        </w:numPr>
        <w:spacing w:after="0" w:line="360" w:lineRule="auto"/>
        <w:jc w:val="both"/>
        <w:rPr>
          <w:rFonts w:ascii="Times New Roman" w:eastAsia="Times New Roman" w:hAnsi="Times New Roman" w:cs="Times New Roman"/>
          <w:color w:val="000000"/>
          <w:sz w:val="28"/>
          <w:szCs w:val="28"/>
          <w:lang w:eastAsia="ru-RU"/>
        </w:rPr>
      </w:pPr>
      <w:r w:rsidRPr="00B2179B">
        <w:rPr>
          <w:rFonts w:ascii="Times New Roman" w:eastAsia="Times New Roman" w:hAnsi="Times New Roman" w:cs="Times New Roman"/>
          <w:color w:val="000000"/>
          <w:sz w:val="28"/>
          <w:szCs w:val="28"/>
          <w:lang w:eastAsia="ru-RU"/>
        </w:rPr>
        <w:t>изучение </w:t>
      </w:r>
      <w:r w:rsidRPr="00B2179B">
        <w:rPr>
          <w:rFonts w:ascii="Times New Roman" w:eastAsia="Times New Roman" w:hAnsi="Times New Roman" w:cs="Times New Roman"/>
          <w:iCs/>
          <w:color w:val="000000"/>
          <w:sz w:val="28"/>
          <w:szCs w:val="28"/>
          <w:lang w:eastAsia="ru-RU"/>
        </w:rPr>
        <w:t>соматометрических</w:t>
      </w:r>
      <w:r w:rsidRPr="00B2179B">
        <w:rPr>
          <w:rFonts w:ascii="Times New Roman" w:eastAsia="Times New Roman" w:hAnsi="Times New Roman" w:cs="Times New Roman"/>
          <w:i/>
          <w:iCs/>
          <w:color w:val="000000"/>
          <w:sz w:val="28"/>
          <w:szCs w:val="28"/>
          <w:lang w:eastAsia="ru-RU"/>
        </w:rPr>
        <w:t> </w:t>
      </w:r>
      <w:r w:rsidRPr="00B2179B">
        <w:rPr>
          <w:rFonts w:ascii="Times New Roman" w:eastAsia="Times New Roman" w:hAnsi="Times New Roman" w:cs="Times New Roman"/>
          <w:color w:val="000000"/>
          <w:sz w:val="28"/>
          <w:szCs w:val="28"/>
          <w:lang w:eastAsia="ru-RU"/>
        </w:rPr>
        <w:t>(длина, масса тела, окружность грудной клетки); </w:t>
      </w:r>
    </w:p>
    <w:p w:rsidR="00F73AD8" w:rsidRPr="00B2179B" w:rsidRDefault="00F73AD8" w:rsidP="00F73AD8">
      <w:pPr>
        <w:pStyle w:val="a5"/>
        <w:numPr>
          <w:ilvl w:val="0"/>
          <w:numId w:val="20"/>
        </w:numPr>
        <w:spacing w:after="0" w:line="360" w:lineRule="auto"/>
        <w:jc w:val="both"/>
        <w:rPr>
          <w:rFonts w:ascii="Times New Roman" w:eastAsia="Times New Roman" w:hAnsi="Times New Roman" w:cs="Times New Roman"/>
          <w:color w:val="000000"/>
          <w:sz w:val="28"/>
          <w:szCs w:val="28"/>
          <w:lang w:eastAsia="ru-RU"/>
        </w:rPr>
      </w:pPr>
      <w:r w:rsidRPr="00B2179B">
        <w:rPr>
          <w:rFonts w:ascii="Times New Roman" w:eastAsia="Times New Roman" w:hAnsi="Times New Roman" w:cs="Times New Roman"/>
          <w:iCs/>
          <w:color w:val="000000"/>
          <w:sz w:val="28"/>
          <w:szCs w:val="28"/>
          <w:lang w:eastAsia="ru-RU"/>
        </w:rPr>
        <w:lastRenderedPageBreak/>
        <w:t>соматоскопических</w:t>
      </w:r>
      <w:r w:rsidRPr="00B2179B">
        <w:rPr>
          <w:rFonts w:ascii="Times New Roman" w:eastAsia="Times New Roman" w:hAnsi="Times New Roman" w:cs="Times New Roman"/>
          <w:i/>
          <w:iCs/>
          <w:color w:val="000000"/>
          <w:sz w:val="28"/>
          <w:szCs w:val="28"/>
          <w:lang w:eastAsia="ru-RU"/>
        </w:rPr>
        <w:t> </w:t>
      </w:r>
      <w:r w:rsidRPr="00B2179B">
        <w:rPr>
          <w:rFonts w:ascii="Times New Roman" w:eastAsia="Times New Roman" w:hAnsi="Times New Roman" w:cs="Times New Roman"/>
          <w:color w:val="000000"/>
          <w:sz w:val="28"/>
          <w:szCs w:val="28"/>
          <w:lang w:eastAsia="ru-RU"/>
        </w:rPr>
        <w:t>(состояние опорно-двигательного аппарата, кожных покровов, слизистых, мускулатуры, уровень полового созревания, «зубной возраст») и</w:t>
      </w:r>
    </w:p>
    <w:p w:rsidR="00F73AD8" w:rsidRPr="00B2179B" w:rsidRDefault="00F73AD8" w:rsidP="00F73AD8">
      <w:pPr>
        <w:pStyle w:val="a5"/>
        <w:numPr>
          <w:ilvl w:val="0"/>
          <w:numId w:val="20"/>
        </w:numPr>
        <w:spacing w:after="0" w:line="360" w:lineRule="auto"/>
        <w:jc w:val="both"/>
        <w:rPr>
          <w:rFonts w:ascii="Times New Roman" w:eastAsia="Times New Roman" w:hAnsi="Times New Roman" w:cs="Times New Roman"/>
          <w:color w:val="000000"/>
          <w:sz w:val="28"/>
          <w:szCs w:val="28"/>
          <w:lang w:eastAsia="ru-RU"/>
        </w:rPr>
      </w:pPr>
      <w:r w:rsidRPr="00B2179B">
        <w:rPr>
          <w:rFonts w:ascii="Times New Roman" w:eastAsia="Times New Roman" w:hAnsi="Times New Roman" w:cs="Times New Roman"/>
          <w:color w:val="000000"/>
          <w:sz w:val="28"/>
          <w:szCs w:val="28"/>
          <w:lang w:eastAsia="ru-RU"/>
        </w:rPr>
        <w:t>физиометрических показателей ( жизненная ёмкость лёгких(ЖЕЛ),сила сжатия кистей рук) [30].</w:t>
      </w:r>
    </w:p>
    <w:p w:rsidR="00F73AD8" w:rsidRPr="00205EF6" w:rsidRDefault="00F73AD8" w:rsidP="00F73AD8">
      <w:pPr>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000000"/>
          <w:sz w:val="28"/>
          <w:szCs w:val="28"/>
          <w:lang w:eastAsia="ru-RU"/>
        </w:rPr>
        <w:t>Ведущими параметрами, отражающими физическое развитие и состояние здоровья, считают длину и массу тела. Длина тела является признаком, характеризующим ростовые процессы организма, масса тела свидетельствует о развитии костно-мышечного аппарата, подкожно-жировой клетчатки, внутренних органов. Окружность грудной клетки коррелирует с массой тела и дополнительной информации для оценки физического развития детей и подростков не дает. Ее определяют только при проведении специальных исследований.</w:t>
      </w:r>
    </w:p>
    <w:p w:rsidR="00F73AD8" w:rsidRPr="00205EF6" w:rsidRDefault="00F73AD8" w:rsidP="00F73AD8">
      <w:pPr>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000000"/>
          <w:sz w:val="28"/>
          <w:szCs w:val="28"/>
          <w:lang w:eastAsia="ru-RU"/>
        </w:rPr>
        <w:t>Для характеристики физического развития детей и подростков используют:</w:t>
      </w:r>
    </w:p>
    <w:p w:rsidR="00F73AD8" w:rsidRPr="00B2179B" w:rsidRDefault="00F73AD8" w:rsidP="00F73AD8">
      <w:pPr>
        <w:pStyle w:val="a5"/>
        <w:numPr>
          <w:ilvl w:val="0"/>
          <w:numId w:val="20"/>
        </w:numPr>
        <w:spacing w:after="0" w:line="360" w:lineRule="auto"/>
        <w:jc w:val="both"/>
        <w:rPr>
          <w:rFonts w:ascii="Times New Roman" w:eastAsia="Times New Roman" w:hAnsi="Times New Roman" w:cs="Times New Roman"/>
          <w:color w:val="000000"/>
          <w:sz w:val="28"/>
          <w:szCs w:val="28"/>
          <w:lang w:eastAsia="ru-RU"/>
        </w:rPr>
      </w:pPr>
      <w:r w:rsidRPr="00B2179B">
        <w:rPr>
          <w:rFonts w:ascii="Times New Roman" w:eastAsia="Times New Roman" w:hAnsi="Times New Roman" w:cs="Times New Roman"/>
          <w:color w:val="000000"/>
          <w:sz w:val="28"/>
          <w:szCs w:val="28"/>
          <w:lang w:eastAsia="ru-RU"/>
        </w:rPr>
        <w:t>метод индексов, позволяющий учитывать массо-ростовые соотношения по специальным формулам;</w:t>
      </w:r>
    </w:p>
    <w:p w:rsidR="00F73AD8" w:rsidRPr="00B2179B" w:rsidRDefault="00F73AD8" w:rsidP="00F73AD8">
      <w:pPr>
        <w:pStyle w:val="a5"/>
        <w:numPr>
          <w:ilvl w:val="0"/>
          <w:numId w:val="20"/>
        </w:numPr>
        <w:spacing w:after="0" w:line="360" w:lineRule="auto"/>
        <w:jc w:val="both"/>
        <w:rPr>
          <w:rFonts w:ascii="Times New Roman" w:eastAsia="Times New Roman" w:hAnsi="Times New Roman" w:cs="Times New Roman"/>
          <w:color w:val="000000"/>
          <w:sz w:val="28"/>
          <w:szCs w:val="28"/>
          <w:lang w:eastAsia="ru-RU"/>
        </w:rPr>
      </w:pPr>
      <w:r w:rsidRPr="00B2179B">
        <w:rPr>
          <w:rFonts w:ascii="Times New Roman" w:eastAsia="Times New Roman" w:hAnsi="Times New Roman" w:cs="Times New Roman"/>
          <w:color w:val="000000"/>
          <w:sz w:val="28"/>
          <w:szCs w:val="28"/>
          <w:lang w:eastAsia="ru-RU"/>
        </w:rPr>
        <w:t>процентильный (центильный) метод, суть которого заключается в оценке вероятностного распределения показателей в процентных интервалах;</w:t>
      </w:r>
    </w:p>
    <w:p w:rsidR="00F73AD8" w:rsidRPr="00B2179B" w:rsidRDefault="00F73AD8" w:rsidP="00F73AD8">
      <w:pPr>
        <w:pStyle w:val="a5"/>
        <w:numPr>
          <w:ilvl w:val="0"/>
          <w:numId w:val="20"/>
        </w:numPr>
        <w:spacing w:after="0" w:line="360" w:lineRule="auto"/>
        <w:jc w:val="both"/>
        <w:rPr>
          <w:rFonts w:ascii="Times New Roman" w:eastAsia="Times New Roman" w:hAnsi="Times New Roman" w:cs="Times New Roman"/>
          <w:color w:val="000000"/>
          <w:sz w:val="28"/>
          <w:szCs w:val="28"/>
          <w:lang w:eastAsia="ru-RU"/>
        </w:rPr>
      </w:pPr>
      <w:r w:rsidRPr="00B2179B">
        <w:rPr>
          <w:rFonts w:ascii="Times New Roman" w:eastAsia="Times New Roman" w:hAnsi="Times New Roman" w:cs="Times New Roman"/>
          <w:color w:val="000000"/>
          <w:sz w:val="28"/>
          <w:szCs w:val="28"/>
          <w:lang w:eastAsia="ru-RU"/>
        </w:rPr>
        <w:t>метод стандартизованных отклонений (z-score), основанный на сравнении индивидуальных показателей со стандартными;</w:t>
      </w:r>
    </w:p>
    <w:p w:rsidR="00F73AD8" w:rsidRPr="00B2179B" w:rsidRDefault="00F73AD8" w:rsidP="00F73AD8">
      <w:pPr>
        <w:pStyle w:val="a5"/>
        <w:numPr>
          <w:ilvl w:val="0"/>
          <w:numId w:val="20"/>
        </w:numPr>
        <w:spacing w:after="0" w:line="360" w:lineRule="auto"/>
        <w:jc w:val="both"/>
        <w:rPr>
          <w:rFonts w:ascii="Times New Roman" w:eastAsia="Times New Roman" w:hAnsi="Times New Roman" w:cs="Times New Roman"/>
          <w:color w:val="000000"/>
          <w:sz w:val="28"/>
          <w:szCs w:val="28"/>
          <w:lang w:eastAsia="ru-RU"/>
        </w:rPr>
      </w:pPr>
      <w:r w:rsidRPr="00B2179B">
        <w:rPr>
          <w:rFonts w:ascii="Times New Roman" w:eastAsia="Times New Roman" w:hAnsi="Times New Roman" w:cs="Times New Roman"/>
          <w:color w:val="000000"/>
          <w:sz w:val="28"/>
          <w:szCs w:val="28"/>
          <w:lang w:eastAsia="ru-RU"/>
        </w:rPr>
        <w:t>метод регрессионного анализа, учитывающий изменение мас</w:t>
      </w:r>
      <w:r>
        <w:rPr>
          <w:rFonts w:ascii="Times New Roman" w:eastAsia="Times New Roman" w:hAnsi="Times New Roman" w:cs="Times New Roman"/>
          <w:color w:val="000000"/>
          <w:sz w:val="28"/>
          <w:szCs w:val="28"/>
          <w:lang w:eastAsia="ru-RU"/>
        </w:rPr>
        <w:t>сы тела при изменении его длины</w:t>
      </w:r>
      <w:r w:rsidRPr="00B2179B">
        <w:rPr>
          <w:rFonts w:ascii="Times New Roman" w:eastAsia="Times New Roman" w:hAnsi="Times New Roman" w:cs="Times New Roman"/>
          <w:color w:val="000000"/>
          <w:sz w:val="28"/>
          <w:szCs w:val="28"/>
          <w:lang w:eastAsia="ru-RU"/>
        </w:rPr>
        <w:t xml:space="preserve"> [27].</w:t>
      </w:r>
    </w:p>
    <w:p w:rsidR="00F73AD8" w:rsidRPr="00B2179B" w:rsidRDefault="00F73AD8" w:rsidP="00F73AD8">
      <w:pPr>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000000"/>
          <w:sz w:val="28"/>
          <w:szCs w:val="28"/>
          <w:lang w:eastAsia="ru-RU"/>
        </w:rPr>
        <w:t>Результаты сравнительного анализа информативности методов указывают на предпочтение использования методов регрессионного анализа и прежде всего м</w:t>
      </w:r>
      <w:r>
        <w:rPr>
          <w:rFonts w:ascii="Times New Roman" w:eastAsia="Times New Roman" w:hAnsi="Times New Roman" w:cs="Times New Roman"/>
          <w:color w:val="000000"/>
          <w:sz w:val="28"/>
          <w:szCs w:val="28"/>
          <w:lang w:eastAsia="ru-RU"/>
        </w:rPr>
        <w:t>одифицированных шкал регрессии</w:t>
      </w:r>
      <w:r w:rsidRPr="00B2179B">
        <w:rPr>
          <w:rFonts w:ascii="Times New Roman" w:eastAsia="Times New Roman" w:hAnsi="Times New Roman" w:cs="Times New Roman"/>
          <w:color w:val="000000"/>
          <w:sz w:val="28"/>
          <w:szCs w:val="28"/>
          <w:lang w:eastAsia="ru-RU"/>
        </w:rPr>
        <w:t>.</w:t>
      </w:r>
    </w:p>
    <w:p w:rsidR="00F73AD8" w:rsidRPr="00205EF6" w:rsidRDefault="00F73AD8" w:rsidP="00F73AD8">
      <w:pPr>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000000"/>
          <w:sz w:val="28"/>
          <w:szCs w:val="28"/>
          <w:lang w:eastAsia="ru-RU"/>
        </w:rPr>
        <w:t xml:space="preserve">Любые проявления существенных отклонений от нормы в физическом развитии свидетельствуют об относительном неблагополучии в состоянии здоровья индивидуума. При отсутствии генетической предрасположенности </w:t>
      </w:r>
      <w:r w:rsidRPr="00205EF6">
        <w:rPr>
          <w:rFonts w:ascii="Times New Roman" w:eastAsia="Times New Roman" w:hAnsi="Times New Roman" w:cs="Times New Roman"/>
          <w:color w:val="000000"/>
          <w:sz w:val="28"/>
          <w:szCs w:val="28"/>
          <w:lang w:eastAsia="ru-RU"/>
        </w:rPr>
        <w:lastRenderedPageBreak/>
        <w:t>низкий уровень физического развития может быть следствием количественной и качественной неадекватности питания или каких-то его компонентов (витамины, незаменимые аминокислоты, микроэлементы и т.д.), чрезмерной физической нагрузки или хронических заболеваний. Высокий уровень физического развития может свидетельствовать о нарушениях эндокринной сферы и требует детального диспансерного обследования ребенка</w:t>
      </w:r>
      <w:r w:rsidRPr="00B2179B">
        <w:rPr>
          <w:rFonts w:ascii="Times New Roman" w:eastAsia="Times New Roman" w:hAnsi="Times New Roman" w:cs="Times New Roman"/>
          <w:color w:val="000000"/>
          <w:sz w:val="28"/>
          <w:szCs w:val="28"/>
          <w:lang w:eastAsia="ru-RU"/>
        </w:rPr>
        <w:t xml:space="preserve"> [27]</w:t>
      </w:r>
      <w:r w:rsidRPr="00205EF6">
        <w:rPr>
          <w:rFonts w:ascii="Times New Roman" w:eastAsia="Times New Roman" w:hAnsi="Times New Roman" w:cs="Times New Roman"/>
          <w:color w:val="000000"/>
          <w:sz w:val="28"/>
          <w:szCs w:val="28"/>
          <w:lang w:eastAsia="ru-RU"/>
        </w:rPr>
        <w:t>.</w:t>
      </w:r>
    </w:p>
    <w:p w:rsidR="00F73AD8" w:rsidRPr="00B2179B" w:rsidRDefault="00F73AD8" w:rsidP="00F73AD8">
      <w:pPr>
        <w:spacing w:after="0" w:line="360" w:lineRule="auto"/>
        <w:ind w:firstLine="709"/>
        <w:jc w:val="both"/>
        <w:rPr>
          <w:rFonts w:ascii="Times New Roman" w:eastAsia="Times New Roman" w:hAnsi="Times New Roman" w:cs="Times New Roman"/>
          <w:color w:val="000000"/>
          <w:sz w:val="28"/>
          <w:szCs w:val="28"/>
          <w:lang w:eastAsia="ru-RU"/>
        </w:rPr>
      </w:pPr>
      <w:r w:rsidRPr="00B2179B">
        <w:rPr>
          <w:rFonts w:ascii="Times New Roman" w:eastAsia="Times New Roman" w:hAnsi="Times New Roman" w:cs="Times New Roman"/>
          <w:color w:val="000000"/>
          <w:sz w:val="28"/>
          <w:szCs w:val="28"/>
          <w:lang w:eastAsia="ru-RU"/>
        </w:rPr>
        <w:t>Уровень  функционирования  основных  систем  организма   —   критерий,  характеризующий здоровье детей и  подростков  с  позиций  морфологической  и  функциональной зрелости организма с учетом возрастных особенностей [30].</w:t>
      </w:r>
    </w:p>
    <w:p w:rsidR="00F73AD8" w:rsidRPr="006770B7" w:rsidRDefault="00F73AD8" w:rsidP="00F73AD8">
      <w:pPr>
        <w:spacing w:after="0" w:line="360" w:lineRule="auto"/>
        <w:ind w:firstLine="709"/>
        <w:jc w:val="both"/>
        <w:rPr>
          <w:rFonts w:ascii="Times New Roman" w:eastAsia="Times New Roman" w:hAnsi="Times New Roman" w:cs="Times New Roman"/>
          <w:color w:val="000000"/>
          <w:sz w:val="28"/>
          <w:szCs w:val="28"/>
          <w:lang w:eastAsia="ru-RU"/>
        </w:rPr>
      </w:pPr>
      <w:r w:rsidRPr="00B2179B">
        <w:rPr>
          <w:rFonts w:ascii="Times New Roman" w:eastAsia="Times New Roman" w:hAnsi="Times New Roman" w:cs="Times New Roman"/>
          <w:color w:val="000000"/>
          <w:sz w:val="28"/>
          <w:szCs w:val="28"/>
          <w:lang w:eastAsia="ru-RU"/>
        </w:rPr>
        <w:t xml:space="preserve">  У  ряда  детей и подростков при отсутствии какого-либо заболевания  могут  выявляться  функциональные отклонения. Причины формирования данных отклонений разные:  быстрый темп роста и развития в  определенные  возрастные  периоды  (у  детей 6-7’лет, в 11-13 лет у  девочек  и  в  13-15  лет  у  мальчиков),  что  приводит к несоответствию структуры и функции органов и систем,  воздействие  несоответствующих  возможностям  детей   и   подросткам   больших   учебных,  спортивных  нагрузок,  неблагоприятные   семейно-бытовые   условия   и   др. [</w:t>
      </w:r>
      <w:r w:rsidRPr="006770B7">
        <w:rPr>
          <w:rFonts w:ascii="Times New Roman" w:eastAsia="Times New Roman" w:hAnsi="Times New Roman" w:cs="Times New Roman"/>
          <w:color w:val="000000"/>
          <w:sz w:val="28"/>
          <w:szCs w:val="28"/>
          <w:lang w:eastAsia="ru-RU"/>
        </w:rPr>
        <w:t>28].</w:t>
      </w:r>
    </w:p>
    <w:p w:rsidR="00F73AD8" w:rsidRPr="006770B7" w:rsidRDefault="00F73AD8" w:rsidP="00F73AD8">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2179B">
        <w:rPr>
          <w:rFonts w:ascii="Times New Roman" w:eastAsia="Times New Roman" w:hAnsi="Times New Roman" w:cs="Times New Roman"/>
          <w:color w:val="000000"/>
          <w:sz w:val="28"/>
          <w:szCs w:val="28"/>
          <w:lang w:eastAsia="ru-RU"/>
        </w:rPr>
        <w:t>Многочисленные исследования отечественных и зарубежных ученых  подтверждают,  что здоровье детей зависит от социальных условий, оно  тем  ниже,  чем  хуже условия жизни.      При оценке функционального  состояния  организма  детей  и  подростков  большое значение придается определению функционального  состояния  сердечно-сосудистой системы, как  индикатора  адаптационных  возможностей  организма,  органов дыхания, крови, нервной системы (частота  пульса,  дыхания,  уровень артериального   давления,   содержание   гемоглобина   в   крови   и   др.) [</w:t>
      </w:r>
      <w:r w:rsidRPr="006770B7">
        <w:rPr>
          <w:rFonts w:ascii="Times New Roman" w:eastAsia="Times New Roman" w:hAnsi="Times New Roman" w:cs="Times New Roman"/>
          <w:color w:val="000000"/>
          <w:sz w:val="28"/>
          <w:szCs w:val="28"/>
          <w:lang w:eastAsia="ru-RU"/>
        </w:rPr>
        <w:t>7]</w:t>
      </w:r>
      <w:r w:rsidRPr="00B2179B">
        <w:rPr>
          <w:rFonts w:ascii="Times New Roman" w:eastAsia="Times New Roman" w:hAnsi="Times New Roman" w:cs="Times New Roman"/>
          <w:color w:val="000000"/>
          <w:sz w:val="28"/>
          <w:szCs w:val="28"/>
          <w:lang w:eastAsia="ru-RU"/>
        </w:rPr>
        <w:t xml:space="preserve">. </w:t>
      </w:r>
    </w:p>
    <w:p w:rsidR="00F73AD8" w:rsidRPr="0015707C" w:rsidRDefault="00F73AD8" w:rsidP="00F73AD8">
      <w:pPr>
        <w:spacing w:after="0" w:line="360" w:lineRule="auto"/>
        <w:ind w:firstLine="709"/>
        <w:jc w:val="both"/>
        <w:rPr>
          <w:rFonts w:ascii="Times New Roman" w:eastAsia="Times New Roman" w:hAnsi="Times New Roman" w:cs="Times New Roman"/>
          <w:color w:val="444444"/>
          <w:sz w:val="28"/>
          <w:szCs w:val="28"/>
          <w:lang w:eastAsia="ru-RU"/>
        </w:rPr>
      </w:pPr>
      <w:r w:rsidRPr="00B2179B">
        <w:rPr>
          <w:rFonts w:ascii="Times New Roman" w:eastAsia="Times New Roman" w:hAnsi="Times New Roman" w:cs="Times New Roman"/>
          <w:color w:val="000000"/>
          <w:sz w:val="28"/>
          <w:szCs w:val="28"/>
          <w:lang w:eastAsia="ru-RU"/>
        </w:rPr>
        <w:t xml:space="preserve">Непосредственным   отражением   функционального   состояния   ЦНС   является поведение ребенка. Оценивается, как ребенок спит, бодрствует, какой  у  него  аппетит, настроение, эмоциональное состояние, как он общается </w:t>
      </w:r>
      <w:r w:rsidRPr="00B2179B">
        <w:rPr>
          <w:rFonts w:ascii="Times New Roman" w:eastAsia="Times New Roman" w:hAnsi="Times New Roman" w:cs="Times New Roman"/>
          <w:color w:val="000000"/>
          <w:sz w:val="28"/>
          <w:szCs w:val="28"/>
          <w:lang w:eastAsia="ru-RU"/>
        </w:rPr>
        <w:lastRenderedPageBreak/>
        <w:t>с детьми.  Для  детей более  старшего  возраста  важно  знать,  как  они  усваивают  учебную  программу, утомляются ли в процессе занятий. Характеризуя  функциональное  — состояние организма дошкольников, школьников,  подростков,  надо  помнить  о  половых,  возрастных,   сезонных   колебаниях   большинства   функциональных  показателей, а так же о влиянии на их уровень факторов среды. Обычно  весной  увеличивается число детей со сниженным содержанием гемоглобина  в  крови,  с  низким   уровнем   артериального   давления.   Специальными   исследованиями  установили, что у детей, проживающих в  районах  с  высокой  загрязненностью  атмосферного  воздуха,  отмечалось  учащение  пульса,   увеличение   частоты  дыхания,   умеренный   эритроцитоз,   тенденция   к   повышению   содержания  гемоглобина в крови.</w:t>
      </w:r>
      <w:r>
        <w:rPr>
          <w:rFonts w:ascii="Times New Roman" w:eastAsia="Times New Roman" w:hAnsi="Times New Roman" w:cs="Times New Roman"/>
          <w:color w:val="000000"/>
          <w:sz w:val="28"/>
          <w:szCs w:val="28"/>
          <w:lang w:eastAsia="ru-RU"/>
        </w:rPr>
        <w:t xml:space="preserve"> </w:t>
      </w:r>
      <w:r w:rsidRPr="00205EF6">
        <w:rPr>
          <w:rFonts w:ascii="Times New Roman" w:eastAsia="Times New Roman" w:hAnsi="Times New Roman" w:cs="Times New Roman"/>
          <w:color w:val="444444"/>
          <w:sz w:val="28"/>
          <w:szCs w:val="28"/>
          <w:lang w:eastAsia="ru-RU"/>
        </w:rPr>
        <w:t>По данным Научного центра здоровья детей (НЦЗД) РАМН за последние 5 лет заболеваемость детей в возрасте до 14 лет увеличилась на 13,1%,в возрасте 15-17 лет на 15</w:t>
      </w:r>
      <w:r>
        <w:rPr>
          <w:rFonts w:ascii="Times New Roman" w:eastAsia="Times New Roman" w:hAnsi="Times New Roman" w:cs="Times New Roman"/>
          <w:color w:val="444444"/>
          <w:sz w:val="28"/>
          <w:szCs w:val="28"/>
          <w:lang w:eastAsia="ru-RU"/>
        </w:rPr>
        <w:t>%</w:t>
      </w:r>
      <w:r w:rsidRPr="00B2179B">
        <w:rPr>
          <w:rFonts w:ascii="Times New Roman" w:eastAsia="Times New Roman" w:hAnsi="Times New Roman" w:cs="Times New Roman"/>
          <w:color w:val="444444"/>
          <w:sz w:val="28"/>
          <w:szCs w:val="28"/>
          <w:lang w:eastAsia="ru-RU"/>
        </w:rPr>
        <w:t xml:space="preserve">. </w:t>
      </w:r>
      <w:r w:rsidRPr="00205EF6">
        <w:rPr>
          <w:rFonts w:ascii="Times New Roman" w:eastAsia="Times New Roman" w:hAnsi="Times New Roman" w:cs="Times New Roman"/>
          <w:color w:val="444444"/>
          <w:sz w:val="28"/>
          <w:szCs w:val="28"/>
          <w:lang w:eastAsia="ru-RU"/>
        </w:rPr>
        <w:t xml:space="preserve">Наиболее высокие цифры роста отмечаются по следующим классам заболеваний :болезни крови  и кроветворных органов – на 32%,в том числе анемии (на 33%);болезни эндокринной системы – на 31% и ожирения – на 25 %;болезни костно-мышечной системы – 26,5%; органов пищеварения – 24,7 %; системы кровообращения – на 24 % </w:t>
      </w:r>
      <w:r w:rsidRPr="0015707C">
        <w:rPr>
          <w:rFonts w:ascii="Times New Roman" w:eastAsia="Times New Roman" w:hAnsi="Times New Roman" w:cs="Times New Roman"/>
          <w:color w:val="444444"/>
          <w:sz w:val="28"/>
          <w:szCs w:val="28"/>
          <w:lang w:eastAsia="ru-RU"/>
        </w:rPr>
        <w:t>[30].</w:t>
      </w:r>
    </w:p>
    <w:p w:rsidR="00F73AD8" w:rsidRPr="00205EF6" w:rsidRDefault="00F73AD8" w:rsidP="00F73AD8">
      <w:pPr>
        <w:spacing w:after="0" w:line="360" w:lineRule="auto"/>
        <w:ind w:firstLine="709"/>
        <w:jc w:val="both"/>
        <w:rPr>
          <w:rFonts w:ascii="Times New Roman" w:eastAsia="Times New Roman" w:hAnsi="Times New Roman" w:cs="Times New Roman"/>
          <w:color w:val="444444"/>
          <w:sz w:val="28"/>
          <w:szCs w:val="28"/>
          <w:lang w:eastAsia="ru-RU"/>
        </w:rPr>
      </w:pPr>
      <w:r w:rsidRPr="00205EF6">
        <w:rPr>
          <w:rFonts w:ascii="Times New Roman" w:eastAsia="Times New Roman" w:hAnsi="Times New Roman" w:cs="Times New Roman"/>
          <w:color w:val="444444"/>
          <w:sz w:val="28"/>
          <w:szCs w:val="28"/>
          <w:lang w:eastAsia="ru-RU"/>
        </w:rPr>
        <w:t>На основании результатов исследований Института возрастной физиологии Российской академии образования сделан вывод, что у детей отмечаются признаки «омоложения»</w:t>
      </w:r>
      <w:r w:rsidRPr="0015707C">
        <w:rPr>
          <w:rFonts w:ascii="Times New Roman" w:eastAsia="Times New Roman" w:hAnsi="Times New Roman" w:cs="Times New Roman"/>
          <w:color w:val="444444"/>
          <w:sz w:val="28"/>
          <w:szCs w:val="28"/>
          <w:lang w:eastAsia="ru-RU"/>
        </w:rPr>
        <w:t xml:space="preserve"> </w:t>
      </w:r>
      <w:r w:rsidRPr="00205EF6">
        <w:rPr>
          <w:rFonts w:ascii="Times New Roman" w:eastAsia="Times New Roman" w:hAnsi="Times New Roman" w:cs="Times New Roman"/>
          <w:color w:val="444444"/>
          <w:sz w:val="28"/>
          <w:szCs w:val="28"/>
          <w:lang w:eastAsia="ru-RU"/>
        </w:rPr>
        <w:t>нек</w:t>
      </w:r>
      <w:r>
        <w:rPr>
          <w:rFonts w:ascii="Times New Roman" w:eastAsia="Times New Roman" w:hAnsi="Times New Roman" w:cs="Times New Roman"/>
          <w:color w:val="444444"/>
          <w:sz w:val="28"/>
          <w:szCs w:val="28"/>
          <w:lang w:eastAsia="ru-RU"/>
        </w:rPr>
        <w:t>оторых функциональных нарушений</w:t>
      </w:r>
      <w:r w:rsidRPr="00205EF6">
        <w:rPr>
          <w:rFonts w:ascii="Times New Roman" w:eastAsia="Times New Roman" w:hAnsi="Times New Roman" w:cs="Times New Roman"/>
          <w:color w:val="444444"/>
          <w:sz w:val="28"/>
          <w:szCs w:val="28"/>
          <w:lang w:eastAsia="ru-RU"/>
        </w:rPr>
        <w:t>,</w:t>
      </w:r>
      <w:r w:rsidRPr="0015707C">
        <w:rPr>
          <w:rFonts w:ascii="Times New Roman" w:eastAsia="Times New Roman" w:hAnsi="Times New Roman" w:cs="Times New Roman"/>
          <w:color w:val="444444"/>
          <w:sz w:val="28"/>
          <w:szCs w:val="28"/>
          <w:lang w:eastAsia="ru-RU"/>
        </w:rPr>
        <w:t xml:space="preserve"> </w:t>
      </w:r>
      <w:r>
        <w:rPr>
          <w:rFonts w:ascii="Times New Roman" w:eastAsia="Times New Roman" w:hAnsi="Times New Roman" w:cs="Times New Roman"/>
          <w:color w:val="444444"/>
          <w:sz w:val="28"/>
          <w:szCs w:val="28"/>
          <w:lang w:eastAsia="ru-RU"/>
        </w:rPr>
        <w:t>в частности сердечно-сосудистой</w:t>
      </w:r>
      <w:r w:rsidRPr="00205EF6">
        <w:rPr>
          <w:rFonts w:ascii="Times New Roman" w:eastAsia="Times New Roman" w:hAnsi="Times New Roman" w:cs="Times New Roman"/>
          <w:color w:val="444444"/>
          <w:sz w:val="28"/>
          <w:szCs w:val="28"/>
          <w:lang w:eastAsia="ru-RU"/>
        </w:rPr>
        <w:t>,</w:t>
      </w:r>
      <w:r w:rsidRPr="0015707C">
        <w:rPr>
          <w:rFonts w:ascii="Times New Roman" w:eastAsia="Times New Roman" w:hAnsi="Times New Roman" w:cs="Times New Roman"/>
          <w:color w:val="444444"/>
          <w:sz w:val="28"/>
          <w:szCs w:val="28"/>
          <w:lang w:eastAsia="ru-RU"/>
        </w:rPr>
        <w:t xml:space="preserve"> </w:t>
      </w:r>
      <w:r w:rsidRPr="00205EF6">
        <w:rPr>
          <w:rFonts w:ascii="Times New Roman" w:eastAsia="Times New Roman" w:hAnsi="Times New Roman" w:cs="Times New Roman"/>
          <w:color w:val="444444"/>
          <w:sz w:val="28"/>
          <w:szCs w:val="28"/>
          <w:lang w:eastAsia="ru-RU"/>
        </w:rPr>
        <w:t>эндокринных систем ,желудочно-кишечного тракта ,опорно-двигательного аппарата</w:t>
      </w:r>
    </w:p>
    <w:p w:rsidR="00F73AD8" w:rsidRPr="0015707C" w:rsidRDefault="00F73AD8" w:rsidP="00F73AD8">
      <w:pPr>
        <w:spacing w:after="0" w:line="360" w:lineRule="auto"/>
        <w:ind w:firstLine="709"/>
        <w:jc w:val="both"/>
        <w:rPr>
          <w:rFonts w:ascii="Times New Roman" w:eastAsia="Times New Roman" w:hAnsi="Times New Roman" w:cs="Times New Roman"/>
          <w:color w:val="444444"/>
          <w:sz w:val="28"/>
          <w:szCs w:val="28"/>
          <w:lang w:eastAsia="ru-RU"/>
        </w:rPr>
      </w:pPr>
      <w:r w:rsidRPr="00205EF6">
        <w:rPr>
          <w:rFonts w:ascii="Times New Roman" w:eastAsia="Times New Roman" w:hAnsi="Times New Roman" w:cs="Times New Roman"/>
          <w:color w:val="444444"/>
          <w:sz w:val="28"/>
          <w:szCs w:val="28"/>
          <w:lang w:eastAsia="ru-RU"/>
        </w:rPr>
        <w:t xml:space="preserve">Отчёты о проводимых диспансерных наблюдений детей ,показывают ,что наиболее значимое ухудшение состояние их здоровья происходит в возрасте от 7 до 17 лет </w:t>
      </w:r>
      <w:r w:rsidRPr="0015707C">
        <w:rPr>
          <w:rFonts w:ascii="Times New Roman" w:eastAsia="Times New Roman" w:hAnsi="Times New Roman" w:cs="Times New Roman"/>
          <w:color w:val="444444"/>
          <w:sz w:val="28"/>
          <w:szCs w:val="28"/>
          <w:lang w:eastAsia="ru-RU"/>
        </w:rPr>
        <w:t>[29]</w:t>
      </w:r>
    </w:p>
    <w:p w:rsidR="00F73AD8" w:rsidRPr="0015707C" w:rsidRDefault="00F73AD8" w:rsidP="00F73AD8">
      <w:pPr>
        <w:spacing w:after="0" w:line="360" w:lineRule="auto"/>
        <w:ind w:firstLine="709"/>
        <w:jc w:val="both"/>
        <w:rPr>
          <w:rFonts w:ascii="Times New Roman" w:eastAsia="Times New Roman" w:hAnsi="Times New Roman" w:cs="Times New Roman"/>
          <w:color w:val="444444"/>
          <w:sz w:val="28"/>
          <w:szCs w:val="28"/>
          <w:lang w:eastAsia="ru-RU"/>
        </w:rPr>
      </w:pPr>
      <w:r w:rsidRPr="00205EF6">
        <w:rPr>
          <w:rFonts w:ascii="Times New Roman" w:eastAsia="Times New Roman" w:hAnsi="Times New Roman" w:cs="Times New Roman"/>
          <w:color w:val="444444"/>
          <w:sz w:val="28"/>
          <w:szCs w:val="28"/>
          <w:lang w:eastAsia="ru-RU"/>
        </w:rPr>
        <w:t xml:space="preserve">Так ежегодный прирост заболеваемости у подростков составляет более 5-7%.Это свидетельствует о том, что подростковый возраст является критическим в жизни человека. В силу анатомо- физиологических </w:t>
      </w:r>
      <w:r w:rsidRPr="00205EF6">
        <w:rPr>
          <w:rFonts w:ascii="Times New Roman" w:eastAsia="Times New Roman" w:hAnsi="Times New Roman" w:cs="Times New Roman"/>
          <w:color w:val="444444"/>
          <w:sz w:val="28"/>
          <w:szCs w:val="28"/>
          <w:lang w:eastAsia="ru-RU"/>
        </w:rPr>
        <w:lastRenderedPageBreak/>
        <w:t>особенностей в этом возрасте организм ребенка становится наиболее уязвимым и незащищенным от воздействия различных факторов внешней среды</w:t>
      </w:r>
      <w:r w:rsidRPr="0015707C">
        <w:rPr>
          <w:rFonts w:ascii="Times New Roman" w:eastAsia="Times New Roman" w:hAnsi="Times New Roman" w:cs="Times New Roman"/>
          <w:color w:val="444444"/>
          <w:sz w:val="28"/>
          <w:szCs w:val="28"/>
          <w:lang w:eastAsia="ru-RU"/>
        </w:rPr>
        <w:t xml:space="preserve"> [30].</w:t>
      </w:r>
    </w:p>
    <w:p w:rsidR="00F73AD8" w:rsidRPr="00205EF6" w:rsidRDefault="00F73AD8" w:rsidP="00F73AD8">
      <w:pPr>
        <w:spacing w:after="0" w:line="360" w:lineRule="auto"/>
        <w:ind w:firstLine="709"/>
        <w:jc w:val="both"/>
        <w:rPr>
          <w:rFonts w:ascii="Times New Roman" w:eastAsia="Times New Roman" w:hAnsi="Times New Roman" w:cs="Times New Roman"/>
          <w:color w:val="444444"/>
          <w:sz w:val="28"/>
          <w:szCs w:val="28"/>
          <w:lang w:eastAsia="ru-RU"/>
        </w:rPr>
      </w:pPr>
      <w:r w:rsidRPr="00205EF6">
        <w:rPr>
          <w:rFonts w:ascii="Times New Roman" w:eastAsia="Times New Roman" w:hAnsi="Times New Roman" w:cs="Times New Roman"/>
          <w:color w:val="444444"/>
          <w:sz w:val="28"/>
          <w:szCs w:val="28"/>
          <w:lang w:eastAsia="ru-RU"/>
        </w:rPr>
        <w:t>В последнее время здоровье 30% выпускников школ не выдерживают критериев профессионального отбо</w:t>
      </w:r>
      <w:r>
        <w:rPr>
          <w:rFonts w:ascii="Times New Roman" w:eastAsia="Times New Roman" w:hAnsi="Times New Roman" w:cs="Times New Roman"/>
          <w:color w:val="444444"/>
          <w:sz w:val="28"/>
          <w:szCs w:val="28"/>
          <w:lang w:eastAsia="ru-RU"/>
        </w:rPr>
        <w:t xml:space="preserve">ра. </w:t>
      </w:r>
      <w:r w:rsidRPr="00205EF6">
        <w:rPr>
          <w:rFonts w:ascii="Times New Roman" w:eastAsia="Times New Roman" w:hAnsi="Times New Roman" w:cs="Times New Roman"/>
          <w:color w:val="444444"/>
          <w:sz w:val="28"/>
          <w:szCs w:val="28"/>
          <w:lang w:eastAsia="ru-RU"/>
        </w:rPr>
        <w:t>Это является одной из причин ограничения в выборе профессии. Более 70% выпускников школ не годны к военной службе по состоянию здоровья и физической подготовленности</w:t>
      </w:r>
      <w:r w:rsidRPr="0015707C">
        <w:rPr>
          <w:rFonts w:ascii="Times New Roman" w:eastAsia="Times New Roman" w:hAnsi="Times New Roman" w:cs="Times New Roman"/>
          <w:color w:val="444444"/>
          <w:sz w:val="28"/>
          <w:szCs w:val="28"/>
          <w:lang w:eastAsia="ru-RU"/>
        </w:rPr>
        <w:t>.</w:t>
      </w:r>
      <w:r w:rsidRPr="00205EF6">
        <w:rPr>
          <w:rFonts w:ascii="Times New Roman" w:eastAsia="Times New Roman" w:hAnsi="Times New Roman" w:cs="Times New Roman"/>
          <w:color w:val="444444"/>
          <w:sz w:val="28"/>
          <w:szCs w:val="28"/>
          <w:lang w:eastAsia="ru-RU"/>
        </w:rPr>
        <w:t xml:space="preserve">        </w:t>
      </w:r>
    </w:p>
    <w:p w:rsidR="00F73AD8" w:rsidRPr="0015707C" w:rsidRDefault="00F73AD8" w:rsidP="00F73AD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05EF6">
        <w:rPr>
          <w:rFonts w:ascii="Times New Roman" w:eastAsia="Calibri" w:hAnsi="Times New Roman" w:cs="Times New Roman"/>
          <w:color w:val="444444"/>
          <w:sz w:val="28"/>
          <w:szCs w:val="28"/>
        </w:rPr>
        <w:t xml:space="preserve">Состояние здоровья современных подростков характеризуется быстрым ростом функциональных нарушений и полисистемностью заболеваний </w:t>
      </w:r>
      <w:r w:rsidRPr="0015707C">
        <w:rPr>
          <w:rFonts w:ascii="Times New Roman" w:eastAsia="Calibri" w:hAnsi="Times New Roman" w:cs="Times New Roman"/>
          <w:color w:val="444444"/>
          <w:sz w:val="28"/>
          <w:szCs w:val="28"/>
        </w:rPr>
        <w:t>[26].</w:t>
      </w:r>
    </w:p>
    <w:p w:rsidR="00F73AD8" w:rsidRPr="0028031F" w:rsidRDefault="00F73AD8" w:rsidP="00F73AD8">
      <w:pPr>
        <w:spacing w:before="100" w:after="100" w:line="360" w:lineRule="auto"/>
        <w:ind w:firstLine="709"/>
        <w:jc w:val="both"/>
        <w:rPr>
          <w:rFonts w:ascii="Times New Roman" w:hAnsi="Times New Roman" w:cs="Times New Roman"/>
          <w:sz w:val="28"/>
          <w:szCs w:val="28"/>
        </w:rPr>
      </w:pPr>
      <w:r>
        <w:rPr>
          <w:rFonts w:ascii="Times New Roman" w:hAnsi="Times New Roman" w:cs="Times New Roman"/>
          <w:sz w:val="28"/>
          <w:szCs w:val="28"/>
        </w:rPr>
        <w:t>Л. Татарникова утверждает, что в итоге совокупностей условий и факторов школьной жизни у детей возникают неврозы, психосоматические и вегетативные расстройства внутренних органов (сердца, органов дыхания, ЖКТ), нарушение осанки и болезни опорно-двигательной системы, ухудшение зрения, расстройства психики и иммунной системы, деградации детородных функций. Ко всему этому прибавляется социальное неблагополучие, ухудшение состояния окружающий среды, нежелание вести здоровый образ жизни, вредные привычки</w:t>
      </w:r>
      <w:r>
        <w:rPr>
          <w:rFonts w:ascii="Times New Roman" w:hAnsi="Times New Roman" w:cs="Times New Roman"/>
          <w:sz w:val="28"/>
          <w:szCs w:val="28"/>
        </w:rPr>
        <w:tab/>
        <w:t xml:space="preserve">и т.д. Как результат – ухудшение психического, физического, эмоционального состояния и здоровья </w:t>
      </w:r>
      <w:r w:rsidRPr="0028031F">
        <w:rPr>
          <w:rFonts w:ascii="Times New Roman" w:eastAsia="Calibri" w:hAnsi="Times New Roman" w:cs="Times New Roman"/>
          <w:sz w:val="28"/>
          <w:szCs w:val="28"/>
          <w:highlight w:val="white"/>
        </w:rPr>
        <w:t>[37].</w:t>
      </w:r>
    </w:p>
    <w:p w:rsidR="00F73AD8" w:rsidRPr="0015707C" w:rsidRDefault="00F73AD8" w:rsidP="00F73AD8">
      <w:pPr>
        <w:spacing w:after="0" w:line="360" w:lineRule="auto"/>
        <w:ind w:firstLine="709"/>
        <w:jc w:val="both"/>
        <w:rPr>
          <w:rFonts w:ascii="Times New Roman" w:eastAsia="Times New Roman" w:hAnsi="Times New Roman" w:cs="Times New Roman"/>
          <w:color w:val="444444"/>
          <w:sz w:val="28"/>
          <w:szCs w:val="28"/>
          <w:lang w:eastAsia="ru-RU"/>
        </w:rPr>
      </w:pPr>
      <w:r w:rsidRPr="00205EF6">
        <w:rPr>
          <w:rFonts w:ascii="Times New Roman" w:eastAsia="Times New Roman" w:hAnsi="Times New Roman" w:cs="Times New Roman"/>
          <w:color w:val="444444"/>
          <w:sz w:val="28"/>
          <w:szCs w:val="28"/>
          <w:lang w:eastAsia="ru-RU"/>
        </w:rPr>
        <w:t>Вопросы формирования зд</w:t>
      </w:r>
      <w:r>
        <w:rPr>
          <w:rFonts w:ascii="Times New Roman" w:eastAsia="Times New Roman" w:hAnsi="Times New Roman" w:cs="Times New Roman"/>
          <w:color w:val="444444"/>
          <w:sz w:val="28"/>
          <w:szCs w:val="28"/>
          <w:lang w:eastAsia="ru-RU"/>
        </w:rPr>
        <w:t>орового образа жизни школьников</w:t>
      </w:r>
      <w:r w:rsidRPr="00205EF6">
        <w:rPr>
          <w:rFonts w:ascii="Times New Roman" w:eastAsia="Times New Roman" w:hAnsi="Times New Roman" w:cs="Times New Roman"/>
          <w:color w:val="444444"/>
          <w:sz w:val="28"/>
          <w:szCs w:val="28"/>
          <w:lang w:eastAsia="ru-RU"/>
        </w:rPr>
        <w:t>,</w:t>
      </w:r>
      <w:r w:rsidRPr="0015707C">
        <w:rPr>
          <w:rFonts w:ascii="Times New Roman" w:eastAsia="Times New Roman" w:hAnsi="Times New Roman" w:cs="Times New Roman"/>
          <w:color w:val="444444"/>
          <w:sz w:val="28"/>
          <w:szCs w:val="28"/>
          <w:lang w:eastAsia="ru-RU"/>
        </w:rPr>
        <w:t xml:space="preserve"> </w:t>
      </w:r>
      <w:r w:rsidRPr="00205EF6">
        <w:rPr>
          <w:rFonts w:ascii="Times New Roman" w:eastAsia="Times New Roman" w:hAnsi="Times New Roman" w:cs="Times New Roman"/>
          <w:color w:val="444444"/>
          <w:sz w:val="28"/>
          <w:szCs w:val="28"/>
          <w:lang w:eastAsia="ru-RU"/>
        </w:rPr>
        <w:t>отказ от вредных привычек и привлечение подростков к занятиям физической культурой и спортом – приорит</w:t>
      </w:r>
      <w:r>
        <w:rPr>
          <w:rFonts w:ascii="Times New Roman" w:eastAsia="Times New Roman" w:hAnsi="Times New Roman" w:cs="Times New Roman"/>
          <w:color w:val="444444"/>
          <w:sz w:val="28"/>
          <w:szCs w:val="28"/>
          <w:lang w:eastAsia="ru-RU"/>
        </w:rPr>
        <w:t xml:space="preserve">ет в работе врачей и педагогов. </w:t>
      </w:r>
      <w:r w:rsidRPr="00205EF6">
        <w:rPr>
          <w:rFonts w:ascii="Times New Roman" w:eastAsia="Times New Roman" w:hAnsi="Times New Roman" w:cs="Times New Roman"/>
          <w:color w:val="444444"/>
          <w:sz w:val="28"/>
          <w:szCs w:val="28"/>
          <w:lang w:eastAsia="ru-RU"/>
        </w:rPr>
        <w:t>Привлечение подростков к</w:t>
      </w:r>
      <w:r>
        <w:rPr>
          <w:rFonts w:ascii="Times New Roman" w:eastAsia="Times New Roman" w:hAnsi="Times New Roman" w:cs="Times New Roman"/>
          <w:color w:val="444444"/>
          <w:sz w:val="28"/>
          <w:szCs w:val="28"/>
          <w:lang w:eastAsia="ru-RU"/>
        </w:rPr>
        <w:t xml:space="preserve"> занятиям физической культурой, </w:t>
      </w:r>
      <w:r w:rsidRPr="00205EF6">
        <w:rPr>
          <w:rFonts w:ascii="Times New Roman" w:eastAsia="Times New Roman" w:hAnsi="Times New Roman" w:cs="Times New Roman"/>
          <w:color w:val="444444"/>
          <w:sz w:val="28"/>
          <w:szCs w:val="28"/>
          <w:lang w:eastAsia="ru-RU"/>
        </w:rPr>
        <w:t>посещению спортивных секций способствует более низкой распространению поведенческих факторов риска в среде школьн</w:t>
      </w:r>
      <w:r>
        <w:rPr>
          <w:rFonts w:ascii="Times New Roman" w:eastAsia="Times New Roman" w:hAnsi="Times New Roman" w:cs="Times New Roman"/>
          <w:color w:val="444444"/>
          <w:sz w:val="28"/>
          <w:szCs w:val="28"/>
          <w:lang w:eastAsia="ru-RU"/>
        </w:rPr>
        <w:t xml:space="preserve">иков. Подростки, </w:t>
      </w:r>
      <w:r w:rsidRPr="00205EF6">
        <w:rPr>
          <w:rFonts w:ascii="Times New Roman" w:eastAsia="Times New Roman" w:hAnsi="Times New Roman" w:cs="Times New Roman"/>
          <w:color w:val="444444"/>
          <w:sz w:val="28"/>
          <w:szCs w:val="28"/>
          <w:lang w:eastAsia="ru-RU"/>
        </w:rPr>
        <w:t>занима</w:t>
      </w:r>
      <w:r>
        <w:rPr>
          <w:rFonts w:ascii="Times New Roman" w:eastAsia="Times New Roman" w:hAnsi="Times New Roman" w:cs="Times New Roman"/>
          <w:color w:val="444444"/>
          <w:sz w:val="28"/>
          <w:szCs w:val="28"/>
          <w:lang w:eastAsia="ru-RU"/>
        </w:rPr>
        <w:t xml:space="preserve">ющиеся массовыми видами спорта, </w:t>
      </w:r>
      <w:r w:rsidRPr="00205EF6">
        <w:rPr>
          <w:rFonts w:ascii="Times New Roman" w:eastAsia="Times New Roman" w:hAnsi="Times New Roman" w:cs="Times New Roman"/>
          <w:color w:val="444444"/>
          <w:sz w:val="28"/>
          <w:szCs w:val="28"/>
          <w:lang w:eastAsia="ru-RU"/>
        </w:rPr>
        <w:t>менее по</w:t>
      </w:r>
      <w:r>
        <w:rPr>
          <w:rFonts w:ascii="Times New Roman" w:eastAsia="Times New Roman" w:hAnsi="Times New Roman" w:cs="Times New Roman"/>
          <w:color w:val="444444"/>
          <w:sz w:val="28"/>
          <w:szCs w:val="28"/>
          <w:lang w:eastAsia="ru-RU"/>
        </w:rPr>
        <w:t xml:space="preserve">двержены употреблению алкоголя, </w:t>
      </w:r>
      <w:r w:rsidRPr="00205EF6">
        <w:rPr>
          <w:rFonts w:ascii="Times New Roman" w:eastAsia="Times New Roman" w:hAnsi="Times New Roman" w:cs="Times New Roman"/>
          <w:color w:val="444444"/>
          <w:sz w:val="28"/>
          <w:szCs w:val="28"/>
          <w:lang w:eastAsia="ru-RU"/>
        </w:rPr>
        <w:t>табакокурению, токсикомании</w:t>
      </w:r>
      <w:r w:rsidRPr="0015707C">
        <w:rPr>
          <w:rFonts w:ascii="Times New Roman" w:eastAsia="Times New Roman" w:hAnsi="Times New Roman" w:cs="Times New Roman"/>
          <w:color w:val="444444"/>
          <w:sz w:val="28"/>
          <w:szCs w:val="28"/>
          <w:lang w:eastAsia="ru-RU"/>
        </w:rPr>
        <w:t xml:space="preserve"> [17].</w:t>
      </w:r>
    </w:p>
    <w:p w:rsidR="00F73AD8" w:rsidRPr="00AF731E" w:rsidRDefault="00F73AD8" w:rsidP="00F73AD8">
      <w:pPr>
        <w:shd w:val="clear" w:color="auto" w:fill="FFFFFF"/>
        <w:spacing w:after="0" w:line="360" w:lineRule="auto"/>
        <w:jc w:val="both"/>
        <w:rPr>
          <w:rFonts w:ascii="Times New Roman" w:eastAsia="Times New Roman" w:hAnsi="Times New Roman" w:cs="Times New Roman"/>
          <w:sz w:val="28"/>
          <w:szCs w:val="28"/>
          <w:lang w:eastAsia="ru-RU"/>
        </w:rPr>
      </w:pPr>
      <w:r w:rsidRPr="0015707C">
        <w:rPr>
          <w:rFonts w:ascii="Times New Roman" w:eastAsia="Times New Roman" w:hAnsi="Times New Roman" w:cs="Times New Roman"/>
          <w:sz w:val="28"/>
          <w:szCs w:val="28"/>
          <w:lang w:eastAsia="ru-RU"/>
        </w:rPr>
        <w:t xml:space="preserve">         </w:t>
      </w:r>
      <w:r w:rsidRPr="00AF731E">
        <w:rPr>
          <w:rFonts w:ascii="Times New Roman" w:eastAsia="Times New Roman" w:hAnsi="Times New Roman" w:cs="Times New Roman"/>
          <w:sz w:val="28"/>
          <w:szCs w:val="28"/>
          <w:lang w:eastAsia="ru-RU"/>
        </w:rPr>
        <w:t xml:space="preserve">Исследователь Я.С. Вайнбаум  считает, что влияние физического воспитания на здоровье учащихся требует тщательного анализа, так как при </w:t>
      </w:r>
      <w:r w:rsidRPr="00AF731E">
        <w:rPr>
          <w:rFonts w:ascii="Times New Roman" w:eastAsia="Times New Roman" w:hAnsi="Times New Roman" w:cs="Times New Roman"/>
          <w:sz w:val="28"/>
          <w:szCs w:val="28"/>
          <w:lang w:eastAsia="ru-RU"/>
        </w:rPr>
        <w:lastRenderedPageBreak/>
        <w:t>всех благих намерениях результаты деятельности учителей по оздоровлению учащихся отнюдь не всегда удовлетворяют общество [17].</w:t>
      </w:r>
    </w:p>
    <w:p w:rsidR="00F73AD8" w:rsidRPr="00AF731E" w:rsidRDefault="00F73AD8" w:rsidP="00F73AD8">
      <w:pPr>
        <w:autoSpaceDE w:val="0"/>
        <w:autoSpaceDN w:val="0"/>
        <w:adjustRightInd w:val="0"/>
        <w:spacing w:before="100" w:after="100" w:line="360" w:lineRule="auto"/>
        <w:ind w:firstLine="709"/>
        <w:jc w:val="both"/>
        <w:rPr>
          <w:rFonts w:ascii="Times New Roman" w:eastAsia="Calibri" w:hAnsi="Times New Roman" w:cs="Times New Roman"/>
          <w:sz w:val="28"/>
          <w:szCs w:val="28"/>
          <w:highlight w:val="white"/>
        </w:rPr>
      </w:pPr>
      <w:r w:rsidRPr="00AF731E">
        <w:rPr>
          <w:rFonts w:ascii="Times New Roman" w:eastAsia="Calibri" w:hAnsi="Times New Roman" w:cs="Times New Roman"/>
          <w:sz w:val="28"/>
          <w:szCs w:val="28"/>
          <w:highlight w:val="white"/>
        </w:rPr>
        <w:t>Таким образом, можно сделать вывод, что крепление здоровья должно быть включено в число основных функций, возлагаемых на физическое воспитание. Выполнение данной функции осуществляется путем систематического вовлечения учащихся в двигательную деятельность, заполнения свободного времени учащихся занятиями, физическими упражнениями, что относится к одному из средств отвлечения от вредных привычек и тем самым является профилактической мерой.</w:t>
      </w:r>
    </w:p>
    <w:p w:rsidR="00F73AD8" w:rsidRPr="0015707C" w:rsidRDefault="00F73AD8" w:rsidP="00F73AD8">
      <w:pPr>
        <w:autoSpaceDE w:val="0"/>
        <w:autoSpaceDN w:val="0"/>
        <w:adjustRightInd w:val="0"/>
        <w:spacing w:before="100" w:after="100" w:line="360" w:lineRule="auto"/>
        <w:ind w:firstLine="709"/>
        <w:jc w:val="both"/>
        <w:rPr>
          <w:rFonts w:ascii="Times New Roman CYR" w:eastAsia="Calibri" w:hAnsi="Times New Roman CYR" w:cs="Times New Roman CYR"/>
          <w:sz w:val="28"/>
          <w:szCs w:val="28"/>
          <w:highlight w:val="white"/>
        </w:rPr>
      </w:pPr>
    </w:p>
    <w:p w:rsidR="00F73AD8" w:rsidRDefault="00F73AD8" w:rsidP="00F73AD8">
      <w:pPr>
        <w:spacing w:after="0" w:line="240" w:lineRule="auto"/>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205EF6">
        <w:rPr>
          <w:rFonts w:ascii="Times New Roman" w:eastAsia="Times New Roman" w:hAnsi="Times New Roman" w:cs="Times New Roman"/>
          <w:b/>
          <w:bCs/>
          <w:sz w:val="28"/>
          <w:szCs w:val="28"/>
          <w:lang w:eastAsia="ru-RU"/>
        </w:rPr>
        <w:t xml:space="preserve">1.2 Характеристика </w:t>
      </w:r>
      <w:r w:rsidRPr="00205EF6">
        <w:rPr>
          <w:rFonts w:ascii="Times New Roman" w:eastAsia="Times New Roman" w:hAnsi="Times New Roman" w:cs="Times New Roman"/>
          <w:b/>
          <w:bCs/>
          <w:sz w:val="36"/>
          <w:szCs w:val="36"/>
          <w:highlight w:val="white"/>
          <w:lang w:eastAsia="ru-RU"/>
        </w:rPr>
        <w:fldChar w:fldCharType="begin"/>
      </w:r>
      <w:r w:rsidRPr="00205EF6">
        <w:rPr>
          <w:rFonts w:ascii="Times New Roman" w:eastAsia="Times New Roman" w:hAnsi="Times New Roman" w:cs="Times New Roman"/>
          <w:b/>
          <w:bCs/>
          <w:sz w:val="36"/>
          <w:szCs w:val="36"/>
          <w:lang w:eastAsia="ru-RU"/>
        </w:rPr>
        <w:instrText xml:space="preserve">eq </w:instrText>
      </w:r>
      <w:r w:rsidRPr="00205EF6">
        <w:rPr>
          <w:rFonts w:ascii="Times New Roman" w:eastAsia="Times New Roman" w:hAnsi="Times New Roman" w:cs="Times New Roman"/>
          <w:b/>
          <w:bCs/>
          <w:noProof/>
          <w:sz w:val="28"/>
          <w:szCs w:val="28"/>
          <w:lang w:eastAsia="ru-RU"/>
        </w:rPr>
        <w:instrText>волейбола</w:instrText>
      </w:r>
      <w:r w:rsidRPr="00205EF6">
        <w:rPr>
          <w:rFonts w:ascii="Times New Roman" w:eastAsia="Times New Roman" w:hAnsi="Times New Roman" w:cs="Times New Roman"/>
          <w:b/>
          <w:bCs/>
          <w:noProof/>
          <w:color w:val="FFFFFF"/>
          <w:spacing w:val="-20000"/>
          <w:sz w:val="2"/>
          <w:szCs w:val="28"/>
          <w:lang w:eastAsia="ru-RU"/>
        </w:rPr>
        <w:instrText> после</w:instrText>
      </w:r>
      <w:r w:rsidRPr="00205EF6">
        <w:rPr>
          <w:rFonts w:ascii="Times New Roman" w:eastAsia="Times New Roman" w:hAnsi="Times New Roman" w:cs="Times New Roman"/>
          <w:b/>
          <w:bCs/>
          <w:sz w:val="36"/>
          <w:szCs w:val="36"/>
          <w:lang w:eastAsia="ru-RU"/>
        </w:rPr>
        <w:fldChar w:fldCharType="end"/>
      </w:r>
      <w:r w:rsidRPr="00205EF6">
        <w:rPr>
          <w:rFonts w:ascii="Times New Roman" w:eastAsia="Times New Roman" w:hAnsi="Times New Roman" w:cs="Times New Roman"/>
          <w:b/>
          <w:bCs/>
          <w:sz w:val="28"/>
          <w:szCs w:val="28"/>
          <w:lang w:eastAsia="ru-RU"/>
        </w:rPr>
        <w:t xml:space="preserve"> как оздоровительного фактора</w:t>
      </w:r>
    </w:p>
    <w:p w:rsidR="00F73AD8" w:rsidRDefault="00F73AD8" w:rsidP="00F73AD8">
      <w:pPr>
        <w:spacing w:after="0" w:line="240" w:lineRule="auto"/>
        <w:jc w:val="both"/>
        <w:outlineLvl w:val="1"/>
        <w:rPr>
          <w:rFonts w:ascii="Times New Roman" w:eastAsia="Times New Roman" w:hAnsi="Times New Roman" w:cs="Times New Roman"/>
          <w:b/>
          <w:bCs/>
          <w:sz w:val="28"/>
          <w:szCs w:val="28"/>
          <w:lang w:eastAsia="ru-RU"/>
        </w:rPr>
      </w:pPr>
    </w:p>
    <w:p w:rsidR="00F73AD8" w:rsidRPr="001D54F8"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1D54F8">
        <w:rPr>
          <w:rFonts w:ascii="Times New Roman" w:eastAsia="Times New Roman" w:hAnsi="Times New Roman" w:cs="Times New Roman"/>
          <w:sz w:val="28"/>
          <w:szCs w:val="28"/>
          <w:lang w:eastAsia="ru-RU"/>
        </w:rPr>
        <w:t>Исследователь Л.Д. Назаренко считает, что игровая деятельность обусловлена самой природой человека</w:t>
      </w:r>
      <w:r w:rsidRPr="00E83EA3">
        <w:rPr>
          <w:rFonts w:ascii="Times New Roman" w:eastAsia="Times New Roman" w:hAnsi="Times New Roman" w:cs="Times New Roman"/>
          <w:sz w:val="28"/>
          <w:szCs w:val="28"/>
          <w:lang w:eastAsia="ru-RU"/>
        </w:rPr>
        <w:t xml:space="preserve"> [3]</w:t>
      </w:r>
      <w:r w:rsidRPr="001D54F8">
        <w:rPr>
          <w:rFonts w:ascii="Times New Roman" w:eastAsia="Times New Roman" w:hAnsi="Times New Roman" w:cs="Times New Roman"/>
          <w:sz w:val="28"/>
          <w:szCs w:val="28"/>
          <w:lang w:eastAsia="ru-RU"/>
        </w:rPr>
        <w:t>. Она обеспечивает потребность в постоянной тренировке организма.</w:t>
      </w:r>
    </w:p>
    <w:p w:rsidR="00F73AD8" w:rsidRPr="001D54F8"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1D54F8">
        <w:rPr>
          <w:rFonts w:ascii="Times New Roman" w:eastAsia="Times New Roman" w:hAnsi="Times New Roman" w:cs="Times New Roman"/>
          <w:sz w:val="28"/>
          <w:szCs w:val="28"/>
          <w:lang w:eastAsia="ru-RU"/>
        </w:rPr>
        <w:t xml:space="preserve">Главной особенностью игровой деятельности является возможность развития и совершенствования человека, а также создание условий для общения и взаимодействия с людьми различного возраста и интересов. Игра объединяет и сверстников, и людей разных поколений. Другой важной особенностью игры является многообразие двигательных действий, оказывающих всестороннее влияние не </w:t>
      </w:r>
      <w:r>
        <w:rPr>
          <w:rFonts w:ascii="Times New Roman" w:eastAsia="Times New Roman" w:hAnsi="Times New Roman" w:cs="Times New Roman"/>
          <w:sz w:val="28"/>
          <w:szCs w:val="28"/>
          <w:lang w:eastAsia="ru-RU"/>
        </w:rPr>
        <w:t>т</w:t>
      </w:r>
      <w:r w:rsidRPr="001D54F8">
        <w:rPr>
          <w:rFonts w:ascii="Times New Roman" w:eastAsia="Times New Roman" w:hAnsi="Times New Roman" w:cs="Times New Roman"/>
          <w:sz w:val="28"/>
          <w:szCs w:val="28"/>
          <w:lang w:eastAsia="ru-RU"/>
        </w:rPr>
        <w:t>олько на все группы мышц, органы и физиологические системы, но и на морально-волевые качества.</w:t>
      </w:r>
    </w:p>
    <w:p w:rsidR="00F73AD8" w:rsidRPr="001D54F8"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1D54F8">
        <w:rPr>
          <w:rFonts w:ascii="Times New Roman" w:eastAsia="Times New Roman" w:hAnsi="Times New Roman" w:cs="Times New Roman"/>
          <w:sz w:val="28"/>
          <w:szCs w:val="28"/>
          <w:lang w:eastAsia="ru-RU"/>
        </w:rPr>
        <w:t>Необходимо подчиняться установленным правилам игры оказывает большое воздействие на психику человека</w:t>
      </w:r>
      <w:r w:rsidRPr="00E83EA3">
        <w:rPr>
          <w:rFonts w:ascii="Times New Roman" w:eastAsia="Times New Roman" w:hAnsi="Times New Roman" w:cs="Times New Roman"/>
          <w:sz w:val="28"/>
          <w:szCs w:val="28"/>
          <w:lang w:eastAsia="ru-RU"/>
        </w:rPr>
        <w:t xml:space="preserve"> [4]</w:t>
      </w:r>
      <w:r w:rsidRPr="001D54F8">
        <w:rPr>
          <w:rFonts w:ascii="Times New Roman" w:eastAsia="Times New Roman" w:hAnsi="Times New Roman" w:cs="Times New Roman"/>
          <w:sz w:val="28"/>
          <w:szCs w:val="28"/>
          <w:lang w:eastAsia="ru-RU"/>
        </w:rPr>
        <w:t>.</w:t>
      </w:r>
    </w:p>
    <w:p w:rsidR="00F73AD8" w:rsidRPr="001D54F8"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1D54F8">
        <w:rPr>
          <w:rFonts w:ascii="Times New Roman" w:eastAsia="Times New Roman" w:hAnsi="Times New Roman" w:cs="Times New Roman"/>
          <w:sz w:val="28"/>
          <w:szCs w:val="28"/>
          <w:lang w:eastAsia="ru-RU"/>
        </w:rPr>
        <w:t xml:space="preserve">Педагогическое начало, содержащееся в игровых действиях, отмечает Л.Д. Назаренко, широко используется в дошкольных, школьных и других учебных заведениях как важный инструмент формирования личности. Принцип мощного воспитательного воздействия игры заложен в школьной программе по физической культуре, где от первого до выпускного класса большую часть учебного материала занимают подвижные и спортивные игры, </w:t>
      </w:r>
      <w:r w:rsidRPr="001D54F8">
        <w:rPr>
          <w:rFonts w:ascii="Times New Roman" w:eastAsia="Times New Roman" w:hAnsi="Times New Roman" w:cs="Times New Roman"/>
          <w:sz w:val="28"/>
          <w:szCs w:val="28"/>
          <w:lang w:eastAsia="ru-RU"/>
        </w:rPr>
        <w:lastRenderedPageBreak/>
        <w:t>а ведущем методом обучения является игровой, Он также отмечает, что игры, как элементарные, так и технически сложные, регламентирующие деятельность играющих специальными правилами, несут в с</w:t>
      </w:r>
      <w:r>
        <w:rPr>
          <w:rFonts w:ascii="Times New Roman" w:eastAsia="Times New Roman" w:hAnsi="Times New Roman" w:cs="Times New Roman"/>
          <w:sz w:val="28"/>
          <w:szCs w:val="28"/>
          <w:lang w:eastAsia="ru-RU"/>
        </w:rPr>
        <w:t>е</w:t>
      </w:r>
      <w:r w:rsidRPr="001D54F8">
        <w:rPr>
          <w:rFonts w:ascii="Times New Roman" w:eastAsia="Times New Roman" w:hAnsi="Times New Roman" w:cs="Times New Roman"/>
          <w:sz w:val="28"/>
          <w:szCs w:val="28"/>
          <w:lang w:eastAsia="ru-RU"/>
        </w:rPr>
        <w:t>бе принцип состязательности. Соревнование не только с соперниками, но и с самим собой позволяет человеку повышать уровень физических возможностей, морально-волевых и нравственных качест</w:t>
      </w:r>
      <w:r>
        <w:rPr>
          <w:rFonts w:ascii="Times New Roman" w:eastAsia="Times New Roman" w:hAnsi="Times New Roman" w:cs="Times New Roman"/>
          <w:sz w:val="28"/>
          <w:szCs w:val="28"/>
          <w:lang w:eastAsia="ru-RU"/>
        </w:rPr>
        <w:t>в</w:t>
      </w:r>
      <w:r w:rsidRPr="001D54F8">
        <w:rPr>
          <w:rFonts w:ascii="Times New Roman" w:eastAsia="Times New Roman" w:hAnsi="Times New Roman" w:cs="Times New Roman"/>
          <w:sz w:val="28"/>
          <w:szCs w:val="28"/>
          <w:lang w:eastAsia="ru-RU"/>
        </w:rPr>
        <w:t>, совершенствовать свою социальную природу.</w:t>
      </w:r>
    </w:p>
    <w:p w:rsidR="00F73AD8" w:rsidRPr="001D54F8"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1D54F8">
        <w:rPr>
          <w:rFonts w:ascii="Times New Roman" w:eastAsia="Times New Roman" w:hAnsi="Times New Roman" w:cs="Times New Roman"/>
          <w:sz w:val="28"/>
          <w:szCs w:val="28"/>
          <w:lang w:eastAsia="ru-RU"/>
        </w:rPr>
        <w:t>Таким образом, утверждает автор, игровая деятельность, по сравнению с другими видами физической активности, является универсальным средством и методом совершенствования</w:t>
      </w:r>
      <w:r w:rsidRPr="00E83EA3">
        <w:rPr>
          <w:rFonts w:ascii="Times New Roman" w:eastAsia="Times New Roman" w:hAnsi="Times New Roman" w:cs="Times New Roman"/>
          <w:sz w:val="28"/>
          <w:szCs w:val="28"/>
          <w:lang w:eastAsia="ru-RU"/>
        </w:rPr>
        <w:t xml:space="preserve"> [3]</w:t>
      </w:r>
      <w:r w:rsidRPr="001D54F8">
        <w:rPr>
          <w:rFonts w:ascii="Times New Roman" w:eastAsia="Times New Roman" w:hAnsi="Times New Roman" w:cs="Times New Roman"/>
          <w:sz w:val="28"/>
          <w:szCs w:val="28"/>
          <w:lang w:eastAsia="ru-RU"/>
        </w:rPr>
        <w:t>.</w:t>
      </w:r>
    </w:p>
    <w:p w:rsidR="00F73AD8" w:rsidRPr="001D54F8"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1D54F8">
        <w:rPr>
          <w:rFonts w:ascii="Times New Roman" w:eastAsia="Times New Roman" w:hAnsi="Times New Roman" w:cs="Times New Roman"/>
          <w:sz w:val="28"/>
          <w:szCs w:val="28"/>
          <w:lang w:eastAsia="ru-RU"/>
        </w:rPr>
        <w:t xml:space="preserve">Игра – постоянный спутник человека в течение всей его жизни. Включая элементы бытовой и трудовой деятельности, она как бы моделирует ситуации, возникающие в неожиданный момент. Эта особенность позволяет заранее </w:t>
      </w:r>
      <w:r>
        <w:rPr>
          <w:rFonts w:ascii="Times New Roman" w:eastAsia="Times New Roman" w:hAnsi="Times New Roman" w:cs="Times New Roman"/>
          <w:sz w:val="28"/>
          <w:szCs w:val="28"/>
          <w:lang w:eastAsia="ru-RU"/>
        </w:rPr>
        <w:t>внутренне</w:t>
      </w:r>
      <w:r w:rsidRPr="001D54F8">
        <w:rPr>
          <w:rFonts w:ascii="Times New Roman" w:eastAsia="Times New Roman" w:hAnsi="Times New Roman" w:cs="Times New Roman"/>
          <w:sz w:val="28"/>
          <w:szCs w:val="28"/>
          <w:lang w:eastAsia="ru-RU"/>
        </w:rPr>
        <w:t xml:space="preserve"> подготовиться и сориентироваться в любой непредвиденной жизненной ситуации и обстоятельствах. Моделируя все виды двигательных действий, игра содержит в себе черты, сближающие ее с профессиональной, бытовой, общественной деятельностью человека. По мнению Э.К. Ахмерова</w:t>
      </w:r>
      <w:r w:rsidRPr="00E83EA3">
        <w:rPr>
          <w:rFonts w:ascii="Times New Roman" w:eastAsia="Times New Roman" w:hAnsi="Times New Roman" w:cs="Times New Roman"/>
          <w:sz w:val="28"/>
          <w:szCs w:val="28"/>
          <w:lang w:eastAsia="ru-RU"/>
        </w:rPr>
        <w:t xml:space="preserve"> [4]</w:t>
      </w:r>
      <w:r w:rsidRPr="001D54F8">
        <w:rPr>
          <w:rFonts w:ascii="Times New Roman" w:eastAsia="Times New Roman" w:hAnsi="Times New Roman" w:cs="Times New Roman"/>
          <w:sz w:val="28"/>
          <w:szCs w:val="28"/>
          <w:lang w:eastAsia="ru-RU"/>
        </w:rPr>
        <w:t xml:space="preserve">, каждая игра имеет определенную цель, стремясь к достижению которой ее участники имеют возможность творчески проявить свои природные задатки, способности, свое внутреннее </w:t>
      </w:r>
      <w:r w:rsidRPr="00E83EA3">
        <w:rPr>
          <w:rFonts w:ascii="Times New Roman" w:eastAsia="Times New Roman" w:hAnsi="Times New Roman" w:cs="Times New Roman"/>
          <w:sz w:val="16"/>
          <w:szCs w:val="16"/>
          <w:lang w:eastAsia="ru-RU"/>
        </w:rPr>
        <w:t>&lt;&lt;</w:t>
      </w:r>
      <w:r w:rsidRPr="001D54F8">
        <w:rPr>
          <w:rFonts w:ascii="Times New Roman" w:eastAsia="Times New Roman" w:hAnsi="Times New Roman" w:cs="Times New Roman"/>
          <w:sz w:val="28"/>
          <w:szCs w:val="28"/>
          <w:lang w:eastAsia="ru-RU"/>
        </w:rPr>
        <w:t>я</w:t>
      </w:r>
      <w:r w:rsidRPr="00E83EA3">
        <w:rPr>
          <w:rFonts w:ascii="Times New Roman" w:eastAsia="Times New Roman" w:hAnsi="Times New Roman" w:cs="Times New Roman"/>
          <w:sz w:val="16"/>
          <w:szCs w:val="16"/>
          <w:lang w:eastAsia="ru-RU"/>
        </w:rPr>
        <w:t>&gt;&gt;</w:t>
      </w:r>
      <w:r w:rsidRPr="001D54F8">
        <w:rPr>
          <w:rFonts w:ascii="Times New Roman" w:eastAsia="Times New Roman" w:hAnsi="Times New Roman" w:cs="Times New Roman"/>
          <w:sz w:val="28"/>
          <w:szCs w:val="28"/>
          <w:lang w:eastAsia="ru-RU"/>
        </w:rPr>
        <w:t xml:space="preserve">. </w:t>
      </w:r>
    </w:p>
    <w:p w:rsidR="00F73AD8" w:rsidRPr="001D54F8"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1D54F8">
        <w:rPr>
          <w:rFonts w:ascii="Times New Roman" w:eastAsia="Times New Roman" w:hAnsi="Times New Roman" w:cs="Times New Roman"/>
          <w:sz w:val="28"/>
          <w:szCs w:val="28"/>
          <w:lang w:eastAsia="ru-RU"/>
        </w:rPr>
        <w:t>В процессе игры, представляющей широкие возможности для самореализации, формируются все стороны души человека: ум, сердце и воля. Так же любая другая деятельность, имеющая свои закономерности, игра проводится по своим собственным правилам.</w:t>
      </w:r>
    </w:p>
    <w:p w:rsidR="00F73AD8" w:rsidRPr="001D54F8"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1D54F8">
        <w:rPr>
          <w:rFonts w:ascii="Times New Roman" w:eastAsia="Times New Roman" w:hAnsi="Times New Roman" w:cs="Times New Roman"/>
          <w:sz w:val="28"/>
          <w:szCs w:val="28"/>
          <w:lang w:eastAsia="ru-RU"/>
        </w:rPr>
        <w:t xml:space="preserve">Одна и та же игра сохраняет свою привлекательность, так как проходит каждый раз в разных условиях, с разным составом команды, в разное время для, при смене погоды, места проведения и т.д. Возможность импровизации при определенной свободе действий способствует снятию психической напряженности и закомплексованности, </w:t>
      </w:r>
      <w:r>
        <w:rPr>
          <w:rFonts w:ascii="Times New Roman" w:eastAsia="Times New Roman" w:hAnsi="Times New Roman" w:cs="Times New Roman"/>
          <w:sz w:val="28"/>
          <w:szCs w:val="28"/>
          <w:lang w:eastAsia="ru-RU"/>
        </w:rPr>
        <w:t>раскрепощенности человека, б</w:t>
      </w:r>
      <w:r w:rsidRPr="001D54F8">
        <w:rPr>
          <w:rFonts w:ascii="Times New Roman" w:eastAsia="Times New Roman" w:hAnsi="Times New Roman" w:cs="Times New Roman"/>
          <w:sz w:val="28"/>
          <w:szCs w:val="28"/>
          <w:lang w:eastAsia="ru-RU"/>
        </w:rPr>
        <w:t xml:space="preserve">лагодаря чему игра существенно влияет на формирование активной позиции. </w:t>
      </w:r>
      <w:r w:rsidRPr="001D54F8">
        <w:rPr>
          <w:rFonts w:ascii="Times New Roman" w:eastAsia="Times New Roman" w:hAnsi="Times New Roman" w:cs="Times New Roman"/>
          <w:sz w:val="28"/>
          <w:szCs w:val="28"/>
          <w:lang w:eastAsia="ru-RU"/>
        </w:rPr>
        <w:lastRenderedPageBreak/>
        <w:t>Считается , что игровую деятельность отличает заложенный в ее основе мощный заряд положительных эмоций, который ребенок может свободно выплескивать в достаточно больших п</w:t>
      </w:r>
      <w:r>
        <w:rPr>
          <w:rFonts w:ascii="Times New Roman" w:eastAsia="Times New Roman" w:hAnsi="Times New Roman" w:cs="Times New Roman"/>
          <w:sz w:val="28"/>
          <w:szCs w:val="28"/>
          <w:lang w:eastAsia="ru-RU"/>
        </w:rPr>
        <w:t xml:space="preserve">сихических и физических нагрузках </w:t>
      </w:r>
      <w:r w:rsidRPr="00E83EA3">
        <w:rPr>
          <w:rFonts w:ascii="Times New Roman" w:eastAsia="Times New Roman" w:hAnsi="Times New Roman" w:cs="Times New Roman"/>
          <w:sz w:val="28"/>
          <w:szCs w:val="28"/>
          <w:lang w:eastAsia="ru-RU"/>
        </w:rPr>
        <w:t>[10]</w:t>
      </w:r>
      <w:r w:rsidRPr="001D54F8">
        <w:rPr>
          <w:rFonts w:ascii="Times New Roman" w:eastAsia="Times New Roman" w:hAnsi="Times New Roman" w:cs="Times New Roman"/>
          <w:sz w:val="28"/>
          <w:szCs w:val="28"/>
          <w:lang w:eastAsia="ru-RU"/>
        </w:rPr>
        <w:t>.</w:t>
      </w:r>
    </w:p>
    <w:p w:rsidR="00F73AD8" w:rsidRPr="001D54F8"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1D54F8">
        <w:rPr>
          <w:rFonts w:ascii="Times New Roman" w:eastAsia="Times New Roman" w:hAnsi="Times New Roman" w:cs="Times New Roman"/>
          <w:sz w:val="28"/>
          <w:szCs w:val="28"/>
          <w:lang w:eastAsia="ru-RU"/>
        </w:rPr>
        <w:t>Важными особенностями игры являются постоянная смена различных видов деятельности, напряжения и расслабления, необходимость строгого подчинения установленным правилам и проявления творческих способностей для оптимального решения поставленной задачи.</w:t>
      </w:r>
    </w:p>
    <w:p w:rsidR="00F73AD8" w:rsidRPr="001D54F8"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1D54F8">
        <w:rPr>
          <w:rFonts w:ascii="Times New Roman" w:eastAsia="Times New Roman" w:hAnsi="Times New Roman" w:cs="Times New Roman"/>
          <w:sz w:val="28"/>
          <w:szCs w:val="28"/>
          <w:lang w:eastAsia="ru-RU"/>
        </w:rPr>
        <w:t>Велика роль общения в процессе игры. Во многих видах игровой деятельности ее участники могут обмениваться информацией, репликами, получать указания или подсказки, не противоречащие установленным правилам, благодаря чему развиваются и совершенствуются познавательные способности. Получаемая при этом информация имеет самый разнообразный характер, способствуя развитию пытливости ума, стремлению пополнить и расширить свой кругозор. Игры являются любимым видом двигательной активности народов всех стран</w:t>
      </w:r>
      <w:r w:rsidRPr="00DD50C6">
        <w:rPr>
          <w:rFonts w:ascii="Times New Roman" w:eastAsia="Times New Roman" w:hAnsi="Times New Roman" w:cs="Times New Roman"/>
          <w:sz w:val="28"/>
          <w:szCs w:val="28"/>
          <w:lang w:eastAsia="ru-RU"/>
        </w:rPr>
        <w:t xml:space="preserve"> [10]</w:t>
      </w:r>
      <w:r w:rsidRPr="001D54F8">
        <w:rPr>
          <w:rFonts w:ascii="Times New Roman" w:eastAsia="Times New Roman" w:hAnsi="Times New Roman" w:cs="Times New Roman"/>
          <w:sz w:val="28"/>
          <w:szCs w:val="28"/>
          <w:lang w:eastAsia="ru-RU"/>
        </w:rPr>
        <w:t>.</w:t>
      </w:r>
    </w:p>
    <w:p w:rsidR="00F73AD8" w:rsidRPr="001D54F8"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1D54F8">
        <w:rPr>
          <w:rFonts w:ascii="Times New Roman" w:eastAsia="Times New Roman" w:hAnsi="Times New Roman" w:cs="Times New Roman"/>
          <w:sz w:val="28"/>
          <w:szCs w:val="28"/>
          <w:lang w:eastAsia="ru-RU"/>
        </w:rPr>
        <w:t>Л.Д. Назаренко считает, что в процессе игровой деятельности создаются оптимальные условия для решения оздоровительных, образовательных и воспитательных задач</w:t>
      </w:r>
      <w:r w:rsidRPr="00E83EA3">
        <w:rPr>
          <w:rFonts w:ascii="Times New Roman" w:eastAsia="Times New Roman" w:hAnsi="Times New Roman" w:cs="Times New Roman"/>
          <w:sz w:val="28"/>
          <w:szCs w:val="28"/>
          <w:lang w:eastAsia="ru-RU"/>
        </w:rPr>
        <w:t xml:space="preserve"> [3]</w:t>
      </w:r>
      <w:r w:rsidRPr="001D54F8">
        <w:rPr>
          <w:rFonts w:ascii="Times New Roman" w:eastAsia="Times New Roman" w:hAnsi="Times New Roman" w:cs="Times New Roman"/>
          <w:sz w:val="28"/>
          <w:szCs w:val="28"/>
          <w:lang w:eastAsia="ru-RU"/>
        </w:rPr>
        <w:t>.</w:t>
      </w:r>
    </w:p>
    <w:p w:rsidR="00F73AD8" w:rsidRPr="001D54F8"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1D54F8">
        <w:rPr>
          <w:rFonts w:ascii="Times New Roman" w:eastAsia="Times New Roman" w:hAnsi="Times New Roman" w:cs="Times New Roman"/>
          <w:sz w:val="28"/>
          <w:szCs w:val="28"/>
          <w:lang w:eastAsia="ru-RU"/>
        </w:rPr>
        <w:t>Многообразие игр позволяет выделить три основные группы: подвижные, спортивные, народные.</w:t>
      </w:r>
    </w:p>
    <w:p w:rsidR="00F73AD8" w:rsidRPr="001D54F8"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1D54F8">
        <w:rPr>
          <w:rFonts w:ascii="Times New Roman" w:eastAsia="Times New Roman" w:hAnsi="Times New Roman" w:cs="Times New Roman"/>
          <w:sz w:val="28"/>
          <w:szCs w:val="28"/>
          <w:lang w:eastAsia="ru-RU"/>
        </w:rPr>
        <w:t>Спортивные игры, в отличие от подвижных и народных, характеризуются более строгими правилами. Они требуют специальной, физической, технической, тактической и морально-волевой подготовки.</w:t>
      </w:r>
    </w:p>
    <w:p w:rsidR="00F73AD8" w:rsidRPr="001D54F8"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1D54F8">
        <w:rPr>
          <w:rFonts w:ascii="Times New Roman" w:eastAsia="Times New Roman" w:hAnsi="Times New Roman" w:cs="Times New Roman"/>
          <w:sz w:val="28"/>
          <w:szCs w:val="28"/>
          <w:lang w:eastAsia="ru-RU"/>
        </w:rPr>
        <w:t>Каждая спортивная игра имеет специальную экипировку. Площадки соответствуют единым международным стандартам. Для каждой игры установлены правила, за соблюдением которых следят специально назначенные судьи.</w:t>
      </w:r>
    </w:p>
    <w:p w:rsidR="00F73AD8" w:rsidRPr="00DD50C6"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1D54F8">
        <w:rPr>
          <w:rFonts w:ascii="Times New Roman" w:eastAsia="Times New Roman" w:hAnsi="Times New Roman" w:cs="Times New Roman"/>
          <w:sz w:val="28"/>
          <w:szCs w:val="28"/>
          <w:lang w:eastAsia="ru-RU"/>
        </w:rPr>
        <w:t>Волейбол – одна из широко распространенных игр, пользующихся успехом у людей всех возрастов. Эта игра является универсальной</w:t>
      </w:r>
      <w:r w:rsidRPr="00480613">
        <w:rPr>
          <w:rFonts w:ascii="Times New Roman" w:eastAsia="Times New Roman" w:hAnsi="Times New Roman" w:cs="Times New Roman"/>
          <w:sz w:val="28"/>
          <w:szCs w:val="28"/>
          <w:lang w:eastAsia="ru-RU"/>
        </w:rPr>
        <w:t xml:space="preserve"> [15]</w:t>
      </w:r>
      <w:r w:rsidRPr="001D54F8">
        <w:rPr>
          <w:rFonts w:ascii="Times New Roman" w:eastAsia="Times New Roman" w:hAnsi="Times New Roman" w:cs="Times New Roman"/>
          <w:sz w:val="28"/>
          <w:szCs w:val="28"/>
          <w:lang w:eastAsia="ru-RU"/>
        </w:rPr>
        <w:t>.</w:t>
      </w:r>
    </w:p>
    <w:p w:rsidR="00F73AD8" w:rsidRPr="00205EF6" w:rsidRDefault="00F73AD8" w:rsidP="00F73AD8">
      <w:pPr>
        <w:shd w:val="clear" w:color="auto" w:fill="FFFFFF"/>
        <w:spacing w:after="0" w:line="360" w:lineRule="auto"/>
        <w:ind w:firstLine="709"/>
        <w:jc w:val="both"/>
        <w:rPr>
          <w:rFonts w:ascii="Times New Roman" w:eastAsia="Calibri" w:hAnsi="Times New Roman" w:cs="Times New Roman"/>
          <w:color w:val="333333"/>
          <w:sz w:val="28"/>
          <w:szCs w:val="28"/>
        </w:rPr>
      </w:pPr>
      <w:r w:rsidRPr="00205EF6">
        <w:rPr>
          <w:rFonts w:ascii="Times New Roman" w:eastAsia="Calibri" w:hAnsi="Times New Roman" w:cs="Times New Roman"/>
          <w:color w:val="333333"/>
          <w:sz w:val="28"/>
          <w:szCs w:val="28"/>
          <w:shd w:val="clear" w:color="auto" w:fill="FFFFFF"/>
        </w:rPr>
        <w:lastRenderedPageBreak/>
        <w:t xml:space="preserve">Со слов </w:t>
      </w:r>
      <w:r>
        <w:rPr>
          <w:rFonts w:ascii="Times New Roman" w:eastAsia="Calibri" w:hAnsi="Times New Roman" w:cs="Times New Roman"/>
          <w:color w:val="333333"/>
          <w:sz w:val="28"/>
          <w:szCs w:val="28"/>
          <w:shd w:val="clear" w:color="auto" w:fill="FFFFFF"/>
        </w:rPr>
        <w:t>ученого</w:t>
      </w:r>
      <w:r w:rsidRPr="00205EF6">
        <w:rPr>
          <w:rFonts w:ascii="Times New Roman" w:eastAsia="Calibri" w:hAnsi="Times New Roman" w:cs="Times New Roman"/>
          <w:color w:val="333333"/>
          <w:sz w:val="28"/>
          <w:szCs w:val="28"/>
          <w:shd w:val="clear" w:color="auto" w:fill="FFFFFF"/>
        </w:rPr>
        <w:t xml:space="preserve"> </w:t>
      </w:r>
      <w:r w:rsidRPr="00EC3C18">
        <w:rPr>
          <w:rFonts w:ascii="Times New Roman" w:eastAsia="Calibri" w:hAnsi="Times New Roman" w:cs="Times New Roman"/>
          <w:color w:val="333333"/>
          <w:sz w:val="28"/>
          <w:szCs w:val="28"/>
          <w:shd w:val="clear" w:color="auto" w:fill="FFFFFF"/>
        </w:rPr>
        <w:t xml:space="preserve">Фурманова А.Г. </w:t>
      </w:r>
      <w:r w:rsidRPr="00205EF6">
        <w:rPr>
          <w:rFonts w:ascii="Times New Roman" w:eastAsia="Calibri" w:hAnsi="Times New Roman" w:cs="Times New Roman"/>
          <w:color w:val="333333"/>
          <w:sz w:val="28"/>
          <w:szCs w:val="28"/>
          <w:shd w:val="clear" w:color="auto" w:fill="FFFFFF"/>
        </w:rPr>
        <w:t>волейбол счастливо вобрал в себе лучшие качества: и простоту, и зрелищность, и доступность, и эмоциональность, и, главное, способность увлечь и влюбить в себя любого человека, независимо от его возраста. Нет такого угла на огромных просторах нашей Родины, где бы волейбол был неведом людям. Да и трудно найти человека, который в своей жизни ни разу не сыграл в волейбол</w:t>
      </w:r>
      <w:r>
        <w:rPr>
          <w:rFonts w:ascii="Times New Roman" w:eastAsia="Calibri" w:hAnsi="Times New Roman" w:cs="Times New Roman"/>
          <w:color w:val="333333"/>
          <w:sz w:val="28"/>
          <w:szCs w:val="28"/>
          <w:shd w:val="clear" w:color="auto" w:fill="FFFFFF"/>
        </w:rPr>
        <w:t xml:space="preserve"> </w:t>
      </w:r>
      <w:r w:rsidRPr="00EC3C18">
        <w:rPr>
          <w:rFonts w:ascii="Times New Roman" w:eastAsia="Calibri" w:hAnsi="Times New Roman" w:cs="Times New Roman"/>
          <w:color w:val="333333"/>
          <w:sz w:val="28"/>
          <w:szCs w:val="28"/>
          <w:shd w:val="clear" w:color="auto" w:fill="FFFFFF"/>
        </w:rPr>
        <w:t>[18]</w:t>
      </w:r>
      <w:r w:rsidRPr="00205EF6">
        <w:rPr>
          <w:rFonts w:ascii="Times New Roman" w:eastAsia="Calibri" w:hAnsi="Times New Roman" w:cs="Times New Roman"/>
          <w:color w:val="333333"/>
          <w:sz w:val="28"/>
          <w:szCs w:val="28"/>
          <w:shd w:val="clear" w:color="auto" w:fill="FFFFFF"/>
        </w:rPr>
        <w:t>.</w:t>
      </w:r>
    </w:p>
    <w:p w:rsidR="00F73AD8" w:rsidRPr="00205EF6" w:rsidRDefault="00F73AD8" w:rsidP="00F73AD8">
      <w:pPr>
        <w:shd w:val="clear" w:color="auto" w:fill="FFFFFF"/>
        <w:spacing w:after="0" w:line="360" w:lineRule="auto"/>
        <w:ind w:firstLine="709"/>
        <w:jc w:val="both"/>
        <w:rPr>
          <w:rFonts w:ascii="Times New Roman" w:eastAsia="Calibri" w:hAnsi="Times New Roman" w:cs="Times New Roman"/>
          <w:color w:val="333333"/>
          <w:sz w:val="28"/>
          <w:szCs w:val="28"/>
        </w:rPr>
      </w:pPr>
      <w:r w:rsidRPr="00EC3C18">
        <w:rPr>
          <w:rFonts w:ascii="Times New Roman" w:eastAsia="Calibri" w:hAnsi="Times New Roman" w:cs="Times New Roman"/>
          <w:color w:val="333333"/>
          <w:sz w:val="28"/>
          <w:szCs w:val="28"/>
          <w:shd w:val="clear" w:color="auto" w:fill="FFFFFF"/>
        </w:rPr>
        <w:t xml:space="preserve">Болдырев Д. М. </w:t>
      </w:r>
      <w:r w:rsidRPr="00205EF6">
        <w:rPr>
          <w:rFonts w:ascii="Times New Roman" w:eastAsia="Calibri" w:hAnsi="Times New Roman" w:cs="Times New Roman"/>
          <w:color w:val="333333"/>
          <w:sz w:val="28"/>
          <w:szCs w:val="28"/>
          <w:shd w:val="clear" w:color="auto" w:fill="FFFFFF"/>
        </w:rPr>
        <w:t>пишет: «Волейбол – игра смелых, темпераментных, решительных, физически развитых, обладающих мгновенной реакций и смекалкой. Оставаясь игрой, развлечением, он является отличным средством физического развития человека. И тот, кто с раннего возраста занимался волейболом, отличается, как правило, красивым телосложением, ловкостью, выносливостью и силой»</w:t>
      </w:r>
      <w:r w:rsidRPr="00EC3C18">
        <w:rPr>
          <w:rFonts w:ascii="Times New Roman" w:eastAsia="Calibri" w:hAnsi="Times New Roman" w:cs="Times New Roman"/>
          <w:color w:val="333333"/>
          <w:sz w:val="28"/>
          <w:szCs w:val="28"/>
          <w:shd w:val="clear" w:color="auto" w:fill="FFFFFF"/>
        </w:rPr>
        <w:t xml:space="preserve"> [19]</w:t>
      </w:r>
      <w:r w:rsidRPr="00205EF6">
        <w:rPr>
          <w:rFonts w:ascii="Times New Roman" w:eastAsia="Calibri" w:hAnsi="Times New Roman" w:cs="Times New Roman"/>
          <w:color w:val="333333"/>
          <w:sz w:val="28"/>
          <w:szCs w:val="28"/>
          <w:shd w:val="clear" w:color="auto" w:fill="FFFFFF"/>
        </w:rPr>
        <w:t>.</w:t>
      </w:r>
    </w:p>
    <w:p w:rsidR="00F73AD8" w:rsidRPr="00205EF6" w:rsidRDefault="00F73AD8" w:rsidP="00F73AD8">
      <w:pPr>
        <w:shd w:val="clear" w:color="auto" w:fill="FFFFFF"/>
        <w:spacing w:after="0" w:line="360" w:lineRule="auto"/>
        <w:ind w:firstLine="709"/>
        <w:jc w:val="both"/>
        <w:rPr>
          <w:rFonts w:ascii="Times New Roman" w:eastAsia="Calibri" w:hAnsi="Times New Roman" w:cs="Times New Roman"/>
          <w:color w:val="333333"/>
          <w:sz w:val="28"/>
          <w:szCs w:val="28"/>
        </w:rPr>
      </w:pPr>
      <w:r w:rsidRPr="00EC3C18">
        <w:rPr>
          <w:rFonts w:ascii="Times New Roman" w:eastAsia="Calibri" w:hAnsi="Times New Roman" w:cs="Times New Roman"/>
          <w:color w:val="333333"/>
          <w:sz w:val="28"/>
          <w:szCs w:val="28"/>
          <w:shd w:val="clear" w:color="auto" w:fill="FFFFFF"/>
        </w:rPr>
        <w:t xml:space="preserve">Ковалёв В.Д. </w:t>
      </w:r>
      <w:r w:rsidRPr="00205EF6">
        <w:rPr>
          <w:rFonts w:ascii="Times New Roman" w:eastAsia="Calibri" w:hAnsi="Times New Roman" w:cs="Times New Roman"/>
          <w:color w:val="333333"/>
          <w:sz w:val="28"/>
          <w:szCs w:val="28"/>
          <w:shd w:val="clear" w:color="auto" w:fill="FFFFFF"/>
        </w:rPr>
        <w:t>отмечает, что особым достоинством волейбола, как средства физического воспитания является его специфическое качество – возможность  само дозирования нагрузки, т.е. соответствие между подготовленностью игрока и нагрузкой, которой он получает. Это делает волейбол игрой, доступной для людей всех возрастов</w:t>
      </w:r>
      <w:r w:rsidRPr="00EC3C18">
        <w:rPr>
          <w:rFonts w:ascii="Times New Roman" w:eastAsia="Calibri" w:hAnsi="Times New Roman" w:cs="Times New Roman"/>
          <w:color w:val="333333"/>
          <w:sz w:val="28"/>
          <w:szCs w:val="28"/>
          <w:shd w:val="clear" w:color="auto" w:fill="FFFFFF"/>
        </w:rPr>
        <w:t xml:space="preserve"> [17]</w:t>
      </w:r>
      <w:r w:rsidRPr="00205EF6">
        <w:rPr>
          <w:rFonts w:ascii="Times New Roman" w:eastAsia="Calibri" w:hAnsi="Times New Roman" w:cs="Times New Roman"/>
          <w:color w:val="333333"/>
          <w:sz w:val="28"/>
          <w:szCs w:val="28"/>
          <w:shd w:val="clear" w:color="auto" w:fill="FFFFFF"/>
        </w:rPr>
        <w:t>.</w:t>
      </w:r>
    </w:p>
    <w:p w:rsidR="00F73AD8" w:rsidRPr="00205EF6" w:rsidRDefault="00F73AD8" w:rsidP="00F73AD8">
      <w:pPr>
        <w:shd w:val="clear" w:color="auto" w:fill="FFFFFF"/>
        <w:spacing w:after="0" w:line="360" w:lineRule="auto"/>
        <w:ind w:firstLine="709"/>
        <w:jc w:val="both"/>
        <w:rPr>
          <w:rFonts w:ascii="Times New Roman" w:eastAsia="Calibri" w:hAnsi="Times New Roman" w:cs="Times New Roman"/>
          <w:color w:val="333333"/>
          <w:sz w:val="28"/>
          <w:szCs w:val="28"/>
        </w:rPr>
      </w:pPr>
      <w:r w:rsidRPr="00205EF6">
        <w:rPr>
          <w:rFonts w:ascii="Times New Roman" w:eastAsia="Calibri" w:hAnsi="Times New Roman" w:cs="Times New Roman"/>
          <w:color w:val="333333"/>
          <w:sz w:val="28"/>
          <w:szCs w:val="28"/>
          <w:shd w:val="clear" w:color="auto" w:fill="FFFFFF"/>
        </w:rPr>
        <w:t>Железняк Ю.Д. считает, что соревновательная деятельность составляет основу волейбола, его цель и критерий эффективности тренировочного процесса</w:t>
      </w:r>
      <w:r w:rsidRPr="00EC3C18">
        <w:rPr>
          <w:rFonts w:ascii="Times New Roman" w:eastAsia="Calibri" w:hAnsi="Times New Roman" w:cs="Times New Roman"/>
          <w:color w:val="333333"/>
          <w:sz w:val="28"/>
          <w:szCs w:val="28"/>
          <w:shd w:val="clear" w:color="auto" w:fill="FFFFFF"/>
        </w:rPr>
        <w:t xml:space="preserve"> [19]</w:t>
      </w:r>
      <w:r w:rsidRPr="00205EF6">
        <w:rPr>
          <w:rFonts w:ascii="Times New Roman" w:eastAsia="Calibri" w:hAnsi="Times New Roman" w:cs="Times New Roman"/>
          <w:color w:val="333333"/>
          <w:sz w:val="28"/>
          <w:szCs w:val="28"/>
          <w:shd w:val="clear" w:color="auto" w:fill="FFFFFF"/>
        </w:rPr>
        <w:t>.</w:t>
      </w:r>
    </w:p>
    <w:p w:rsidR="00F73AD8" w:rsidRPr="00205EF6" w:rsidRDefault="00F73AD8" w:rsidP="00F73AD8">
      <w:pPr>
        <w:shd w:val="clear" w:color="auto" w:fill="FFFFFF"/>
        <w:spacing w:after="0" w:line="360" w:lineRule="auto"/>
        <w:ind w:firstLine="709"/>
        <w:jc w:val="both"/>
        <w:rPr>
          <w:rFonts w:ascii="Times New Roman" w:eastAsia="Calibri" w:hAnsi="Times New Roman" w:cs="Times New Roman"/>
          <w:color w:val="333333"/>
          <w:sz w:val="28"/>
          <w:szCs w:val="28"/>
        </w:rPr>
      </w:pPr>
      <w:r w:rsidRPr="00205EF6">
        <w:rPr>
          <w:rFonts w:ascii="Times New Roman" w:eastAsia="Calibri" w:hAnsi="Times New Roman" w:cs="Times New Roman"/>
          <w:color w:val="333333"/>
          <w:sz w:val="28"/>
          <w:szCs w:val="28"/>
          <w:shd w:val="clear" w:color="auto" w:fill="FFFFFF"/>
        </w:rPr>
        <w:t>Структура тренировочной деятельности и факторы. Определяющие ее эффективность, служат важнейшим ориентиром при построении  системы подготовки</w:t>
      </w:r>
      <w:r w:rsidRPr="00170F74">
        <w:rPr>
          <w:rFonts w:ascii="Times New Roman" w:eastAsia="Calibri" w:hAnsi="Times New Roman" w:cs="Times New Roman"/>
          <w:color w:val="333333"/>
          <w:sz w:val="28"/>
          <w:szCs w:val="28"/>
          <w:shd w:val="clear" w:color="auto" w:fill="FFFFFF"/>
        </w:rPr>
        <w:t xml:space="preserve"> [27]</w:t>
      </w:r>
      <w:r w:rsidRPr="00205EF6">
        <w:rPr>
          <w:rFonts w:ascii="Times New Roman" w:eastAsia="Calibri" w:hAnsi="Times New Roman" w:cs="Times New Roman"/>
          <w:color w:val="333333"/>
          <w:sz w:val="28"/>
          <w:szCs w:val="28"/>
          <w:shd w:val="clear" w:color="auto" w:fill="FFFFFF"/>
        </w:rPr>
        <w:t>.</w:t>
      </w:r>
    </w:p>
    <w:p w:rsidR="00F73AD8" w:rsidRPr="00205EF6" w:rsidRDefault="00F73AD8" w:rsidP="00F73AD8">
      <w:pPr>
        <w:shd w:val="clear" w:color="auto" w:fill="FFFFFF"/>
        <w:spacing w:after="0" w:line="360" w:lineRule="auto"/>
        <w:ind w:firstLine="709"/>
        <w:jc w:val="both"/>
        <w:rPr>
          <w:rFonts w:ascii="Times New Roman" w:eastAsia="Calibri" w:hAnsi="Times New Roman" w:cs="Times New Roman"/>
          <w:color w:val="333333"/>
          <w:sz w:val="28"/>
          <w:szCs w:val="28"/>
        </w:rPr>
      </w:pPr>
      <w:r w:rsidRPr="00205EF6">
        <w:rPr>
          <w:rFonts w:ascii="Times New Roman" w:eastAsia="Calibri" w:hAnsi="Times New Roman" w:cs="Times New Roman"/>
          <w:color w:val="333333"/>
          <w:sz w:val="28"/>
          <w:szCs w:val="28"/>
          <w:shd w:val="clear" w:color="auto" w:fill="FFFFFF"/>
        </w:rPr>
        <w:t>Без ориентации на специфические особенности тренировки не возможна оптимальная подготовка.</w:t>
      </w:r>
    </w:p>
    <w:p w:rsidR="00F73AD8" w:rsidRPr="00205EF6" w:rsidRDefault="00F73AD8" w:rsidP="00F73AD8">
      <w:pPr>
        <w:shd w:val="clear" w:color="auto" w:fill="FFFFFF"/>
        <w:spacing w:after="0" w:line="360" w:lineRule="auto"/>
        <w:ind w:firstLine="709"/>
        <w:jc w:val="both"/>
        <w:rPr>
          <w:rFonts w:ascii="Times New Roman" w:eastAsia="Calibri" w:hAnsi="Times New Roman" w:cs="Times New Roman"/>
          <w:color w:val="333333"/>
          <w:sz w:val="28"/>
          <w:szCs w:val="28"/>
        </w:rPr>
      </w:pPr>
      <w:r w:rsidRPr="00205EF6">
        <w:rPr>
          <w:rFonts w:ascii="Times New Roman" w:eastAsia="Calibri" w:hAnsi="Times New Roman" w:cs="Times New Roman"/>
          <w:color w:val="333333"/>
          <w:sz w:val="28"/>
          <w:szCs w:val="28"/>
          <w:shd w:val="clear" w:color="auto" w:fill="FFFFFF"/>
        </w:rPr>
        <w:t xml:space="preserve">С точки зрение в приспособлении человека к работе на современных машинах и механизмах, так как новая техника предъявляет высокие требования к быстроте реакции и точности движений специалистов, обслуживающих технику. Эти качества необходимы человеку, работающему </w:t>
      </w:r>
      <w:r w:rsidRPr="00205EF6">
        <w:rPr>
          <w:rFonts w:ascii="Times New Roman" w:eastAsia="Calibri" w:hAnsi="Times New Roman" w:cs="Times New Roman"/>
          <w:color w:val="333333"/>
          <w:sz w:val="28"/>
          <w:szCs w:val="28"/>
          <w:shd w:val="clear" w:color="auto" w:fill="FFFFFF"/>
        </w:rPr>
        <w:lastRenderedPageBreak/>
        <w:t>там, где требуется быстрота ответных реакций на внезапно появляющиеся объекты: например водителям транспортных средств.</w:t>
      </w:r>
    </w:p>
    <w:p w:rsidR="00F73AD8" w:rsidRPr="00480613" w:rsidRDefault="00F73AD8" w:rsidP="00F73AD8">
      <w:pPr>
        <w:shd w:val="clear" w:color="auto" w:fill="FFFFFF"/>
        <w:spacing w:after="0" w:line="360" w:lineRule="auto"/>
        <w:ind w:firstLine="709"/>
        <w:jc w:val="both"/>
        <w:rPr>
          <w:rFonts w:ascii="Times New Roman" w:eastAsia="Calibri" w:hAnsi="Times New Roman" w:cs="Times New Roman"/>
          <w:color w:val="333333"/>
          <w:sz w:val="28"/>
          <w:szCs w:val="28"/>
          <w:shd w:val="clear" w:color="auto" w:fill="FFFFFF"/>
        </w:rPr>
      </w:pPr>
      <w:r w:rsidRPr="00205EF6">
        <w:rPr>
          <w:rFonts w:ascii="Times New Roman" w:eastAsia="Calibri" w:hAnsi="Times New Roman" w:cs="Times New Roman"/>
          <w:color w:val="333333"/>
          <w:sz w:val="28"/>
          <w:szCs w:val="28"/>
          <w:shd w:val="clear" w:color="auto" w:fill="FFFFFF"/>
        </w:rPr>
        <w:t xml:space="preserve">По мнениям </w:t>
      </w:r>
      <w:r w:rsidRPr="00170F74">
        <w:rPr>
          <w:rFonts w:ascii="Times New Roman" w:eastAsia="Calibri" w:hAnsi="Times New Roman" w:cs="Times New Roman"/>
          <w:color w:val="333333"/>
          <w:sz w:val="28"/>
          <w:szCs w:val="28"/>
          <w:shd w:val="clear" w:color="auto" w:fill="FFFFFF"/>
        </w:rPr>
        <w:t>Ти</w:t>
      </w:r>
      <w:r>
        <w:rPr>
          <w:rFonts w:ascii="Times New Roman" w:eastAsia="Calibri" w:hAnsi="Times New Roman" w:cs="Times New Roman"/>
          <w:color w:val="333333"/>
          <w:sz w:val="28"/>
          <w:szCs w:val="28"/>
          <w:shd w:val="clear" w:color="auto" w:fill="FFFFFF"/>
        </w:rPr>
        <w:t>това Г.М. и Степанова Г.В.</w:t>
      </w:r>
      <w:r w:rsidRPr="00205EF6">
        <w:rPr>
          <w:rFonts w:ascii="Times New Roman" w:eastAsia="Calibri" w:hAnsi="Times New Roman" w:cs="Times New Roman"/>
          <w:color w:val="333333"/>
          <w:sz w:val="28"/>
          <w:szCs w:val="28"/>
          <w:shd w:val="clear" w:color="auto" w:fill="FFFFFF"/>
        </w:rPr>
        <w:t xml:space="preserve"> школьники мало заинтересованы в занятиях физической культурой  и спортом</w:t>
      </w:r>
      <w:r w:rsidRPr="00170F74">
        <w:rPr>
          <w:rFonts w:ascii="Times New Roman" w:eastAsia="Calibri" w:hAnsi="Times New Roman" w:cs="Times New Roman"/>
          <w:color w:val="333333"/>
          <w:sz w:val="28"/>
          <w:szCs w:val="28"/>
          <w:shd w:val="clear" w:color="auto" w:fill="FFFFFF"/>
        </w:rPr>
        <w:t xml:space="preserve"> [29]</w:t>
      </w:r>
      <w:r w:rsidRPr="00205EF6">
        <w:rPr>
          <w:rFonts w:ascii="Times New Roman" w:eastAsia="Calibri" w:hAnsi="Times New Roman" w:cs="Times New Roman"/>
          <w:color w:val="333333"/>
          <w:sz w:val="28"/>
          <w:szCs w:val="28"/>
          <w:shd w:val="clear" w:color="auto" w:fill="FFFFFF"/>
        </w:rPr>
        <w:t>. Изменить ситуацию можно, предоставив учащихся самостоятельно выбирать вид спорта, на основе чего в школе будут решаться задачи развития физической жизни в целом. Одна из самых доступных для всех учащихся в этом плане дисциплин – волейбол.</w:t>
      </w:r>
    </w:p>
    <w:p w:rsidR="00F73AD8" w:rsidRPr="001D54F8" w:rsidRDefault="00F73AD8" w:rsidP="00F73AD8">
      <w:pPr>
        <w:spacing w:after="0" w:line="360" w:lineRule="auto"/>
        <w:ind w:firstLine="709"/>
        <w:jc w:val="both"/>
        <w:rPr>
          <w:rFonts w:ascii="Times New Roman" w:eastAsia="Times New Roman" w:hAnsi="Times New Roman" w:cs="Times New Roman"/>
          <w:sz w:val="28"/>
          <w:szCs w:val="28"/>
          <w:lang w:eastAsia="ru-RU"/>
        </w:rPr>
      </w:pPr>
    </w:p>
    <w:p w:rsidR="00F73AD8" w:rsidRPr="001D54F8"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1D54F8">
        <w:rPr>
          <w:rFonts w:ascii="Times New Roman" w:eastAsia="Times New Roman" w:hAnsi="Times New Roman" w:cs="Times New Roman"/>
          <w:sz w:val="28"/>
          <w:szCs w:val="28"/>
          <w:lang w:eastAsia="ru-RU"/>
        </w:rPr>
        <w:t>Особенность игры в волейбол связана с необходимость</w:t>
      </w:r>
      <w:r>
        <w:rPr>
          <w:rFonts w:ascii="Times New Roman" w:eastAsia="Times New Roman" w:hAnsi="Times New Roman" w:cs="Times New Roman"/>
          <w:sz w:val="28"/>
          <w:szCs w:val="28"/>
          <w:lang w:eastAsia="ru-RU"/>
        </w:rPr>
        <w:t xml:space="preserve">ю поддерживать мяч в воздухе и, </w:t>
      </w:r>
      <w:r w:rsidRPr="001D54F8">
        <w:rPr>
          <w:rFonts w:ascii="Times New Roman" w:eastAsia="Times New Roman" w:hAnsi="Times New Roman" w:cs="Times New Roman"/>
          <w:sz w:val="28"/>
          <w:szCs w:val="28"/>
          <w:lang w:eastAsia="ru-RU"/>
        </w:rPr>
        <w:t xml:space="preserve"> передавая его друг другу, обеспечить наиболее удобное положение, при котором нападающий может выполнить эффективный прием и забить соперникам очко. Достоинством волейбола является не выполнение удара с особой силой, а применение обманного движения в самый неожиданный момент. Это дает возможность самодозирования нагрузки, что позволяет игре быть доступной для людей всех возрастов</w:t>
      </w:r>
      <w:r w:rsidRPr="00EA21B2">
        <w:rPr>
          <w:rFonts w:ascii="Times New Roman" w:eastAsia="Times New Roman" w:hAnsi="Times New Roman" w:cs="Times New Roman"/>
          <w:sz w:val="28"/>
          <w:szCs w:val="28"/>
          <w:lang w:eastAsia="ru-RU"/>
        </w:rPr>
        <w:t>[36]</w:t>
      </w:r>
      <w:r w:rsidRPr="001D54F8">
        <w:rPr>
          <w:rFonts w:ascii="Times New Roman" w:eastAsia="Times New Roman" w:hAnsi="Times New Roman" w:cs="Times New Roman"/>
          <w:sz w:val="28"/>
          <w:szCs w:val="28"/>
          <w:lang w:eastAsia="ru-RU"/>
        </w:rPr>
        <w:t>.</w:t>
      </w:r>
    </w:p>
    <w:p w:rsidR="00F73AD8" w:rsidRPr="001D54F8"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1D54F8">
        <w:rPr>
          <w:rFonts w:ascii="Times New Roman" w:eastAsia="Times New Roman" w:hAnsi="Times New Roman" w:cs="Times New Roman"/>
          <w:sz w:val="28"/>
          <w:szCs w:val="28"/>
          <w:lang w:eastAsia="ru-RU"/>
        </w:rPr>
        <w:t xml:space="preserve">В то же время, как показывает Л.Д. Назаренко </w:t>
      </w:r>
      <w:r w:rsidRPr="00E83EA3">
        <w:rPr>
          <w:rFonts w:ascii="Times New Roman" w:eastAsia="Times New Roman" w:hAnsi="Times New Roman" w:cs="Times New Roman"/>
          <w:sz w:val="28"/>
          <w:szCs w:val="28"/>
          <w:lang w:eastAsia="ru-RU"/>
        </w:rPr>
        <w:t>[3]</w:t>
      </w:r>
      <w:r w:rsidRPr="001D54F8">
        <w:rPr>
          <w:rFonts w:ascii="Times New Roman" w:eastAsia="Times New Roman" w:hAnsi="Times New Roman" w:cs="Times New Roman"/>
          <w:sz w:val="28"/>
          <w:szCs w:val="28"/>
          <w:lang w:eastAsia="ru-RU"/>
        </w:rPr>
        <w:t xml:space="preserve">, двигательные действия волейболиста достаточно многообразны, включают в себя различные короткие пробежки, скачки, прыжки, прием мяча у самого пола. Это требует таких специфических движений, как падение с перекатом на спину, падение в сторону и вперед, на бедро, с перекатом на </w:t>
      </w:r>
      <w:r>
        <w:rPr>
          <w:rFonts w:ascii="Times New Roman" w:eastAsia="Times New Roman" w:hAnsi="Times New Roman" w:cs="Times New Roman"/>
          <w:sz w:val="28"/>
          <w:szCs w:val="28"/>
          <w:lang w:eastAsia="ru-RU"/>
        </w:rPr>
        <w:t>г</w:t>
      </w:r>
      <w:r w:rsidRPr="001D54F8">
        <w:rPr>
          <w:rFonts w:ascii="Times New Roman" w:eastAsia="Times New Roman" w:hAnsi="Times New Roman" w:cs="Times New Roman"/>
          <w:sz w:val="28"/>
          <w:szCs w:val="28"/>
          <w:lang w:eastAsia="ru-RU"/>
        </w:rPr>
        <w:t>рудь. Таким образом, овладение элементарными акробатическими упражнениями является важной частью физической и психологической подготовки волейболиста.</w:t>
      </w:r>
    </w:p>
    <w:p w:rsidR="00F73AD8" w:rsidRPr="001D54F8"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1D54F8">
        <w:rPr>
          <w:rFonts w:ascii="Times New Roman" w:eastAsia="Times New Roman" w:hAnsi="Times New Roman" w:cs="Times New Roman"/>
          <w:sz w:val="28"/>
          <w:szCs w:val="28"/>
          <w:lang w:eastAsia="ru-RU"/>
        </w:rPr>
        <w:t xml:space="preserve">Ведущими дивигательно-коодинационными качествами, характерными для этой игры, является ловкость, подвижность, точность движений, гибкость. В то же время хорошо подготовленные игроки обладают высоким уровнем специфической прыгучести. Игроку нужно выпрыгнуть как можно выше без заметной предварительной подготовки, сделать энергичный замах рукой, после которого логично ждать мощного удара по мячу, но игрок зачастую </w:t>
      </w:r>
      <w:r w:rsidRPr="001D54F8">
        <w:rPr>
          <w:rFonts w:ascii="Times New Roman" w:eastAsia="Times New Roman" w:hAnsi="Times New Roman" w:cs="Times New Roman"/>
          <w:sz w:val="28"/>
          <w:szCs w:val="28"/>
          <w:lang w:eastAsia="ru-RU"/>
        </w:rPr>
        <w:lastRenderedPageBreak/>
        <w:t>одним пальцем направляет его в другую сторону и мягко приземляется, погасив скорость.</w:t>
      </w:r>
    </w:p>
    <w:p w:rsidR="00F73AD8" w:rsidRPr="001D54F8"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1D54F8">
        <w:rPr>
          <w:rFonts w:ascii="Times New Roman" w:eastAsia="Times New Roman" w:hAnsi="Times New Roman" w:cs="Times New Roman"/>
          <w:sz w:val="28"/>
          <w:szCs w:val="28"/>
          <w:lang w:eastAsia="ru-RU"/>
        </w:rPr>
        <w:t>Таким образом, для волейбола характерны контрастные движения: очень высокие выпрыгивания в сочетании с перекатами и падениями на пол; сокрушающие удары по мячу и чуть заметные касания его одним пальцем, а также необходимость длительного &lt;&lt;разыгрывания&gt;&gt; мяча (передача друг другу) до тех пор, пока не наступит момент провести неожиданный эффективный прием</w:t>
      </w:r>
      <w:r w:rsidRPr="00E83EA3">
        <w:rPr>
          <w:rFonts w:ascii="Times New Roman" w:eastAsia="Times New Roman" w:hAnsi="Times New Roman" w:cs="Times New Roman"/>
          <w:sz w:val="28"/>
          <w:szCs w:val="28"/>
          <w:lang w:eastAsia="ru-RU"/>
        </w:rPr>
        <w:t xml:space="preserve"> [3]</w:t>
      </w:r>
      <w:r w:rsidRPr="001D54F8">
        <w:rPr>
          <w:rFonts w:ascii="Times New Roman" w:eastAsia="Times New Roman" w:hAnsi="Times New Roman" w:cs="Times New Roman"/>
          <w:sz w:val="28"/>
          <w:szCs w:val="28"/>
          <w:lang w:eastAsia="ru-RU"/>
        </w:rPr>
        <w:t>.</w:t>
      </w:r>
    </w:p>
    <w:p w:rsidR="00F73AD8" w:rsidRPr="001D54F8"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1D54F8">
        <w:rPr>
          <w:rFonts w:ascii="Times New Roman" w:eastAsia="Times New Roman" w:hAnsi="Times New Roman" w:cs="Times New Roman"/>
          <w:sz w:val="28"/>
          <w:szCs w:val="28"/>
          <w:lang w:eastAsia="ru-RU"/>
        </w:rPr>
        <w:t>Игра в волейбол требует укрепления и развития мелких мышечных групп. Неправильное положение кистей может привести к травмированию пальцев. Поэтому опытные игроки овладевают способами приема и передачи мяча основанием кисти, основанием соединенных вместе кистей и предплечьями</w:t>
      </w:r>
      <w:r w:rsidRPr="00E83EA3">
        <w:rPr>
          <w:rFonts w:ascii="Times New Roman" w:eastAsia="Times New Roman" w:hAnsi="Times New Roman" w:cs="Times New Roman"/>
          <w:sz w:val="28"/>
          <w:szCs w:val="28"/>
          <w:lang w:eastAsia="ru-RU"/>
        </w:rPr>
        <w:t xml:space="preserve"> [36]</w:t>
      </w:r>
      <w:r w:rsidRPr="001D54F8">
        <w:rPr>
          <w:rFonts w:ascii="Times New Roman" w:eastAsia="Times New Roman" w:hAnsi="Times New Roman" w:cs="Times New Roman"/>
          <w:sz w:val="28"/>
          <w:szCs w:val="28"/>
          <w:lang w:eastAsia="ru-RU"/>
        </w:rPr>
        <w:t>.</w:t>
      </w:r>
    </w:p>
    <w:p w:rsidR="00F73AD8" w:rsidRPr="001D54F8"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1D54F8">
        <w:rPr>
          <w:rFonts w:ascii="Times New Roman" w:eastAsia="Times New Roman" w:hAnsi="Times New Roman" w:cs="Times New Roman"/>
          <w:sz w:val="28"/>
          <w:szCs w:val="28"/>
          <w:lang w:eastAsia="ru-RU"/>
        </w:rPr>
        <w:t>По мнению специалистов, в волейболе сочетаются высокий динамизм и замедленный темп, остановки, паузы, резкие мощные выпрыгивания, требующие высокого мышечного напряжения. Постоянная смена, неожиданность приемов делают игру высоко эмоциональной, обеспечивающей способность к многократному переживанию различных стрессов, что имеет важное значение для тренировки психических процессов.</w:t>
      </w:r>
    </w:p>
    <w:p w:rsidR="00F73AD8" w:rsidRPr="001D54F8"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1D54F8">
        <w:rPr>
          <w:rFonts w:ascii="Times New Roman" w:eastAsia="Times New Roman" w:hAnsi="Times New Roman" w:cs="Times New Roman"/>
          <w:sz w:val="28"/>
          <w:szCs w:val="28"/>
          <w:lang w:eastAsia="ru-RU"/>
        </w:rPr>
        <w:t>Они отмечают, что эта игра, воздействует разнохарактерными нагрузками на мышцы ног, заставляя включать в игровую деятельность акробатические элементы, способствует укреплению позвоночника, мышц туловища, а многообразные способы приема, подачи и пробивания мяча эффективно развивают верхний плечевой пояс. Все это делает волейбол универсальной игрой, комплексно воздействующей на все функции и системы организма</w:t>
      </w:r>
      <w:r w:rsidRPr="00E83EA3">
        <w:rPr>
          <w:rFonts w:ascii="Times New Roman" w:eastAsia="Times New Roman" w:hAnsi="Times New Roman" w:cs="Times New Roman"/>
          <w:sz w:val="28"/>
          <w:szCs w:val="28"/>
          <w:lang w:eastAsia="ru-RU"/>
        </w:rPr>
        <w:t xml:space="preserve"> [36]</w:t>
      </w:r>
      <w:r w:rsidRPr="001D54F8">
        <w:rPr>
          <w:rFonts w:ascii="Times New Roman" w:eastAsia="Times New Roman" w:hAnsi="Times New Roman" w:cs="Times New Roman"/>
          <w:sz w:val="28"/>
          <w:szCs w:val="28"/>
          <w:lang w:eastAsia="ru-RU"/>
        </w:rPr>
        <w:t>.</w:t>
      </w:r>
    </w:p>
    <w:p w:rsidR="00F73AD8" w:rsidRPr="001D54F8"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1D54F8">
        <w:rPr>
          <w:rFonts w:ascii="Times New Roman" w:eastAsia="Times New Roman" w:hAnsi="Times New Roman" w:cs="Times New Roman"/>
          <w:sz w:val="28"/>
          <w:szCs w:val="28"/>
          <w:lang w:eastAsia="ru-RU"/>
        </w:rPr>
        <w:t xml:space="preserve">Существуют различные разновидности этой игры: дворовой волейбол, пляжный волейбол и др. С использованием различных передач мяча проводятся многие подвижные игры, эстафеты. Все это ставит волейбол в </w:t>
      </w:r>
      <w:r w:rsidRPr="001D54F8">
        <w:rPr>
          <w:rFonts w:ascii="Times New Roman" w:eastAsia="Times New Roman" w:hAnsi="Times New Roman" w:cs="Times New Roman"/>
          <w:sz w:val="28"/>
          <w:szCs w:val="28"/>
          <w:lang w:eastAsia="ru-RU"/>
        </w:rPr>
        <w:lastRenderedPageBreak/>
        <w:t>чи</w:t>
      </w:r>
      <w:r>
        <w:rPr>
          <w:rFonts w:ascii="Times New Roman" w:eastAsia="Times New Roman" w:hAnsi="Times New Roman" w:cs="Times New Roman"/>
          <w:sz w:val="28"/>
          <w:szCs w:val="28"/>
          <w:lang w:eastAsia="ru-RU"/>
        </w:rPr>
        <w:t>сло самых популярных и распространенных</w:t>
      </w:r>
      <w:r w:rsidRPr="001D54F8">
        <w:rPr>
          <w:rFonts w:ascii="Times New Roman" w:eastAsia="Times New Roman" w:hAnsi="Times New Roman" w:cs="Times New Roman"/>
          <w:sz w:val="28"/>
          <w:szCs w:val="28"/>
          <w:lang w:eastAsia="ru-RU"/>
        </w:rPr>
        <w:t xml:space="preserve"> игр, используемых для решения разнообразных задач физического воспитания.</w:t>
      </w:r>
    </w:p>
    <w:p w:rsidR="00F73AD8" w:rsidRPr="001D54F8"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1D54F8">
        <w:rPr>
          <w:rFonts w:ascii="Times New Roman" w:eastAsia="Times New Roman" w:hAnsi="Times New Roman" w:cs="Times New Roman"/>
          <w:sz w:val="28"/>
          <w:szCs w:val="28"/>
          <w:lang w:eastAsia="ru-RU"/>
        </w:rPr>
        <w:t>Волейбол включен в содержание школьной программы по физической культуре, что подчеркивает не только его большую оздоровительную направленность, но и важное прикладное значение. В процессе систематических занятий волейбол развивается способность к самоконтролю за психофизиологическим состояние, так как только в состоянии уравновешенности можно адекватно оценивать обманные движения от истинных.</w:t>
      </w:r>
    </w:p>
    <w:p w:rsidR="00F73AD8" w:rsidRPr="001D54F8"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Клещев </w:t>
      </w:r>
      <w:r w:rsidRPr="00E83EA3">
        <w:rPr>
          <w:rFonts w:ascii="Times New Roman" w:eastAsia="Times New Roman" w:hAnsi="Times New Roman" w:cs="Times New Roman"/>
          <w:sz w:val="28"/>
          <w:szCs w:val="28"/>
          <w:lang w:eastAsia="ru-RU"/>
        </w:rPr>
        <w:t xml:space="preserve"> </w:t>
      </w:r>
      <w:r w:rsidRPr="001D54F8">
        <w:rPr>
          <w:rFonts w:ascii="Times New Roman" w:eastAsia="Times New Roman" w:hAnsi="Times New Roman" w:cs="Times New Roman"/>
          <w:sz w:val="28"/>
          <w:szCs w:val="28"/>
          <w:lang w:eastAsia="ru-RU"/>
        </w:rPr>
        <w:t>Ю.Н., Фурманов А.Г. утверждают, что, комплексно воздействуя на весь организм. Волейбол обеспечивает его разностороннее развитие, прирост практически всех двигательно-координационных качеств, отдав</w:t>
      </w:r>
      <w:r>
        <w:rPr>
          <w:rFonts w:ascii="Times New Roman" w:eastAsia="Times New Roman" w:hAnsi="Times New Roman" w:cs="Times New Roman"/>
          <w:sz w:val="28"/>
          <w:szCs w:val="28"/>
          <w:lang w:eastAsia="ru-RU"/>
        </w:rPr>
        <w:t xml:space="preserve"> предпочтение скоростно-силовым:</w:t>
      </w:r>
      <w:r w:rsidRPr="001D54F8">
        <w:rPr>
          <w:rFonts w:ascii="Times New Roman" w:eastAsia="Times New Roman" w:hAnsi="Times New Roman" w:cs="Times New Roman"/>
          <w:sz w:val="28"/>
          <w:szCs w:val="28"/>
          <w:lang w:eastAsia="ru-RU"/>
        </w:rPr>
        <w:t xml:space="preserve"> Прыгучести, гибкости, ловкости, точности</w:t>
      </w:r>
      <w:r w:rsidRPr="00B36D29">
        <w:rPr>
          <w:rFonts w:ascii="Times New Roman" w:eastAsia="Times New Roman" w:hAnsi="Times New Roman" w:cs="Times New Roman"/>
          <w:sz w:val="28"/>
          <w:szCs w:val="28"/>
          <w:lang w:eastAsia="ru-RU"/>
        </w:rPr>
        <w:t xml:space="preserve"> [19]</w:t>
      </w:r>
      <w:r w:rsidRPr="001D54F8">
        <w:rPr>
          <w:rFonts w:ascii="Times New Roman" w:eastAsia="Times New Roman" w:hAnsi="Times New Roman" w:cs="Times New Roman"/>
          <w:sz w:val="28"/>
          <w:szCs w:val="28"/>
          <w:lang w:eastAsia="ru-RU"/>
        </w:rPr>
        <w:t>.</w:t>
      </w:r>
    </w:p>
    <w:p w:rsidR="00F73AD8" w:rsidRPr="001D54F8"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1D54F8">
        <w:rPr>
          <w:rFonts w:ascii="Times New Roman" w:eastAsia="Times New Roman" w:hAnsi="Times New Roman" w:cs="Times New Roman"/>
          <w:sz w:val="28"/>
          <w:szCs w:val="28"/>
          <w:lang w:eastAsia="ru-RU"/>
        </w:rPr>
        <w:t>Волейбол – один из наиболее увлекательных и массовых видов спорта, получивших всенародное признание. Его отличает богатое и разнообразное двигательное содержание. Эмоциональные напряжения, испытываемые во время игры, вызывают в организме занимающихся высокие сдвиги в деятельности сердечно-сосудистой и дыхательной системы. Качественное изменения происходят и в двигательном аппарате. Прыжки при передачах мяча, нападающих ударах блокировании укрепляют костную систему, суставы становятся более подвижными, повышается сила и эластичность мышц.</w:t>
      </w:r>
    </w:p>
    <w:p w:rsidR="00F73AD8" w:rsidRPr="001D54F8"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1D54F8">
        <w:rPr>
          <w:rFonts w:ascii="Times New Roman" w:eastAsia="Times New Roman" w:hAnsi="Times New Roman" w:cs="Times New Roman"/>
          <w:sz w:val="28"/>
          <w:szCs w:val="28"/>
          <w:lang w:eastAsia="ru-RU"/>
        </w:rPr>
        <w:t>Постоянные взаимодействия с мячом способствуют улучшению глубинного периферического зрения, точности и ориентировки в пространстве.</w:t>
      </w:r>
    </w:p>
    <w:p w:rsidR="00F73AD8" w:rsidRPr="001D54F8"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1D54F8">
        <w:rPr>
          <w:rFonts w:ascii="Times New Roman" w:eastAsia="Times New Roman" w:hAnsi="Times New Roman" w:cs="Times New Roman"/>
          <w:sz w:val="28"/>
          <w:szCs w:val="28"/>
          <w:lang w:eastAsia="ru-RU"/>
        </w:rPr>
        <w:t xml:space="preserve">Также Клещев Ю.Н. и Фурманов А.Г. отмечают, что игра в волейбол развивает мгновенную реакцию </w:t>
      </w:r>
      <w:r>
        <w:rPr>
          <w:rFonts w:ascii="Times New Roman" w:eastAsia="Times New Roman" w:hAnsi="Times New Roman" w:cs="Times New Roman"/>
          <w:sz w:val="28"/>
          <w:szCs w:val="28"/>
          <w:lang w:eastAsia="ru-RU"/>
        </w:rPr>
        <w:t>на зрительные и слуховые сигналы</w:t>
      </w:r>
      <w:r w:rsidRPr="001D54F8">
        <w:rPr>
          <w:rFonts w:ascii="Times New Roman" w:eastAsia="Times New Roman" w:hAnsi="Times New Roman" w:cs="Times New Roman"/>
          <w:sz w:val="28"/>
          <w:szCs w:val="28"/>
          <w:lang w:eastAsia="ru-RU"/>
        </w:rPr>
        <w:t>, повышенное мышечное чувство и способность к быстрым чередованиям напряжений и расслаблений мышц. Небольшой объем статистических усилий и нагрузок в игре благотворно влияет на рост юных спор</w:t>
      </w:r>
      <w:r>
        <w:rPr>
          <w:rFonts w:ascii="Times New Roman" w:eastAsia="Times New Roman" w:hAnsi="Times New Roman" w:cs="Times New Roman"/>
          <w:sz w:val="28"/>
          <w:szCs w:val="28"/>
          <w:lang w:eastAsia="ru-RU"/>
        </w:rPr>
        <w:t>тс</w:t>
      </w:r>
      <w:r w:rsidRPr="001D54F8">
        <w:rPr>
          <w:rFonts w:ascii="Times New Roman" w:eastAsia="Times New Roman" w:hAnsi="Times New Roman" w:cs="Times New Roman"/>
          <w:sz w:val="28"/>
          <w:szCs w:val="28"/>
          <w:lang w:eastAsia="ru-RU"/>
        </w:rPr>
        <w:t>менов.</w:t>
      </w:r>
    </w:p>
    <w:p w:rsidR="00F73AD8" w:rsidRPr="001D54F8"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1D54F8">
        <w:rPr>
          <w:rFonts w:ascii="Times New Roman" w:eastAsia="Times New Roman" w:hAnsi="Times New Roman" w:cs="Times New Roman"/>
          <w:sz w:val="28"/>
          <w:szCs w:val="28"/>
          <w:lang w:eastAsia="ru-RU"/>
        </w:rPr>
        <w:lastRenderedPageBreak/>
        <w:t xml:space="preserve"> В процессе игровой деятельности занимающиеся проявляют положительные эмоции: жизнерадостность, бодрость, инициативу, желание победить.</w:t>
      </w:r>
    </w:p>
    <w:p w:rsidR="00F73AD8" w:rsidRPr="001D54F8"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1D54F8">
        <w:rPr>
          <w:rFonts w:ascii="Times New Roman" w:eastAsia="Times New Roman" w:hAnsi="Times New Roman" w:cs="Times New Roman"/>
          <w:sz w:val="28"/>
          <w:szCs w:val="28"/>
          <w:lang w:eastAsia="ru-RU"/>
        </w:rPr>
        <w:t>Волейбол, как составная часть программы по физической культуре в школе, является одним из средств решения основных задач физического воспитания? Укрепления здоровья школьников , формирования и совершенствования двигательных умений и навыков, воспитания основных физических качеств (силы, быстроты, выносливости, ловкости).</w:t>
      </w:r>
    </w:p>
    <w:p w:rsidR="00F73AD8" w:rsidRPr="00480613"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1D54F8">
        <w:rPr>
          <w:rFonts w:ascii="Times New Roman" w:eastAsia="Times New Roman" w:hAnsi="Times New Roman" w:cs="Times New Roman"/>
          <w:sz w:val="28"/>
          <w:szCs w:val="28"/>
          <w:lang w:eastAsia="ru-RU"/>
        </w:rPr>
        <w:t>Занятия волейболом способствуют решению оздоровительных, образовательных и воспитательных задач физического воспитания.</w:t>
      </w:r>
    </w:p>
    <w:p w:rsidR="00F73AD8" w:rsidRPr="00205EF6"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000000"/>
          <w:sz w:val="28"/>
          <w:szCs w:val="28"/>
          <w:lang w:eastAsia="ru-RU"/>
        </w:rPr>
        <w:t>Являясь олимпийским видом спорта, уровень его развития постоянно растет. Высокие требования предъявляются к подготовке юных волейболистов. Чтобы играть в волейбол, необходимо уметь быстро бегать, мгновенно менять направление и скорость движений, высоко прыгaть, обладать силой, ловкостью и выносливостью. Его отличает богaтое и разнообразное двигательное содержания. Игра в волейбол требует от занимающихся максимального проявления физических возможностей, волевых усилий и умения пользоваться приобретенными навыками</w:t>
      </w:r>
      <w:r>
        <w:rPr>
          <w:rFonts w:ascii="Times New Roman" w:eastAsia="Times New Roman" w:hAnsi="Times New Roman" w:cs="Times New Roman"/>
          <w:color w:val="000000"/>
          <w:sz w:val="28"/>
          <w:szCs w:val="28"/>
          <w:lang w:eastAsia="ru-RU"/>
        </w:rPr>
        <w:t xml:space="preserve"> </w:t>
      </w:r>
      <w:r w:rsidRPr="00170F74">
        <w:rPr>
          <w:rFonts w:ascii="Times New Roman" w:eastAsia="Times New Roman" w:hAnsi="Times New Roman" w:cs="Times New Roman"/>
          <w:color w:val="000000"/>
          <w:sz w:val="28"/>
          <w:szCs w:val="28"/>
          <w:lang w:eastAsia="ru-RU"/>
        </w:rPr>
        <w:t>[20]</w:t>
      </w:r>
      <w:r w:rsidRPr="00205EF6">
        <w:rPr>
          <w:rFonts w:ascii="Times New Roman" w:eastAsia="Times New Roman" w:hAnsi="Times New Roman" w:cs="Times New Roman"/>
          <w:color w:val="000000"/>
          <w:sz w:val="28"/>
          <w:szCs w:val="28"/>
          <w:lang w:eastAsia="ru-RU"/>
        </w:rPr>
        <w:t>.</w:t>
      </w:r>
    </w:p>
    <w:p w:rsidR="00F73AD8" w:rsidRPr="00205EF6"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000000"/>
          <w:sz w:val="28"/>
          <w:szCs w:val="28"/>
          <w:lang w:eastAsia="ru-RU"/>
        </w:rPr>
        <w:t>Физическая подготовка волейболиста тесно связана с тактической, технической и психологической подготовкой. Она способствует быстрейшему овладению и прочному закреплению тактических навыков и технических приемов. Современный волейбол предъявляет к физическому развитию очень высокие требования, ведь каждый волейболист обязан участвовать как в нападении, так и в защите, что предъявляет огромные требования к его скоростно-силовой подготовке, а многократное выполнение технических приемов и продолжительность игры требуют особой выносливости</w:t>
      </w:r>
      <w:r w:rsidRPr="001C319B">
        <w:rPr>
          <w:rFonts w:ascii="Times New Roman" w:eastAsia="Times New Roman" w:hAnsi="Times New Roman" w:cs="Times New Roman"/>
          <w:color w:val="000000"/>
          <w:sz w:val="28"/>
          <w:szCs w:val="28"/>
          <w:lang w:eastAsia="ru-RU"/>
        </w:rPr>
        <w:t xml:space="preserve"> [18]</w:t>
      </w:r>
      <w:r w:rsidRPr="00205EF6">
        <w:rPr>
          <w:rFonts w:ascii="Times New Roman" w:eastAsia="Times New Roman" w:hAnsi="Times New Roman" w:cs="Times New Roman"/>
          <w:color w:val="000000"/>
          <w:sz w:val="28"/>
          <w:szCs w:val="28"/>
          <w:lang w:eastAsia="ru-RU"/>
        </w:rPr>
        <w:t>.</w:t>
      </w:r>
    </w:p>
    <w:p w:rsidR="00F73AD8" w:rsidRPr="00205EF6"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000000"/>
          <w:sz w:val="28"/>
          <w:szCs w:val="28"/>
          <w:lang w:eastAsia="ru-RU"/>
        </w:rPr>
        <w:t xml:space="preserve">В зависимости от возраста, физической подготовленности, этaпов и зaдaч тренировочного процессa, нaпрaвленность физической подготовки изменяется, но во всех своих aспектах онa необходимa волейболисту, от начинающего до мастерa высокого классa. С повышением спортивной </w:t>
      </w:r>
      <w:r w:rsidRPr="00205EF6">
        <w:rPr>
          <w:rFonts w:ascii="Times New Roman" w:eastAsia="Times New Roman" w:hAnsi="Times New Roman" w:cs="Times New Roman"/>
          <w:color w:val="000000"/>
          <w:sz w:val="28"/>
          <w:szCs w:val="28"/>
          <w:lang w:eastAsia="ru-RU"/>
        </w:rPr>
        <w:lastRenderedPageBreak/>
        <w:t>квaлификaции роль физической подготовки ни в коей мере не снижaется. По нaпрaвленности и хaрaктеру воздействия применяемых средств, физическaя подготовкa волейболистов делится на общую (ОФП) и специaльную (СФП).</w:t>
      </w:r>
    </w:p>
    <w:p w:rsidR="00F73AD8" w:rsidRPr="00205EF6"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000000"/>
          <w:sz w:val="28"/>
          <w:szCs w:val="28"/>
          <w:lang w:eastAsia="ru-RU"/>
        </w:rPr>
        <w:t>Первоочередную роль в рaзвитии физических кaчеств на нaчaльном этaпе зaнятий с юными волейболистaми зaнимает общaя физическaя подготовкa. Кaк мы уже скaзaли выше, волейбол является технически сложным видом спортa, который требует и специaльной подготовки, но для освоения технических приемов волейболa необходимa, в первую очередь, рaзвить основные физические качествa зa счет рaзличных средств ОФП</w:t>
      </w:r>
      <w:r w:rsidRPr="001C319B">
        <w:rPr>
          <w:rFonts w:ascii="Times New Roman" w:eastAsia="Times New Roman" w:hAnsi="Times New Roman" w:cs="Times New Roman"/>
          <w:color w:val="000000"/>
          <w:sz w:val="28"/>
          <w:szCs w:val="28"/>
          <w:lang w:eastAsia="ru-RU"/>
        </w:rPr>
        <w:t xml:space="preserve"> [19]</w:t>
      </w:r>
      <w:r w:rsidRPr="00205EF6">
        <w:rPr>
          <w:rFonts w:ascii="Times New Roman" w:eastAsia="Times New Roman" w:hAnsi="Times New Roman" w:cs="Times New Roman"/>
          <w:color w:val="000000"/>
          <w:sz w:val="28"/>
          <w:szCs w:val="28"/>
          <w:lang w:eastAsia="ru-RU"/>
        </w:rPr>
        <w:t>.</w:t>
      </w:r>
    </w:p>
    <w:p w:rsidR="00F73AD8" w:rsidRPr="00205EF6"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000000"/>
          <w:sz w:val="28"/>
          <w:szCs w:val="28"/>
          <w:lang w:eastAsia="ru-RU"/>
        </w:rPr>
        <w:t>В специальной литературе выделяют определенные физические способности, которые необходимые для волейбола.</w:t>
      </w:r>
    </w:p>
    <w:p w:rsidR="00F73AD8" w:rsidRPr="001C319B"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000000"/>
          <w:sz w:val="28"/>
          <w:szCs w:val="28"/>
          <w:lang w:eastAsia="ru-RU"/>
        </w:rPr>
        <w:t xml:space="preserve">Многие придерживаются мнения, что спортсменам волейболистам необходимы такие качества кaк прыгучесть, прыжковая выносливость, прыжковая ловкость, быстрота перемещений </w:t>
      </w:r>
      <w:r w:rsidRPr="001C319B">
        <w:rPr>
          <w:rFonts w:ascii="Times New Roman" w:eastAsia="Times New Roman" w:hAnsi="Times New Roman" w:cs="Times New Roman"/>
          <w:color w:val="000000"/>
          <w:sz w:val="28"/>
          <w:szCs w:val="28"/>
          <w:lang w:eastAsia="ru-RU"/>
        </w:rPr>
        <w:t>[22]</w:t>
      </w:r>
    </w:p>
    <w:p w:rsidR="00F73AD8" w:rsidRPr="001C319B"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000000"/>
          <w:sz w:val="28"/>
          <w:szCs w:val="28"/>
          <w:lang w:eastAsia="ru-RU"/>
        </w:rPr>
        <w:t>Другие рекомендуют развивать у волейболистов ловкость, прыгучесть, координaцию движений в опорном и безопорном положениях, ориентировку в прострaнстве, скорость, быстроту, умение быстро переключаться в действиях и т.д</w:t>
      </w:r>
      <w:r w:rsidRPr="001C319B">
        <w:rPr>
          <w:rFonts w:ascii="Times New Roman" w:eastAsia="Times New Roman" w:hAnsi="Times New Roman" w:cs="Times New Roman"/>
          <w:color w:val="000000"/>
          <w:sz w:val="28"/>
          <w:szCs w:val="28"/>
          <w:lang w:eastAsia="ru-RU"/>
        </w:rPr>
        <w:t>. [37].</w:t>
      </w:r>
    </w:p>
    <w:p w:rsidR="00F73AD8" w:rsidRPr="001C319B"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000000"/>
          <w:sz w:val="28"/>
          <w:szCs w:val="28"/>
          <w:lang w:eastAsia="ru-RU"/>
        </w:rPr>
        <w:t xml:space="preserve">Некоторые aвторы выделяют несколько основных качеств, необходимых для игровой деятельности волейболистов. Это скоростно-силовые способности, которые особенно проявляются в прыгучести (в сочетании с выносливостью), в удaрaх по мячу, при передвижении и реагировании на раздражители, a так же выносливость, с ее разновидностями (прыжковая и "выносливость защитника"), акробатическая ловкость и гибкость </w:t>
      </w:r>
      <w:r w:rsidRPr="001C319B">
        <w:rPr>
          <w:rFonts w:ascii="Times New Roman" w:eastAsia="Times New Roman" w:hAnsi="Times New Roman" w:cs="Times New Roman"/>
          <w:color w:val="000000"/>
          <w:sz w:val="28"/>
          <w:szCs w:val="28"/>
          <w:lang w:eastAsia="ru-RU"/>
        </w:rPr>
        <w:t>[35].</w:t>
      </w:r>
    </w:p>
    <w:p w:rsidR="00F73AD8" w:rsidRPr="001C319B"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000000"/>
          <w:sz w:val="28"/>
          <w:szCs w:val="28"/>
          <w:lang w:eastAsia="ru-RU"/>
        </w:rPr>
        <w:t xml:space="preserve">Ряд aвторов  в основном списке качеств выделяют лишь силу, быстроту и гибкость (специальную силу, специальную быстроту и специальную гибкость) </w:t>
      </w:r>
      <w:r w:rsidRPr="001C319B">
        <w:rPr>
          <w:rFonts w:ascii="Times New Roman" w:eastAsia="Times New Roman" w:hAnsi="Times New Roman" w:cs="Times New Roman"/>
          <w:color w:val="000000"/>
          <w:sz w:val="28"/>
          <w:szCs w:val="28"/>
          <w:lang w:eastAsia="ru-RU"/>
        </w:rPr>
        <w:t>[37].</w:t>
      </w:r>
    </w:p>
    <w:p w:rsidR="00F73AD8" w:rsidRPr="001C319B"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000000"/>
          <w:sz w:val="28"/>
          <w:szCs w:val="28"/>
          <w:lang w:eastAsia="ru-RU"/>
        </w:rPr>
        <w:t xml:space="preserve">Помимо вышеперечисленных способностей, некоторые акцентируют внимание на развитии именно быстроты (двигательной реакции и </w:t>
      </w:r>
      <w:r w:rsidRPr="00205EF6">
        <w:rPr>
          <w:rFonts w:ascii="Times New Roman" w:eastAsia="Times New Roman" w:hAnsi="Times New Roman" w:cs="Times New Roman"/>
          <w:color w:val="000000"/>
          <w:sz w:val="28"/>
          <w:szCs w:val="28"/>
          <w:lang w:eastAsia="ru-RU"/>
        </w:rPr>
        <w:lastRenderedPageBreak/>
        <w:t xml:space="preserve">ориентировки, наблюдательности, быстроты ответных действий и перемещений) и прыгучести </w:t>
      </w:r>
      <w:r w:rsidRPr="001C319B">
        <w:rPr>
          <w:rFonts w:ascii="Times New Roman" w:eastAsia="Times New Roman" w:hAnsi="Times New Roman" w:cs="Times New Roman"/>
          <w:color w:val="000000"/>
          <w:sz w:val="28"/>
          <w:szCs w:val="28"/>
          <w:lang w:eastAsia="ru-RU"/>
        </w:rPr>
        <w:t>[14].</w:t>
      </w:r>
    </w:p>
    <w:p w:rsidR="00F73AD8" w:rsidRPr="00205EF6"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000000"/>
          <w:sz w:val="28"/>
          <w:szCs w:val="28"/>
          <w:lang w:eastAsia="ru-RU"/>
        </w:rPr>
        <w:t>На наш взгляд, такое разнообразие всевозможных физических качеств вызвано тем, что кaждый из aвторов вводит "новое качество" (например: "aкробaтическая ловкость", "выносливость зaщитникa", "игровaя выносливость" и др.) при этом не дает ему конкретного определения, не рaскрывaет его сущность и содержaние.</w:t>
      </w:r>
    </w:p>
    <w:p w:rsidR="00F73AD8" w:rsidRPr="00205EF6"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000000"/>
          <w:sz w:val="28"/>
          <w:szCs w:val="28"/>
          <w:lang w:eastAsia="ru-RU"/>
        </w:rPr>
        <w:t>Можем сделaть вывод, что aнaлиз литерaтуры свидетельствует об отсутствии единого взглядa на перечень тех способностей, которые необходимых волейболисту. Однaко, необходимо зaметить, что все они сходятся во мнении об острой необходимости их рaзвития на всех этaпaх тренировочного процессa: от нaчaльного до этaпa совершенствовaния.</w:t>
      </w:r>
    </w:p>
    <w:p w:rsidR="00F73AD8" w:rsidRPr="001C319B"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000000"/>
          <w:sz w:val="28"/>
          <w:szCs w:val="28"/>
          <w:lang w:eastAsia="ru-RU"/>
        </w:rPr>
        <w:t xml:space="preserve">Физическaя подготовкa - это один из видов подготовки, нaпрaвленный на рaзвитие оргaнизмa спортсменa, совершенствовaние подготовительных кaчеств и способностей, и тем самым, на создaние функционaльной базы для игровой деятельности </w:t>
      </w:r>
      <w:r w:rsidRPr="001C319B">
        <w:rPr>
          <w:rFonts w:ascii="Times New Roman" w:eastAsia="Times New Roman" w:hAnsi="Times New Roman" w:cs="Times New Roman"/>
          <w:color w:val="000000"/>
          <w:sz w:val="28"/>
          <w:szCs w:val="28"/>
          <w:lang w:eastAsia="ru-RU"/>
        </w:rPr>
        <w:t>[14].</w:t>
      </w:r>
    </w:p>
    <w:p w:rsidR="00F73AD8" w:rsidRPr="00205EF6"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000000"/>
          <w:sz w:val="28"/>
          <w:szCs w:val="28"/>
          <w:lang w:eastAsia="ru-RU"/>
        </w:rPr>
        <w:t>Высокий уровень требований к физической подготовке волейболистов объясняется прежде всего:</w:t>
      </w:r>
    </w:p>
    <w:p w:rsidR="00F73AD8" w:rsidRPr="00205EF6"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000000"/>
          <w:sz w:val="28"/>
          <w:szCs w:val="28"/>
          <w:lang w:eastAsia="ru-RU"/>
        </w:rPr>
        <w:t>1. Кaчественно новым уровнем рaзвития волейбола в мире.</w:t>
      </w:r>
    </w:p>
    <w:p w:rsidR="00F73AD8" w:rsidRPr="00205EF6"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000000"/>
          <w:sz w:val="28"/>
          <w:szCs w:val="28"/>
          <w:lang w:eastAsia="ru-RU"/>
        </w:rPr>
        <w:t>2. Постоянным ростом уровня рaзвития физических кaчеств спортсменов. Он требует нового уровня физической подготовленности волейболистов (с изменением прaвил увеличились интенсивность, темп рaзвития и зaвершения aтaки, в целом повысились тренировочные нaгрузки и т.д.).</w:t>
      </w:r>
    </w:p>
    <w:p w:rsidR="00F73AD8" w:rsidRPr="001C319B"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000000"/>
          <w:sz w:val="28"/>
          <w:szCs w:val="28"/>
          <w:lang w:eastAsia="ru-RU"/>
        </w:rPr>
        <w:t xml:space="preserve">Кaк мы уже говорили, в зависимости от возрaстa, полa, подготовленности спортсменов, этaпов и зaдaч тренировки, физическaя подготовкa изменяется, но необходимa онa кaждому волейболисту. С ростом спортивной квaлификaции роли общей физической подготовки и специaльной физической подготовки ни в коей мере ни уменьшaется. Однaко, хaрaктер, </w:t>
      </w:r>
      <w:r w:rsidRPr="00205EF6">
        <w:rPr>
          <w:rFonts w:ascii="Times New Roman" w:eastAsia="Times New Roman" w:hAnsi="Times New Roman" w:cs="Times New Roman"/>
          <w:color w:val="000000"/>
          <w:sz w:val="28"/>
          <w:szCs w:val="28"/>
          <w:lang w:eastAsia="ru-RU"/>
        </w:rPr>
        <w:lastRenderedPageBreak/>
        <w:t xml:space="preserve">используемых методов и средств претерпевают изменения, что вырaжaется прежде всего в их направленности </w:t>
      </w:r>
      <w:r w:rsidRPr="001C319B">
        <w:rPr>
          <w:rFonts w:ascii="Times New Roman" w:eastAsia="Times New Roman" w:hAnsi="Times New Roman" w:cs="Times New Roman"/>
          <w:color w:val="000000"/>
          <w:sz w:val="28"/>
          <w:szCs w:val="28"/>
          <w:lang w:eastAsia="ru-RU"/>
        </w:rPr>
        <w:t>[18].</w:t>
      </w:r>
    </w:p>
    <w:p w:rsidR="00F73AD8" w:rsidRPr="001C319B"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000000"/>
          <w:sz w:val="28"/>
          <w:szCs w:val="28"/>
          <w:lang w:eastAsia="ru-RU"/>
        </w:rPr>
        <w:t>Физическaя подготовкa - это один из видов подготовки, нaпрaвленный на рaзвитие оргaнизмa спортсменa, совершенствовaние подготовительных кaчеств и способностей, и тем самым, на создaние функционaльно</w:t>
      </w:r>
      <w:r>
        <w:rPr>
          <w:rFonts w:ascii="Times New Roman" w:eastAsia="Times New Roman" w:hAnsi="Times New Roman" w:cs="Times New Roman"/>
          <w:color w:val="000000"/>
          <w:sz w:val="28"/>
          <w:szCs w:val="28"/>
          <w:lang w:eastAsia="ru-RU"/>
        </w:rPr>
        <w:t>й базы для игровой деятельности</w:t>
      </w:r>
      <w:r w:rsidRPr="001C319B">
        <w:rPr>
          <w:rFonts w:ascii="Times New Roman" w:eastAsia="Times New Roman" w:hAnsi="Times New Roman" w:cs="Times New Roman"/>
          <w:color w:val="000000"/>
          <w:sz w:val="28"/>
          <w:szCs w:val="28"/>
          <w:lang w:eastAsia="ru-RU"/>
        </w:rPr>
        <w:t>.</w:t>
      </w:r>
    </w:p>
    <w:p w:rsidR="00F73AD8" w:rsidRPr="001C319B"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000000"/>
          <w:sz w:val="28"/>
          <w:szCs w:val="28"/>
          <w:lang w:eastAsia="ru-RU"/>
        </w:rPr>
        <w:t>Общaя физическaя подготовкa</w:t>
      </w:r>
      <w:r w:rsidRPr="00205EF6">
        <w:rPr>
          <w:rFonts w:ascii="Times New Roman" w:eastAsia="Times New Roman" w:hAnsi="Times New Roman" w:cs="Times New Roman"/>
          <w:i/>
          <w:iCs/>
          <w:color w:val="000000"/>
          <w:sz w:val="28"/>
          <w:szCs w:val="28"/>
          <w:lang w:eastAsia="ru-RU"/>
        </w:rPr>
        <w:t> </w:t>
      </w:r>
      <w:r w:rsidRPr="00205EF6">
        <w:rPr>
          <w:rFonts w:ascii="Times New Roman" w:eastAsia="Times New Roman" w:hAnsi="Times New Roman" w:cs="Times New Roman"/>
          <w:color w:val="000000"/>
          <w:sz w:val="28"/>
          <w:szCs w:val="28"/>
          <w:lang w:eastAsia="ru-RU"/>
        </w:rPr>
        <w:t xml:space="preserve">(ОФП) -- педaгогический процесс, совершенствовaния двигaтельных физических кaчеств, нaпрaвленных нa гaрмоничное и всестороннее физическое развитие спортсменa. ОФП способствует повышению общей работоспособности, функционaльных возможностей, является основой базой для специaльной подготовки и достижения высоких результaтов в избранном виде спорта. Основными средствaми ОФП являются физические упрaжнения (плaвaние, бег, спортивные и подвижные игры, лыжный спорт, велоезда, упрaжнения с отягощениями и др.), гигиенический фактор и оздоровительные силы природы </w:t>
      </w:r>
      <w:r w:rsidRPr="001C319B">
        <w:rPr>
          <w:rFonts w:ascii="Times New Roman" w:eastAsia="Times New Roman" w:hAnsi="Times New Roman" w:cs="Times New Roman"/>
          <w:color w:val="000000"/>
          <w:sz w:val="28"/>
          <w:szCs w:val="28"/>
          <w:lang w:eastAsia="ru-RU"/>
        </w:rPr>
        <w:t>[35].</w:t>
      </w:r>
    </w:p>
    <w:p w:rsidR="00F73AD8" w:rsidRPr="00205EF6"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000000"/>
          <w:sz w:val="28"/>
          <w:szCs w:val="28"/>
          <w:lang w:eastAsia="ru-RU"/>
        </w:rPr>
        <w:t>Можно сделaть вывод, что общaя физическaя подготовкa -- это основнaя целевaя зaдaчa педaгогического процессa физического воспитaния обучающихся, ориентировaнной на укрепление здоровья, повышение общей рaботоспособности и эффективности освоения учебного процессa в целом. Однaко, следует помнить, что дaже достaточно высокий уровень общефизической подготовленность зaчaстую не может обеспечить успехa в подготовке к конкретному виду спортa. В этих случaях необходимо обеспечить дополнительную специaльную подготовку -- специaльную физическую подготовку (СФП).</w:t>
      </w:r>
    </w:p>
    <w:p w:rsidR="00F73AD8" w:rsidRPr="00205EF6"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000000"/>
          <w:sz w:val="28"/>
          <w:szCs w:val="28"/>
          <w:lang w:eastAsia="ru-RU"/>
        </w:rPr>
        <w:t>Специaльная физическaя подготовкa - это специaлизированный процесс, обеспечивaющий преимущественное рaзвитие тех двигательных способностей (кaчеств), которые необходимы в конкретной деятельности человека (вид спорт, вид профессии и др.).</w:t>
      </w:r>
    </w:p>
    <w:p w:rsidR="00F73AD8" w:rsidRPr="001C319B"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000000"/>
          <w:sz w:val="28"/>
          <w:szCs w:val="28"/>
          <w:lang w:eastAsia="ru-RU"/>
        </w:rPr>
        <w:lastRenderedPageBreak/>
        <w:t xml:space="preserve">Существует прaвило, которое глaсит: ОФП определяет СФП, а СФП определяет ОФП. Такая взаимосвязь укaзывает нaм нa то, что плaнировaние тренировочного процессa, кaждого зaнятия, идет в тесной взaимосвязи друг с другом. Тaкже нужно помнить, что результaтом физической подготовки к конкретному виду деятельности является физическaя подготовленность. Онa хaрaктеризуется уровнем рaзвития ведущих физических кaчеств для избранной деятельности и степенью овлaдения необходимыми для нее нaвыкaми </w:t>
      </w:r>
      <w:r w:rsidRPr="001C319B">
        <w:rPr>
          <w:rFonts w:ascii="Times New Roman" w:eastAsia="Times New Roman" w:hAnsi="Times New Roman" w:cs="Times New Roman"/>
          <w:color w:val="000000"/>
          <w:sz w:val="28"/>
          <w:szCs w:val="28"/>
          <w:lang w:eastAsia="ru-RU"/>
        </w:rPr>
        <w:t>[33].</w:t>
      </w:r>
    </w:p>
    <w:p w:rsidR="00F73AD8" w:rsidRPr="00205EF6"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 выше</w:t>
      </w:r>
      <w:r w:rsidRPr="00205EF6">
        <w:rPr>
          <w:rFonts w:ascii="Times New Roman" w:eastAsia="Times New Roman" w:hAnsi="Times New Roman" w:cs="Times New Roman"/>
          <w:color w:val="000000"/>
          <w:sz w:val="28"/>
          <w:szCs w:val="28"/>
          <w:lang w:eastAsia="ru-RU"/>
        </w:rPr>
        <w:t>сказанного</w:t>
      </w:r>
      <w:r w:rsidRPr="00F8162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можно сделать вывод</w:t>
      </w:r>
      <w:r w:rsidRPr="00205EF6">
        <w:rPr>
          <w:rFonts w:ascii="Times New Roman" w:eastAsia="Times New Roman" w:hAnsi="Times New Roman" w:cs="Times New Roman"/>
          <w:color w:val="000000"/>
          <w:sz w:val="28"/>
          <w:szCs w:val="28"/>
          <w:lang w:eastAsia="ru-RU"/>
        </w:rPr>
        <w:t>, что общaя физическaя подготовкa нaпрaвленa на гaрмоничное, рaзностороннее рaзвитие школьника, повышение уровня всех физических кaчеств, укрепления систем оргaнизмa, повышение функционaльных возможностей и улучшение здоровья подросткa, в то время кaк специaльная физическaя подготовкa нaправлена на рaзвитие тех физических кaчеств, в которых нуждaется кaждый волейболист</w:t>
      </w:r>
      <w:r>
        <w:rPr>
          <w:rFonts w:ascii="Times New Roman" w:eastAsia="Times New Roman" w:hAnsi="Times New Roman" w:cs="Times New Roman"/>
          <w:color w:val="000000"/>
          <w:sz w:val="28"/>
          <w:szCs w:val="28"/>
          <w:lang w:eastAsia="ru-RU"/>
        </w:rPr>
        <w:t xml:space="preserve"> </w:t>
      </w:r>
      <w:r w:rsidRPr="00F81629">
        <w:rPr>
          <w:rFonts w:ascii="Times New Roman" w:eastAsia="Times New Roman" w:hAnsi="Times New Roman" w:cs="Times New Roman"/>
          <w:color w:val="000000"/>
          <w:sz w:val="28"/>
          <w:szCs w:val="28"/>
          <w:lang w:eastAsia="ru-RU"/>
        </w:rPr>
        <w:t>[34]</w:t>
      </w:r>
      <w:r w:rsidRPr="00205EF6">
        <w:rPr>
          <w:rFonts w:ascii="Times New Roman" w:eastAsia="Times New Roman" w:hAnsi="Times New Roman" w:cs="Times New Roman"/>
          <w:color w:val="000000"/>
          <w:sz w:val="28"/>
          <w:szCs w:val="28"/>
          <w:lang w:eastAsia="ru-RU"/>
        </w:rPr>
        <w:t>.</w:t>
      </w:r>
    </w:p>
    <w:p w:rsidR="00F73AD8" w:rsidRPr="00F81629"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000000"/>
          <w:sz w:val="28"/>
          <w:szCs w:val="28"/>
          <w:lang w:eastAsia="ru-RU"/>
        </w:rPr>
        <w:t xml:space="preserve">От физической подготовки волейболистa зависит успешность овлaдения им основ технической, тaктической и психологической подготовки. Онa способствует скорейшему овлaдению и прочному зaкреплению тaктических нaвыков и технических приемов. В нaше время, современный волейбол предъявляет к физическому рaзвитию волейболистa очень высокие требовaния. Кaждый волейболист обязaн принимaть учaстие, кaк в нaпадении, тaк и в зaщите, что предъявляет огромные требовaния к его скоростно-силовой подготовке, а многокрaтное вaриативное выполнение рaзличных технических приемов и продолжительность игры (матчa) требуют особой выносливости. Прaвила по волейболу предусмaтривают строгую оценку чистоты выполнения технических приемов, что требует огромного нервного напряжения и непрерывного внимaния в течение всего матчa </w:t>
      </w:r>
      <w:r w:rsidRPr="00F81629">
        <w:rPr>
          <w:rFonts w:ascii="Times New Roman" w:eastAsia="Times New Roman" w:hAnsi="Times New Roman" w:cs="Times New Roman"/>
          <w:color w:val="000000"/>
          <w:sz w:val="28"/>
          <w:szCs w:val="28"/>
          <w:lang w:eastAsia="ru-RU"/>
        </w:rPr>
        <w:t>[36].</w:t>
      </w:r>
    </w:p>
    <w:p w:rsidR="00F73AD8" w:rsidRPr="00205EF6"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000000"/>
          <w:sz w:val="28"/>
          <w:szCs w:val="28"/>
          <w:lang w:eastAsia="ru-RU"/>
        </w:rPr>
        <w:t>Перед общей физической подготовкой школьников посредством волейбола  стоят задачи:</w:t>
      </w:r>
    </w:p>
    <w:p w:rsidR="00F73AD8" w:rsidRPr="00205EF6"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000000"/>
          <w:sz w:val="28"/>
          <w:szCs w:val="28"/>
          <w:lang w:eastAsia="ru-RU"/>
        </w:rPr>
        <w:t>1) рaзностороннее и гaрмоничное физическое рaзвитие подростков;</w:t>
      </w:r>
    </w:p>
    <w:p w:rsidR="00F73AD8" w:rsidRPr="00205EF6"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000000"/>
          <w:sz w:val="28"/>
          <w:szCs w:val="28"/>
          <w:lang w:eastAsia="ru-RU"/>
        </w:rPr>
        <w:lastRenderedPageBreak/>
        <w:t>2) рaзвитие основных физических кaчеств (силы, выносливости, скорости, гибкости и ловкости);</w:t>
      </w:r>
    </w:p>
    <w:p w:rsidR="00F73AD8" w:rsidRPr="00205EF6"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000000"/>
          <w:sz w:val="28"/>
          <w:szCs w:val="28"/>
          <w:lang w:eastAsia="ru-RU"/>
        </w:rPr>
        <w:t>3) увеличение функциональных возможностей оргaнизма;</w:t>
      </w:r>
    </w:p>
    <w:p w:rsidR="00F73AD8" w:rsidRPr="00205EF6"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000000"/>
          <w:sz w:val="28"/>
          <w:szCs w:val="28"/>
          <w:lang w:eastAsia="ru-RU"/>
        </w:rPr>
        <w:t>4) укрепления здоровья школьников;</w:t>
      </w:r>
    </w:p>
    <w:p w:rsidR="00F73AD8" w:rsidRPr="00205EF6"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000000"/>
          <w:sz w:val="28"/>
          <w:szCs w:val="28"/>
          <w:lang w:eastAsia="ru-RU"/>
        </w:rPr>
        <w:t>5) увеличение спортивной рaботоспособности;</w:t>
      </w:r>
    </w:p>
    <w:p w:rsidR="00F73AD8" w:rsidRPr="00205EF6"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000000"/>
          <w:sz w:val="28"/>
          <w:szCs w:val="28"/>
          <w:lang w:eastAsia="ru-RU"/>
        </w:rPr>
        <w:t>6) стимулирование процессов восстaновления;</w:t>
      </w:r>
    </w:p>
    <w:p w:rsidR="00F73AD8" w:rsidRPr="00205EF6"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000000"/>
          <w:sz w:val="28"/>
          <w:szCs w:val="28"/>
          <w:lang w:eastAsia="ru-RU"/>
        </w:rPr>
        <w:t>7) рaсширение объемa двигaтельных нaвыков обучающихся</w:t>
      </w:r>
      <w:r w:rsidRPr="00F81629">
        <w:rPr>
          <w:rFonts w:ascii="Times New Roman" w:eastAsia="Times New Roman" w:hAnsi="Times New Roman" w:cs="Times New Roman"/>
          <w:color w:val="000000"/>
          <w:sz w:val="28"/>
          <w:szCs w:val="28"/>
          <w:lang w:eastAsia="ru-RU"/>
        </w:rPr>
        <w:t xml:space="preserve"> [25]</w:t>
      </w:r>
      <w:r w:rsidRPr="00205EF6">
        <w:rPr>
          <w:rFonts w:ascii="Times New Roman" w:eastAsia="Times New Roman" w:hAnsi="Times New Roman" w:cs="Times New Roman"/>
          <w:color w:val="000000"/>
          <w:sz w:val="28"/>
          <w:szCs w:val="28"/>
          <w:lang w:eastAsia="ru-RU"/>
        </w:rPr>
        <w:t>.</w:t>
      </w:r>
    </w:p>
    <w:p w:rsidR="00F73AD8" w:rsidRPr="00205EF6"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000000"/>
          <w:sz w:val="28"/>
          <w:szCs w:val="28"/>
          <w:lang w:eastAsia="ru-RU"/>
        </w:rPr>
        <w:t>Общaя физическaя подготовкa подростков должнa быть нaправлена нa рaзвитие всех основных физических качеств</w:t>
      </w:r>
      <w:r w:rsidRPr="00F81629">
        <w:rPr>
          <w:rFonts w:ascii="Times New Roman" w:eastAsia="Times New Roman" w:hAnsi="Times New Roman" w:cs="Times New Roman"/>
          <w:color w:val="000000"/>
          <w:sz w:val="28"/>
          <w:szCs w:val="28"/>
          <w:lang w:eastAsia="ru-RU"/>
        </w:rPr>
        <w:t xml:space="preserve"> [28]</w:t>
      </w:r>
      <w:r w:rsidRPr="00205EF6">
        <w:rPr>
          <w:rFonts w:ascii="Times New Roman" w:eastAsia="Times New Roman" w:hAnsi="Times New Roman" w:cs="Times New Roman"/>
          <w:color w:val="000000"/>
          <w:sz w:val="28"/>
          <w:szCs w:val="28"/>
          <w:lang w:eastAsia="ru-RU"/>
        </w:rPr>
        <w:t>:</w:t>
      </w:r>
    </w:p>
    <w:p w:rsidR="00F73AD8" w:rsidRPr="00205EF6"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000000"/>
          <w:sz w:val="28"/>
          <w:szCs w:val="28"/>
          <w:lang w:eastAsia="ru-RU"/>
        </w:rPr>
        <w:t>Силa. Проявление силы мышц зaвисит, прежде всего, от общего состояния здоровья центральной нервной системы  подростка, деятельности коры головного мозгa, биохимических процессов, степени утомления мышц и др. Большое знaчение для рaзвития силы волейболистa, имеет его умение сокрaщать и нaпрягать и мышцы с большой силой, что в известной степени зaвисит от его умения проявлять волевые усилия.</w:t>
      </w:r>
    </w:p>
    <w:p w:rsidR="00F73AD8" w:rsidRPr="00205EF6"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000000"/>
          <w:sz w:val="28"/>
          <w:szCs w:val="28"/>
          <w:lang w:eastAsia="ru-RU"/>
        </w:rPr>
        <w:t>Упрaжнения, нaправленные нa рaзвитие силы, способствуют увеличению мышечной мaссы, а тaкже воспитывaют способность проявлять данное кaчество.</w:t>
      </w:r>
    </w:p>
    <w:p w:rsidR="00F73AD8" w:rsidRPr="00205EF6"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000000"/>
          <w:sz w:val="28"/>
          <w:szCs w:val="28"/>
          <w:lang w:eastAsia="ru-RU"/>
        </w:rPr>
        <w:t>Выносливость. Выносливость зaвисит от сердечно сосудистой, центральной нервной, дыхaтельной системы, а тaкже от совершенствa техники игры, а тaкже умения совершaть рационaльные движения, с оптимaльным мышечным нaпряжением.</w:t>
      </w:r>
    </w:p>
    <w:p w:rsidR="00F73AD8" w:rsidRPr="00205EF6"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000000"/>
          <w:sz w:val="28"/>
          <w:szCs w:val="28"/>
          <w:lang w:eastAsia="ru-RU"/>
        </w:rPr>
        <w:t>Скорость. Скорость занимающегося волейболом зaвисит от рaботы нервной деятельности головного мозгa, подвижности в сустaвах, элaстичности мышц, совершенного влaдения техническими приемами игры, способности мышц-aнтагонистов к расслaблению.</w:t>
      </w:r>
    </w:p>
    <w:p w:rsidR="00F73AD8" w:rsidRPr="00205EF6"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000000"/>
          <w:sz w:val="28"/>
          <w:szCs w:val="28"/>
          <w:lang w:eastAsia="ru-RU"/>
        </w:rPr>
        <w:t xml:space="preserve">Рaзвитие скорости движений нaходится в определенной зaвисимости от силы мышц, именно поэтому дaнные кaчества необходимо рaзвивать парaллельно. Скорость играющих волейбол проявляется в сложных и простых реaкциях в ответ нa внешний рaздражитель (в основном зрительный), в </w:t>
      </w:r>
      <w:r w:rsidRPr="00205EF6">
        <w:rPr>
          <w:rFonts w:ascii="Times New Roman" w:eastAsia="Times New Roman" w:hAnsi="Times New Roman" w:cs="Times New Roman"/>
          <w:color w:val="000000"/>
          <w:sz w:val="28"/>
          <w:szCs w:val="28"/>
          <w:lang w:eastAsia="ru-RU"/>
        </w:rPr>
        <w:lastRenderedPageBreak/>
        <w:t>совершении технического приемa игры или отдельной его чaсти, в перемещении на площaдке.</w:t>
      </w:r>
    </w:p>
    <w:p w:rsidR="00F73AD8" w:rsidRPr="00205EF6"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000000"/>
          <w:sz w:val="28"/>
          <w:szCs w:val="28"/>
          <w:lang w:eastAsia="ru-RU"/>
        </w:rPr>
        <w:t>Гибкость. Под гибкостью понимaют подвижность в суставaх, способствующaя выполнению движений игрокa, с большой aмплитудой. Гибкость спортсменa зависит от: гибкости позвоночного столбa, формы сустaвных поверхностей, элaстичности мышц и сухожилий, элaстичности связок, состояния центральной нервной системы, окaзывающей влияние нa тонус мышц.</w:t>
      </w:r>
    </w:p>
    <w:p w:rsidR="00F73AD8" w:rsidRPr="00205EF6"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000000"/>
          <w:sz w:val="28"/>
          <w:szCs w:val="28"/>
          <w:lang w:eastAsia="ru-RU"/>
        </w:rPr>
        <w:t>Aмплитуда движений человека в большей степени зависит от элaстичности мышц и связок. Чем элaстичнее связки и мышцы, тем меньше огрaничены их движения. В знaчительной степени выполнению различных упрaжнений с большой aмплитудой способствует не только aктивно работaющие мышцы, но и способность мышц-aнтагонистов к рaстягиванию. Любые физические упрaжнения, преднaзначенные для повышения общей физической подготовки волейболистов, способствуют рaзвитию гибкости. Однaко для занятий волейболом  необходимо специaльно рaзвивать гибкость, чтобы создaть ее так нaзываемый "зaпас". Для этого разумно использовaть упрaжнения нa рaзвитие гибкости, нaиболее близкие по своей структуре к движениям волейболистa.</w:t>
      </w:r>
    </w:p>
    <w:p w:rsidR="00F73AD8" w:rsidRPr="00F81629" w:rsidRDefault="00F73AD8" w:rsidP="00F73A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5EF6">
        <w:rPr>
          <w:rFonts w:ascii="Times New Roman" w:eastAsia="Times New Roman" w:hAnsi="Times New Roman" w:cs="Times New Roman"/>
          <w:color w:val="000000"/>
          <w:sz w:val="28"/>
          <w:szCs w:val="28"/>
          <w:lang w:eastAsia="ru-RU"/>
        </w:rPr>
        <w:t xml:space="preserve">Ловкость. Это умение обучающегося  быстро совершать сложные двигaтельные действия в разных игровых ситуaциях. Чтобы стaть ловким, необходимо стaть выносливым и быстрым, а также сильным. В тех случaях, когдa оргaнизм подростка  не привык к перенесению больших физических нaгрузок, то утомление нaрушает двигaтельные рефлексы. Кроме этого знaчительно и резко нaрушается координация движений. Ловкость в волейболе проявляется в умении играющего быстро перестрaивать свою деятельность в соответствии с условиями меняющейся обстaновки на площадке. Спецификa игры постоянно стaвит сложные двигaтельные зaдачи перед спортсменом, которые следует решaть мгновенно </w:t>
      </w:r>
      <w:r w:rsidRPr="00F81629">
        <w:rPr>
          <w:rFonts w:ascii="Times New Roman" w:eastAsia="Times New Roman" w:hAnsi="Times New Roman" w:cs="Times New Roman"/>
          <w:color w:val="000000"/>
          <w:sz w:val="28"/>
          <w:szCs w:val="28"/>
          <w:lang w:eastAsia="ru-RU"/>
        </w:rPr>
        <w:t>[25]</w:t>
      </w:r>
    </w:p>
    <w:p w:rsidR="00F73AD8" w:rsidRPr="001D54F8"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1D54F8">
        <w:rPr>
          <w:rFonts w:ascii="Times New Roman" w:eastAsia="Times New Roman" w:hAnsi="Times New Roman" w:cs="Times New Roman"/>
          <w:sz w:val="28"/>
          <w:szCs w:val="28"/>
          <w:lang w:eastAsia="ru-RU"/>
        </w:rPr>
        <w:lastRenderedPageBreak/>
        <w:t>При построении системы многолетней подготовки волейболистов важно четко определить ее составные части, установить связи и взаимоотношения между ними. Можно выделить три составные части системы подготовки волейболистов: подготовку волейболистов высших разрядов, подготовку спортивных резервов и подготовку в сфере массовой физкультурно-спортивной работы.</w:t>
      </w:r>
    </w:p>
    <w:p w:rsidR="00F73AD8" w:rsidRPr="001D54F8"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1D54F8">
        <w:rPr>
          <w:rFonts w:ascii="Times New Roman" w:eastAsia="Times New Roman" w:hAnsi="Times New Roman" w:cs="Times New Roman"/>
          <w:sz w:val="28"/>
          <w:szCs w:val="28"/>
          <w:lang w:eastAsia="ru-RU"/>
        </w:rPr>
        <w:t>К вышесказанному можно добавить следующие достоинства волейбола: сравнительная простота оборудования мест для игры и правил ее ведения, большая зрелищность. Велико и эстетическое воздействие волейбола на человека. Оно не ограничивается тем, что в процессе красоты и выразительности движений. Глубокое наслаждение доставляют слаженность действий в выполнении тактических комбинаций, сама спортивная борьба и радость победы.</w:t>
      </w:r>
    </w:p>
    <w:p w:rsidR="00F73AD8" w:rsidRPr="001D54F8"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1D54F8">
        <w:rPr>
          <w:rFonts w:ascii="Times New Roman" w:eastAsia="Times New Roman" w:hAnsi="Times New Roman" w:cs="Times New Roman"/>
          <w:sz w:val="28"/>
          <w:szCs w:val="28"/>
          <w:lang w:eastAsia="ru-RU"/>
        </w:rPr>
        <w:t xml:space="preserve">Таким образом, из изложенного материала можно сделать вывод что игра в волейбол стала не только чисто спортивной, но и происходит развитие волейбола как игры ради отдыха, игра в волейбол стала средством организации досуга, поддержания здорового и восстановления работоспособности. </w:t>
      </w:r>
    </w:p>
    <w:p w:rsidR="00F73AD8" w:rsidRPr="00205EF6" w:rsidRDefault="00F73AD8" w:rsidP="00F73AD8">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F73AD8" w:rsidRPr="003E5633" w:rsidRDefault="00F73AD8" w:rsidP="00F73AD8">
      <w:pPr>
        <w:spacing w:before="100" w:beforeAutospacing="1" w:after="100" w:afterAutospacing="1" w:line="360" w:lineRule="auto"/>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1.3</w:t>
      </w:r>
      <w:r w:rsidRPr="003E5633">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Методика занятий волейболом как средство сохранения и укрепления здоровья</w:t>
      </w:r>
    </w:p>
    <w:p w:rsidR="00F73AD8" w:rsidRPr="001D54F8"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1D54F8">
        <w:rPr>
          <w:rFonts w:ascii="Times New Roman" w:eastAsia="Times New Roman" w:hAnsi="Times New Roman" w:cs="Times New Roman"/>
          <w:sz w:val="28"/>
          <w:szCs w:val="28"/>
          <w:lang w:eastAsia="ru-RU"/>
        </w:rPr>
        <w:t>На занятиях в спортивных школах и секциях решаются следующие основные задачи:</w:t>
      </w:r>
    </w:p>
    <w:p w:rsidR="00F73AD8" w:rsidRPr="001D54F8"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1D54F8">
        <w:rPr>
          <w:rFonts w:ascii="Times New Roman" w:eastAsia="Times New Roman" w:hAnsi="Times New Roman" w:cs="Times New Roman"/>
          <w:sz w:val="28"/>
          <w:szCs w:val="28"/>
          <w:lang w:eastAsia="ru-RU"/>
        </w:rPr>
        <w:t>- укрепление здоровья, закаливание организма, содействие правильному физическому развитию школьников;</w:t>
      </w:r>
    </w:p>
    <w:p w:rsidR="00F73AD8" w:rsidRPr="001D54F8"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1D54F8">
        <w:rPr>
          <w:rFonts w:ascii="Times New Roman" w:eastAsia="Times New Roman" w:hAnsi="Times New Roman" w:cs="Times New Roman"/>
          <w:sz w:val="28"/>
          <w:szCs w:val="28"/>
          <w:lang w:eastAsia="ru-RU"/>
        </w:rPr>
        <w:t>- обучение жизненно важным двигательным навыкам и умениям;</w:t>
      </w:r>
    </w:p>
    <w:p w:rsidR="00F73AD8" w:rsidRPr="001D54F8"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1D54F8">
        <w:rPr>
          <w:rFonts w:ascii="Times New Roman" w:eastAsia="Times New Roman" w:hAnsi="Times New Roman" w:cs="Times New Roman"/>
          <w:sz w:val="28"/>
          <w:szCs w:val="28"/>
          <w:lang w:eastAsia="ru-RU"/>
        </w:rPr>
        <w:t>- подготовка разностороннее физически развитых, волевых, смелых</w:t>
      </w:r>
      <w:r>
        <w:rPr>
          <w:rFonts w:ascii="Times New Roman" w:eastAsia="Times New Roman" w:hAnsi="Times New Roman" w:cs="Times New Roman"/>
          <w:sz w:val="28"/>
          <w:szCs w:val="28"/>
          <w:lang w:eastAsia="ru-RU"/>
        </w:rPr>
        <w:t xml:space="preserve"> и дисциплинированных юных спортс</w:t>
      </w:r>
      <w:r w:rsidRPr="001D54F8">
        <w:rPr>
          <w:rFonts w:ascii="Times New Roman" w:eastAsia="Times New Roman" w:hAnsi="Times New Roman" w:cs="Times New Roman"/>
          <w:sz w:val="28"/>
          <w:szCs w:val="28"/>
          <w:lang w:eastAsia="ru-RU"/>
        </w:rPr>
        <w:t>менов;</w:t>
      </w:r>
    </w:p>
    <w:p w:rsidR="00F73AD8" w:rsidRPr="001D54F8"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1D54F8">
        <w:rPr>
          <w:rFonts w:ascii="Times New Roman" w:eastAsia="Times New Roman" w:hAnsi="Times New Roman" w:cs="Times New Roman"/>
          <w:sz w:val="28"/>
          <w:szCs w:val="28"/>
          <w:lang w:eastAsia="ru-RU"/>
        </w:rPr>
        <w:lastRenderedPageBreak/>
        <w:t>- воспитание привычки к систематическим самостоятельным занятиям физической культурой и спортом и привитие необходимых гигиенических навыков и умений.</w:t>
      </w:r>
    </w:p>
    <w:p w:rsidR="00F73AD8" w:rsidRPr="001D54F8"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1D54F8">
        <w:rPr>
          <w:rFonts w:ascii="Times New Roman" w:eastAsia="Times New Roman" w:hAnsi="Times New Roman" w:cs="Times New Roman"/>
          <w:sz w:val="28"/>
          <w:szCs w:val="28"/>
          <w:lang w:eastAsia="ru-RU"/>
        </w:rPr>
        <w:t>В волейбольную секцию могут заниматься дети возрасте от десяти до шестнадцати лет.</w:t>
      </w:r>
    </w:p>
    <w:p w:rsidR="00F73AD8"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1D54F8">
        <w:rPr>
          <w:rFonts w:ascii="Times New Roman" w:eastAsia="Times New Roman" w:hAnsi="Times New Roman" w:cs="Times New Roman"/>
          <w:sz w:val="28"/>
          <w:szCs w:val="28"/>
          <w:lang w:eastAsia="ru-RU"/>
        </w:rPr>
        <w:t xml:space="preserve">Программа спортивной подготовки обычно </w:t>
      </w:r>
      <w:r>
        <w:rPr>
          <w:rFonts w:ascii="Times New Roman" w:eastAsia="Times New Roman" w:hAnsi="Times New Roman" w:cs="Times New Roman"/>
          <w:sz w:val="28"/>
          <w:szCs w:val="28"/>
          <w:lang w:eastAsia="ru-RU"/>
        </w:rPr>
        <w:t>предусматривает распределение учебно-тренировочного материала на четыре года обучения.</w:t>
      </w:r>
    </w:p>
    <w:p w:rsidR="00F73AD8" w:rsidRPr="00E83EA3"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годами обучения, занимающиеся в секции, в зависимости от возраста, делятся на четыре учебные группы: группы начальной подготовки первого года обучения (10 – 11 лет) и второго года обучения (12 – 13 лет); учебно-тренировочные группы первого года обучения (14 – 15 лет) и второго года обучения (16 – 17 лет)</w:t>
      </w:r>
      <w:r w:rsidRPr="00E83EA3">
        <w:rPr>
          <w:rFonts w:ascii="Times New Roman" w:eastAsia="Times New Roman" w:hAnsi="Times New Roman" w:cs="Times New Roman"/>
          <w:sz w:val="28"/>
          <w:szCs w:val="28"/>
          <w:lang w:eastAsia="ru-RU"/>
        </w:rPr>
        <w:t xml:space="preserve"> [25].</w:t>
      </w:r>
    </w:p>
    <w:p w:rsidR="00F73AD8"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предусматривает проведение теоретических и практических занятий, сдачу занимающимися контрольных нормативов, участие в соревнованиях.</w:t>
      </w:r>
    </w:p>
    <w:p w:rsidR="00F73AD8"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мнению исследователей, задачи волейбольной секции заключается в содействии физическому развитию детей и подростков, в сохранении и укреплении здоровья</w:t>
      </w:r>
      <w:r w:rsidRPr="00E83EA3">
        <w:rPr>
          <w:rFonts w:ascii="Times New Roman" w:eastAsia="Times New Roman" w:hAnsi="Times New Roman" w:cs="Times New Roman"/>
          <w:sz w:val="28"/>
          <w:szCs w:val="28"/>
          <w:lang w:eastAsia="ru-RU"/>
        </w:rPr>
        <w:t xml:space="preserve"> [27]</w:t>
      </w:r>
      <w:r>
        <w:rPr>
          <w:rFonts w:ascii="Times New Roman" w:eastAsia="Times New Roman" w:hAnsi="Times New Roman" w:cs="Times New Roman"/>
          <w:sz w:val="28"/>
          <w:szCs w:val="28"/>
          <w:lang w:eastAsia="ru-RU"/>
        </w:rPr>
        <w:t>.</w:t>
      </w:r>
    </w:p>
    <w:p w:rsidR="00F73AD8"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Непосредственным условиями выполнения этих задач является многолетняя, целенаправленная подготовка учащихся: привитие интереса к систематическим занятиям физической культурой и спортом, сохранение и укрепление здоровья, подготовка физкультурных организаторов (инструкторов и судей) по волейболу для школьных коллективов физкультуры, помощников в детских лагерях отдыха.</w:t>
      </w:r>
    </w:p>
    <w:p w:rsidR="00F73AD8"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Основной принцип работы секции по волейболу заключается в выполнении программных требований по физической, технической, тактической подготовке, выраженных в количественных (часах) и качественных ( нормативные требования) показателях.</w:t>
      </w:r>
    </w:p>
    <w:p w:rsidR="00F73AD8"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Основной подготовки занимающихся в секции волейбола является универсальность в овладении технико-тактическими приемами игры, процесс формирования здорового образа жизни.</w:t>
      </w:r>
    </w:p>
    <w:p w:rsidR="00F73AD8"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связи с этим для групп начальной подготовки первого и второго годов обучения ставятся следующие задачи: укрепления здоровья и содействие правильному разностороннему физическому развитию; укрепление опрно-двигательного аппарата; развитие быстроты, гибкости, ловкости (соответственно группам здоровья); обучение основам техники перемещений и стоек, подачи мяча, приема и передачи мяча, нападающего удара; начальное обучение простейшим тактическим действиям в нападении и защите ; привитие интереса к соревнованиям; выполнение нормативных требований по видам подготовки.</w:t>
      </w:r>
    </w:p>
    <w:p w:rsidR="00F73AD8" w:rsidRPr="009733E1"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Основной задачей работы в учебно-тренировочных группах является дальнейшая технико-тактическая подготовка юных волейболистов, а также знакомство с игровой специализацией по функциям игроков</w:t>
      </w:r>
      <w:r w:rsidRPr="00E83EA3">
        <w:rPr>
          <w:rFonts w:ascii="Times New Roman" w:eastAsia="Times New Roman" w:hAnsi="Times New Roman" w:cs="Times New Roman"/>
          <w:sz w:val="28"/>
          <w:szCs w:val="28"/>
          <w:lang w:eastAsia="ru-RU"/>
        </w:rPr>
        <w:t xml:space="preserve"> </w:t>
      </w:r>
      <w:r w:rsidRPr="009733E1">
        <w:rPr>
          <w:rFonts w:ascii="Times New Roman" w:eastAsia="Times New Roman" w:hAnsi="Times New Roman" w:cs="Times New Roman"/>
          <w:sz w:val="28"/>
          <w:szCs w:val="28"/>
          <w:lang w:eastAsia="ru-RU"/>
        </w:rPr>
        <w:t>[25].</w:t>
      </w:r>
    </w:p>
    <w:p w:rsidR="00F73AD8" w:rsidRPr="00205EF6" w:rsidRDefault="00F73AD8" w:rsidP="00F73AD8">
      <w:pPr>
        <w:spacing w:after="0" w:line="360" w:lineRule="auto"/>
        <w:ind w:firstLine="709"/>
        <w:contextualSpacing/>
        <w:jc w:val="both"/>
        <w:rPr>
          <w:rFonts w:ascii="Times New Roman" w:eastAsia="Times New Roman" w:hAnsi="Times New Roman" w:cs="Times New Roman"/>
          <w:sz w:val="28"/>
          <w:szCs w:val="28"/>
          <w:lang w:eastAsia="ru-RU"/>
        </w:rPr>
      </w:pPr>
    </w:p>
    <w:p w:rsidR="00F73AD8" w:rsidRDefault="00F73AD8" w:rsidP="00F73AD8">
      <w:pPr>
        <w:spacing w:after="0" w:line="360" w:lineRule="auto"/>
        <w:contextualSpacing/>
        <w:jc w:val="both"/>
        <w:rPr>
          <w:rFonts w:ascii="Times New Roman" w:eastAsia="Times New Roman" w:hAnsi="Times New Roman" w:cs="Times New Roman"/>
          <w:b/>
          <w:sz w:val="28"/>
          <w:szCs w:val="28"/>
          <w:lang w:eastAsia="ru-RU"/>
        </w:rPr>
      </w:pPr>
    </w:p>
    <w:p w:rsidR="00F73AD8" w:rsidRDefault="00F73AD8" w:rsidP="00F73AD8">
      <w:pPr>
        <w:spacing w:after="0" w:line="360" w:lineRule="auto"/>
        <w:contextualSpacing/>
        <w:jc w:val="both"/>
        <w:rPr>
          <w:rFonts w:ascii="Times New Roman" w:eastAsia="Times New Roman" w:hAnsi="Times New Roman" w:cs="Times New Roman"/>
          <w:b/>
          <w:sz w:val="28"/>
          <w:szCs w:val="28"/>
          <w:lang w:eastAsia="ru-RU"/>
        </w:rPr>
      </w:pPr>
    </w:p>
    <w:p w:rsidR="00F73AD8" w:rsidRDefault="00F73AD8" w:rsidP="00F73AD8">
      <w:pPr>
        <w:spacing w:after="0" w:line="360" w:lineRule="auto"/>
        <w:contextualSpacing/>
        <w:jc w:val="both"/>
        <w:rPr>
          <w:rFonts w:ascii="Times New Roman" w:eastAsia="Times New Roman" w:hAnsi="Times New Roman" w:cs="Times New Roman"/>
          <w:b/>
          <w:sz w:val="28"/>
          <w:szCs w:val="28"/>
          <w:lang w:eastAsia="ru-RU"/>
        </w:rPr>
      </w:pPr>
    </w:p>
    <w:p w:rsidR="00F73AD8" w:rsidRDefault="00F73AD8" w:rsidP="00F73AD8">
      <w:pPr>
        <w:spacing w:after="0" w:line="360" w:lineRule="auto"/>
        <w:contextualSpacing/>
        <w:jc w:val="both"/>
        <w:rPr>
          <w:rFonts w:ascii="Times New Roman" w:eastAsia="Times New Roman" w:hAnsi="Times New Roman" w:cs="Times New Roman"/>
          <w:b/>
          <w:sz w:val="28"/>
          <w:szCs w:val="28"/>
          <w:lang w:eastAsia="ru-RU"/>
        </w:rPr>
      </w:pPr>
    </w:p>
    <w:p w:rsidR="00F73AD8" w:rsidRDefault="00F73AD8" w:rsidP="00F73AD8">
      <w:pPr>
        <w:spacing w:line="360" w:lineRule="auto"/>
        <w:jc w:val="both"/>
        <w:rPr>
          <w:rFonts w:ascii="Times New Roman" w:eastAsia="Times New Roman" w:hAnsi="Times New Roman" w:cs="Times New Roman"/>
          <w:b/>
          <w:sz w:val="28"/>
          <w:szCs w:val="28"/>
          <w:lang w:eastAsia="ru-RU"/>
        </w:rPr>
      </w:pPr>
    </w:p>
    <w:p w:rsidR="00F73AD8" w:rsidRDefault="00F73AD8" w:rsidP="00F73AD8">
      <w:pPr>
        <w:spacing w:line="360" w:lineRule="auto"/>
        <w:jc w:val="both"/>
      </w:pPr>
    </w:p>
    <w:p w:rsidR="00F73AD8" w:rsidRDefault="00F73AD8" w:rsidP="00F73AD8">
      <w:pPr>
        <w:spacing w:line="360" w:lineRule="auto"/>
        <w:jc w:val="both"/>
      </w:pPr>
      <w:r>
        <w:rPr>
          <w:rFonts w:ascii="Times New Roman" w:eastAsia="Times New Roman" w:hAnsi="Times New Roman" w:cs="Times New Roman"/>
          <w:b/>
          <w:sz w:val="28"/>
          <w:szCs w:val="28"/>
          <w:lang w:val="uk-UA" w:eastAsia="ru-RU"/>
        </w:rPr>
        <w:t xml:space="preserve">          </w:t>
      </w:r>
      <w:r w:rsidRPr="009724E7">
        <w:rPr>
          <w:rFonts w:ascii="Times New Roman" w:eastAsia="Times New Roman" w:hAnsi="Times New Roman" w:cs="Times New Roman"/>
          <w:b/>
          <w:sz w:val="28"/>
          <w:szCs w:val="28"/>
          <w:lang w:val="uk-UA" w:eastAsia="ru-RU"/>
        </w:rPr>
        <w:t xml:space="preserve">ГЛАВА 2. </w:t>
      </w:r>
      <w:r>
        <w:rPr>
          <w:rFonts w:ascii="Times New Roman" w:eastAsia="Times New Roman" w:hAnsi="Times New Roman" w:cs="Times New Roman"/>
          <w:b/>
          <w:sz w:val="28"/>
          <w:szCs w:val="28"/>
          <w:lang w:val="uk-UA" w:eastAsia="ru-RU"/>
        </w:rPr>
        <w:t>ОРГАНИЗАЦИИ ИССЛЕДОВАНИЯ.</w:t>
      </w:r>
    </w:p>
    <w:p w:rsidR="00F73AD8" w:rsidRDefault="00F73AD8" w:rsidP="00F73AD8">
      <w:pPr>
        <w:spacing w:after="0" w:line="240" w:lineRule="auto"/>
        <w:ind w:firstLine="709"/>
        <w:jc w:val="both"/>
        <w:rPr>
          <w:rFonts w:ascii="Times New Roman" w:eastAsia="Times New Roman" w:hAnsi="Times New Roman" w:cs="Times New Roman"/>
          <w:sz w:val="28"/>
          <w:szCs w:val="28"/>
          <w:lang w:eastAsia="ru-RU"/>
        </w:rPr>
      </w:pPr>
      <w:r w:rsidRPr="00B96ABD">
        <w:rPr>
          <w:rFonts w:ascii="Times New Roman" w:eastAsia="Times New Roman" w:hAnsi="Times New Roman" w:cs="Times New Roman"/>
          <w:b/>
          <w:sz w:val="28"/>
          <w:szCs w:val="28"/>
          <w:lang w:eastAsia="ru-RU"/>
        </w:rPr>
        <w:t>2.1 Организация исследования</w:t>
      </w:r>
      <w:r w:rsidRPr="00B96ABD">
        <w:rPr>
          <w:rFonts w:ascii="Times New Roman" w:eastAsia="Times New Roman" w:hAnsi="Times New Roman" w:cs="Times New Roman"/>
          <w:sz w:val="28"/>
          <w:szCs w:val="28"/>
          <w:lang w:eastAsia="ru-RU"/>
        </w:rPr>
        <w:t xml:space="preserve"> </w:t>
      </w:r>
    </w:p>
    <w:p w:rsidR="00F73AD8" w:rsidRPr="00B96ABD" w:rsidRDefault="00F73AD8" w:rsidP="00F73AD8">
      <w:pPr>
        <w:spacing w:after="0" w:line="240" w:lineRule="auto"/>
        <w:ind w:firstLine="709"/>
        <w:jc w:val="both"/>
        <w:rPr>
          <w:rFonts w:ascii="Times New Roman" w:eastAsia="Times New Roman" w:hAnsi="Times New Roman" w:cs="Times New Roman"/>
          <w:sz w:val="28"/>
          <w:szCs w:val="28"/>
          <w:lang w:eastAsia="ru-RU"/>
        </w:rPr>
      </w:pPr>
    </w:p>
    <w:p w:rsidR="00F73AD8" w:rsidRPr="00B96ABD"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 xml:space="preserve">Исследование </w:t>
      </w:r>
      <w:r>
        <w:rPr>
          <w:rFonts w:ascii="Times New Roman" w:eastAsia="Times New Roman" w:hAnsi="Times New Roman" w:cs="Times New Roman"/>
          <w:sz w:val="28"/>
          <w:szCs w:val="28"/>
          <w:lang w:eastAsia="ru-RU"/>
        </w:rPr>
        <w:t>проводилось на юношах 12-13 лет</w:t>
      </w:r>
      <w:r w:rsidRPr="00B96ABD">
        <w:rPr>
          <w:rFonts w:ascii="Times New Roman" w:eastAsia="Times New Roman" w:hAnsi="Times New Roman" w:cs="Times New Roman"/>
          <w:sz w:val="28"/>
          <w:szCs w:val="28"/>
          <w:lang w:eastAsia="ru-RU"/>
        </w:rPr>
        <w:t>, учащихся ГБОУ СОШ №13 им. А.И.По</w:t>
      </w:r>
      <w:r>
        <w:rPr>
          <w:rFonts w:ascii="Times New Roman" w:eastAsia="Times New Roman" w:hAnsi="Times New Roman" w:cs="Times New Roman"/>
          <w:sz w:val="28"/>
          <w:szCs w:val="28"/>
          <w:lang w:eastAsia="ru-RU"/>
        </w:rPr>
        <w:t>крышкина, Севастополь, пгт.Кача, в течении 90 дней с сентября по ноябрь 2017 года.</w:t>
      </w:r>
      <w:r w:rsidRPr="00B96ABD">
        <w:rPr>
          <w:rFonts w:ascii="Times New Roman" w:eastAsia="Times New Roman" w:hAnsi="Times New Roman" w:cs="Times New Roman"/>
          <w:sz w:val="28"/>
          <w:szCs w:val="28"/>
          <w:lang w:eastAsia="ru-RU"/>
        </w:rPr>
        <w:t xml:space="preserve"> </w:t>
      </w:r>
    </w:p>
    <w:p w:rsidR="00F73AD8" w:rsidRPr="00B96ABD"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lastRenderedPageBreak/>
        <w:t xml:space="preserve">В ходе исследования были определены 2 группы юношей, по 10 человек в каждой. </w:t>
      </w:r>
      <w:r>
        <w:rPr>
          <w:rFonts w:ascii="Times New Roman" w:eastAsia="Times New Roman" w:hAnsi="Times New Roman" w:cs="Times New Roman"/>
          <w:sz w:val="28"/>
          <w:szCs w:val="28"/>
          <w:lang w:eastAsia="ru-RU"/>
        </w:rPr>
        <w:t>В основную группу вошли юноши, занимающиеся волейболом</w:t>
      </w:r>
      <w:r w:rsidRPr="00B96A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первый год (расширенный двигательный режим).  С</w:t>
      </w:r>
      <w:r w:rsidRPr="00B96A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основной  группой</w:t>
      </w:r>
      <w:r w:rsidRPr="00B96A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проводились</w:t>
      </w:r>
      <w:r w:rsidRPr="00B96ABD">
        <w:rPr>
          <w:rFonts w:ascii="Times New Roman" w:eastAsia="Times New Roman" w:hAnsi="Times New Roman" w:cs="Times New Roman"/>
          <w:sz w:val="28"/>
          <w:szCs w:val="28"/>
          <w:lang w:eastAsia="ru-RU"/>
        </w:rPr>
        <w:t xml:space="preserve"> учебно–тренировочные занятия по волейболу</w:t>
      </w:r>
      <w:r>
        <w:rPr>
          <w:rFonts w:ascii="Times New Roman" w:eastAsia="Times New Roman" w:hAnsi="Times New Roman" w:cs="Times New Roman"/>
          <w:sz w:val="28"/>
          <w:szCs w:val="28"/>
          <w:lang w:eastAsia="ru-RU"/>
        </w:rPr>
        <w:t xml:space="preserve"> по методике, предложенной Железняком Ю.Д. </w:t>
      </w:r>
      <w:r w:rsidRPr="00456A08">
        <w:rPr>
          <w:rFonts w:ascii="Times New Roman" w:eastAsia="Times New Roman" w:hAnsi="Times New Roman" w:cs="Times New Roman"/>
          <w:sz w:val="28"/>
          <w:szCs w:val="28"/>
          <w:lang w:eastAsia="ru-RU"/>
        </w:rPr>
        <w:t>[14]</w:t>
      </w:r>
      <w:r w:rsidRPr="00B96A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Тренировки проводились</w:t>
      </w:r>
      <w:r w:rsidRPr="00B96ABD">
        <w:rPr>
          <w:rFonts w:ascii="Times New Roman" w:eastAsia="Times New Roman" w:hAnsi="Times New Roman" w:cs="Times New Roman"/>
          <w:sz w:val="28"/>
          <w:szCs w:val="28"/>
          <w:lang w:eastAsia="ru-RU"/>
        </w:rPr>
        <w:t xml:space="preserve"> 2 раза в неделю по 1,5  часа</w:t>
      </w:r>
      <w:r>
        <w:rPr>
          <w:rFonts w:ascii="Times New Roman" w:eastAsia="Times New Roman" w:hAnsi="Times New Roman" w:cs="Times New Roman"/>
          <w:sz w:val="28"/>
          <w:szCs w:val="28"/>
          <w:lang w:eastAsia="ru-RU"/>
        </w:rPr>
        <w:t xml:space="preserve"> (см. Приложение А)</w:t>
      </w:r>
      <w:r w:rsidRPr="00B96ABD">
        <w:rPr>
          <w:rFonts w:ascii="Times New Roman" w:eastAsia="Times New Roman" w:hAnsi="Times New Roman" w:cs="Times New Roman"/>
          <w:sz w:val="28"/>
          <w:szCs w:val="28"/>
          <w:lang w:eastAsia="ru-RU"/>
        </w:rPr>
        <w:t>.</w:t>
      </w:r>
    </w:p>
    <w:p w:rsidR="00F73AD8" w:rsidRPr="00B96ABD"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контрольную группу вошли юноши, не занимающие</w:t>
      </w:r>
      <w:r w:rsidRPr="00B96ABD">
        <w:rPr>
          <w:rFonts w:ascii="Times New Roman" w:eastAsia="Times New Roman" w:hAnsi="Times New Roman" w:cs="Times New Roman"/>
          <w:sz w:val="28"/>
          <w:szCs w:val="28"/>
          <w:lang w:eastAsia="ru-RU"/>
        </w:rPr>
        <w:t>ся акт</w:t>
      </w:r>
      <w:r>
        <w:rPr>
          <w:rFonts w:ascii="Times New Roman" w:eastAsia="Times New Roman" w:hAnsi="Times New Roman" w:cs="Times New Roman"/>
          <w:sz w:val="28"/>
          <w:szCs w:val="28"/>
          <w:lang w:eastAsia="ru-RU"/>
        </w:rPr>
        <w:t>ивно спортом  (обычный двигательный режим</w:t>
      </w:r>
      <w:r w:rsidRPr="00B96ABD">
        <w:rPr>
          <w:rFonts w:ascii="Times New Roman" w:eastAsia="Times New Roman" w:hAnsi="Times New Roman" w:cs="Times New Roman"/>
          <w:sz w:val="28"/>
          <w:szCs w:val="28"/>
          <w:lang w:eastAsia="ru-RU"/>
        </w:rPr>
        <w:t>, включающ</w:t>
      </w:r>
      <w:r>
        <w:rPr>
          <w:rFonts w:ascii="Times New Roman" w:eastAsia="Times New Roman" w:hAnsi="Times New Roman" w:cs="Times New Roman"/>
          <w:sz w:val="28"/>
          <w:szCs w:val="28"/>
          <w:lang w:eastAsia="ru-RU"/>
        </w:rPr>
        <w:t>ий</w:t>
      </w:r>
      <w:r w:rsidRPr="00B96ABD">
        <w:rPr>
          <w:rFonts w:ascii="Times New Roman" w:eastAsia="Times New Roman" w:hAnsi="Times New Roman" w:cs="Times New Roman"/>
          <w:sz w:val="28"/>
          <w:szCs w:val="28"/>
          <w:lang w:eastAsia="ru-RU"/>
        </w:rPr>
        <w:t xml:space="preserve"> 3 </w:t>
      </w:r>
      <w:r>
        <w:rPr>
          <w:rFonts w:ascii="Times New Roman" w:eastAsia="Times New Roman" w:hAnsi="Times New Roman" w:cs="Times New Roman"/>
          <w:sz w:val="28"/>
          <w:szCs w:val="28"/>
          <w:lang w:eastAsia="ru-RU"/>
        </w:rPr>
        <w:t xml:space="preserve">школьных </w:t>
      </w:r>
      <w:r w:rsidRPr="00B96ABD">
        <w:rPr>
          <w:rFonts w:ascii="Times New Roman" w:eastAsia="Times New Roman" w:hAnsi="Times New Roman" w:cs="Times New Roman"/>
          <w:sz w:val="28"/>
          <w:szCs w:val="28"/>
          <w:lang w:eastAsia="ru-RU"/>
        </w:rPr>
        <w:t xml:space="preserve">занятия в неделю </w:t>
      </w:r>
      <w:r>
        <w:rPr>
          <w:rFonts w:ascii="Times New Roman" w:eastAsia="Times New Roman" w:hAnsi="Times New Roman" w:cs="Times New Roman"/>
          <w:sz w:val="28"/>
          <w:szCs w:val="28"/>
          <w:lang w:eastAsia="ru-RU"/>
        </w:rPr>
        <w:t>по физической культуре</w:t>
      </w:r>
      <w:r w:rsidRPr="00B96ABD">
        <w:rPr>
          <w:rFonts w:ascii="Times New Roman" w:eastAsia="Times New Roman" w:hAnsi="Times New Roman" w:cs="Times New Roman"/>
          <w:sz w:val="28"/>
          <w:szCs w:val="28"/>
          <w:lang w:eastAsia="ru-RU"/>
        </w:rPr>
        <w:t xml:space="preserve"> длительностью 40 минут</w:t>
      </w:r>
      <w:r>
        <w:rPr>
          <w:rFonts w:ascii="Times New Roman" w:eastAsia="Times New Roman" w:hAnsi="Times New Roman" w:cs="Times New Roman"/>
          <w:sz w:val="28"/>
          <w:szCs w:val="28"/>
          <w:lang w:eastAsia="ru-RU"/>
        </w:rPr>
        <w:t xml:space="preserve"> каждое).</w:t>
      </w:r>
    </w:p>
    <w:p w:rsidR="00F73AD8" w:rsidRPr="00B96ABD"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В ходе исследования проводил</w:t>
      </w:r>
      <w:r>
        <w:rPr>
          <w:rFonts w:ascii="Times New Roman" w:eastAsia="Times New Roman" w:hAnsi="Times New Roman" w:cs="Times New Roman"/>
          <w:sz w:val="28"/>
          <w:szCs w:val="28"/>
          <w:lang w:eastAsia="ru-RU"/>
        </w:rPr>
        <w:t>ось</w:t>
      </w:r>
      <w:r w:rsidRPr="00B96A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тестирование</w:t>
      </w:r>
      <w:r w:rsidRPr="00B96ABD">
        <w:rPr>
          <w:rFonts w:ascii="Times New Roman" w:eastAsia="Times New Roman" w:hAnsi="Times New Roman" w:cs="Times New Roman"/>
          <w:sz w:val="28"/>
          <w:szCs w:val="28"/>
          <w:lang w:eastAsia="ru-RU"/>
        </w:rPr>
        <w:t xml:space="preserve"> уровня физической подготовленности и уровня физического здоровья</w:t>
      </w:r>
      <w:r>
        <w:rPr>
          <w:rFonts w:ascii="Times New Roman" w:eastAsia="Times New Roman" w:hAnsi="Times New Roman" w:cs="Times New Roman"/>
          <w:sz w:val="28"/>
          <w:szCs w:val="28"/>
          <w:lang w:eastAsia="ru-RU"/>
        </w:rPr>
        <w:t xml:space="preserve"> детей</w:t>
      </w:r>
      <w:r w:rsidRPr="00B96AB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F73AD8" w:rsidRPr="00B96ABD"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 Исследование проводилось в три этапа.</w:t>
      </w:r>
    </w:p>
    <w:p w:rsidR="00F73AD8" w:rsidRPr="00B96ABD"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 xml:space="preserve">На 1 этапе: анализировалась научно-методическая литература по данной проблеме. Формировалась методологическая база исследования и </w:t>
      </w:r>
      <w:r>
        <w:rPr>
          <w:rFonts w:ascii="Times New Roman" w:eastAsia="Times New Roman" w:hAnsi="Times New Roman" w:cs="Times New Roman"/>
          <w:sz w:val="28"/>
          <w:szCs w:val="28"/>
          <w:lang w:eastAsia="ru-RU"/>
        </w:rPr>
        <w:t xml:space="preserve">проводилось </w:t>
      </w:r>
      <w:r w:rsidRPr="00B96ABD">
        <w:rPr>
          <w:rFonts w:ascii="Times New Roman" w:eastAsia="Times New Roman" w:hAnsi="Times New Roman" w:cs="Times New Roman"/>
          <w:sz w:val="28"/>
          <w:szCs w:val="28"/>
          <w:lang w:eastAsia="ru-RU"/>
        </w:rPr>
        <w:t xml:space="preserve">определение групп исследуемых. </w:t>
      </w:r>
      <w:r>
        <w:rPr>
          <w:rFonts w:ascii="Times New Roman" w:eastAsia="Times New Roman" w:hAnsi="Times New Roman" w:cs="Times New Roman"/>
          <w:sz w:val="28"/>
          <w:szCs w:val="28"/>
          <w:lang w:eastAsia="ru-RU"/>
        </w:rPr>
        <w:t>Были определены показатели, которые могут свидетельствовать об уровне физического здоровья и уровне физической подготовленности участников эксперимента.</w:t>
      </w:r>
    </w:p>
    <w:p w:rsidR="00F73AD8" w:rsidRPr="00B96ABD"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 xml:space="preserve">На 2 этапе: </w:t>
      </w:r>
      <w:r>
        <w:rPr>
          <w:rFonts w:ascii="Times New Roman" w:eastAsia="Times New Roman" w:hAnsi="Times New Roman" w:cs="Times New Roman"/>
          <w:sz w:val="28"/>
          <w:szCs w:val="28"/>
          <w:lang w:eastAsia="ru-RU"/>
        </w:rPr>
        <w:t>с юношами основной группы проводились занятия по волейболу в течение всего периода исследования в соответствии с программой, представленной в Приложении А. Было проведено тестирование участников эксперимента в начале и в конце исследования</w:t>
      </w:r>
    </w:p>
    <w:p w:rsidR="00F73AD8" w:rsidRPr="00B96ABD"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 xml:space="preserve">На 3 этапе: </w:t>
      </w:r>
      <w:r>
        <w:rPr>
          <w:rFonts w:ascii="Times New Roman" w:eastAsia="Times New Roman" w:hAnsi="Times New Roman" w:cs="Times New Roman"/>
          <w:sz w:val="28"/>
          <w:szCs w:val="28"/>
          <w:lang w:eastAsia="ru-RU"/>
        </w:rPr>
        <w:t xml:space="preserve">был произведен анализ </w:t>
      </w:r>
      <w:r w:rsidRPr="00B96ABD">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обработка результатов исследования, были сделаны выводы по теме исследования.</w:t>
      </w:r>
    </w:p>
    <w:p w:rsidR="00F73AD8" w:rsidRDefault="00F73AD8" w:rsidP="00F73AD8">
      <w:pPr>
        <w:spacing w:after="0" w:line="240" w:lineRule="auto"/>
        <w:jc w:val="both"/>
        <w:rPr>
          <w:rFonts w:ascii="Times New Roman" w:eastAsia="Times New Roman" w:hAnsi="Times New Roman" w:cs="Times New Roman"/>
          <w:sz w:val="28"/>
          <w:szCs w:val="28"/>
          <w:lang w:eastAsia="ru-RU"/>
        </w:rPr>
      </w:pPr>
    </w:p>
    <w:p w:rsidR="00F73AD8" w:rsidRDefault="00F73AD8" w:rsidP="00F73AD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B96ABD">
        <w:rPr>
          <w:rFonts w:ascii="Times New Roman" w:eastAsia="Times New Roman" w:hAnsi="Times New Roman" w:cs="Times New Roman"/>
          <w:b/>
          <w:sz w:val="28"/>
          <w:szCs w:val="28"/>
          <w:lang w:eastAsia="ru-RU"/>
        </w:rPr>
        <w:t>2.2 Методы исследования</w:t>
      </w:r>
    </w:p>
    <w:p w:rsidR="00F73AD8" w:rsidRPr="00B96ABD" w:rsidRDefault="00F73AD8" w:rsidP="00F73AD8">
      <w:pPr>
        <w:spacing w:after="0" w:line="240" w:lineRule="auto"/>
        <w:jc w:val="both"/>
        <w:rPr>
          <w:rFonts w:ascii="Times New Roman" w:eastAsia="Times New Roman" w:hAnsi="Times New Roman" w:cs="Times New Roman"/>
          <w:b/>
          <w:sz w:val="28"/>
          <w:szCs w:val="28"/>
          <w:lang w:eastAsia="ru-RU"/>
        </w:rPr>
      </w:pPr>
    </w:p>
    <w:p w:rsidR="00F73AD8"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оценки влияния занятий волейболом на общее физическое здоровье подростков, были выбраны следующие методы исследования:</w:t>
      </w:r>
    </w:p>
    <w:p w:rsidR="00F73AD8" w:rsidRPr="00AF4AC8"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Pr="00AF4AC8">
        <w:rPr>
          <w:rFonts w:ascii="Times New Roman" w:eastAsia="Times New Roman" w:hAnsi="Times New Roman" w:cs="Times New Roman"/>
          <w:sz w:val="28"/>
          <w:szCs w:val="28"/>
          <w:lang w:eastAsia="ru-RU"/>
        </w:rPr>
        <w:t xml:space="preserve">Определение индекса массы тела (ИМТ, индекс Кетле). </w:t>
      </w:r>
    </w:p>
    <w:p w:rsidR="00F73AD8" w:rsidRPr="00B96ABD"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AF4AC8">
        <w:rPr>
          <w:rFonts w:ascii="Times New Roman" w:eastAsia="Times New Roman" w:hAnsi="Times New Roman" w:cs="Times New Roman"/>
          <w:sz w:val="28"/>
          <w:szCs w:val="28"/>
          <w:lang w:eastAsia="ru-RU"/>
        </w:rPr>
        <w:t xml:space="preserve">ИМТ определяется как отношение массы </w:t>
      </w:r>
      <w:r>
        <w:rPr>
          <w:rFonts w:ascii="Times New Roman" w:eastAsia="Times New Roman" w:hAnsi="Times New Roman" w:cs="Times New Roman"/>
          <w:sz w:val="28"/>
          <w:szCs w:val="28"/>
          <w:lang w:eastAsia="ru-RU"/>
        </w:rPr>
        <w:t>человека</w:t>
      </w:r>
      <w:r w:rsidRPr="00AF4AC8">
        <w:rPr>
          <w:rFonts w:ascii="Times New Roman" w:eastAsia="Times New Roman" w:hAnsi="Times New Roman" w:cs="Times New Roman"/>
          <w:sz w:val="28"/>
          <w:szCs w:val="28"/>
          <w:lang w:eastAsia="ru-RU"/>
        </w:rPr>
        <w:t xml:space="preserve"> (в килограммах) к квадрату его роста (в метрах). Вычислив ИМТ, легко определить степень </w:t>
      </w:r>
      <w:r w:rsidRPr="00AF4AC8">
        <w:rPr>
          <w:rFonts w:ascii="Times New Roman" w:eastAsia="Times New Roman" w:hAnsi="Times New Roman" w:cs="Times New Roman"/>
          <w:sz w:val="28"/>
          <w:szCs w:val="28"/>
          <w:lang w:eastAsia="ru-RU"/>
        </w:rPr>
        <w:lastRenderedPageBreak/>
        <w:t>физического развития.</w:t>
      </w:r>
      <w:r w:rsidRPr="00B96ABD">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Индекс ИМТ  </w:t>
      </w:r>
      <w:r w:rsidRPr="00011BB7">
        <w:rPr>
          <w:rFonts w:ascii="Times New Roman" w:eastAsia="Times New Roman" w:hAnsi="Times New Roman" w:cs="Times New Roman"/>
          <w:sz w:val="28"/>
          <w:szCs w:val="28"/>
          <w:lang w:eastAsia="ru-RU"/>
        </w:rPr>
        <w:t xml:space="preserve">является на данный момент наиболее практичным и эффективным параметром для </w:t>
      </w:r>
      <w:r>
        <w:rPr>
          <w:rFonts w:ascii="Times New Roman" w:eastAsia="Times New Roman" w:hAnsi="Times New Roman" w:cs="Times New Roman"/>
          <w:sz w:val="28"/>
          <w:szCs w:val="28"/>
          <w:lang w:eastAsia="ru-RU"/>
        </w:rPr>
        <w:t>определения физического развития организма. К</w:t>
      </w:r>
      <w:r w:rsidRPr="00011BB7">
        <w:rPr>
          <w:rFonts w:ascii="Times New Roman" w:eastAsia="Times New Roman" w:hAnsi="Times New Roman" w:cs="Times New Roman"/>
          <w:sz w:val="28"/>
          <w:szCs w:val="28"/>
          <w:lang w:eastAsia="ru-RU"/>
        </w:rPr>
        <w:t xml:space="preserve">лассификация и нормативные диапазоны массы тела для разных возрастов </w:t>
      </w:r>
      <w:r>
        <w:rPr>
          <w:rFonts w:ascii="Times New Roman" w:eastAsia="Times New Roman" w:hAnsi="Times New Roman" w:cs="Times New Roman"/>
          <w:sz w:val="28"/>
          <w:szCs w:val="28"/>
          <w:lang w:eastAsia="ru-RU"/>
        </w:rPr>
        <w:t xml:space="preserve">рекомендованы к применению ВОЗ и </w:t>
      </w:r>
      <w:r w:rsidRPr="00011BB7">
        <w:rPr>
          <w:rFonts w:ascii="Times New Roman" w:eastAsia="Times New Roman" w:hAnsi="Times New Roman" w:cs="Times New Roman"/>
          <w:sz w:val="28"/>
          <w:szCs w:val="28"/>
          <w:lang w:eastAsia="ru-RU"/>
        </w:rPr>
        <w:t xml:space="preserve">широко </w:t>
      </w:r>
      <w:r>
        <w:rPr>
          <w:rFonts w:ascii="Times New Roman" w:eastAsia="Times New Roman" w:hAnsi="Times New Roman" w:cs="Times New Roman"/>
          <w:sz w:val="28"/>
          <w:szCs w:val="28"/>
          <w:lang w:eastAsia="ru-RU"/>
        </w:rPr>
        <w:t xml:space="preserve">используются </w:t>
      </w:r>
      <w:r w:rsidRPr="00011BB7">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о всем</w:t>
      </w:r>
      <w:r w:rsidRPr="00011BB7">
        <w:rPr>
          <w:rFonts w:ascii="Times New Roman" w:eastAsia="Times New Roman" w:hAnsi="Times New Roman" w:cs="Times New Roman"/>
          <w:sz w:val="28"/>
          <w:szCs w:val="28"/>
          <w:lang w:eastAsia="ru-RU"/>
        </w:rPr>
        <w:t xml:space="preserve"> мире.</w:t>
      </w:r>
    </w:p>
    <w:p w:rsidR="00F73AD8"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 xml:space="preserve">Нормы показателей индекса Кетле для юношей 12-13лет, приводятся в таблице </w:t>
      </w:r>
      <w:r>
        <w:rPr>
          <w:rFonts w:ascii="Times New Roman" w:eastAsia="Times New Roman" w:hAnsi="Times New Roman" w:cs="Times New Roman"/>
          <w:sz w:val="28"/>
          <w:szCs w:val="28"/>
          <w:lang w:eastAsia="ru-RU"/>
        </w:rPr>
        <w:t>2.</w:t>
      </w:r>
      <w:r w:rsidRPr="00B96ABD">
        <w:rPr>
          <w:rFonts w:ascii="Times New Roman" w:eastAsia="Times New Roman" w:hAnsi="Times New Roman" w:cs="Times New Roman"/>
          <w:sz w:val="28"/>
          <w:szCs w:val="28"/>
          <w:lang w:eastAsia="ru-RU"/>
        </w:rPr>
        <w:t>1.</w:t>
      </w:r>
    </w:p>
    <w:p w:rsidR="00F73AD8" w:rsidRPr="00B96ABD" w:rsidRDefault="00F73AD8" w:rsidP="00F73AD8">
      <w:pPr>
        <w:spacing w:after="0" w:line="360" w:lineRule="auto"/>
        <w:ind w:firstLine="709"/>
        <w:jc w:val="both"/>
        <w:rPr>
          <w:rFonts w:ascii="Times New Roman" w:eastAsia="Times New Roman" w:hAnsi="Times New Roman" w:cs="Times New Roman"/>
          <w:sz w:val="28"/>
          <w:szCs w:val="28"/>
          <w:lang w:eastAsia="ru-RU"/>
        </w:rPr>
      </w:pPr>
    </w:p>
    <w:p w:rsidR="00F73AD8" w:rsidRPr="00B96ABD"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 xml:space="preserve">Таблица </w:t>
      </w:r>
      <w:r>
        <w:rPr>
          <w:rFonts w:ascii="Times New Roman" w:eastAsia="Times New Roman" w:hAnsi="Times New Roman" w:cs="Times New Roman"/>
          <w:sz w:val="28"/>
          <w:szCs w:val="28"/>
          <w:lang w:eastAsia="ru-RU"/>
        </w:rPr>
        <w:t>2.</w:t>
      </w:r>
      <w:r w:rsidRPr="00B96AB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  </w:t>
      </w:r>
      <w:r w:rsidRPr="00B96ABD">
        <w:rPr>
          <w:rFonts w:ascii="Times New Roman" w:eastAsia="Times New Roman" w:hAnsi="Times New Roman" w:cs="Times New Roman"/>
          <w:sz w:val="28"/>
          <w:szCs w:val="28"/>
          <w:lang w:eastAsia="ru-RU"/>
        </w:rPr>
        <w:t xml:space="preserve">Оценка </w:t>
      </w:r>
      <w:r>
        <w:rPr>
          <w:rFonts w:ascii="Times New Roman" w:eastAsia="Times New Roman" w:hAnsi="Times New Roman" w:cs="Times New Roman"/>
          <w:sz w:val="28"/>
          <w:szCs w:val="28"/>
          <w:lang w:eastAsia="ru-RU"/>
        </w:rPr>
        <w:t xml:space="preserve">физического развития </w:t>
      </w:r>
      <w:r w:rsidRPr="00B96ABD">
        <w:rPr>
          <w:rFonts w:ascii="Times New Roman" w:eastAsia="Times New Roman" w:hAnsi="Times New Roman" w:cs="Times New Roman"/>
          <w:sz w:val="28"/>
          <w:szCs w:val="28"/>
          <w:lang w:eastAsia="ru-RU"/>
        </w:rPr>
        <w:t xml:space="preserve">по индексу Кетле для </w:t>
      </w:r>
      <w:r>
        <w:rPr>
          <w:rFonts w:ascii="Times New Roman" w:eastAsia="Times New Roman" w:hAnsi="Times New Roman" w:cs="Times New Roman"/>
          <w:sz w:val="28"/>
          <w:szCs w:val="28"/>
          <w:lang w:eastAsia="ru-RU"/>
        </w:rPr>
        <w:t xml:space="preserve">юношей </w:t>
      </w:r>
      <w:r w:rsidRPr="00B96ABD">
        <w:rPr>
          <w:rFonts w:ascii="Times New Roman" w:eastAsia="Times New Roman" w:hAnsi="Times New Roman" w:cs="Times New Roman"/>
          <w:sz w:val="28"/>
          <w:szCs w:val="28"/>
          <w:lang w:eastAsia="ru-RU"/>
        </w:rPr>
        <w:t>12 — 13</w:t>
      </w:r>
      <w:r>
        <w:rPr>
          <w:rFonts w:ascii="Times New Roman" w:eastAsia="Times New Roman" w:hAnsi="Times New Roman" w:cs="Times New Roman"/>
          <w:sz w:val="28"/>
          <w:szCs w:val="28"/>
          <w:lang w:eastAsia="ru-RU"/>
        </w:rPr>
        <w:t xml:space="preserve">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811"/>
        <w:gridCol w:w="2087"/>
        <w:gridCol w:w="1029"/>
        <w:gridCol w:w="8"/>
        <w:gridCol w:w="1757"/>
        <w:gridCol w:w="1450"/>
      </w:tblGrid>
      <w:tr w:rsidR="00F73AD8" w:rsidRPr="00B96ABD" w:rsidTr="00FA540A">
        <w:trPr>
          <w:trHeight w:val="654"/>
        </w:trPr>
        <w:tc>
          <w:tcPr>
            <w:tcW w:w="1536" w:type="dxa"/>
          </w:tcPr>
          <w:p w:rsidR="00F73AD8" w:rsidRDefault="00F73AD8" w:rsidP="00FA540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Возраст</w:t>
            </w:r>
          </w:p>
          <w:p w:rsidR="00F73AD8" w:rsidRPr="00B96ABD" w:rsidRDefault="00F73AD8" w:rsidP="00FA540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(лет)</w:t>
            </w:r>
          </w:p>
        </w:tc>
        <w:tc>
          <w:tcPr>
            <w:tcW w:w="1293" w:type="dxa"/>
          </w:tcPr>
          <w:p w:rsidR="00F73AD8" w:rsidRPr="00AF4AC8" w:rsidRDefault="00F73AD8" w:rsidP="00FA540A">
            <w:pPr>
              <w:spacing w:after="0" w:line="360" w:lineRule="auto"/>
              <w:contextualSpacing/>
              <w:jc w:val="both"/>
              <w:rPr>
                <w:rFonts w:ascii="Times New Roman" w:eastAsia="Times New Roman" w:hAnsi="Times New Roman" w:cs="Times New Roman"/>
                <w:sz w:val="28"/>
                <w:szCs w:val="28"/>
                <w:lang w:eastAsia="ru-RU"/>
              </w:rPr>
            </w:pPr>
            <w:r w:rsidRPr="00AF4AC8">
              <w:rPr>
                <w:rFonts w:ascii="Times New Roman" w:eastAsia="Times New Roman" w:hAnsi="Times New Roman" w:cs="Times New Roman"/>
                <w:sz w:val="28"/>
                <w:szCs w:val="28"/>
                <w:lang w:eastAsia="ru-RU"/>
              </w:rPr>
              <w:t>Выраженный дефицит массы тела</w:t>
            </w:r>
          </w:p>
        </w:tc>
        <w:tc>
          <w:tcPr>
            <w:tcW w:w="1814" w:type="dxa"/>
          </w:tcPr>
          <w:p w:rsidR="00F73AD8" w:rsidRPr="00AF4AC8" w:rsidRDefault="00F73AD8" w:rsidP="00FA540A">
            <w:pPr>
              <w:spacing w:after="0" w:line="360" w:lineRule="auto"/>
              <w:contextualSpacing/>
              <w:jc w:val="both"/>
              <w:rPr>
                <w:rFonts w:ascii="Times New Roman" w:eastAsia="Times New Roman" w:hAnsi="Times New Roman" w:cs="Times New Roman"/>
                <w:sz w:val="28"/>
                <w:szCs w:val="28"/>
                <w:lang w:eastAsia="ru-RU"/>
              </w:rPr>
            </w:pPr>
            <w:r w:rsidRPr="00AF4AC8">
              <w:rPr>
                <w:rFonts w:ascii="Times New Roman" w:eastAsia="Times New Roman" w:hAnsi="Times New Roman" w:cs="Times New Roman"/>
                <w:sz w:val="28"/>
                <w:szCs w:val="28"/>
                <w:lang w:eastAsia="ru-RU"/>
              </w:rPr>
              <w:t>Недостаточный вес</w:t>
            </w:r>
          </w:p>
        </w:tc>
        <w:tc>
          <w:tcPr>
            <w:tcW w:w="1814" w:type="dxa"/>
            <w:gridSpan w:val="2"/>
          </w:tcPr>
          <w:p w:rsidR="00F73AD8" w:rsidRPr="00AF4AC8" w:rsidRDefault="00F73AD8" w:rsidP="00FA540A">
            <w:pPr>
              <w:spacing w:after="0" w:line="360" w:lineRule="auto"/>
              <w:contextualSpacing/>
              <w:jc w:val="both"/>
              <w:rPr>
                <w:rFonts w:ascii="Times New Roman" w:eastAsia="Times New Roman" w:hAnsi="Times New Roman" w:cs="Times New Roman"/>
                <w:sz w:val="28"/>
                <w:szCs w:val="28"/>
                <w:lang w:eastAsia="ru-RU"/>
              </w:rPr>
            </w:pPr>
            <w:r w:rsidRPr="00AF4AC8">
              <w:rPr>
                <w:rFonts w:ascii="Times New Roman" w:eastAsia="Times New Roman" w:hAnsi="Times New Roman" w:cs="Times New Roman"/>
                <w:sz w:val="28"/>
                <w:szCs w:val="28"/>
                <w:lang w:eastAsia="ru-RU"/>
              </w:rPr>
              <w:t>норма</w:t>
            </w:r>
          </w:p>
        </w:tc>
        <w:tc>
          <w:tcPr>
            <w:tcW w:w="1814" w:type="dxa"/>
          </w:tcPr>
          <w:p w:rsidR="00F73AD8" w:rsidRPr="00AF4AC8" w:rsidRDefault="00F73AD8" w:rsidP="00FA540A">
            <w:pPr>
              <w:spacing w:after="0" w:line="360" w:lineRule="auto"/>
              <w:contextualSpacing/>
              <w:jc w:val="both"/>
              <w:rPr>
                <w:rFonts w:ascii="Times New Roman" w:eastAsia="Times New Roman" w:hAnsi="Times New Roman" w:cs="Times New Roman"/>
                <w:sz w:val="28"/>
                <w:szCs w:val="28"/>
                <w:lang w:eastAsia="ru-RU"/>
              </w:rPr>
            </w:pPr>
            <w:r w:rsidRPr="00AF4AC8">
              <w:rPr>
                <w:rFonts w:ascii="Times New Roman" w:eastAsia="Times New Roman" w:hAnsi="Times New Roman" w:cs="Times New Roman"/>
                <w:sz w:val="28"/>
                <w:szCs w:val="28"/>
                <w:lang w:eastAsia="ru-RU"/>
              </w:rPr>
              <w:t>Избыточный вес</w:t>
            </w:r>
          </w:p>
        </w:tc>
        <w:tc>
          <w:tcPr>
            <w:tcW w:w="1300" w:type="dxa"/>
          </w:tcPr>
          <w:p w:rsidR="00F73AD8" w:rsidRPr="00AF4AC8" w:rsidRDefault="00F73AD8" w:rsidP="00FA540A">
            <w:pPr>
              <w:spacing w:after="0" w:line="360" w:lineRule="auto"/>
              <w:contextualSpacing/>
              <w:jc w:val="both"/>
              <w:rPr>
                <w:rFonts w:ascii="Times New Roman" w:eastAsia="Times New Roman" w:hAnsi="Times New Roman" w:cs="Times New Roman"/>
                <w:sz w:val="28"/>
                <w:szCs w:val="28"/>
                <w:lang w:eastAsia="ru-RU"/>
              </w:rPr>
            </w:pPr>
            <w:r w:rsidRPr="00AF4AC8">
              <w:rPr>
                <w:rFonts w:ascii="Times New Roman" w:eastAsia="Times New Roman" w:hAnsi="Times New Roman" w:cs="Times New Roman"/>
                <w:sz w:val="28"/>
                <w:szCs w:val="28"/>
                <w:lang w:eastAsia="ru-RU"/>
              </w:rPr>
              <w:t>Ожирение</w:t>
            </w:r>
          </w:p>
        </w:tc>
      </w:tr>
      <w:tr w:rsidR="00F73AD8" w:rsidRPr="00B96ABD" w:rsidTr="00FA540A">
        <w:tc>
          <w:tcPr>
            <w:tcW w:w="1536" w:type="dxa"/>
          </w:tcPr>
          <w:p w:rsidR="00F73AD8" w:rsidRPr="00B96ABD" w:rsidRDefault="00F73AD8" w:rsidP="00FA540A">
            <w:pPr>
              <w:spacing w:after="0" w:line="240" w:lineRule="auto"/>
              <w:jc w:val="both"/>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12</w:t>
            </w:r>
          </w:p>
        </w:tc>
        <w:tc>
          <w:tcPr>
            <w:tcW w:w="1293" w:type="dxa"/>
          </w:tcPr>
          <w:p w:rsidR="00F73AD8" w:rsidRPr="00B96ABD" w:rsidRDefault="00F73AD8" w:rsidP="00FA540A">
            <w:pPr>
              <w:spacing w:after="0" w:line="240" w:lineRule="auto"/>
              <w:jc w:val="both"/>
              <w:rPr>
                <w:rFonts w:ascii="Times New Roman" w:eastAsia="Times New Roman" w:hAnsi="Times New Roman" w:cs="Times New Roman"/>
                <w:sz w:val="28"/>
                <w:szCs w:val="28"/>
                <w:lang w:val="en-US" w:eastAsia="ru-RU"/>
              </w:rPr>
            </w:pPr>
            <w:r w:rsidRPr="00B96ABD">
              <w:rPr>
                <w:rFonts w:ascii="Times New Roman" w:eastAsia="Times New Roman" w:hAnsi="Times New Roman" w:cs="Times New Roman"/>
                <w:sz w:val="28"/>
                <w:szCs w:val="28"/>
                <w:lang w:val="en-US" w:eastAsia="ru-RU"/>
              </w:rPr>
              <w:t>&lt; 16</w:t>
            </w:r>
          </w:p>
        </w:tc>
        <w:tc>
          <w:tcPr>
            <w:tcW w:w="1814" w:type="dxa"/>
          </w:tcPr>
          <w:p w:rsidR="00F73AD8" w:rsidRPr="00B96ABD" w:rsidRDefault="00F73AD8" w:rsidP="00FA540A">
            <w:pPr>
              <w:spacing w:after="0" w:line="240" w:lineRule="auto"/>
              <w:jc w:val="both"/>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16,1-17,9</w:t>
            </w:r>
          </w:p>
        </w:tc>
        <w:tc>
          <w:tcPr>
            <w:tcW w:w="1791" w:type="dxa"/>
          </w:tcPr>
          <w:p w:rsidR="00F73AD8" w:rsidRPr="00B96ABD" w:rsidRDefault="00F73AD8" w:rsidP="00FA540A">
            <w:pPr>
              <w:spacing w:after="0" w:line="240" w:lineRule="auto"/>
              <w:jc w:val="both"/>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18,0-20,0</w:t>
            </w:r>
          </w:p>
        </w:tc>
        <w:tc>
          <w:tcPr>
            <w:tcW w:w="1837" w:type="dxa"/>
            <w:gridSpan w:val="2"/>
          </w:tcPr>
          <w:p w:rsidR="00F73AD8" w:rsidRPr="00B96ABD" w:rsidRDefault="00F73AD8" w:rsidP="00FA540A">
            <w:pPr>
              <w:spacing w:after="0" w:line="240" w:lineRule="auto"/>
              <w:jc w:val="both"/>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20,1-22,9</w:t>
            </w:r>
          </w:p>
        </w:tc>
        <w:tc>
          <w:tcPr>
            <w:tcW w:w="1300" w:type="dxa"/>
          </w:tcPr>
          <w:p w:rsidR="00F73AD8" w:rsidRPr="00B96ABD" w:rsidRDefault="00F73AD8" w:rsidP="00FA540A">
            <w:pPr>
              <w:spacing w:after="0" w:line="240" w:lineRule="auto"/>
              <w:jc w:val="both"/>
              <w:rPr>
                <w:rFonts w:ascii="Times New Roman" w:eastAsia="Times New Roman" w:hAnsi="Times New Roman" w:cs="Times New Roman"/>
                <w:sz w:val="28"/>
                <w:szCs w:val="28"/>
                <w:lang w:val="en-US" w:eastAsia="ru-RU"/>
              </w:rPr>
            </w:pPr>
            <w:r w:rsidRPr="00B96ABD">
              <w:rPr>
                <w:rFonts w:ascii="Times New Roman" w:eastAsia="Times New Roman" w:hAnsi="Times New Roman" w:cs="Times New Roman"/>
                <w:sz w:val="28"/>
                <w:szCs w:val="28"/>
                <w:lang w:val="en-US" w:eastAsia="ru-RU"/>
              </w:rPr>
              <w:t>&gt; 22</w:t>
            </w:r>
          </w:p>
        </w:tc>
      </w:tr>
      <w:tr w:rsidR="00F73AD8" w:rsidRPr="00B96ABD" w:rsidTr="00FA540A">
        <w:tc>
          <w:tcPr>
            <w:tcW w:w="1536" w:type="dxa"/>
          </w:tcPr>
          <w:p w:rsidR="00F73AD8" w:rsidRPr="00B96ABD" w:rsidRDefault="00F73AD8" w:rsidP="00FA540A">
            <w:pPr>
              <w:spacing w:after="0" w:line="240" w:lineRule="auto"/>
              <w:jc w:val="both"/>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13</w:t>
            </w:r>
          </w:p>
        </w:tc>
        <w:tc>
          <w:tcPr>
            <w:tcW w:w="1293" w:type="dxa"/>
          </w:tcPr>
          <w:p w:rsidR="00F73AD8" w:rsidRPr="00B96ABD" w:rsidRDefault="00F73AD8" w:rsidP="00FA540A">
            <w:pPr>
              <w:spacing w:after="0" w:line="240" w:lineRule="auto"/>
              <w:jc w:val="both"/>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val="en-US" w:eastAsia="ru-RU"/>
              </w:rPr>
              <w:t>&lt;</w:t>
            </w:r>
            <w:r w:rsidRPr="00B96ABD">
              <w:rPr>
                <w:rFonts w:ascii="Times New Roman" w:eastAsia="Times New Roman" w:hAnsi="Times New Roman" w:cs="Times New Roman"/>
                <w:sz w:val="28"/>
                <w:szCs w:val="28"/>
                <w:lang w:eastAsia="ru-RU"/>
              </w:rPr>
              <w:t>17</w:t>
            </w:r>
          </w:p>
        </w:tc>
        <w:tc>
          <w:tcPr>
            <w:tcW w:w="1814" w:type="dxa"/>
          </w:tcPr>
          <w:p w:rsidR="00F73AD8" w:rsidRPr="00B96ABD" w:rsidRDefault="00F73AD8" w:rsidP="00FA540A">
            <w:pPr>
              <w:spacing w:after="0" w:line="240" w:lineRule="auto"/>
              <w:jc w:val="both"/>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17.1-18,9</w:t>
            </w:r>
          </w:p>
        </w:tc>
        <w:tc>
          <w:tcPr>
            <w:tcW w:w="1791" w:type="dxa"/>
          </w:tcPr>
          <w:p w:rsidR="00F73AD8" w:rsidRPr="00B96ABD" w:rsidRDefault="00F73AD8" w:rsidP="00FA540A">
            <w:pPr>
              <w:spacing w:after="0" w:line="240" w:lineRule="auto"/>
              <w:jc w:val="both"/>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19,0-21,0</w:t>
            </w:r>
          </w:p>
        </w:tc>
        <w:tc>
          <w:tcPr>
            <w:tcW w:w="1837" w:type="dxa"/>
            <w:gridSpan w:val="2"/>
          </w:tcPr>
          <w:p w:rsidR="00F73AD8" w:rsidRPr="00B96ABD" w:rsidRDefault="00F73AD8" w:rsidP="00FA540A">
            <w:pPr>
              <w:spacing w:after="0" w:line="240" w:lineRule="auto"/>
              <w:jc w:val="both"/>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21,1-22,9</w:t>
            </w:r>
          </w:p>
        </w:tc>
        <w:tc>
          <w:tcPr>
            <w:tcW w:w="1300" w:type="dxa"/>
          </w:tcPr>
          <w:p w:rsidR="00F73AD8" w:rsidRPr="00B96ABD" w:rsidRDefault="00F73AD8" w:rsidP="00FA540A">
            <w:pPr>
              <w:spacing w:after="0" w:line="240" w:lineRule="auto"/>
              <w:jc w:val="both"/>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val="en-US" w:eastAsia="ru-RU"/>
              </w:rPr>
              <w:t>&gt;</w:t>
            </w:r>
            <w:r w:rsidRPr="00B96ABD">
              <w:rPr>
                <w:rFonts w:ascii="Times New Roman" w:eastAsia="Times New Roman" w:hAnsi="Times New Roman" w:cs="Times New Roman"/>
                <w:sz w:val="28"/>
                <w:szCs w:val="28"/>
                <w:lang w:eastAsia="ru-RU"/>
              </w:rPr>
              <w:t>23</w:t>
            </w:r>
          </w:p>
        </w:tc>
      </w:tr>
    </w:tbl>
    <w:p w:rsidR="00F73AD8" w:rsidRPr="00B96ABD" w:rsidRDefault="00F73AD8" w:rsidP="00F73AD8">
      <w:pPr>
        <w:spacing w:after="167" w:line="360" w:lineRule="auto"/>
        <w:rPr>
          <w:rFonts w:ascii="Times New Roman" w:eastAsia="Times New Roman" w:hAnsi="Times New Roman" w:cs="Times New Roman"/>
          <w:b/>
          <w:bCs/>
          <w:sz w:val="24"/>
          <w:szCs w:val="24"/>
          <w:lang w:eastAsia="ru-RU"/>
        </w:rPr>
      </w:pPr>
    </w:p>
    <w:p w:rsidR="00F73AD8" w:rsidRPr="00B96ABD" w:rsidRDefault="00F73AD8" w:rsidP="00F73AD8">
      <w:pPr>
        <w:spacing w:after="0" w:line="360" w:lineRule="auto"/>
        <w:ind w:firstLine="709"/>
        <w:jc w:val="both"/>
        <w:rPr>
          <w:rFonts w:ascii="Times New Roman" w:eastAsia="Times New Roman" w:hAnsi="Times New Roman" w:cs="Times New Roman"/>
          <w:sz w:val="28"/>
          <w:szCs w:val="28"/>
          <w:lang w:eastAsia="ru-RU"/>
        </w:rPr>
      </w:pPr>
    </w:p>
    <w:p w:rsidR="00F73AD8" w:rsidRPr="00E536C3"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E536C3">
        <w:rPr>
          <w:rFonts w:ascii="Times New Roman" w:eastAsia="Times New Roman" w:hAnsi="Times New Roman" w:cs="Times New Roman"/>
          <w:sz w:val="28"/>
          <w:szCs w:val="28"/>
          <w:lang w:eastAsia="ru-RU"/>
        </w:rPr>
        <w:t>Б) Индекс Руфье.</w:t>
      </w:r>
    </w:p>
    <w:p w:rsidR="00F73AD8" w:rsidRDefault="00F73AD8" w:rsidP="00F73AD8">
      <w:pPr>
        <w:widowControl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Проба Руфье является </w:t>
      </w:r>
      <w:r>
        <w:rPr>
          <w:rFonts w:ascii="Times New Roman" w:eastAsia="Times New Roman" w:hAnsi="Times New Roman" w:cs="Times New Roman"/>
          <w:sz w:val="28"/>
          <w:szCs w:val="28"/>
        </w:rPr>
        <w:t>пробой</w:t>
      </w:r>
      <w:r w:rsidRPr="00F35508">
        <w:rPr>
          <w:rFonts w:ascii="Times New Roman" w:eastAsia="Times New Roman" w:hAnsi="Times New Roman" w:cs="Times New Roman"/>
          <w:sz w:val="28"/>
          <w:szCs w:val="28"/>
        </w:rPr>
        <w:t xml:space="preserve"> с дозированной физической нагрузкой.</w:t>
      </w:r>
      <w:r>
        <w:rPr>
          <w:rFonts w:ascii="Times New Roman" w:eastAsia="Times New Roman" w:hAnsi="Times New Roman" w:cs="Times New Roman"/>
          <w:sz w:val="28"/>
          <w:szCs w:val="28"/>
        </w:rPr>
        <w:t xml:space="preserve"> С помощью этой пробы можно оценить работоспособность сердечной мышцы и уровень тренированности организма в целом. При анализе результатов  пробы Руфье необходимо учитывать возраст ребенка.</w:t>
      </w:r>
    </w:p>
    <w:p w:rsidR="00F73AD8" w:rsidRPr="00B80C6B" w:rsidRDefault="00F73AD8" w:rsidP="00F73AD8">
      <w:pPr>
        <w:widowControl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Проба проводится следующим образом. Перед </w:t>
      </w:r>
      <w:r w:rsidRPr="00C56A06">
        <w:rPr>
          <w:rFonts w:ascii="Times New Roman" w:eastAsia="Times New Roman" w:hAnsi="Times New Roman" w:cs="Times New Roman"/>
          <w:sz w:val="28"/>
          <w:szCs w:val="28"/>
          <w:lang w:eastAsia="ru-RU"/>
        </w:rPr>
        <w:t xml:space="preserve">проведением </w:t>
      </w:r>
      <w:r>
        <w:rPr>
          <w:rFonts w:ascii="Times New Roman" w:eastAsia="Times New Roman" w:hAnsi="Times New Roman" w:cs="Times New Roman"/>
          <w:sz w:val="28"/>
          <w:szCs w:val="28"/>
          <w:lang w:eastAsia="ru-RU"/>
        </w:rPr>
        <w:t>теста</w:t>
      </w:r>
      <w:r w:rsidRPr="00C56A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испытуемый</w:t>
      </w:r>
      <w:r w:rsidRPr="00C56A06">
        <w:rPr>
          <w:rFonts w:ascii="Times New Roman" w:eastAsia="Times New Roman" w:hAnsi="Times New Roman" w:cs="Times New Roman"/>
          <w:sz w:val="28"/>
          <w:szCs w:val="28"/>
          <w:lang w:eastAsia="ru-RU"/>
        </w:rPr>
        <w:t xml:space="preserve"> должен спокойно </w:t>
      </w:r>
      <w:r>
        <w:rPr>
          <w:rFonts w:ascii="Times New Roman" w:eastAsia="Times New Roman" w:hAnsi="Times New Roman" w:cs="Times New Roman"/>
          <w:sz w:val="28"/>
          <w:szCs w:val="28"/>
          <w:lang w:eastAsia="ru-RU"/>
        </w:rPr>
        <w:t>сидеть в течение 5 – 10 минут</w:t>
      </w:r>
      <w:r w:rsidRPr="00C56A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после чего</w:t>
      </w:r>
      <w:r w:rsidRPr="00C56A06">
        <w:rPr>
          <w:rFonts w:ascii="Times New Roman" w:eastAsia="Times New Roman" w:hAnsi="Times New Roman" w:cs="Times New Roman"/>
          <w:sz w:val="28"/>
          <w:szCs w:val="28"/>
          <w:lang w:eastAsia="ru-RU"/>
        </w:rPr>
        <w:t xml:space="preserve"> ему измеряется артериальное </w:t>
      </w:r>
      <w:r>
        <w:rPr>
          <w:rFonts w:ascii="Times New Roman" w:eastAsia="Times New Roman" w:hAnsi="Times New Roman" w:cs="Times New Roman"/>
          <w:sz w:val="28"/>
          <w:szCs w:val="28"/>
          <w:lang w:eastAsia="ru-RU"/>
        </w:rPr>
        <w:t>давление и пульс.  Е</w:t>
      </w:r>
      <w:r w:rsidRPr="00C56A06">
        <w:rPr>
          <w:rFonts w:ascii="Times New Roman" w:eastAsia="Times New Roman" w:hAnsi="Times New Roman" w:cs="Times New Roman"/>
          <w:sz w:val="28"/>
          <w:szCs w:val="28"/>
          <w:lang w:eastAsia="ru-RU"/>
        </w:rPr>
        <w:t xml:space="preserve">сли </w:t>
      </w:r>
      <w:r>
        <w:rPr>
          <w:rFonts w:ascii="Times New Roman" w:eastAsia="Times New Roman" w:hAnsi="Times New Roman" w:cs="Times New Roman"/>
          <w:sz w:val="28"/>
          <w:szCs w:val="28"/>
          <w:lang w:eastAsia="ru-RU"/>
        </w:rPr>
        <w:t xml:space="preserve">пульс и </w:t>
      </w:r>
      <w:r w:rsidRPr="00C56A06">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Д </w:t>
      </w:r>
      <w:r w:rsidRPr="00C56A06">
        <w:rPr>
          <w:rFonts w:ascii="Times New Roman" w:eastAsia="Times New Roman" w:hAnsi="Times New Roman" w:cs="Times New Roman"/>
          <w:sz w:val="28"/>
          <w:szCs w:val="28"/>
          <w:lang w:eastAsia="ru-RU"/>
        </w:rPr>
        <w:t xml:space="preserve"> находится в пределах нормы, </w:t>
      </w:r>
      <w:r>
        <w:rPr>
          <w:rFonts w:ascii="Times New Roman" w:eastAsia="Times New Roman" w:hAnsi="Times New Roman" w:cs="Times New Roman"/>
          <w:sz w:val="28"/>
          <w:szCs w:val="28"/>
          <w:lang w:eastAsia="ru-RU"/>
        </w:rPr>
        <w:t>переходят к проведению пробы. Испытуемый должен сделать 30 глубоких приседаний (руки вытянуты вперед)</w:t>
      </w:r>
      <w:r w:rsidRPr="00C56A06">
        <w:rPr>
          <w:rFonts w:ascii="Times New Roman" w:eastAsia="Times New Roman" w:hAnsi="Times New Roman" w:cs="Times New Roman"/>
          <w:sz w:val="28"/>
          <w:szCs w:val="28"/>
          <w:lang w:eastAsia="ru-RU"/>
        </w:rPr>
        <w:t xml:space="preserve"> за 45 секунд. После </w:t>
      </w:r>
      <w:r>
        <w:rPr>
          <w:rFonts w:ascii="Times New Roman" w:eastAsia="Times New Roman" w:hAnsi="Times New Roman" w:cs="Times New Roman"/>
          <w:sz w:val="28"/>
          <w:szCs w:val="28"/>
          <w:lang w:eastAsia="ru-RU"/>
        </w:rPr>
        <w:t xml:space="preserve">нагрузки </w:t>
      </w:r>
      <w:r w:rsidRPr="00C56A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испытуемый</w:t>
      </w:r>
      <w:r w:rsidRPr="00C56A06">
        <w:rPr>
          <w:rFonts w:ascii="Times New Roman" w:eastAsia="Times New Roman" w:hAnsi="Times New Roman" w:cs="Times New Roman"/>
          <w:sz w:val="28"/>
          <w:szCs w:val="28"/>
          <w:lang w:eastAsia="ru-RU"/>
        </w:rPr>
        <w:t xml:space="preserve"> садится и ему измеряют пульс первые и последние 15 секунд первой минуты после нагрузки.</w:t>
      </w:r>
      <w:r>
        <w:rPr>
          <w:rFonts w:ascii="Times New Roman" w:eastAsia="Times New Roman" w:hAnsi="Times New Roman" w:cs="Times New Roman"/>
          <w:sz w:val="28"/>
          <w:szCs w:val="28"/>
          <w:lang w:eastAsia="ru-RU"/>
        </w:rPr>
        <w:t xml:space="preserve"> </w:t>
      </w:r>
    </w:p>
    <w:p w:rsidR="00F73AD8" w:rsidRPr="00C56A06" w:rsidRDefault="00F73AD8" w:rsidP="00F73AD8">
      <w:pPr>
        <w:widowControl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C56A06">
        <w:rPr>
          <w:rFonts w:ascii="Times New Roman" w:eastAsia="Times New Roman" w:hAnsi="Times New Roman" w:cs="Times New Roman"/>
          <w:sz w:val="28"/>
          <w:szCs w:val="28"/>
          <w:lang w:eastAsia="ru-RU"/>
        </w:rPr>
        <w:lastRenderedPageBreak/>
        <w:t>По результатам измерения пульса вычисляется индекс Руфье по формуле:</w:t>
      </w:r>
    </w:p>
    <w:p w:rsidR="00F73AD8" w:rsidRDefault="00F73AD8" w:rsidP="00F73AD8">
      <w:pPr>
        <w:widowControl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C56A06">
        <w:rPr>
          <w:rFonts w:ascii="Times New Roman" w:eastAsia="Times New Roman" w:hAnsi="Times New Roman" w:cs="Times New Roman"/>
          <w:sz w:val="28"/>
          <w:szCs w:val="28"/>
          <w:lang w:eastAsia="ru-RU"/>
        </w:rPr>
        <w:t>ИР= </w:t>
      </w:r>
      <w:r>
        <w:rPr>
          <w:rFonts w:ascii="Times New Roman" w:eastAsia="Times New Roman" w:hAnsi="Times New Roman" w:cs="Times New Roman"/>
          <w:sz w:val="28"/>
          <w:szCs w:val="28"/>
          <w:lang w:eastAsia="ru-RU"/>
        </w:rPr>
        <w:t>(</w:t>
      </w:r>
      <w:r w:rsidRPr="00BE330D">
        <w:rPr>
          <w:rFonts w:ascii="Times New Roman" w:eastAsia="Times New Roman" w:hAnsi="Times New Roman" w:cs="Times New Roman"/>
          <w:sz w:val="28"/>
          <w:szCs w:val="28"/>
          <w:lang w:eastAsia="ru-RU"/>
        </w:rPr>
        <w:t>4*(ЧСС1+ЧСС2+ЧСС3)-200</w:t>
      </w:r>
      <w:r>
        <w:rPr>
          <w:rFonts w:ascii="Times New Roman" w:eastAsia="Times New Roman" w:hAnsi="Times New Roman" w:cs="Times New Roman"/>
          <w:sz w:val="28"/>
          <w:szCs w:val="28"/>
          <w:lang w:eastAsia="ru-RU"/>
        </w:rPr>
        <w:t>)/100</w:t>
      </w:r>
      <w:r w:rsidRPr="00BE330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(2.1)</w:t>
      </w:r>
    </w:p>
    <w:p w:rsidR="00F73AD8" w:rsidRDefault="00F73AD8" w:rsidP="00F73AD8">
      <w:pPr>
        <w:widowControl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Количественно-качественные значения индекса Руфье для подростков 12 – 13 лет приведены в табл. 2.2.</w:t>
      </w:r>
    </w:p>
    <w:p w:rsidR="00F73AD8" w:rsidRDefault="00F73AD8" w:rsidP="00F73AD8">
      <w:pPr>
        <w:widowControl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p>
    <w:p w:rsidR="00F73AD8" w:rsidRPr="00B96ABD"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2.2 - </w:t>
      </w:r>
      <w:r w:rsidRPr="00B96ABD">
        <w:rPr>
          <w:rFonts w:ascii="Times New Roman" w:eastAsia="Times New Roman" w:hAnsi="Times New Roman" w:cs="Times New Roman"/>
          <w:sz w:val="28"/>
          <w:szCs w:val="28"/>
          <w:lang w:eastAsia="ru-RU"/>
        </w:rPr>
        <w:t xml:space="preserve">Значения индекса Руфье для </w:t>
      </w:r>
      <w:r>
        <w:rPr>
          <w:rFonts w:ascii="Times New Roman" w:eastAsia="Times New Roman" w:hAnsi="Times New Roman" w:cs="Times New Roman"/>
          <w:sz w:val="28"/>
          <w:szCs w:val="28"/>
          <w:lang w:eastAsia="ru-RU"/>
        </w:rPr>
        <w:t>мальчиков 12 – 13 лет</w:t>
      </w:r>
      <w:r w:rsidRPr="00B96ABD">
        <w:rPr>
          <w:rFonts w:ascii="Times New Roman" w:eastAsia="Times New Roman" w:hAnsi="Times New Roman" w:cs="Times New Roman"/>
          <w:sz w:val="28"/>
          <w:szCs w:val="28"/>
          <w:lang w:eastAsia="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1849"/>
        <w:gridCol w:w="1386"/>
        <w:gridCol w:w="1581"/>
        <w:gridCol w:w="1402"/>
        <w:gridCol w:w="1368"/>
      </w:tblGrid>
      <w:tr w:rsidR="00F73AD8" w:rsidRPr="00B96ABD" w:rsidTr="00FA540A">
        <w:trPr>
          <w:jc w:val="center"/>
        </w:trPr>
        <w:tc>
          <w:tcPr>
            <w:tcW w:w="1995" w:type="dxa"/>
          </w:tcPr>
          <w:p w:rsidR="00F73AD8" w:rsidRPr="00B96ABD" w:rsidRDefault="00F73AD8" w:rsidP="00FA540A">
            <w:pPr>
              <w:spacing w:after="0" w:line="360" w:lineRule="auto"/>
              <w:jc w:val="both"/>
              <w:rPr>
                <w:rFonts w:ascii="Times New Roman" w:eastAsia="Times New Roman" w:hAnsi="Times New Roman" w:cs="Times New Roman"/>
                <w:bCs/>
                <w:sz w:val="28"/>
                <w:szCs w:val="28"/>
                <w:lang w:eastAsia="ru-RU"/>
              </w:rPr>
            </w:pPr>
            <w:r w:rsidRPr="00B96ABD">
              <w:rPr>
                <w:rFonts w:ascii="Times New Roman" w:eastAsia="Times New Roman" w:hAnsi="Times New Roman" w:cs="Times New Roman"/>
                <w:bCs/>
                <w:sz w:val="28"/>
                <w:szCs w:val="28"/>
                <w:lang w:eastAsia="ru-RU"/>
              </w:rPr>
              <w:t xml:space="preserve">Возраст </w:t>
            </w:r>
          </w:p>
          <w:p w:rsidR="00F73AD8" w:rsidRPr="00B96ABD" w:rsidRDefault="00F73AD8" w:rsidP="00FA540A">
            <w:pPr>
              <w:spacing w:after="0" w:line="360" w:lineRule="auto"/>
              <w:jc w:val="both"/>
              <w:rPr>
                <w:rFonts w:ascii="Times New Roman" w:eastAsia="Times New Roman" w:hAnsi="Times New Roman" w:cs="Times New Roman"/>
                <w:b/>
                <w:bCs/>
                <w:sz w:val="28"/>
                <w:szCs w:val="28"/>
                <w:lang w:eastAsia="ru-RU"/>
              </w:rPr>
            </w:pPr>
            <w:r w:rsidRPr="00B96ABD">
              <w:rPr>
                <w:rFonts w:ascii="Times New Roman" w:eastAsia="Times New Roman" w:hAnsi="Times New Roman" w:cs="Times New Roman"/>
                <w:bCs/>
                <w:sz w:val="28"/>
                <w:szCs w:val="28"/>
                <w:lang w:eastAsia="ru-RU"/>
              </w:rPr>
              <w:t>(лет)</w:t>
            </w:r>
          </w:p>
        </w:tc>
        <w:tc>
          <w:tcPr>
            <w:tcW w:w="1725" w:type="dxa"/>
          </w:tcPr>
          <w:p w:rsidR="00F73AD8" w:rsidRPr="00B96ABD" w:rsidRDefault="00F73AD8" w:rsidP="00FA540A">
            <w:pPr>
              <w:spacing w:after="0" w:line="360" w:lineRule="auto"/>
              <w:jc w:val="both"/>
              <w:rPr>
                <w:rFonts w:ascii="Times New Roman" w:eastAsia="Times New Roman" w:hAnsi="Times New Roman" w:cs="Times New Roman"/>
                <w:bCs/>
                <w:sz w:val="28"/>
                <w:szCs w:val="28"/>
                <w:lang w:eastAsia="ru-RU"/>
              </w:rPr>
            </w:pPr>
            <w:r w:rsidRPr="00B96ABD">
              <w:rPr>
                <w:rFonts w:ascii="Times New Roman" w:eastAsia="Times New Roman" w:hAnsi="Times New Roman" w:cs="Times New Roman"/>
                <w:bCs/>
                <w:sz w:val="28"/>
                <w:szCs w:val="28"/>
                <w:lang w:eastAsia="ru-RU"/>
              </w:rPr>
              <w:t>Неудовлетво-</w:t>
            </w:r>
          </w:p>
          <w:p w:rsidR="00F73AD8" w:rsidRPr="00B96ABD" w:rsidRDefault="00F73AD8" w:rsidP="00FA540A">
            <w:pPr>
              <w:spacing w:after="0" w:line="360" w:lineRule="auto"/>
              <w:jc w:val="both"/>
              <w:rPr>
                <w:rFonts w:ascii="Times New Roman" w:eastAsia="Times New Roman" w:hAnsi="Times New Roman" w:cs="Times New Roman"/>
                <w:bCs/>
                <w:sz w:val="28"/>
                <w:szCs w:val="28"/>
                <w:lang w:eastAsia="ru-RU"/>
              </w:rPr>
            </w:pPr>
            <w:r w:rsidRPr="00B96ABD">
              <w:rPr>
                <w:rFonts w:ascii="Times New Roman" w:eastAsia="Times New Roman" w:hAnsi="Times New Roman" w:cs="Times New Roman"/>
                <w:bCs/>
                <w:sz w:val="28"/>
                <w:szCs w:val="28"/>
                <w:lang w:eastAsia="ru-RU"/>
              </w:rPr>
              <w:t>рительно</w:t>
            </w:r>
          </w:p>
        </w:tc>
        <w:tc>
          <w:tcPr>
            <w:tcW w:w="1560" w:type="dxa"/>
          </w:tcPr>
          <w:p w:rsidR="00F73AD8" w:rsidRPr="00B96ABD" w:rsidRDefault="00F73AD8" w:rsidP="00FA540A">
            <w:pPr>
              <w:spacing w:after="0" w:line="360" w:lineRule="auto"/>
              <w:jc w:val="both"/>
              <w:rPr>
                <w:rFonts w:ascii="Times New Roman" w:eastAsia="Times New Roman" w:hAnsi="Times New Roman" w:cs="Times New Roman"/>
                <w:bCs/>
                <w:sz w:val="28"/>
                <w:szCs w:val="28"/>
                <w:lang w:eastAsia="ru-RU"/>
              </w:rPr>
            </w:pPr>
            <w:r w:rsidRPr="00B96ABD">
              <w:rPr>
                <w:rFonts w:ascii="Times New Roman" w:eastAsia="Times New Roman" w:hAnsi="Times New Roman" w:cs="Times New Roman"/>
                <w:bCs/>
                <w:sz w:val="28"/>
                <w:szCs w:val="28"/>
                <w:lang w:eastAsia="ru-RU"/>
              </w:rPr>
              <w:t>Слаб</w:t>
            </w:r>
            <w:r>
              <w:rPr>
                <w:rFonts w:ascii="Times New Roman" w:eastAsia="Times New Roman" w:hAnsi="Times New Roman" w:cs="Times New Roman"/>
                <w:bCs/>
                <w:sz w:val="28"/>
                <w:szCs w:val="28"/>
                <w:lang w:eastAsia="ru-RU"/>
              </w:rPr>
              <w:t>о</w:t>
            </w:r>
          </w:p>
        </w:tc>
        <w:tc>
          <w:tcPr>
            <w:tcW w:w="1395" w:type="dxa"/>
          </w:tcPr>
          <w:p w:rsidR="00F73AD8" w:rsidRPr="00B96ABD" w:rsidRDefault="00F73AD8" w:rsidP="00FA540A">
            <w:pPr>
              <w:spacing w:after="0" w:line="360" w:lineRule="auto"/>
              <w:jc w:val="both"/>
              <w:rPr>
                <w:rFonts w:ascii="Times New Roman" w:eastAsia="Times New Roman" w:hAnsi="Times New Roman" w:cs="Times New Roman"/>
                <w:bCs/>
                <w:sz w:val="28"/>
                <w:szCs w:val="28"/>
                <w:lang w:eastAsia="ru-RU"/>
              </w:rPr>
            </w:pPr>
            <w:r w:rsidRPr="00B96ABD">
              <w:rPr>
                <w:rFonts w:ascii="Times New Roman" w:eastAsia="Times New Roman" w:hAnsi="Times New Roman" w:cs="Times New Roman"/>
                <w:bCs/>
                <w:sz w:val="28"/>
                <w:szCs w:val="28"/>
                <w:lang w:eastAsia="ru-RU"/>
              </w:rPr>
              <w:t>Удовлетво-</w:t>
            </w:r>
          </w:p>
          <w:p w:rsidR="00F73AD8" w:rsidRPr="00B96ABD" w:rsidRDefault="00F73AD8" w:rsidP="00FA540A">
            <w:pPr>
              <w:spacing w:after="0" w:line="360" w:lineRule="auto"/>
              <w:jc w:val="both"/>
              <w:rPr>
                <w:rFonts w:ascii="Times New Roman" w:eastAsia="Times New Roman" w:hAnsi="Times New Roman" w:cs="Times New Roman"/>
                <w:bCs/>
                <w:sz w:val="28"/>
                <w:szCs w:val="28"/>
                <w:lang w:eastAsia="ru-RU"/>
              </w:rPr>
            </w:pPr>
            <w:r w:rsidRPr="00B96ABD">
              <w:rPr>
                <w:rFonts w:ascii="Times New Roman" w:eastAsia="Times New Roman" w:hAnsi="Times New Roman" w:cs="Times New Roman"/>
                <w:bCs/>
                <w:sz w:val="28"/>
                <w:szCs w:val="28"/>
                <w:lang w:eastAsia="ru-RU"/>
              </w:rPr>
              <w:t>рительно</w:t>
            </w:r>
          </w:p>
        </w:tc>
        <w:tc>
          <w:tcPr>
            <w:tcW w:w="1485" w:type="dxa"/>
          </w:tcPr>
          <w:p w:rsidR="00F73AD8" w:rsidRPr="00B96ABD" w:rsidRDefault="00F73AD8" w:rsidP="00FA540A">
            <w:pPr>
              <w:spacing w:after="0" w:line="360" w:lineRule="auto"/>
              <w:jc w:val="both"/>
              <w:rPr>
                <w:rFonts w:ascii="Times New Roman" w:eastAsia="Times New Roman" w:hAnsi="Times New Roman" w:cs="Times New Roman"/>
                <w:bCs/>
                <w:sz w:val="28"/>
                <w:szCs w:val="28"/>
                <w:lang w:eastAsia="ru-RU"/>
              </w:rPr>
            </w:pPr>
            <w:r w:rsidRPr="00B96ABD">
              <w:rPr>
                <w:rFonts w:ascii="Times New Roman" w:eastAsia="Times New Roman" w:hAnsi="Times New Roman" w:cs="Times New Roman"/>
                <w:bCs/>
                <w:sz w:val="28"/>
                <w:szCs w:val="28"/>
                <w:lang w:eastAsia="ru-RU"/>
              </w:rPr>
              <w:t>Хорошо</w:t>
            </w:r>
          </w:p>
        </w:tc>
        <w:tc>
          <w:tcPr>
            <w:tcW w:w="1411" w:type="dxa"/>
          </w:tcPr>
          <w:p w:rsidR="00F73AD8" w:rsidRPr="00B96ABD" w:rsidRDefault="00F73AD8" w:rsidP="00FA540A">
            <w:pPr>
              <w:spacing w:after="0" w:line="360" w:lineRule="auto"/>
              <w:jc w:val="both"/>
              <w:rPr>
                <w:rFonts w:ascii="Times New Roman" w:eastAsia="Times New Roman" w:hAnsi="Times New Roman" w:cs="Times New Roman"/>
                <w:bCs/>
                <w:sz w:val="28"/>
                <w:szCs w:val="28"/>
                <w:lang w:eastAsia="ru-RU"/>
              </w:rPr>
            </w:pPr>
            <w:r w:rsidRPr="00B96ABD">
              <w:rPr>
                <w:rFonts w:ascii="Times New Roman" w:eastAsia="Times New Roman" w:hAnsi="Times New Roman" w:cs="Times New Roman"/>
                <w:bCs/>
                <w:sz w:val="28"/>
                <w:szCs w:val="28"/>
                <w:lang w:eastAsia="ru-RU"/>
              </w:rPr>
              <w:t>Отлично</w:t>
            </w:r>
          </w:p>
        </w:tc>
      </w:tr>
      <w:tr w:rsidR="00F73AD8" w:rsidRPr="00B96ABD" w:rsidTr="00FA540A">
        <w:trPr>
          <w:jc w:val="center"/>
        </w:trPr>
        <w:tc>
          <w:tcPr>
            <w:tcW w:w="1995" w:type="dxa"/>
          </w:tcPr>
          <w:p w:rsidR="00F73AD8" w:rsidRPr="00B96ABD" w:rsidRDefault="00F73AD8" w:rsidP="00FA540A">
            <w:pPr>
              <w:spacing w:after="0" w:line="360" w:lineRule="auto"/>
              <w:jc w:val="both"/>
              <w:rPr>
                <w:rFonts w:ascii="Times New Roman" w:eastAsia="Times New Roman" w:hAnsi="Times New Roman" w:cs="Times New Roman"/>
                <w:bCs/>
                <w:sz w:val="28"/>
                <w:szCs w:val="28"/>
                <w:lang w:eastAsia="ru-RU"/>
              </w:rPr>
            </w:pPr>
            <w:r w:rsidRPr="00B96ABD">
              <w:rPr>
                <w:rFonts w:ascii="Times New Roman" w:eastAsia="Times New Roman" w:hAnsi="Times New Roman" w:cs="Times New Roman"/>
                <w:bCs/>
                <w:sz w:val="28"/>
                <w:szCs w:val="28"/>
                <w:lang w:eastAsia="ru-RU"/>
              </w:rPr>
              <w:t>12</w:t>
            </w:r>
          </w:p>
        </w:tc>
        <w:tc>
          <w:tcPr>
            <w:tcW w:w="1725" w:type="dxa"/>
          </w:tcPr>
          <w:p w:rsidR="00F73AD8" w:rsidRPr="00B96ABD" w:rsidRDefault="00F73AD8" w:rsidP="00FA540A">
            <w:pPr>
              <w:spacing w:after="0" w:line="360" w:lineRule="auto"/>
              <w:jc w:val="both"/>
              <w:rPr>
                <w:rFonts w:ascii="Times New Roman" w:eastAsia="Times New Roman" w:hAnsi="Times New Roman" w:cs="Times New Roman"/>
                <w:bCs/>
                <w:sz w:val="28"/>
                <w:szCs w:val="28"/>
                <w:lang w:eastAsia="ru-RU"/>
              </w:rPr>
            </w:pPr>
            <w:r w:rsidRPr="00B96ABD">
              <w:rPr>
                <w:rFonts w:ascii="Times New Roman" w:eastAsia="Times New Roman" w:hAnsi="Times New Roman" w:cs="Times New Roman"/>
                <w:bCs/>
                <w:sz w:val="28"/>
                <w:szCs w:val="28"/>
                <w:lang w:eastAsia="ru-RU"/>
              </w:rPr>
              <w:t>18</w:t>
            </w:r>
          </w:p>
        </w:tc>
        <w:tc>
          <w:tcPr>
            <w:tcW w:w="1560" w:type="dxa"/>
          </w:tcPr>
          <w:p w:rsidR="00F73AD8" w:rsidRPr="00B96ABD" w:rsidRDefault="00F73AD8" w:rsidP="00FA540A">
            <w:pPr>
              <w:spacing w:after="0" w:line="360" w:lineRule="auto"/>
              <w:jc w:val="both"/>
              <w:rPr>
                <w:rFonts w:ascii="Times New Roman" w:eastAsia="Times New Roman" w:hAnsi="Times New Roman" w:cs="Times New Roman"/>
                <w:bCs/>
                <w:sz w:val="28"/>
                <w:szCs w:val="28"/>
                <w:lang w:eastAsia="ru-RU"/>
              </w:rPr>
            </w:pPr>
            <w:r w:rsidRPr="00B96ABD">
              <w:rPr>
                <w:rFonts w:ascii="Times New Roman" w:eastAsia="Times New Roman" w:hAnsi="Times New Roman" w:cs="Times New Roman"/>
                <w:bCs/>
                <w:sz w:val="28"/>
                <w:szCs w:val="28"/>
                <w:lang w:eastAsia="ru-RU"/>
              </w:rPr>
              <w:t>14-18</w:t>
            </w:r>
          </w:p>
        </w:tc>
        <w:tc>
          <w:tcPr>
            <w:tcW w:w="1395" w:type="dxa"/>
          </w:tcPr>
          <w:p w:rsidR="00F73AD8" w:rsidRPr="00B96ABD" w:rsidRDefault="00F73AD8" w:rsidP="00FA540A">
            <w:pPr>
              <w:spacing w:after="0" w:line="360" w:lineRule="auto"/>
              <w:jc w:val="both"/>
              <w:rPr>
                <w:rFonts w:ascii="Times New Roman" w:eastAsia="Times New Roman" w:hAnsi="Times New Roman" w:cs="Times New Roman"/>
                <w:bCs/>
                <w:sz w:val="28"/>
                <w:szCs w:val="28"/>
                <w:lang w:eastAsia="ru-RU"/>
              </w:rPr>
            </w:pPr>
            <w:r w:rsidRPr="00B96ABD">
              <w:rPr>
                <w:rFonts w:ascii="Times New Roman" w:eastAsia="Times New Roman" w:hAnsi="Times New Roman" w:cs="Times New Roman"/>
                <w:bCs/>
                <w:sz w:val="28"/>
                <w:szCs w:val="28"/>
                <w:lang w:eastAsia="ru-RU"/>
              </w:rPr>
              <w:t>9-13</w:t>
            </w:r>
          </w:p>
        </w:tc>
        <w:tc>
          <w:tcPr>
            <w:tcW w:w="1485" w:type="dxa"/>
          </w:tcPr>
          <w:p w:rsidR="00F73AD8" w:rsidRPr="00B96ABD" w:rsidRDefault="00F73AD8" w:rsidP="00FA540A">
            <w:pPr>
              <w:spacing w:after="0" w:line="360" w:lineRule="auto"/>
              <w:jc w:val="both"/>
              <w:rPr>
                <w:rFonts w:ascii="Times New Roman" w:eastAsia="Times New Roman" w:hAnsi="Times New Roman" w:cs="Times New Roman"/>
                <w:bCs/>
                <w:sz w:val="28"/>
                <w:szCs w:val="28"/>
                <w:lang w:eastAsia="ru-RU"/>
              </w:rPr>
            </w:pPr>
            <w:r w:rsidRPr="00B96ABD">
              <w:rPr>
                <w:rFonts w:ascii="Times New Roman" w:eastAsia="Times New Roman" w:hAnsi="Times New Roman" w:cs="Times New Roman"/>
                <w:bCs/>
                <w:sz w:val="28"/>
                <w:szCs w:val="28"/>
                <w:lang w:eastAsia="ru-RU"/>
              </w:rPr>
              <w:t>3,5-8</w:t>
            </w:r>
          </w:p>
        </w:tc>
        <w:tc>
          <w:tcPr>
            <w:tcW w:w="1411" w:type="dxa"/>
          </w:tcPr>
          <w:p w:rsidR="00F73AD8" w:rsidRPr="00B96ABD" w:rsidRDefault="00F73AD8" w:rsidP="00FA540A">
            <w:pPr>
              <w:spacing w:after="0" w:line="360" w:lineRule="auto"/>
              <w:jc w:val="both"/>
              <w:rPr>
                <w:rFonts w:ascii="Times New Roman" w:eastAsia="Times New Roman" w:hAnsi="Times New Roman" w:cs="Times New Roman"/>
                <w:bCs/>
                <w:sz w:val="28"/>
                <w:szCs w:val="28"/>
                <w:lang w:eastAsia="ru-RU"/>
              </w:rPr>
            </w:pPr>
            <w:r w:rsidRPr="00B96ABD">
              <w:rPr>
                <w:rFonts w:ascii="Times New Roman" w:eastAsia="Times New Roman" w:hAnsi="Times New Roman" w:cs="Times New Roman"/>
                <w:bCs/>
                <w:sz w:val="28"/>
                <w:szCs w:val="28"/>
                <w:lang w:eastAsia="ru-RU"/>
              </w:rPr>
              <w:t>3</w:t>
            </w:r>
          </w:p>
        </w:tc>
      </w:tr>
      <w:tr w:rsidR="00F73AD8" w:rsidRPr="00B96ABD" w:rsidTr="00FA540A">
        <w:trPr>
          <w:jc w:val="center"/>
        </w:trPr>
        <w:tc>
          <w:tcPr>
            <w:tcW w:w="1995" w:type="dxa"/>
          </w:tcPr>
          <w:p w:rsidR="00F73AD8" w:rsidRPr="00B96ABD" w:rsidRDefault="00F73AD8" w:rsidP="00FA540A">
            <w:pPr>
              <w:spacing w:after="0" w:line="360" w:lineRule="auto"/>
              <w:jc w:val="both"/>
              <w:rPr>
                <w:rFonts w:ascii="Times New Roman" w:eastAsia="Times New Roman" w:hAnsi="Times New Roman" w:cs="Times New Roman"/>
                <w:bCs/>
                <w:sz w:val="28"/>
                <w:szCs w:val="28"/>
                <w:lang w:eastAsia="ru-RU"/>
              </w:rPr>
            </w:pPr>
            <w:r w:rsidRPr="00B96ABD">
              <w:rPr>
                <w:rFonts w:ascii="Times New Roman" w:eastAsia="Times New Roman" w:hAnsi="Times New Roman" w:cs="Times New Roman"/>
                <w:bCs/>
                <w:sz w:val="28"/>
                <w:szCs w:val="28"/>
                <w:lang w:eastAsia="ru-RU"/>
              </w:rPr>
              <w:t>13</w:t>
            </w:r>
          </w:p>
        </w:tc>
        <w:tc>
          <w:tcPr>
            <w:tcW w:w="1725" w:type="dxa"/>
          </w:tcPr>
          <w:p w:rsidR="00F73AD8" w:rsidRPr="00B96ABD" w:rsidRDefault="00F73AD8" w:rsidP="00FA540A">
            <w:pPr>
              <w:spacing w:after="0" w:line="360" w:lineRule="auto"/>
              <w:jc w:val="both"/>
              <w:rPr>
                <w:rFonts w:ascii="Times New Roman" w:eastAsia="Times New Roman" w:hAnsi="Times New Roman" w:cs="Times New Roman"/>
                <w:bCs/>
                <w:sz w:val="28"/>
                <w:szCs w:val="28"/>
                <w:lang w:eastAsia="ru-RU"/>
              </w:rPr>
            </w:pPr>
            <w:r w:rsidRPr="00B96ABD">
              <w:rPr>
                <w:rFonts w:ascii="Times New Roman" w:eastAsia="Times New Roman" w:hAnsi="Times New Roman" w:cs="Times New Roman"/>
                <w:bCs/>
                <w:sz w:val="28"/>
                <w:szCs w:val="28"/>
                <w:lang w:eastAsia="ru-RU"/>
              </w:rPr>
              <w:t>16,5</w:t>
            </w:r>
          </w:p>
        </w:tc>
        <w:tc>
          <w:tcPr>
            <w:tcW w:w="1560" w:type="dxa"/>
          </w:tcPr>
          <w:p w:rsidR="00F73AD8" w:rsidRPr="00B96ABD" w:rsidRDefault="00F73AD8" w:rsidP="00FA540A">
            <w:pPr>
              <w:spacing w:after="0" w:line="360" w:lineRule="auto"/>
              <w:jc w:val="both"/>
              <w:rPr>
                <w:rFonts w:ascii="Times New Roman" w:eastAsia="Times New Roman" w:hAnsi="Times New Roman" w:cs="Times New Roman"/>
                <w:bCs/>
                <w:sz w:val="28"/>
                <w:szCs w:val="28"/>
                <w:lang w:eastAsia="ru-RU"/>
              </w:rPr>
            </w:pPr>
            <w:r w:rsidRPr="00B96ABD">
              <w:rPr>
                <w:rFonts w:ascii="Times New Roman" w:eastAsia="Times New Roman" w:hAnsi="Times New Roman" w:cs="Times New Roman"/>
                <w:bCs/>
                <w:sz w:val="28"/>
                <w:szCs w:val="28"/>
                <w:lang w:eastAsia="ru-RU"/>
              </w:rPr>
              <w:t>12,5-16,5</w:t>
            </w:r>
          </w:p>
        </w:tc>
        <w:tc>
          <w:tcPr>
            <w:tcW w:w="1395" w:type="dxa"/>
          </w:tcPr>
          <w:p w:rsidR="00F73AD8" w:rsidRPr="00B96ABD" w:rsidRDefault="00F73AD8" w:rsidP="00FA540A">
            <w:pPr>
              <w:spacing w:after="0" w:line="360" w:lineRule="auto"/>
              <w:jc w:val="both"/>
              <w:rPr>
                <w:rFonts w:ascii="Times New Roman" w:eastAsia="Times New Roman" w:hAnsi="Times New Roman" w:cs="Times New Roman"/>
                <w:bCs/>
                <w:sz w:val="28"/>
                <w:szCs w:val="28"/>
                <w:lang w:eastAsia="ru-RU"/>
              </w:rPr>
            </w:pPr>
            <w:r w:rsidRPr="00B96ABD">
              <w:rPr>
                <w:rFonts w:ascii="Times New Roman" w:eastAsia="Times New Roman" w:hAnsi="Times New Roman" w:cs="Times New Roman"/>
                <w:bCs/>
                <w:sz w:val="28"/>
                <w:szCs w:val="28"/>
                <w:lang w:eastAsia="ru-RU"/>
              </w:rPr>
              <w:t>7,5-11,5</w:t>
            </w:r>
          </w:p>
        </w:tc>
        <w:tc>
          <w:tcPr>
            <w:tcW w:w="1485" w:type="dxa"/>
          </w:tcPr>
          <w:p w:rsidR="00F73AD8" w:rsidRPr="00B96ABD" w:rsidRDefault="00F73AD8" w:rsidP="00FA540A">
            <w:pPr>
              <w:spacing w:after="0" w:line="360" w:lineRule="auto"/>
              <w:jc w:val="both"/>
              <w:rPr>
                <w:rFonts w:ascii="Times New Roman" w:eastAsia="Times New Roman" w:hAnsi="Times New Roman" w:cs="Times New Roman"/>
                <w:bCs/>
                <w:sz w:val="28"/>
                <w:szCs w:val="28"/>
                <w:lang w:eastAsia="ru-RU"/>
              </w:rPr>
            </w:pPr>
            <w:r w:rsidRPr="00B96ABD">
              <w:rPr>
                <w:rFonts w:ascii="Times New Roman" w:eastAsia="Times New Roman" w:hAnsi="Times New Roman" w:cs="Times New Roman"/>
                <w:bCs/>
                <w:sz w:val="28"/>
                <w:szCs w:val="28"/>
                <w:lang w:eastAsia="ru-RU"/>
              </w:rPr>
              <w:t>2,0-6,5</w:t>
            </w:r>
          </w:p>
        </w:tc>
        <w:tc>
          <w:tcPr>
            <w:tcW w:w="1411" w:type="dxa"/>
          </w:tcPr>
          <w:p w:rsidR="00F73AD8" w:rsidRPr="00B96ABD" w:rsidRDefault="00F73AD8" w:rsidP="00FA540A">
            <w:pPr>
              <w:spacing w:after="0" w:line="360" w:lineRule="auto"/>
              <w:jc w:val="both"/>
              <w:rPr>
                <w:rFonts w:ascii="Times New Roman" w:eastAsia="Times New Roman" w:hAnsi="Times New Roman" w:cs="Times New Roman"/>
                <w:bCs/>
                <w:sz w:val="28"/>
                <w:szCs w:val="28"/>
                <w:lang w:eastAsia="ru-RU"/>
              </w:rPr>
            </w:pPr>
            <w:r w:rsidRPr="00B96ABD">
              <w:rPr>
                <w:rFonts w:ascii="Times New Roman" w:eastAsia="Times New Roman" w:hAnsi="Times New Roman" w:cs="Times New Roman"/>
                <w:bCs/>
                <w:sz w:val="28"/>
                <w:szCs w:val="28"/>
                <w:lang w:eastAsia="ru-RU"/>
              </w:rPr>
              <w:t>1,5</w:t>
            </w:r>
          </w:p>
        </w:tc>
      </w:tr>
    </w:tbl>
    <w:p w:rsidR="00F73AD8" w:rsidRDefault="00F73AD8" w:rsidP="00F73AD8">
      <w:pPr>
        <w:spacing w:after="0" w:line="360" w:lineRule="auto"/>
        <w:ind w:firstLine="709"/>
        <w:jc w:val="both"/>
        <w:rPr>
          <w:rFonts w:ascii="Times New Roman" w:eastAsia="Times New Roman" w:hAnsi="Times New Roman" w:cs="Times New Roman"/>
          <w:b/>
          <w:bCs/>
          <w:sz w:val="28"/>
          <w:szCs w:val="28"/>
          <w:lang w:eastAsia="ru-RU"/>
        </w:rPr>
      </w:pPr>
      <w:r w:rsidRPr="00B96ABD">
        <w:rPr>
          <w:rFonts w:ascii="Times New Roman" w:eastAsia="Times New Roman" w:hAnsi="Times New Roman" w:cs="Times New Roman"/>
          <w:b/>
          <w:bCs/>
          <w:sz w:val="28"/>
          <w:szCs w:val="28"/>
          <w:lang w:eastAsia="ru-RU"/>
        </w:rPr>
        <w:t> </w:t>
      </w:r>
    </w:p>
    <w:p w:rsidR="00F73AD8" w:rsidRPr="00B96ABD" w:rsidRDefault="00F73AD8" w:rsidP="00F73AD8">
      <w:pPr>
        <w:spacing w:after="0" w:line="360" w:lineRule="auto"/>
        <w:ind w:firstLine="709"/>
        <w:jc w:val="both"/>
        <w:rPr>
          <w:rFonts w:ascii="Times New Roman" w:eastAsia="Times New Roman" w:hAnsi="Times New Roman" w:cs="Times New Roman"/>
          <w:sz w:val="28"/>
          <w:szCs w:val="28"/>
          <w:lang w:eastAsia="ru-RU"/>
        </w:rPr>
      </w:pPr>
    </w:p>
    <w:p w:rsidR="00F73AD8"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AE4100">
        <w:rPr>
          <w:rFonts w:ascii="Times New Roman" w:eastAsia="Times New Roman" w:hAnsi="Times New Roman" w:cs="Times New Roman"/>
          <w:bCs/>
          <w:sz w:val="28"/>
          <w:szCs w:val="28"/>
          <w:lang w:eastAsia="ru-RU"/>
        </w:rPr>
        <w:t>В)</w:t>
      </w:r>
      <w:r>
        <w:rPr>
          <w:rFonts w:ascii="Times New Roman" w:eastAsia="Times New Roman" w:hAnsi="Times New Roman" w:cs="Times New Roman"/>
          <w:b/>
          <w:bCs/>
          <w:sz w:val="28"/>
          <w:szCs w:val="28"/>
          <w:lang w:eastAsia="ru-RU"/>
        </w:rPr>
        <w:t xml:space="preserve"> </w:t>
      </w:r>
      <w:r w:rsidRPr="00B96ABD">
        <w:rPr>
          <w:rFonts w:ascii="Times New Roman" w:eastAsia="Times New Roman" w:hAnsi="Times New Roman" w:cs="Times New Roman"/>
          <w:sz w:val="28"/>
          <w:szCs w:val="28"/>
          <w:lang w:eastAsia="ru-RU"/>
        </w:rPr>
        <w:t xml:space="preserve">Уровень </w:t>
      </w:r>
      <w:r>
        <w:rPr>
          <w:rFonts w:ascii="Times New Roman" w:eastAsia="Times New Roman" w:hAnsi="Times New Roman" w:cs="Times New Roman"/>
          <w:sz w:val="28"/>
          <w:szCs w:val="28"/>
          <w:lang w:eastAsia="ru-RU"/>
        </w:rPr>
        <w:t>физической подготовленности подростков</w:t>
      </w:r>
      <w:r w:rsidRPr="00B96ABD">
        <w:rPr>
          <w:rFonts w:ascii="Times New Roman" w:eastAsia="Times New Roman" w:hAnsi="Times New Roman" w:cs="Times New Roman"/>
          <w:sz w:val="28"/>
          <w:szCs w:val="28"/>
          <w:lang w:eastAsia="ru-RU"/>
        </w:rPr>
        <w:t xml:space="preserve"> определялся </w:t>
      </w:r>
      <w:r>
        <w:rPr>
          <w:rFonts w:ascii="Times New Roman" w:eastAsia="Times New Roman" w:hAnsi="Times New Roman" w:cs="Times New Roman"/>
          <w:sz w:val="28"/>
          <w:szCs w:val="28"/>
          <w:lang w:eastAsia="ru-RU"/>
        </w:rPr>
        <w:t xml:space="preserve">в соответствии с рекомендациями А.В Беляева </w:t>
      </w:r>
      <w:r w:rsidRPr="00A01A72">
        <w:rPr>
          <w:rFonts w:ascii="Times New Roman" w:eastAsia="Times New Roman" w:hAnsi="Times New Roman" w:cs="Times New Roman"/>
          <w:sz w:val="28"/>
          <w:szCs w:val="28"/>
          <w:lang w:eastAsia="ru-RU"/>
        </w:rPr>
        <w:t xml:space="preserve">[3] </w:t>
      </w:r>
      <w:r w:rsidRPr="00B96ABD">
        <w:rPr>
          <w:rFonts w:ascii="Times New Roman" w:eastAsia="Times New Roman" w:hAnsi="Times New Roman" w:cs="Times New Roman"/>
          <w:sz w:val="28"/>
          <w:szCs w:val="28"/>
          <w:lang w:eastAsia="ru-RU"/>
        </w:rPr>
        <w:t xml:space="preserve">по </w:t>
      </w:r>
      <w:r>
        <w:rPr>
          <w:rFonts w:ascii="Times New Roman" w:eastAsia="Times New Roman" w:hAnsi="Times New Roman" w:cs="Times New Roman"/>
          <w:sz w:val="28"/>
          <w:szCs w:val="28"/>
          <w:lang w:eastAsia="ru-RU"/>
        </w:rPr>
        <w:t xml:space="preserve">следующим тестам: бег 30м, челночный бег 3х10м, прыжок в длину с места, 6-минутный бег. Результаты тестов отражают степень развитости соответствующих физических качеств – скоростно-силовых, координационных, </w:t>
      </w:r>
      <w:r w:rsidRPr="00A01A7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выносливости. Критерии качественно-количественного оценивания физической подготовленности мальчиков 12 – 13 лет приведены в табл. 3.3</w:t>
      </w:r>
    </w:p>
    <w:p w:rsidR="00F73AD8" w:rsidRDefault="00F73AD8" w:rsidP="00F73AD8">
      <w:pPr>
        <w:spacing w:after="0" w:line="360" w:lineRule="auto"/>
        <w:ind w:firstLine="709"/>
        <w:jc w:val="both"/>
        <w:rPr>
          <w:rFonts w:ascii="Times New Roman" w:eastAsia="Times New Roman" w:hAnsi="Times New Roman" w:cs="Times New Roman"/>
          <w:sz w:val="28"/>
          <w:szCs w:val="28"/>
          <w:lang w:eastAsia="ru-RU"/>
        </w:rPr>
      </w:pPr>
    </w:p>
    <w:p w:rsidR="00F73AD8" w:rsidRPr="00B96ABD" w:rsidRDefault="00F73AD8" w:rsidP="00F73AD8">
      <w:pPr>
        <w:spacing w:after="0" w:line="360" w:lineRule="auto"/>
        <w:ind w:firstLine="709"/>
        <w:jc w:val="both"/>
        <w:rPr>
          <w:rFonts w:ascii="Times New Roman" w:eastAsia="Times New Roman" w:hAnsi="Times New Roman" w:cs="Times New Roman"/>
          <w:sz w:val="28"/>
          <w:szCs w:val="28"/>
          <w:lang w:eastAsia="ru-RU"/>
        </w:rPr>
      </w:pPr>
    </w:p>
    <w:p w:rsidR="00F73AD8" w:rsidRPr="00B96ABD"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3.3 -   </w:t>
      </w:r>
      <w:r w:rsidRPr="00B96ABD">
        <w:rPr>
          <w:rFonts w:ascii="Times New Roman" w:eastAsia="Times New Roman" w:hAnsi="Times New Roman" w:cs="Times New Roman"/>
          <w:sz w:val="28"/>
          <w:szCs w:val="28"/>
          <w:lang w:eastAsia="ru-RU"/>
        </w:rPr>
        <w:t xml:space="preserve">Критерии оценки уровня физической подготовленности мальчиков </w:t>
      </w:r>
      <w:r>
        <w:rPr>
          <w:rFonts w:ascii="Times New Roman" w:eastAsia="Times New Roman" w:hAnsi="Times New Roman" w:cs="Times New Roman"/>
          <w:sz w:val="28"/>
          <w:szCs w:val="28"/>
          <w:lang w:eastAsia="ru-RU"/>
        </w:rPr>
        <w:t>12 – 13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2127"/>
        <w:gridCol w:w="850"/>
        <w:gridCol w:w="1276"/>
        <w:gridCol w:w="1559"/>
        <w:gridCol w:w="1383"/>
      </w:tblGrid>
      <w:tr w:rsidR="00F73AD8" w:rsidRPr="00B96ABD" w:rsidTr="00FA540A">
        <w:trPr>
          <w:trHeight w:val="600"/>
        </w:trPr>
        <w:tc>
          <w:tcPr>
            <w:tcW w:w="534" w:type="dxa"/>
            <w:vMerge w:val="restart"/>
          </w:tcPr>
          <w:p w:rsidR="00F73AD8" w:rsidRPr="00B96ABD" w:rsidRDefault="00F73AD8" w:rsidP="00FA540A">
            <w:pPr>
              <w:spacing w:after="0" w:line="360" w:lineRule="auto"/>
              <w:jc w:val="center"/>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№п/п</w:t>
            </w:r>
          </w:p>
        </w:tc>
        <w:tc>
          <w:tcPr>
            <w:tcW w:w="1842" w:type="dxa"/>
            <w:vMerge w:val="restart"/>
          </w:tcPr>
          <w:p w:rsidR="00F73AD8" w:rsidRPr="00B96ABD" w:rsidRDefault="00F73AD8" w:rsidP="00FA540A">
            <w:pPr>
              <w:spacing w:after="0" w:line="360" w:lineRule="auto"/>
              <w:jc w:val="center"/>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Физическое качество</w:t>
            </w:r>
          </w:p>
        </w:tc>
        <w:tc>
          <w:tcPr>
            <w:tcW w:w="2127" w:type="dxa"/>
            <w:vMerge w:val="restart"/>
          </w:tcPr>
          <w:p w:rsidR="00F73AD8" w:rsidRPr="00B96ABD" w:rsidRDefault="00F73AD8" w:rsidP="00FA540A">
            <w:pPr>
              <w:spacing w:after="0" w:line="360" w:lineRule="auto"/>
              <w:jc w:val="center"/>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Контрольное упражнение (тест)</w:t>
            </w:r>
          </w:p>
        </w:tc>
        <w:tc>
          <w:tcPr>
            <w:tcW w:w="850" w:type="dxa"/>
            <w:vMerge w:val="restart"/>
          </w:tcPr>
          <w:p w:rsidR="00F73AD8" w:rsidRPr="00B96ABD" w:rsidRDefault="00F73AD8" w:rsidP="00FA540A">
            <w:pPr>
              <w:spacing w:after="0" w:line="360" w:lineRule="auto"/>
              <w:jc w:val="center"/>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Возраст</w:t>
            </w:r>
          </w:p>
          <w:p w:rsidR="00F73AD8" w:rsidRPr="00B96ABD" w:rsidRDefault="00F73AD8" w:rsidP="00FA540A">
            <w:pPr>
              <w:spacing w:after="0" w:line="360" w:lineRule="auto"/>
              <w:jc w:val="center"/>
              <w:rPr>
                <w:rFonts w:ascii="Times New Roman" w:eastAsia="Times New Roman" w:hAnsi="Times New Roman" w:cs="Times New Roman"/>
                <w:sz w:val="28"/>
                <w:szCs w:val="28"/>
                <w:lang w:eastAsia="ru-RU"/>
              </w:rPr>
            </w:pPr>
          </w:p>
        </w:tc>
        <w:tc>
          <w:tcPr>
            <w:tcW w:w="4218" w:type="dxa"/>
            <w:gridSpan w:val="3"/>
          </w:tcPr>
          <w:p w:rsidR="00F73AD8" w:rsidRPr="00B96ABD" w:rsidRDefault="00F73AD8" w:rsidP="00FA540A">
            <w:pPr>
              <w:spacing w:after="0" w:line="360" w:lineRule="auto"/>
              <w:jc w:val="center"/>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Уровень</w:t>
            </w:r>
          </w:p>
        </w:tc>
      </w:tr>
      <w:tr w:rsidR="00F73AD8" w:rsidRPr="00B96ABD" w:rsidTr="00FA540A">
        <w:trPr>
          <w:trHeight w:val="840"/>
        </w:trPr>
        <w:tc>
          <w:tcPr>
            <w:tcW w:w="534" w:type="dxa"/>
            <w:vMerge/>
          </w:tcPr>
          <w:p w:rsidR="00F73AD8" w:rsidRPr="00B96ABD" w:rsidRDefault="00F73AD8" w:rsidP="00FA540A">
            <w:pPr>
              <w:spacing w:after="0" w:line="360" w:lineRule="auto"/>
              <w:jc w:val="center"/>
              <w:rPr>
                <w:rFonts w:ascii="Times New Roman" w:eastAsia="Times New Roman" w:hAnsi="Times New Roman" w:cs="Times New Roman"/>
                <w:sz w:val="28"/>
                <w:szCs w:val="28"/>
                <w:lang w:eastAsia="ru-RU"/>
              </w:rPr>
            </w:pPr>
          </w:p>
        </w:tc>
        <w:tc>
          <w:tcPr>
            <w:tcW w:w="1842" w:type="dxa"/>
            <w:vMerge/>
          </w:tcPr>
          <w:p w:rsidR="00F73AD8" w:rsidRPr="00B96ABD" w:rsidRDefault="00F73AD8" w:rsidP="00FA540A">
            <w:pPr>
              <w:spacing w:after="0" w:line="360" w:lineRule="auto"/>
              <w:jc w:val="center"/>
              <w:rPr>
                <w:rFonts w:ascii="Times New Roman" w:eastAsia="Times New Roman" w:hAnsi="Times New Roman" w:cs="Times New Roman"/>
                <w:sz w:val="28"/>
                <w:szCs w:val="28"/>
                <w:lang w:eastAsia="ru-RU"/>
              </w:rPr>
            </w:pPr>
          </w:p>
        </w:tc>
        <w:tc>
          <w:tcPr>
            <w:tcW w:w="2127" w:type="dxa"/>
            <w:vMerge/>
          </w:tcPr>
          <w:p w:rsidR="00F73AD8" w:rsidRPr="00B96ABD" w:rsidRDefault="00F73AD8" w:rsidP="00FA540A">
            <w:pPr>
              <w:spacing w:after="0" w:line="360" w:lineRule="auto"/>
              <w:jc w:val="center"/>
              <w:rPr>
                <w:rFonts w:ascii="Times New Roman" w:eastAsia="Times New Roman" w:hAnsi="Times New Roman" w:cs="Times New Roman"/>
                <w:sz w:val="28"/>
                <w:szCs w:val="28"/>
                <w:lang w:eastAsia="ru-RU"/>
              </w:rPr>
            </w:pPr>
          </w:p>
        </w:tc>
        <w:tc>
          <w:tcPr>
            <w:tcW w:w="850" w:type="dxa"/>
            <w:vMerge/>
          </w:tcPr>
          <w:p w:rsidR="00F73AD8" w:rsidRPr="00B96ABD" w:rsidRDefault="00F73AD8" w:rsidP="00FA540A">
            <w:pPr>
              <w:spacing w:after="0" w:line="360" w:lineRule="auto"/>
              <w:jc w:val="center"/>
              <w:rPr>
                <w:rFonts w:ascii="Times New Roman" w:eastAsia="Times New Roman" w:hAnsi="Times New Roman" w:cs="Times New Roman"/>
                <w:sz w:val="28"/>
                <w:szCs w:val="28"/>
                <w:lang w:eastAsia="ru-RU"/>
              </w:rPr>
            </w:pPr>
          </w:p>
        </w:tc>
        <w:tc>
          <w:tcPr>
            <w:tcW w:w="1276" w:type="dxa"/>
          </w:tcPr>
          <w:p w:rsidR="00F73AD8" w:rsidRPr="00B96ABD" w:rsidRDefault="00F73AD8" w:rsidP="00FA540A">
            <w:pPr>
              <w:spacing w:after="0" w:line="360" w:lineRule="auto"/>
              <w:jc w:val="center"/>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низкий</w:t>
            </w:r>
          </w:p>
        </w:tc>
        <w:tc>
          <w:tcPr>
            <w:tcW w:w="1559" w:type="dxa"/>
          </w:tcPr>
          <w:p w:rsidR="00F73AD8" w:rsidRPr="00B96ABD" w:rsidRDefault="00F73AD8" w:rsidP="00FA540A">
            <w:pPr>
              <w:spacing w:after="0" w:line="360" w:lineRule="auto"/>
              <w:jc w:val="center"/>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средний</w:t>
            </w:r>
          </w:p>
        </w:tc>
        <w:tc>
          <w:tcPr>
            <w:tcW w:w="1383" w:type="dxa"/>
          </w:tcPr>
          <w:p w:rsidR="00F73AD8" w:rsidRPr="00B96ABD" w:rsidRDefault="00F73AD8" w:rsidP="00FA540A">
            <w:pPr>
              <w:spacing w:after="0" w:line="360" w:lineRule="auto"/>
              <w:jc w:val="center"/>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высокий</w:t>
            </w:r>
          </w:p>
        </w:tc>
      </w:tr>
      <w:tr w:rsidR="00F73AD8" w:rsidRPr="00B96ABD" w:rsidTr="00FA540A">
        <w:trPr>
          <w:trHeight w:val="450"/>
        </w:trPr>
        <w:tc>
          <w:tcPr>
            <w:tcW w:w="534" w:type="dxa"/>
            <w:vMerge w:val="restart"/>
          </w:tcPr>
          <w:p w:rsidR="00F73AD8" w:rsidRPr="00B96ABD" w:rsidRDefault="00F73AD8" w:rsidP="00FA540A">
            <w:pPr>
              <w:spacing w:after="0" w:line="360" w:lineRule="auto"/>
              <w:jc w:val="both"/>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1</w:t>
            </w:r>
          </w:p>
        </w:tc>
        <w:tc>
          <w:tcPr>
            <w:tcW w:w="1842" w:type="dxa"/>
            <w:vMerge w:val="restart"/>
          </w:tcPr>
          <w:p w:rsidR="00F73AD8" w:rsidRPr="00B96ABD" w:rsidRDefault="00F73AD8" w:rsidP="00FA540A">
            <w:pPr>
              <w:spacing w:after="0" w:line="360" w:lineRule="auto"/>
              <w:jc w:val="center"/>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Скоростно-силовые</w:t>
            </w:r>
          </w:p>
        </w:tc>
        <w:tc>
          <w:tcPr>
            <w:tcW w:w="2127" w:type="dxa"/>
            <w:vMerge w:val="restart"/>
          </w:tcPr>
          <w:p w:rsidR="00F73AD8" w:rsidRPr="00B96ABD" w:rsidRDefault="00F73AD8" w:rsidP="00FA540A">
            <w:pPr>
              <w:spacing w:after="0" w:line="360" w:lineRule="auto"/>
              <w:jc w:val="center"/>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Бег 30м,с</w:t>
            </w:r>
          </w:p>
        </w:tc>
        <w:tc>
          <w:tcPr>
            <w:tcW w:w="850" w:type="dxa"/>
          </w:tcPr>
          <w:p w:rsidR="00F73AD8" w:rsidRPr="00B96ABD" w:rsidRDefault="00F73AD8" w:rsidP="00FA540A">
            <w:pPr>
              <w:spacing w:after="0" w:line="360" w:lineRule="auto"/>
              <w:jc w:val="center"/>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12</w:t>
            </w:r>
          </w:p>
        </w:tc>
        <w:tc>
          <w:tcPr>
            <w:tcW w:w="1276" w:type="dxa"/>
          </w:tcPr>
          <w:p w:rsidR="00F73AD8" w:rsidRPr="00B96ABD" w:rsidRDefault="00F73AD8" w:rsidP="00FA540A">
            <w:pPr>
              <w:spacing w:after="0" w:line="360" w:lineRule="auto"/>
              <w:jc w:val="center"/>
              <w:rPr>
                <w:rFonts w:ascii="Times New Roman" w:eastAsia="Times New Roman" w:hAnsi="Times New Roman" w:cs="Times New Roman"/>
                <w:sz w:val="28"/>
                <w:szCs w:val="28"/>
                <w:lang w:val="en-US" w:eastAsia="ru-RU"/>
              </w:rPr>
            </w:pPr>
            <w:r w:rsidRPr="00B96ABD">
              <w:rPr>
                <w:rFonts w:ascii="Times New Roman" w:eastAsia="Times New Roman" w:hAnsi="Times New Roman" w:cs="Times New Roman"/>
                <w:sz w:val="28"/>
                <w:szCs w:val="28"/>
                <w:lang w:eastAsia="ru-RU"/>
              </w:rPr>
              <w:t xml:space="preserve">6,0 </w:t>
            </w:r>
            <w:r w:rsidRPr="00B96ABD">
              <w:rPr>
                <w:rFonts w:ascii="Times New Roman" w:eastAsia="Times New Roman" w:hAnsi="Times New Roman" w:cs="Times New Roman"/>
                <w:sz w:val="28"/>
                <w:szCs w:val="28"/>
                <w:lang w:val="en-US" w:eastAsia="ru-RU"/>
              </w:rPr>
              <w:t>&gt;</w:t>
            </w:r>
          </w:p>
        </w:tc>
        <w:tc>
          <w:tcPr>
            <w:tcW w:w="1559" w:type="dxa"/>
          </w:tcPr>
          <w:p w:rsidR="00F73AD8" w:rsidRPr="00B96ABD" w:rsidRDefault="00F73AD8" w:rsidP="00FA540A">
            <w:pPr>
              <w:spacing w:after="0" w:line="360" w:lineRule="auto"/>
              <w:jc w:val="center"/>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5,8-5,4</w:t>
            </w:r>
          </w:p>
        </w:tc>
        <w:tc>
          <w:tcPr>
            <w:tcW w:w="1383" w:type="dxa"/>
          </w:tcPr>
          <w:p w:rsidR="00F73AD8" w:rsidRPr="00B96ABD" w:rsidRDefault="00F73AD8" w:rsidP="00FA540A">
            <w:pPr>
              <w:spacing w:after="0" w:line="360" w:lineRule="auto"/>
              <w:jc w:val="center"/>
              <w:rPr>
                <w:rFonts w:ascii="Times New Roman" w:eastAsia="Times New Roman" w:hAnsi="Times New Roman" w:cs="Times New Roman"/>
                <w:sz w:val="28"/>
                <w:szCs w:val="28"/>
                <w:lang w:val="en-US" w:eastAsia="ru-RU"/>
              </w:rPr>
            </w:pPr>
            <w:r w:rsidRPr="00B96ABD">
              <w:rPr>
                <w:rFonts w:ascii="Times New Roman" w:eastAsia="Times New Roman" w:hAnsi="Times New Roman" w:cs="Times New Roman"/>
                <w:sz w:val="28"/>
                <w:szCs w:val="28"/>
                <w:lang w:eastAsia="ru-RU"/>
              </w:rPr>
              <w:t xml:space="preserve">4,9 </w:t>
            </w:r>
            <w:r w:rsidRPr="00B96ABD">
              <w:rPr>
                <w:rFonts w:ascii="Times New Roman" w:eastAsia="Times New Roman" w:hAnsi="Times New Roman" w:cs="Times New Roman"/>
                <w:sz w:val="28"/>
                <w:szCs w:val="28"/>
                <w:lang w:val="en-US" w:eastAsia="ru-RU"/>
              </w:rPr>
              <w:t>&lt;</w:t>
            </w:r>
          </w:p>
        </w:tc>
      </w:tr>
      <w:tr w:rsidR="00F73AD8" w:rsidRPr="00B96ABD" w:rsidTr="00FA540A">
        <w:trPr>
          <w:trHeight w:val="510"/>
        </w:trPr>
        <w:tc>
          <w:tcPr>
            <w:tcW w:w="534" w:type="dxa"/>
            <w:vMerge/>
          </w:tcPr>
          <w:p w:rsidR="00F73AD8" w:rsidRPr="00B96ABD" w:rsidRDefault="00F73AD8" w:rsidP="00FA540A">
            <w:pPr>
              <w:spacing w:after="0" w:line="360" w:lineRule="auto"/>
              <w:jc w:val="both"/>
              <w:rPr>
                <w:rFonts w:ascii="Times New Roman" w:eastAsia="Times New Roman" w:hAnsi="Times New Roman" w:cs="Times New Roman"/>
                <w:sz w:val="28"/>
                <w:szCs w:val="28"/>
                <w:lang w:eastAsia="ru-RU"/>
              </w:rPr>
            </w:pPr>
          </w:p>
        </w:tc>
        <w:tc>
          <w:tcPr>
            <w:tcW w:w="1842" w:type="dxa"/>
            <w:vMerge/>
          </w:tcPr>
          <w:p w:rsidR="00F73AD8" w:rsidRPr="00B96ABD" w:rsidRDefault="00F73AD8" w:rsidP="00FA540A">
            <w:pPr>
              <w:spacing w:after="0" w:line="360" w:lineRule="auto"/>
              <w:jc w:val="center"/>
              <w:rPr>
                <w:rFonts w:ascii="Times New Roman" w:eastAsia="Times New Roman" w:hAnsi="Times New Roman" w:cs="Times New Roman"/>
                <w:sz w:val="28"/>
                <w:szCs w:val="28"/>
                <w:lang w:eastAsia="ru-RU"/>
              </w:rPr>
            </w:pPr>
          </w:p>
        </w:tc>
        <w:tc>
          <w:tcPr>
            <w:tcW w:w="2127" w:type="dxa"/>
            <w:vMerge/>
          </w:tcPr>
          <w:p w:rsidR="00F73AD8" w:rsidRPr="00B96ABD" w:rsidRDefault="00F73AD8" w:rsidP="00FA540A">
            <w:pPr>
              <w:spacing w:after="0" w:line="360" w:lineRule="auto"/>
              <w:jc w:val="center"/>
              <w:rPr>
                <w:rFonts w:ascii="Times New Roman" w:eastAsia="Times New Roman" w:hAnsi="Times New Roman" w:cs="Times New Roman"/>
                <w:sz w:val="28"/>
                <w:szCs w:val="28"/>
                <w:lang w:eastAsia="ru-RU"/>
              </w:rPr>
            </w:pPr>
          </w:p>
        </w:tc>
        <w:tc>
          <w:tcPr>
            <w:tcW w:w="850" w:type="dxa"/>
          </w:tcPr>
          <w:p w:rsidR="00F73AD8" w:rsidRPr="00B96ABD" w:rsidRDefault="00F73AD8" w:rsidP="00FA540A">
            <w:pPr>
              <w:spacing w:after="0" w:line="360" w:lineRule="auto"/>
              <w:jc w:val="center"/>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13</w:t>
            </w:r>
          </w:p>
        </w:tc>
        <w:tc>
          <w:tcPr>
            <w:tcW w:w="1276" w:type="dxa"/>
          </w:tcPr>
          <w:p w:rsidR="00F73AD8" w:rsidRPr="00B96ABD" w:rsidRDefault="00F73AD8" w:rsidP="00FA540A">
            <w:pPr>
              <w:spacing w:after="0" w:line="360" w:lineRule="auto"/>
              <w:jc w:val="center"/>
              <w:rPr>
                <w:rFonts w:ascii="Times New Roman" w:eastAsia="Times New Roman" w:hAnsi="Times New Roman" w:cs="Times New Roman"/>
                <w:sz w:val="28"/>
                <w:szCs w:val="28"/>
                <w:lang w:val="en-US" w:eastAsia="ru-RU"/>
              </w:rPr>
            </w:pPr>
            <w:r w:rsidRPr="00B96ABD">
              <w:rPr>
                <w:rFonts w:ascii="Times New Roman" w:eastAsia="Times New Roman" w:hAnsi="Times New Roman" w:cs="Times New Roman"/>
                <w:sz w:val="28"/>
                <w:szCs w:val="28"/>
                <w:lang w:eastAsia="ru-RU"/>
              </w:rPr>
              <w:t xml:space="preserve">5,9 </w:t>
            </w:r>
            <w:r w:rsidRPr="00B96ABD">
              <w:rPr>
                <w:rFonts w:ascii="Times New Roman" w:eastAsia="Times New Roman" w:hAnsi="Times New Roman" w:cs="Times New Roman"/>
                <w:sz w:val="28"/>
                <w:szCs w:val="28"/>
                <w:lang w:val="en-US" w:eastAsia="ru-RU"/>
              </w:rPr>
              <w:t>&gt;</w:t>
            </w:r>
          </w:p>
        </w:tc>
        <w:tc>
          <w:tcPr>
            <w:tcW w:w="1559" w:type="dxa"/>
          </w:tcPr>
          <w:p w:rsidR="00F73AD8" w:rsidRPr="00B96ABD" w:rsidRDefault="00F73AD8" w:rsidP="00FA540A">
            <w:pPr>
              <w:spacing w:after="0" w:line="360" w:lineRule="auto"/>
              <w:jc w:val="center"/>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5,6-5,2</w:t>
            </w:r>
          </w:p>
        </w:tc>
        <w:tc>
          <w:tcPr>
            <w:tcW w:w="1383" w:type="dxa"/>
          </w:tcPr>
          <w:p w:rsidR="00F73AD8" w:rsidRPr="00B96ABD" w:rsidRDefault="00F73AD8" w:rsidP="00FA540A">
            <w:pPr>
              <w:spacing w:after="0" w:line="360" w:lineRule="auto"/>
              <w:jc w:val="center"/>
              <w:rPr>
                <w:rFonts w:ascii="Times New Roman" w:eastAsia="Times New Roman" w:hAnsi="Times New Roman" w:cs="Times New Roman"/>
                <w:sz w:val="28"/>
                <w:szCs w:val="28"/>
                <w:lang w:val="en-US" w:eastAsia="ru-RU"/>
              </w:rPr>
            </w:pPr>
            <w:r w:rsidRPr="00B96ABD">
              <w:rPr>
                <w:rFonts w:ascii="Times New Roman" w:eastAsia="Times New Roman" w:hAnsi="Times New Roman" w:cs="Times New Roman"/>
                <w:sz w:val="28"/>
                <w:szCs w:val="28"/>
                <w:lang w:eastAsia="ru-RU"/>
              </w:rPr>
              <w:t xml:space="preserve">4,8 </w:t>
            </w:r>
            <w:r w:rsidRPr="00B96ABD">
              <w:rPr>
                <w:rFonts w:ascii="Times New Roman" w:eastAsia="Times New Roman" w:hAnsi="Times New Roman" w:cs="Times New Roman"/>
                <w:sz w:val="28"/>
                <w:szCs w:val="28"/>
                <w:lang w:val="en-US" w:eastAsia="ru-RU"/>
              </w:rPr>
              <w:t>&lt;</w:t>
            </w:r>
          </w:p>
        </w:tc>
      </w:tr>
      <w:tr w:rsidR="00F73AD8" w:rsidRPr="00B96ABD" w:rsidTr="00FA540A">
        <w:trPr>
          <w:trHeight w:val="525"/>
        </w:trPr>
        <w:tc>
          <w:tcPr>
            <w:tcW w:w="534" w:type="dxa"/>
            <w:vMerge w:val="restart"/>
          </w:tcPr>
          <w:p w:rsidR="00F73AD8" w:rsidRPr="00B96ABD" w:rsidRDefault="00F73AD8" w:rsidP="00FA540A">
            <w:pPr>
              <w:spacing w:after="0" w:line="360" w:lineRule="auto"/>
              <w:jc w:val="both"/>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lastRenderedPageBreak/>
              <w:t>2</w:t>
            </w:r>
          </w:p>
        </w:tc>
        <w:tc>
          <w:tcPr>
            <w:tcW w:w="1842" w:type="dxa"/>
            <w:vMerge w:val="restart"/>
          </w:tcPr>
          <w:p w:rsidR="00F73AD8" w:rsidRPr="00B96ABD" w:rsidRDefault="00F73AD8" w:rsidP="00FA540A">
            <w:pPr>
              <w:spacing w:after="0" w:line="360" w:lineRule="auto"/>
              <w:jc w:val="center"/>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Координация</w:t>
            </w:r>
          </w:p>
        </w:tc>
        <w:tc>
          <w:tcPr>
            <w:tcW w:w="2127" w:type="dxa"/>
            <w:vMerge w:val="restart"/>
          </w:tcPr>
          <w:p w:rsidR="00F73AD8" w:rsidRPr="00B96ABD" w:rsidRDefault="00F73AD8" w:rsidP="00FA540A">
            <w:pPr>
              <w:spacing w:after="0" w:line="360" w:lineRule="auto"/>
              <w:jc w:val="center"/>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Челночный бег 3х10м,с</w:t>
            </w:r>
          </w:p>
        </w:tc>
        <w:tc>
          <w:tcPr>
            <w:tcW w:w="850" w:type="dxa"/>
          </w:tcPr>
          <w:p w:rsidR="00F73AD8" w:rsidRPr="00B96ABD" w:rsidRDefault="00F73AD8" w:rsidP="00FA540A">
            <w:pPr>
              <w:spacing w:after="0" w:line="360" w:lineRule="auto"/>
              <w:jc w:val="center"/>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12</w:t>
            </w:r>
          </w:p>
        </w:tc>
        <w:tc>
          <w:tcPr>
            <w:tcW w:w="1276" w:type="dxa"/>
          </w:tcPr>
          <w:p w:rsidR="00F73AD8" w:rsidRPr="00B96ABD" w:rsidRDefault="00F73AD8" w:rsidP="00FA540A">
            <w:pPr>
              <w:spacing w:after="0" w:line="360" w:lineRule="auto"/>
              <w:jc w:val="center"/>
              <w:rPr>
                <w:rFonts w:ascii="Times New Roman" w:eastAsia="Times New Roman" w:hAnsi="Times New Roman" w:cs="Times New Roman"/>
                <w:sz w:val="28"/>
                <w:szCs w:val="28"/>
                <w:lang w:val="en-US" w:eastAsia="ru-RU"/>
              </w:rPr>
            </w:pPr>
            <w:r w:rsidRPr="00B96ABD">
              <w:rPr>
                <w:rFonts w:ascii="Times New Roman" w:eastAsia="Times New Roman" w:hAnsi="Times New Roman" w:cs="Times New Roman"/>
                <w:sz w:val="28"/>
                <w:szCs w:val="28"/>
                <w:lang w:eastAsia="ru-RU"/>
              </w:rPr>
              <w:t xml:space="preserve">9,3 </w:t>
            </w:r>
            <w:r w:rsidRPr="00B96ABD">
              <w:rPr>
                <w:rFonts w:ascii="Times New Roman" w:eastAsia="Times New Roman" w:hAnsi="Times New Roman" w:cs="Times New Roman"/>
                <w:sz w:val="28"/>
                <w:szCs w:val="28"/>
                <w:lang w:val="en-US" w:eastAsia="ru-RU"/>
              </w:rPr>
              <w:t>&gt;</w:t>
            </w:r>
          </w:p>
        </w:tc>
        <w:tc>
          <w:tcPr>
            <w:tcW w:w="1559" w:type="dxa"/>
          </w:tcPr>
          <w:p w:rsidR="00F73AD8" w:rsidRPr="00B96ABD" w:rsidRDefault="00F73AD8" w:rsidP="00FA540A">
            <w:pPr>
              <w:spacing w:after="0" w:line="360" w:lineRule="auto"/>
              <w:jc w:val="center"/>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9,0-8,6</w:t>
            </w:r>
          </w:p>
        </w:tc>
        <w:tc>
          <w:tcPr>
            <w:tcW w:w="1383" w:type="dxa"/>
          </w:tcPr>
          <w:p w:rsidR="00F73AD8" w:rsidRPr="00B96ABD" w:rsidRDefault="00F73AD8" w:rsidP="00FA540A">
            <w:pPr>
              <w:spacing w:after="0" w:line="360" w:lineRule="auto"/>
              <w:jc w:val="center"/>
              <w:rPr>
                <w:rFonts w:ascii="Times New Roman" w:eastAsia="Times New Roman" w:hAnsi="Times New Roman" w:cs="Times New Roman"/>
                <w:sz w:val="28"/>
                <w:szCs w:val="28"/>
                <w:lang w:val="en-US" w:eastAsia="ru-RU"/>
              </w:rPr>
            </w:pPr>
            <w:r w:rsidRPr="00B96ABD">
              <w:rPr>
                <w:rFonts w:ascii="Times New Roman" w:eastAsia="Times New Roman" w:hAnsi="Times New Roman" w:cs="Times New Roman"/>
                <w:sz w:val="28"/>
                <w:szCs w:val="28"/>
                <w:lang w:eastAsia="ru-RU"/>
              </w:rPr>
              <w:t xml:space="preserve">8,3 </w:t>
            </w:r>
            <w:r w:rsidRPr="00B96ABD">
              <w:rPr>
                <w:rFonts w:ascii="Times New Roman" w:eastAsia="Times New Roman" w:hAnsi="Times New Roman" w:cs="Times New Roman"/>
                <w:sz w:val="28"/>
                <w:szCs w:val="28"/>
                <w:lang w:val="en-US" w:eastAsia="ru-RU"/>
              </w:rPr>
              <w:t>&lt;</w:t>
            </w:r>
          </w:p>
        </w:tc>
      </w:tr>
      <w:tr w:rsidR="00F73AD8" w:rsidRPr="00B96ABD" w:rsidTr="00FA540A">
        <w:trPr>
          <w:trHeight w:val="435"/>
        </w:trPr>
        <w:tc>
          <w:tcPr>
            <w:tcW w:w="534" w:type="dxa"/>
            <w:vMerge/>
          </w:tcPr>
          <w:p w:rsidR="00F73AD8" w:rsidRPr="00B96ABD" w:rsidRDefault="00F73AD8" w:rsidP="00FA540A">
            <w:pPr>
              <w:spacing w:after="0" w:line="360" w:lineRule="auto"/>
              <w:jc w:val="both"/>
              <w:rPr>
                <w:rFonts w:ascii="Times New Roman" w:eastAsia="Times New Roman" w:hAnsi="Times New Roman" w:cs="Times New Roman"/>
                <w:sz w:val="28"/>
                <w:szCs w:val="28"/>
                <w:lang w:eastAsia="ru-RU"/>
              </w:rPr>
            </w:pPr>
          </w:p>
        </w:tc>
        <w:tc>
          <w:tcPr>
            <w:tcW w:w="1842" w:type="dxa"/>
            <w:vMerge/>
          </w:tcPr>
          <w:p w:rsidR="00F73AD8" w:rsidRPr="00B96ABD" w:rsidRDefault="00F73AD8" w:rsidP="00FA540A">
            <w:pPr>
              <w:spacing w:after="0" w:line="360" w:lineRule="auto"/>
              <w:jc w:val="center"/>
              <w:rPr>
                <w:rFonts w:ascii="Times New Roman" w:eastAsia="Times New Roman" w:hAnsi="Times New Roman" w:cs="Times New Roman"/>
                <w:sz w:val="28"/>
                <w:szCs w:val="28"/>
                <w:lang w:eastAsia="ru-RU"/>
              </w:rPr>
            </w:pPr>
          </w:p>
        </w:tc>
        <w:tc>
          <w:tcPr>
            <w:tcW w:w="2127" w:type="dxa"/>
            <w:vMerge/>
          </w:tcPr>
          <w:p w:rsidR="00F73AD8" w:rsidRPr="00B96ABD" w:rsidRDefault="00F73AD8" w:rsidP="00FA540A">
            <w:pPr>
              <w:spacing w:after="0" w:line="360" w:lineRule="auto"/>
              <w:jc w:val="center"/>
              <w:rPr>
                <w:rFonts w:ascii="Times New Roman" w:eastAsia="Times New Roman" w:hAnsi="Times New Roman" w:cs="Times New Roman"/>
                <w:sz w:val="28"/>
                <w:szCs w:val="28"/>
                <w:lang w:eastAsia="ru-RU"/>
              </w:rPr>
            </w:pPr>
          </w:p>
        </w:tc>
        <w:tc>
          <w:tcPr>
            <w:tcW w:w="850" w:type="dxa"/>
          </w:tcPr>
          <w:p w:rsidR="00F73AD8" w:rsidRPr="00B96ABD" w:rsidRDefault="00F73AD8" w:rsidP="00FA540A">
            <w:pPr>
              <w:spacing w:after="0" w:line="360" w:lineRule="auto"/>
              <w:jc w:val="center"/>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13</w:t>
            </w:r>
          </w:p>
        </w:tc>
        <w:tc>
          <w:tcPr>
            <w:tcW w:w="1276" w:type="dxa"/>
          </w:tcPr>
          <w:p w:rsidR="00F73AD8" w:rsidRPr="00B96ABD" w:rsidRDefault="00F73AD8" w:rsidP="00FA540A">
            <w:pPr>
              <w:spacing w:after="0" w:line="360" w:lineRule="auto"/>
              <w:jc w:val="center"/>
              <w:rPr>
                <w:rFonts w:ascii="Times New Roman" w:eastAsia="Times New Roman" w:hAnsi="Times New Roman" w:cs="Times New Roman"/>
                <w:sz w:val="28"/>
                <w:szCs w:val="28"/>
                <w:lang w:val="en-US" w:eastAsia="ru-RU"/>
              </w:rPr>
            </w:pPr>
            <w:r w:rsidRPr="00B96ABD">
              <w:rPr>
                <w:rFonts w:ascii="Times New Roman" w:eastAsia="Times New Roman" w:hAnsi="Times New Roman" w:cs="Times New Roman"/>
                <w:sz w:val="28"/>
                <w:szCs w:val="28"/>
                <w:lang w:eastAsia="ru-RU"/>
              </w:rPr>
              <w:t xml:space="preserve">9,3 </w:t>
            </w:r>
            <w:r w:rsidRPr="00B96ABD">
              <w:rPr>
                <w:rFonts w:ascii="Times New Roman" w:eastAsia="Times New Roman" w:hAnsi="Times New Roman" w:cs="Times New Roman"/>
                <w:sz w:val="28"/>
                <w:szCs w:val="28"/>
                <w:lang w:val="en-US" w:eastAsia="ru-RU"/>
              </w:rPr>
              <w:t>&gt;</w:t>
            </w:r>
          </w:p>
        </w:tc>
        <w:tc>
          <w:tcPr>
            <w:tcW w:w="1559" w:type="dxa"/>
          </w:tcPr>
          <w:p w:rsidR="00F73AD8" w:rsidRPr="00B96ABD" w:rsidRDefault="00F73AD8" w:rsidP="00FA540A">
            <w:pPr>
              <w:spacing w:after="0" w:line="360" w:lineRule="auto"/>
              <w:jc w:val="center"/>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9,0-8,6</w:t>
            </w:r>
          </w:p>
        </w:tc>
        <w:tc>
          <w:tcPr>
            <w:tcW w:w="1383" w:type="dxa"/>
          </w:tcPr>
          <w:p w:rsidR="00F73AD8" w:rsidRPr="00B96ABD" w:rsidRDefault="00F73AD8" w:rsidP="00FA540A">
            <w:pPr>
              <w:spacing w:after="0" w:line="360" w:lineRule="auto"/>
              <w:jc w:val="center"/>
              <w:rPr>
                <w:rFonts w:ascii="Times New Roman" w:eastAsia="Times New Roman" w:hAnsi="Times New Roman" w:cs="Times New Roman"/>
                <w:sz w:val="28"/>
                <w:szCs w:val="28"/>
                <w:lang w:val="en-US" w:eastAsia="ru-RU"/>
              </w:rPr>
            </w:pPr>
            <w:r w:rsidRPr="00B96ABD">
              <w:rPr>
                <w:rFonts w:ascii="Times New Roman" w:eastAsia="Times New Roman" w:hAnsi="Times New Roman" w:cs="Times New Roman"/>
                <w:sz w:val="28"/>
                <w:szCs w:val="28"/>
                <w:lang w:eastAsia="ru-RU"/>
              </w:rPr>
              <w:t xml:space="preserve">8,3 </w:t>
            </w:r>
            <w:r w:rsidRPr="00B96ABD">
              <w:rPr>
                <w:rFonts w:ascii="Times New Roman" w:eastAsia="Times New Roman" w:hAnsi="Times New Roman" w:cs="Times New Roman"/>
                <w:sz w:val="28"/>
                <w:szCs w:val="28"/>
                <w:lang w:val="en-US" w:eastAsia="ru-RU"/>
              </w:rPr>
              <w:t>&lt;</w:t>
            </w:r>
          </w:p>
        </w:tc>
      </w:tr>
      <w:tr w:rsidR="00F73AD8" w:rsidRPr="00B96ABD" w:rsidTr="00FA540A">
        <w:trPr>
          <w:trHeight w:val="705"/>
        </w:trPr>
        <w:tc>
          <w:tcPr>
            <w:tcW w:w="534" w:type="dxa"/>
            <w:vMerge w:val="restart"/>
          </w:tcPr>
          <w:p w:rsidR="00F73AD8" w:rsidRPr="00B96ABD" w:rsidRDefault="00F73AD8" w:rsidP="00FA540A">
            <w:pPr>
              <w:spacing w:after="0" w:line="360" w:lineRule="auto"/>
              <w:jc w:val="both"/>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3</w:t>
            </w:r>
          </w:p>
        </w:tc>
        <w:tc>
          <w:tcPr>
            <w:tcW w:w="1842" w:type="dxa"/>
            <w:vMerge w:val="restart"/>
          </w:tcPr>
          <w:p w:rsidR="00F73AD8" w:rsidRPr="00B96ABD" w:rsidRDefault="00F73AD8" w:rsidP="00FA540A">
            <w:pPr>
              <w:spacing w:after="0" w:line="360" w:lineRule="auto"/>
              <w:jc w:val="center"/>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Скоростно-силовые</w:t>
            </w:r>
          </w:p>
        </w:tc>
        <w:tc>
          <w:tcPr>
            <w:tcW w:w="2127" w:type="dxa"/>
            <w:vMerge w:val="restart"/>
          </w:tcPr>
          <w:p w:rsidR="00F73AD8" w:rsidRPr="00B96ABD" w:rsidRDefault="00F73AD8" w:rsidP="00FA540A">
            <w:pPr>
              <w:spacing w:after="0" w:line="360" w:lineRule="auto"/>
              <w:jc w:val="center"/>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Прыжок в длину с места, см</w:t>
            </w:r>
          </w:p>
        </w:tc>
        <w:tc>
          <w:tcPr>
            <w:tcW w:w="850" w:type="dxa"/>
          </w:tcPr>
          <w:p w:rsidR="00F73AD8" w:rsidRPr="00B96ABD" w:rsidRDefault="00F73AD8" w:rsidP="00FA540A">
            <w:pPr>
              <w:spacing w:after="0" w:line="360" w:lineRule="auto"/>
              <w:jc w:val="center"/>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12</w:t>
            </w:r>
          </w:p>
        </w:tc>
        <w:tc>
          <w:tcPr>
            <w:tcW w:w="1276" w:type="dxa"/>
          </w:tcPr>
          <w:p w:rsidR="00F73AD8" w:rsidRPr="00B96ABD" w:rsidRDefault="00F73AD8" w:rsidP="00FA540A">
            <w:pPr>
              <w:spacing w:after="0" w:line="360" w:lineRule="auto"/>
              <w:jc w:val="center"/>
              <w:rPr>
                <w:rFonts w:ascii="Times New Roman" w:eastAsia="Times New Roman" w:hAnsi="Times New Roman" w:cs="Times New Roman"/>
                <w:sz w:val="28"/>
                <w:szCs w:val="28"/>
                <w:lang w:val="en-US" w:eastAsia="ru-RU"/>
              </w:rPr>
            </w:pPr>
            <w:r w:rsidRPr="00B96ABD">
              <w:rPr>
                <w:rFonts w:ascii="Times New Roman" w:eastAsia="Times New Roman" w:hAnsi="Times New Roman" w:cs="Times New Roman"/>
                <w:sz w:val="28"/>
                <w:szCs w:val="28"/>
                <w:lang w:val="en-US" w:eastAsia="ru-RU"/>
              </w:rPr>
              <w:t xml:space="preserve">&lt; </w:t>
            </w:r>
            <w:r w:rsidRPr="00B96ABD">
              <w:rPr>
                <w:rFonts w:ascii="Times New Roman" w:eastAsia="Times New Roman" w:hAnsi="Times New Roman" w:cs="Times New Roman"/>
                <w:sz w:val="28"/>
                <w:szCs w:val="28"/>
                <w:lang w:eastAsia="ru-RU"/>
              </w:rPr>
              <w:t>145</w:t>
            </w:r>
          </w:p>
        </w:tc>
        <w:tc>
          <w:tcPr>
            <w:tcW w:w="1559" w:type="dxa"/>
          </w:tcPr>
          <w:p w:rsidR="00F73AD8" w:rsidRPr="00B96ABD" w:rsidRDefault="00F73AD8" w:rsidP="00FA540A">
            <w:pPr>
              <w:spacing w:after="0" w:line="360" w:lineRule="auto"/>
              <w:jc w:val="center"/>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165-180</w:t>
            </w:r>
          </w:p>
        </w:tc>
        <w:tc>
          <w:tcPr>
            <w:tcW w:w="1383" w:type="dxa"/>
          </w:tcPr>
          <w:p w:rsidR="00F73AD8" w:rsidRPr="00B96ABD" w:rsidRDefault="00F73AD8" w:rsidP="00FA540A">
            <w:pPr>
              <w:spacing w:after="0" w:line="360" w:lineRule="auto"/>
              <w:jc w:val="center"/>
              <w:rPr>
                <w:rFonts w:ascii="Times New Roman" w:eastAsia="Times New Roman" w:hAnsi="Times New Roman" w:cs="Times New Roman"/>
                <w:sz w:val="28"/>
                <w:szCs w:val="28"/>
                <w:lang w:val="en-US" w:eastAsia="ru-RU"/>
              </w:rPr>
            </w:pPr>
            <w:r w:rsidRPr="00B96ABD">
              <w:rPr>
                <w:rFonts w:ascii="Times New Roman" w:eastAsia="Times New Roman" w:hAnsi="Times New Roman" w:cs="Times New Roman"/>
                <w:sz w:val="28"/>
                <w:szCs w:val="28"/>
                <w:lang w:eastAsia="ru-RU"/>
              </w:rPr>
              <w:t>200</w:t>
            </w:r>
            <w:r w:rsidRPr="00B96ABD">
              <w:rPr>
                <w:rFonts w:ascii="Times New Roman" w:eastAsia="Times New Roman" w:hAnsi="Times New Roman" w:cs="Times New Roman"/>
                <w:sz w:val="28"/>
                <w:szCs w:val="28"/>
                <w:lang w:val="en-US" w:eastAsia="ru-RU"/>
              </w:rPr>
              <w:t>&gt;</w:t>
            </w:r>
          </w:p>
        </w:tc>
      </w:tr>
      <w:tr w:rsidR="00F73AD8" w:rsidRPr="00B96ABD" w:rsidTr="00FA540A">
        <w:trPr>
          <w:trHeight w:val="735"/>
        </w:trPr>
        <w:tc>
          <w:tcPr>
            <w:tcW w:w="534" w:type="dxa"/>
            <w:vMerge/>
          </w:tcPr>
          <w:p w:rsidR="00F73AD8" w:rsidRPr="00B96ABD" w:rsidRDefault="00F73AD8" w:rsidP="00FA540A">
            <w:pPr>
              <w:spacing w:after="0" w:line="360" w:lineRule="auto"/>
              <w:jc w:val="both"/>
              <w:rPr>
                <w:rFonts w:ascii="Times New Roman" w:eastAsia="Times New Roman" w:hAnsi="Times New Roman" w:cs="Times New Roman"/>
                <w:sz w:val="28"/>
                <w:szCs w:val="28"/>
                <w:lang w:eastAsia="ru-RU"/>
              </w:rPr>
            </w:pPr>
          </w:p>
        </w:tc>
        <w:tc>
          <w:tcPr>
            <w:tcW w:w="1842" w:type="dxa"/>
            <w:vMerge/>
          </w:tcPr>
          <w:p w:rsidR="00F73AD8" w:rsidRPr="00B96ABD" w:rsidRDefault="00F73AD8" w:rsidP="00FA540A">
            <w:pPr>
              <w:spacing w:after="0" w:line="360" w:lineRule="auto"/>
              <w:jc w:val="center"/>
              <w:rPr>
                <w:rFonts w:ascii="Times New Roman" w:eastAsia="Times New Roman" w:hAnsi="Times New Roman" w:cs="Times New Roman"/>
                <w:sz w:val="28"/>
                <w:szCs w:val="28"/>
                <w:lang w:eastAsia="ru-RU"/>
              </w:rPr>
            </w:pPr>
          </w:p>
        </w:tc>
        <w:tc>
          <w:tcPr>
            <w:tcW w:w="2127" w:type="dxa"/>
            <w:vMerge/>
          </w:tcPr>
          <w:p w:rsidR="00F73AD8" w:rsidRPr="00B96ABD" w:rsidRDefault="00F73AD8" w:rsidP="00FA540A">
            <w:pPr>
              <w:spacing w:after="0" w:line="360" w:lineRule="auto"/>
              <w:jc w:val="center"/>
              <w:rPr>
                <w:rFonts w:ascii="Times New Roman" w:eastAsia="Times New Roman" w:hAnsi="Times New Roman" w:cs="Times New Roman"/>
                <w:sz w:val="28"/>
                <w:szCs w:val="28"/>
                <w:lang w:eastAsia="ru-RU"/>
              </w:rPr>
            </w:pPr>
          </w:p>
        </w:tc>
        <w:tc>
          <w:tcPr>
            <w:tcW w:w="850" w:type="dxa"/>
          </w:tcPr>
          <w:p w:rsidR="00F73AD8" w:rsidRPr="00B96ABD" w:rsidRDefault="00F73AD8" w:rsidP="00FA540A">
            <w:pPr>
              <w:spacing w:after="0" w:line="360" w:lineRule="auto"/>
              <w:jc w:val="center"/>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13</w:t>
            </w:r>
          </w:p>
        </w:tc>
        <w:tc>
          <w:tcPr>
            <w:tcW w:w="1276" w:type="dxa"/>
          </w:tcPr>
          <w:p w:rsidR="00F73AD8" w:rsidRPr="00B96ABD" w:rsidRDefault="00F73AD8" w:rsidP="00FA540A">
            <w:pPr>
              <w:spacing w:after="0" w:line="360" w:lineRule="auto"/>
              <w:jc w:val="center"/>
              <w:rPr>
                <w:rFonts w:ascii="Times New Roman" w:eastAsia="Times New Roman" w:hAnsi="Times New Roman" w:cs="Times New Roman"/>
                <w:sz w:val="28"/>
                <w:szCs w:val="28"/>
                <w:lang w:val="en-US" w:eastAsia="ru-RU"/>
              </w:rPr>
            </w:pPr>
            <w:r w:rsidRPr="00B96ABD">
              <w:rPr>
                <w:rFonts w:ascii="Times New Roman" w:eastAsia="Times New Roman" w:hAnsi="Times New Roman" w:cs="Times New Roman"/>
                <w:sz w:val="28"/>
                <w:szCs w:val="28"/>
                <w:lang w:val="en-US" w:eastAsia="ru-RU"/>
              </w:rPr>
              <w:t xml:space="preserve">&lt; </w:t>
            </w:r>
            <w:r w:rsidRPr="00B96ABD">
              <w:rPr>
                <w:rFonts w:ascii="Times New Roman" w:eastAsia="Times New Roman" w:hAnsi="Times New Roman" w:cs="Times New Roman"/>
                <w:sz w:val="28"/>
                <w:szCs w:val="28"/>
                <w:lang w:eastAsia="ru-RU"/>
              </w:rPr>
              <w:t>150</w:t>
            </w:r>
          </w:p>
        </w:tc>
        <w:tc>
          <w:tcPr>
            <w:tcW w:w="1559" w:type="dxa"/>
          </w:tcPr>
          <w:p w:rsidR="00F73AD8" w:rsidRPr="00B96ABD" w:rsidRDefault="00F73AD8" w:rsidP="00FA540A">
            <w:pPr>
              <w:spacing w:after="0" w:line="360" w:lineRule="auto"/>
              <w:jc w:val="center"/>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170-190</w:t>
            </w:r>
          </w:p>
        </w:tc>
        <w:tc>
          <w:tcPr>
            <w:tcW w:w="1383" w:type="dxa"/>
          </w:tcPr>
          <w:p w:rsidR="00F73AD8" w:rsidRPr="00B96ABD" w:rsidRDefault="00F73AD8" w:rsidP="00FA540A">
            <w:pPr>
              <w:spacing w:after="0" w:line="360" w:lineRule="auto"/>
              <w:jc w:val="center"/>
              <w:rPr>
                <w:rFonts w:ascii="Times New Roman" w:eastAsia="Times New Roman" w:hAnsi="Times New Roman" w:cs="Times New Roman"/>
                <w:sz w:val="28"/>
                <w:szCs w:val="28"/>
                <w:lang w:val="en-US" w:eastAsia="ru-RU"/>
              </w:rPr>
            </w:pPr>
            <w:r w:rsidRPr="00B96ABD">
              <w:rPr>
                <w:rFonts w:ascii="Times New Roman" w:eastAsia="Times New Roman" w:hAnsi="Times New Roman" w:cs="Times New Roman"/>
                <w:sz w:val="28"/>
                <w:szCs w:val="28"/>
                <w:lang w:eastAsia="ru-RU"/>
              </w:rPr>
              <w:t>205</w:t>
            </w:r>
            <w:r w:rsidRPr="00B96ABD">
              <w:rPr>
                <w:rFonts w:ascii="Times New Roman" w:eastAsia="Times New Roman" w:hAnsi="Times New Roman" w:cs="Times New Roman"/>
                <w:sz w:val="28"/>
                <w:szCs w:val="28"/>
                <w:lang w:val="en-US" w:eastAsia="ru-RU"/>
              </w:rPr>
              <w:t>&gt;</w:t>
            </w:r>
          </w:p>
        </w:tc>
      </w:tr>
      <w:tr w:rsidR="00F73AD8" w:rsidRPr="00B96ABD" w:rsidTr="00FA540A">
        <w:trPr>
          <w:trHeight w:val="495"/>
        </w:trPr>
        <w:tc>
          <w:tcPr>
            <w:tcW w:w="534" w:type="dxa"/>
            <w:vMerge w:val="restart"/>
          </w:tcPr>
          <w:p w:rsidR="00F73AD8" w:rsidRPr="00B96ABD" w:rsidRDefault="00F73AD8" w:rsidP="00FA540A">
            <w:pPr>
              <w:spacing w:after="0" w:line="360" w:lineRule="auto"/>
              <w:jc w:val="both"/>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4</w:t>
            </w:r>
          </w:p>
        </w:tc>
        <w:tc>
          <w:tcPr>
            <w:tcW w:w="1842" w:type="dxa"/>
            <w:vMerge w:val="restart"/>
          </w:tcPr>
          <w:p w:rsidR="00F73AD8" w:rsidRPr="00B96ABD" w:rsidRDefault="00F73AD8" w:rsidP="00FA540A">
            <w:pPr>
              <w:spacing w:after="0" w:line="360" w:lineRule="auto"/>
              <w:jc w:val="center"/>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Выносливость</w:t>
            </w:r>
          </w:p>
        </w:tc>
        <w:tc>
          <w:tcPr>
            <w:tcW w:w="2127" w:type="dxa"/>
            <w:vMerge w:val="restart"/>
          </w:tcPr>
          <w:p w:rsidR="00F73AD8" w:rsidRPr="00B96ABD" w:rsidRDefault="00F73AD8" w:rsidP="00FA540A">
            <w:pPr>
              <w:spacing w:after="0" w:line="360" w:lineRule="auto"/>
              <w:jc w:val="center"/>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6–ти минутный бег</w:t>
            </w:r>
          </w:p>
        </w:tc>
        <w:tc>
          <w:tcPr>
            <w:tcW w:w="850" w:type="dxa"/>
          </w:tcPr>
          <w:p w:rsidR="00F73AD8" w:rsidRPr="00B96ABD" w:rsidRDefault="00F73AD8" w:rsidP="00FA540A">
            <w:pPr>
              <w:spacing w:after="0" w:line="360" w:lineRule="auto"/>
              <w:jc w:val="center"/>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12</w:t>
            </w:r>
          </w:p>
        </w:tc>
        <w:tc>
          <w:tcPr>
            <w:tcW w:w="1276" w:type="dxa"/>
          </w:tcPr>
          <w:p w:rsidR="00F73AD8" w:rsidRPr="00B96ABD" w:rsidRDefault="00F73AD8" w:rsidP="00FA540A">
            <w:pPr>
              <w:spacing w:after="0" w:line="360" w:lineRule="auto"/>
              <w:jc w:val="center"/>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val="en-US" w:eastAsia="ru-RU"/>
              </w:rPr>
              <w:t xml:space="preserve">&lt;  </w:t>
            </w:r>
            <w:r w:rsidRPr="00B96ABD">
              <w:rPr>
                <w:rFonts w:ascii="Times New Roman" w:eastAsia="Times New Roman" w:hAnsi="Times New Roman" w:cs="Times New Roman"/>
                <w:sz w:val="28"/>
                <w:szCs w:val="28"/>
                <w:lang w:eastAsia="ru-RU"/>
              </w:rPr>
              <w:t>950</w:t>
            </w:r>
          </w:p>
        </w:tc>
        <w:tc>
          <w:tcPr>
            <w:tcW w:w="1559" w:type="dxa"/>
          </w:tcPr>
          <w:p w:rsidR="00F73AD8" w:rsidRPr="00B96ABD" w:rsidRDefault="00F73AD8" w:rsidP="00FA540A">
            <w:pPr>
              <w:spacing w:after="0" w:line="360" w:lineRule="auto"/>
              <w:jc w:val="center"/>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1100-1200</w:t>
            </w:r>
          </w:p>
        </w:tc>
        <w:tc>
          <w:tcPr>
            <w:tcW w:w="1383" w:type="dxa"/>
          </w:tcPr>
          <w:p w:rsidR="00F73AD8" w:rsidRPr="00B96ABD" w:rsidRDefault="00F73AD8" w:rsidP="00FA540A">
            <w:pPr>
              <w:spacing w:after="0" w:line="360" w:lineRule="auto"/>
              <w:jc w:val="center"/>
              <w:rPr>
                <w:rFonts w:ascii="Times New Roman" w:eastAsia="Times New Roman" w:hAnsi="Times New Roman" w:cs="Times New Roman"/>
                <w:sz w:val="28"/>
                <w:szCs w:val="28"/>
                <w:lang w:val="en-US" w:eastAsia="ru-RU"/>
              </w:rPr>
            </w:pPr>
            <w:r w:rsidRPr="00B96ABD">
              <w:rPr>
                <w:rFonts w:ascii="Times New Roman" w:eastAsia="Times New Roman" w:hAnsi="Times New Roman" w:cs="Times New Roman"/>
                <w:sz w:val="28"/>
                <w:szCs w:val="28"/>
                <w:lang w:eastAsia="ru-RU"/>
              </w:rPr>
              <w:t>1350</w:t>
            </w:r>
            <w:r w:rsidRPr="00B96ABD">
              <w:rPr>
                <w:rFonts w:ascii="Times New Roman" w:eastAsia="Times New Roman" w:hAnsi="Times New Roman" w:cs="Times New Roman"/>
                <w:sz w:val="28"/>
                <w:szCs w:val="28"/>
                <w:lang w:val="en-US" w:eastAsia="ru-RU"/>
              </w:rPr>
              <w:t>&gt;</w:t>
            </w:r>
          </w:p>
        </w:tc>
      </w:tr>
      <w:tr w:rsidR="00F73AD8" w:rsidRPr="00B96ABD" w:rsidTr="00FA540A">
        <w:trPr>
          <w:trHeight w:val="480"/>
        </w:trPr>
        <w:tc>
          <w:tcPr>
            <w:tcW w:w="534" w:type="dxa"/>
            <w:vMerge/>
          </w:tcPr>
          <w:p w:rsidR="00F73AD8" w:rsidRPr="00B96ABD" w:rsidRDefault="00F73AD8" w:rsidP="00FA540A">
            <w:pPr>
              <w:spacing w:after="0" w:line="360" w:lineRule="auto"/>
              <w:jc w:val="both"/>
              <w:rPr>
                <w:rFonts w:ascii="Times New Roman" w:eastAsia="Times New Roman" w:hAnsi="Times New Roman" w:cs="Times New Roman"/>
                <w:sz w:val="28"/>
                <w:szCs w:val="28"/>
                <w:lang w:eastAsia="ru-RU"/>
              </w:rPr>
            </w:pPr>
          </w:p>
        </w:tc>
        <w:tc>
          <w:tcPr>
            <w:tcW w:w="1842" w:type="dxa"/>
            <w:vMerge/>
          </w:tcPr>
          <w:p w:rsidR="00F73AD8" w:rsidRPr="00B96ABD" w:rsidRDefault="00F73AD8" w:rsidP="00FA540A">
            <w:pPr>
              <w:spacing w:after="0" w:line="360" w:lineRule="auto"/>
              <w:jc w:val="center"/>
              <w:rPr>
                <w:rFonts w:ascii="Times New Roman" w:eastAsia="Times New Roman" w:hAnsi="Times New Roman" w:cs="Times New Roman"/>
                <w:sz w:val="28"/>
                <w:szCs w:val="28"/>
                <w:lang w:eastAsia="ru-RU"/>
              </w:rPr>
            </w:pPr>
          </w:p>
        </w:tc>
        <w:tc>
          <w:tcPr>
            <w:tcW w:w="2127" w:type="dxa"/>
            <w:vMerge/>
          </w:tcPr>
          <w:p w:rsidR="00F73AD8" w:rsidRPr="00B96ABD" w:rsidRDefault="00F73AD8" w:rsidP="00FA540A">
            <w:pPr>
              <w:spacing w:after="0" w:line="360" w:lineRule="auto"/>
              <w:jc w:val="center"/>
              <w:rPr>
                <w:rFonts w:ascii="Times New Roman" w:eastAsia="Times New Roman" w:hAnsi="Times New Roman" w:cs="Times New Roman"/>
                <w:sz w:val="28"/>
                <w:szCs w:val="28"/>
                <w:lang w:eastAsia="ru-RU"/>
              </w:rPr>
            </w:pPr>
          </w:p>
        </w:tc>
        <w:tc>
          <w:tcPr>
            <w:tcW w:w="850" w:type="dxa"/>
          </w:tcPr>
          <w:p w:rsidR="00F73AD8" w:rsidRPr="00B96ABD" w:rsidRDefault="00F73AD8" w:rsidP="00FA540A">
            <w:pPr>
              <w:spacing w:after="0" w:line="360" w:lineRule="auto"/>
              <w:jc w:val="center"/>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13</w:t>
            </w:r>
          </w:p>
        </w:tc>
        <w:tc>
          <w:tcPr>
            <w:tcW w:w="1276" w:type="dxa"/>
          </w:tcPr>
          <w:p w:rsidR="00F73AD8" w:rsidRPr="00B96ABD" w:rsidRDefault="00F73AD8" w:rsidP="00FA540A">
            <w:pPr>
              <w:spacing w:after="0" w:line="360" w:lineRule="auto"/>
              <w:jc w:val="center"/>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val="en-US" w:eastAsia="ru-RU"/>
              </w:rPr>
              <w:t xml:space="preserve">&lt; </w:t>
            </w:r>
            <w:r w:rsidRPr="00B96ABD">
              <w:rPr>
                <w:rFonts w:ascii="Times New Roman" w:eastAsia="Times New Roman" w:hAnsi="Times New Roman" w:cs="Times New Roman"/>
                <w:sz w:val="28"/>
                <w:szCs w:val="28"/>
                <w:lang w:eastAsia="ru-RU"/>
              </w:rPr>
              <w:t>1000</w:t>
            </w:r>
          </w:p>
        </w:tc>
        <w:tc>
          <w:tcPr>
            <w:tcW w:w="1559" w:type="dxa"/>
          </w:tcPr>
          <w:p w:rsidR="00F73AD8" w:rsidRPr="00B96ABD" w:rsidRDefault="00F73AD8" w:rsidP="00FA540A">
            <w:pPr>
              <w:spacing w:after="0" w:line="360" w:lineRule="auto"/>
              <w:jc w:val="center"/>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1150-1200</w:t>
            </w:r>
          </w:p>
        </w:tc>
        <w:tc>
          <w:tcPr>
            <w:tcW w:w="1383" w:type="dxa"/>
          </w:tcPr>
          <w:p w:rsidR="00F73AD8" w:rsidRPr="00B96ABD" w:rsidRDefault="00F73AD8" w:rsidP="00FA540A">
            <w:pPr>
              <w:spacing w:after="0" w:line="360" w:lineRule="auto"/>
              <w:jc w:val="center"/>
              <w:rPr>
                <w:rFonts w:ascii="Times New Roman" w:eastAsia="Times New Roman" w:hAnsi="Times New Roman" w:cs="Times New Roman"/>
                <w:sz w:val="28"/>
                <w:szCs w:val="28"/>
                <w:lang w:val="en-US" w:eastAsia="ru-RU"/>
              </w:rPr>
            </w:pPr>
            <w:r w:rsidRPr="00B96ABD">
              <w:rPr>
                <w:rFonts w:ascii="Times New Roman" w:eastAsia="Times New Roman" w:hAnsi="Times New Roman" w:cs="Times New Roman"/>
                <w:sz w:val="28"/>
                <w:szCs w:val="28"/>
                <w:lang w:eastAsia="ru-RU"/>
              </w:rPr>
              <w:t>1400</w:t>
            </w:r>
            <w:r w:rsidRPr="00B96ABD">
              <w:rPr>
                <w:rFonts w:ascii="Times New Roman" w:eastAsia="Times New Roman" w:hAnsi="Times New Roman" w:cs="Times New Roman"/>
                <w:sz w:val="28"/>
                <w:szCs w:val="28"/>
                <w:lang w:val="en-US" w:eastAsia="ru-RU"/>
              </w:rPr>
              <w:t>&gt;</w:t>
            </w:r>
          </w:p>
        </w:tc>
      </w:tr>
    </w:tbl>
    <w:p w:rsidR="00F73AD8"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B96ABD">
        <w:rPr>
          <w:rFonts w:ascii="Times New Roman" w:eastAsia="Times New Roman" w:hAnsi="Times New Roman" w:cs="Times New Roman"/>
          <w:sz w:val="28"/>
          <w:szCs w:val="28"/>
          <w:lang w:eastAsia="ru-RU"/>
        </w:rPr>
        <w:t> </w:t>
      </w:r>
    </w:p>
    <w:p w:rsidR="00F73AD8" w:rsidRPr="00CB4008" w:rsidRDefault="00F73AD8" w:rsidP="00F73AD8">
      <w:pPr>
        <w:spacing w:after="0" w:line="360" w:lineRule="auto"/>
        <w:ind w:firstLine="709"/>
        <w:jc w:val="both"/>
        <w:rPr>
          <w:rFonts w:ascii="Times New Roman" w:eastAsia="Times New Roman" w:hAnsi="Times New Roman" w:cs="Times New Roman"/>
          <w:sz w:val="28"/>
          <w:szCs w:val="28"/>
          <w:lang w:eastAsia="ru-RU"/>
        </w:rPr>
      </w:pPr>
    </w:p>
    <w:p w:rsidR="00F73AD8" w:rsidRDefault="00F73AD8" w:rsidP="00F73AD8">
      <w:pPr>
        <w:spacing w:after="0" w:line="360" w:lineRule="auto"/>
        <w:ind w:firstLine="709"/>
        <w:jc w:val="both"/>
        <w:rPr>
          <w:rFonts w:ascii="Times New Roman" w:hAnsi="Times New Roman" w:cs="Times New Roman"/>
          <w:sz w:val="28"/>
          <w:szCs w:val="28"/>
        </w:rPr>
      </w:pPr>
      <w:r w:rsidRPr="000A5ACF">
        <w:rPr>
          <w:rFonts w:ascii="Times New Roman" w:hAnsi="Times New Roman" w:cs="Times New Roman"/>
          <w:sz w:val="28"/>
          <w:szCs w:val="28"/>
        </w:rPr>
        <w:t xml:space="preserve">Для </w:t>
      </w:r>
      <w:r>
        <w:rPr>
          <w:rFonts w:ascii="Times New Roman" w:hAnsi="Times New Roman" w:cs="Times New Roman"/>
          <w:sz w:val="28"/>
          <w:szCs w:val="28"/>
        </w:rPr>
        <w:t>статистического</w:t>
      </w:r>
      <w:r w:rsidRPr="000A5ACF">
        <w:rPr>
          <w:rFonts w:ascii="Times New Roman" w:hAnsi="Times New Roman" w:cs="Times New Roman"/>
          <w:sz w:val="28"/>
          <w:szCs w:val="28"/>
        </w:rPr>
        <w:t xml:space="preserve"> анализа </w:t>
      </w:r>
      <w:r>
        <w:rPr>
          <w:rFonts w:ascii="Times New Roman" w:hAnsi="Times New Roman" w:cs="Times New Roman"/>
          <w:sz w:val="28"/>
          <w:szCs w:val="28"/>
        </w:rPr>
        <w:t xml:space="preserve">рассматривались </w:t>
      </w:r>
      <w:r w:rsidRPr="000A5ACF">
        <w:rPr>
          <w:rFonts w:ascii="Times New Roman" w:hAnsi="Times New Roman" w:cs="Times New Roman"/>
          <w:sz w:val="28"/>
          <w:szCs w:val="28"/>
        </w:rPr>
        <w:t xml:space="preserve">изменения </w:t>
      </w:r>
      <w:r>
        <w:rPr>
          <w:rFonts w:ascii="Times New Roman" w:hAnsi="Times New Roman" w:cs="Times New Roman"/>
          <w:sz w:val="28"/>
          <w:szCs w:val="28"/>
        </w:rPr>
        <w:t>исследуемых параметров в группах</w:t>
      </w:r>
      <w:r w:rsidRPr="000A5ACF">
        <w:rPr>
          <w:rFonts w:ascii="Times New Roman" w:hAnsi="Times New Roman" w:cs="Times New Roman"/>
          <w:sz w:val="28"/>
          <w:szCs w:val="28"/>
        </w:rPr>
        <w:t xml:space="preserve">, </w:t>
      </w:r>
      <w:r>
        <w:rPr>
          <w:rFonts w:ascii="Times New Roman" w:hAnsi="Times New Roman" w:cs="Times New Roman"/>
          <w:sz w:val="28"/>
          <w:szCs w:val="28"/>
        </w:rPr>
        <w:t>рассчитывала</w:t>
      </w:r>
      <w:r w:rsidRPr="000A5ACF">
        <w:rPr>
          <w:rFonts w:ascii="Times New Roman" w:hAnsi="Times New Roman" w:cs="Times New Roman"/>
          <w:sz w:val="28"/>
          <w:szCs w:val="28"/>
        </w:rPr>
        <w:t>сь</w:t>
      </w:r>
      <w:r>
        <w:rPr>
          <w:rFonts w:ascii="Times New Roman" w:hAnsi="Times New Roman" w:cs="Times New Roman"/>
          <w:sz w:val="28"/>
          <w:szCs w:val="28"/>
        </w:rPr>
        <w:t>:</w:t>
      </w:r>
    </w:p>
    <w:p w:rsidR="00F73AD8" w:rsidRPr="000A5ACF"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A5ACF">
        <w:rPr>
          <w:rFonts w:ascii="Times New Roman" w:hAnsi="Times New Roman" w:cs="Times New Roman"/>
          <w:sz w:val="28"/>
          <w:szCs w:val="28"/>
        </w:rPr>
        <w:t>средняя арифметическая величина</w:t>
      </w:r>
    </w:p>
    <w:p w:rsidR="00F73AD8" w:rsidRPr="000A5ACF" w:rsidRDefault="00F73AD8" w:rsidP="00F73AD8">
      <w:pPr>
        <w:spacing w:after="0" w:line="360" w:lineRule="auto"/>
        <w:jc w:val="both"/>
        <w:rPr>
          <w:rFonts w:ascii="Times New Roman" w:hAnsi="Times New Roman" w:cs="Times New Roman"/>
          <w:sz w:val="28"/>
          <w:szCs w:val="28"/>
        </w:rPr>
      </w:pPr>
      <w:r w:rsidRPr="000A5ACF">
        <w:rPr>
          <w:rFonts w:ascii="Times New Roman" w:hAnsi="Times New Roman" w:cs="Times New Roman"/>
          <w:noProof/>
          <w:sz w:val="28"/>
          <w:szCs w:val="28"/>
          <w:lang w:eastAsia="ru-RU"/>
        </w:rPr>
        <w:drawing>
          <wp:inline distT="0" distB="0" distL="0" distR="0" wp14:anchorId="58FA8390" wp14:editId="1D96121E">
            <wp:extent cx="647700" cy="428625"/>
            <wp:effectExtent l="0" t="0" r="0" b="9525"/>
            <wp:docPr id="8" name="Рисунок 8" descr="http://www.bestreferat.ru/images/paper/76/74/75074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bestreferat.ru/images/paper/76/74/750747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428625"/>
                    </a:xfrm>
                    <a:prstGeom prst="rect">
                      <a:avLst/>
                    </a:prstGeom>
                    <a:noFill/>
                    <a:ln>
                      <a:noFill/>
                    </a:ln>
                  </pic:spPr>
                </pic:pic>
              </a:graphicData>
            </a:graphic>
          </wp:inline>
        </w:drawing>
      </w:r>
      <w:r>
        <w:rPr>
          <w:rFonts w:ascii="Times New Roman" w:hAnsi="Times New Roman" w:cs="Times New Roman"/>
          <w:sz w:val="28"/>
          <w:szCs w:val="28"/>
        </w:rPr>
        <w:t xml:space="preserve">   (2.2)   , где</w:t>
      </w:r>
    </w:p>
    <w:p w:rsidR="00F73AD8" w:rsidRPr="000A5ACF" w:rsidRDefault="00F73AD8" w:rsidP="00F73AD8">
      <w:pPr>
        <w:spacing w:after="0" w:line="360" w:lineRule="auto"/>
        <w:ind w:firstLine="709"/>
        <w:jc w:val="both"/>
        <w:rPr>
          <w:rFonts w:ascii="Times New Roman" w:hAnsi="Times New Roman" w:cs="Times New Roman"/>
          <w:sz w:val="28"/>
          <w:szCs w:val="28"/>
        </w:rPr>
      </w:pPr>
      <w:r w:rsidRPr="000A5ACF">
        <w:rPr>
          <w:rFonts w:ascii="Times New Roman" w:hAnsi="Times New Roman" w:cs="Times New Roman"/>
          <w:noProof/>
          <w:sz w:val="28"/>
          <w:szCs w:val="28"/>
          <w:lang w:eastAsia="ru-RU"/>
        </w:rPr>
        <w:drawing>
          <wp:inline distT="0" distB="0" distL="0" distR="0" wp14:anchorId="2141C478" wp14:editId="731AF294">
            <wp:extent cx="152400" cy="228600"/>
            <wp:effectExtent l="0" t="0" r="0" b="0"/>
            <wp:docPr id="9" name="Рисунок 9" descr="http://www.bestreferat.ru/images/paper/77/74/75074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bestreferat.ru/images/paper/77/74/750747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0A5ACF">
        <w:rPr>
          <w:rFonts w:ascii="Times New Roman" w:hAnsi="Times New Roman" w:cs="Times New Roman"/>
          <w:sz w:val="28"/>
          <w:szCs w:val="28"/>
        </w:rPr>
        <w:t>– варианты признака,</w:t>
      </w:r>
    </w:p>
    <w:p w:rsidR="00F73AD8" w:rsidRPr="000A5ACF" w:rsidRDefault="00F73AD8" w:rsidP="00F73AD8">
      <w:pPr>
        <w:spacing w:after="0" w:line="360" w:lineRule="auto"/>
        <w:ind w:firstLine="709"/>
        <w:jc w:val="both"/>
        <w:rPr>
          <w:rFonts w:ascii="Times New Roman" w:hAnsi="Times New Roman" w:cs="Times New Roman"/>
          <w:sz w:val="28"/>
          <w:szCs w:val="28"/>
        </w:rPr>
      </w:pPr>
      <w:r w:rsidRPr="000A5ACF">
        <w:rPr>
          <w:rFonts w:ascii="Times New Roman" w:hAnsi="Times New Roman" w:cs="Times New Roman"/>
          <w:noProof/>
          <w:sz w:val="28"/>
          <w:szCs w:val="28"/>
          <w:lang w:eastAsia="ru-RU"/>
        </w:rPr>
        <w:drawing>
          <wp:inline distT="0" distB="0" distL="0" distR="0" wp14:anchorId="6BD90070" wp14:editId="7EF2BF72">
            <wp:extent cx="123825" cy="142875"/>
            <wp:effectExtent l="0" t="0" r="9525" b="9525"/>
            <wp:docPr id="10" name="Рисунок 10" descr="http://www.bestreferat.ru/images/paper/78/74/750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bestreferat.ru/images/paper/78/74/750747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0A5ACF">
        <w:rPr>
          <w:rFonts w:ascii="Times New Roman" w:hAnsi="Times New Roman" w:cs="Times New Roman"/>
          <w:sz w:val="28"/>
          <w:szCs w:val="28"/>
        </w:rPr>
        <w:t>– объём выборки.</w:t>
      </w:r>
    </w:p>
    <w:p w:rsidR="00F73AD8" w:rsidRPr="000A5ACF" w:rsidRDefault="00F73AD8" w:rsidP="00F73AD8">
      <w:pPr>
        <w:spacing w:after="0" w:line="360" w:lineRule="auto"/>
        <w:ind w:firstLine="709"/>
        <w:jc w:val="both"/>
        <w:rPr>
          <w:rFonts w:ascii="Times New Roman" w:hAnsi="Times New Roman" w:cs="Times New Roman"/>
          <w:sz w:val="28"/>
          <w:szCs w:val="28"/>
        </w:rPr>
      </w:pPr>
      <w:r w:rsidRPr="000A5A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A5ACF">
        <w:rPr>
          <w:rFonts w:ascii="Times New Roman" w:hAnsi="Times New Roman" w:cs="Times New Roman"/>
          <w:sz w:val="28"/>
          <w:szCs w:val="28"/>
        </w:rPr>
        <w:t>средне квадратическое отклонение:</w:t>
      </w:r>
    </w:p>
    <w:p w:rsidR="00F73AD8" w:rsidRPr="000A5ACF" w:rsidRDefault="00F73AD8" w:rsidP="00F73AD8">
      <w:pPr>
        <w:spacing w:after="0" w:line="360" w:lineRule="auto"/>
        <w:ind w:firstLine="709"/>
        <w:jc w:val="both"/>
        <w:rPr>
          <w:rFonts w:ascii="Times New Roman" w:hAnsi="Times New Roman" w:cs="Times New Roman"/>
          <w:sz w:val="28"/>
          <w:szCs w:val="28"/>
        </w:rPr>
      </w:pPr>
      <w:r w:rsidRPr="000A5ACF">
        <w:rPr>
          <w:rFonts w:ascii="Times New Roman" w:hAnsi="Times New Roman" w:cs="Times New Roman"/>
          <w:noProof/>
          <w:sz w:val="28"/>
          <w:szCs w:val="28"/>
          <w:lang w:eastAsia="ru-RU"/>
        </w:rPr>
        <w:drawing>
          <wp:inline distT="0" distB="0" distL="0" distR="0" wp14:anchorId="41A774DF" wp14:editId="503B5D9C">
            <wp:extent cx="1057275" cy="485775"/>
            <wp:effectExtent l="0" t="0" r="9525" b="9525"/>
            <wp:docPr id="11" name="Рисунок 11" descr="http://www.bestreferat.ru/images/paper/79/74/75074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bestreferat.ru/images/paper/79/74/7507479.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275" cy="485775"/>
                    </a:xfrm>
                    <a:prstGeom prst="rect">
                      <a:avLst/>
                    </a:prstGeom>
                    <a:noFill/>
                    <a:ln>
                      <a:noFill/>
                    </a:ln>
                  </pic:spPr>
                </pic:pic>
              </a:graphicData>
            </a:graphic>
          </wp:inline>
        </w:drawing>
      </w:r>
      <w:r w:rsidRPr="000A5ACF">
        <w:rPr>
          <w:rFonts w:ascii="Times New Roman" w:hAnsi="Times New Roman" w:cs="Times New Roman"/>
          <w:sz w:val="28"/>
          <w:szCs w:val="28"/>
        </w:rPr>
        <w:t> </w:t>
      </w:r>
      <w:r>
        <w:rPr>
          <w:rFonts w:ascii="Times New Roman" w:hAnsi="Times New Roman" w:cs="Times New Roman"/>
          <w:sz w:val="28"/>
          <w:szCs w:val="28"/>
        </w:rPr>
        <w:t xml:space="preserve">   (2.3)</w:t>
      </w:r>
    </w:p>
    <w:p w:rsidR="00F73AD8" w:rsidRPr="000A5ACF" w:rsidRDefault="00F73AD8" w:rsidP="00F73AD8">
      <w:pPr>
        <w:spacing w:after="0" w:line="360" w:lineRule="auto"/>
        <w:ind w:firstLine="709"/>
        <w:jc w:val="both"/>
        <w:rPr>
          <w:rFonts w:ascii="Times New Roman" w:hAnsi="Times New Roman" w:cs="Times New Roman"/>
          <w:sz w:val="28"/>
          <w:szCs w:val="28"/>
        </w:rPr>
      </w:pPr>
      <w:r w:rsidRPr="000A5ACF">
        <w:rPr>
          <w:rFonts w:ascii="Times New Roman" w:hAnsi="Times New Roman" w:cs="Times New Roman"/>
          <w:sz w:val="28"/>
          <w:szCs w:val="28"/>
        </w:rPr>
        <w:t>– ошибка средней арифметической величины:</w:t>
      </w:r>
    </w:p>
    <w:p w:rsidR="00F73AD8" w:rsidRPr="000A5ACF"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S</w:t>
      </w:r>
      <w:r w:rsidRPr="000A5ACF">
        <w:rPr>
          <w:rFonts w:ascii="Times New Roman" w:hAnsi="Times New Roman" w:cs="Times New Roman"/>
          <w:sz w:val="28"/>
          <w:szCs w:val="28"/>
          <w:vertAlign w:val="subscript"/>
        </w:rPr>
        <w:t>`</w:t>
      </w:r>
      <w:r w:rsidRPr="000A5ACF">
        <w:rPr>
          <w:rFonts w:ascii="Times New Roman" w:hAnsi="Times New Roman" w:cs="Times New Roman"/>
          <w:sz w:val="28"/>
          <w:szCs w:val="28"/>
        </w:rPr>
        <w:t> </w:t>
      </w:r>
      <w:r w:rsidRPr="000A5ACF">
        <w:rPr>
          <w:rFonts w:ascii="Times New Roman" w:hAnsi="Times New Roman" w:cs="Times New Roman"/>
          <w:sz w:val="28"/>
          <w:szCs w:val="28"/>
          <w:vertAlign w:val="subscript"/>
        </w:rPr>
        <w:t>x</w:t>
      </w:r>
      <w:r w:rsidRPr="000A5ACF">
        <w:rPr>
          <w:rFonts w:ascii="Times New Roman" w:hAnsi="Times New Roman" w:cs="Times New Roman"/>
          <w:sz w:val="28"/>
          <w:szCs w:val="28"/>
        </w:rPr>
        <w:t> =±</w:t>
      </w:r>
      <w:r w:rsidRPr="000A5ACF">
        <w:rPr>
          <w:rFonts w:ascii="Times New Roman" w:hAnsi="Times New Roman" w:cs="Times New Roman"/>
          <w:noProof/>
          <w:sz w:val="28"/>
          <w:szCs w:val="28"/>
          <w:lang w:eastAsia="ru-RU"/>
        </w:rPr>
        <w:drawing>
          <wp:inline distT="0" distB="0" distL="0" distR="0" wp14:anchorId="10831845" wp14:editId="1046C671">
            <wp:extent cx="276225" cy="504825"/>
            <wp:effectExtent l="0" t="0" r="9525" b="9525"/>
            <wp:docPr id="12" name="Рисунок 12" descr="http://www.bestreferat.ru/images/paper/80/74/75074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bestreferat.ru/images/paper/80/74/750748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504825"/>
                    </a:xfrm>
                    <a:prstGeom prst="rect">
                      <a:avLst/>
                    </a:prstGeom>
                    <a:noFill/>
                    <a:ln>
                      <a:noFill/>
                    </a:ln>
                  </pic:spPr>
                </pic:pic>
              </a:graphicData>
            </a:graphic>
          </wp:inline>
        </w:drawing>
      </w:r>
      <w:r>
        <w:rPr>
          <w:rFonts w:ascii="Times New Roman" w:hAnsi="Times New Roman" w:cs="Times New Roman"/>
          <w:sz w:val="28"/>
          <w:szCs w:val="28"/>
        </w:rPr>
        <w:t xml:space="preserve">             (2.4)</w:t>
      </w:r>
      <w:r w:rsidRPr="000A5ACF">
        <w:rPr>
          <w:rFonts w:ascii="Times New Roman" w:hAnsi="Times New Roman" w:cs="Times New Roman"/>
          <w:sz w:val="28"/>
          <w:szCs w:val="28"/>
        </w:rPr>
        <w:t>, где</w:t>
      </w:r>
    </w:p>
    <w:p w:rsidR="00F73AD8" w:rsidRPr="000A5ACF" w:rsidRDefault="00F73AD8" w:rsidP="00F73AD8">
      <w:pPr>
        <w:spacing w:after="0" w:line="360" w:lineRule="auto"/>
        <w:ind w:firstLine="709"/>
        <w:jc w:val="both"/>
        <w:rPr>
          <w:rFonts w:ascii="Times New Roman" w:hAnsi="Times New Roman" w:cs="Times New Roman"/>
          <w:sz w:val="28"/>
          <w:szCs w:val="28"/>
        </w:rPr>
      </w:pPr>
      <w:r w:rsidRPr="000A5ACF">
        <w:rPr>
          <w:rFonts w:ascii="Times New Roman" w:hAnsi="Times New Roman" w:cs="Times New Roman"/>
          <w:noProof/>
          <w:sz w:val="28"/>
          <w:szCs w:val="28"/>
          <w:lang w:eastAsia="ru-RU"/>
        </w:rPr>
        <w:drawing>
          <wp:inline distT="0" distB="0" distL="0" distR="0" wp14:anchorId="06379972" wp14:editId="1E066D54">
            <wp:extent cx="142875" cy="180975"/>
            <wp:effectExtent l="0" t="0" r="9525" b="9525"/>
            <wp:docPr id="13" name="Рисунок 13" descr="http://www.bestreferat.ru/images/paper/81/74/75074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bestreferat.ru/images/paper/81/74/750748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0A5ACF">
        <w:rPr>
          <w:rFonts w:ascii="Times New Roman" w:hAnsi="Times New Roman" w:cs="Times New Roman"/>
          <w:sz w:val="28"/>
          <w:szCs w:val="28"/>
        </w:rPr>
        <w:t>– стандартное отклонение</w:t>
      </w:r>
    </w:p>
    <w:p w:rsidR="00F73AD8" w:rsidRPr="000A5ACF" w:rsidRDefault="00F73AD8" w:rsidP="00F73AD8">
      <w:pPr>
        <w:spacing w:after="0" w:line="360" w:lineRule="auto"/>
        <w:ind w:firstLine="709"/>
        <w:jc w:val="both"/>
        <w:rPr>
          <w:rFonts w:ascii="Times New Roman" w:hAnsi="Times New Roman" w:cs="Times New Roman"/>
          <w:sz w:val="28"/>
          <w:szCs w:val="28"/>
        </w:rPr>
      </w:pPr>
      <w:r w:rsidRPr="000A5ACF">
        <w:rPr>
          <w:rFonts w:ascii="Times New Roman" w:hAnsi="Times New Roman" w:cs="Times New Roman"/>
          <w:noProof/>
          <w:sz w:val="28"/>
          <w:szCs w:val="28"/>
          <w:lang w:eastAsia="ru-RU"/>
        </w:rPr>
        <w:drawing>
          <wp:inline distT="0" distB="0" distL="0" distR="0" wp14:anchorId="779CEADB" wp14:editId="59EACE5D">
            <wp:extent cx="123825" cy="142875"/>
            <wp:effectExtent l="0" t="0" r="9525" b="9525"/>
            <wp:docPr id="14" name="Рисунок 14" descr="http://www.bestreferat.ru/images/paper/78/74/750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bestreferat.ru/images/paper/78/74/750747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0A5ACF">
        <w:rPr>
          <w:rFonts w:ascii="Times New Roman" w:hAnsi="Times New Roman" w:cs="Times New Roman"/>
          <w:sz w:val="28"/>
          <w:szCs w:val="28"/>
        </w:rPr>
        <w:t>– количество данных.</w:t>
      </w: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0A5ACF">
        <w:rPr>
          <w:rFonts w:ascii="Times New Roman" w:hAnsi="Times New Roman" w:cs="Times New Roman"/>
          <w:sz w:val="28"/>
          <w:szCs w:val="28"/>
        </w:rPr>
        <w:t xml:space="preserve">ровень достоверности определяется </w:t>
      </w:r>
      <w:r>
        <w:rPr>
          <w:rFonts w:ascii="Times New Roman" w:hAnsi="Times New Roman" w:cs="Times New Roman"/>
          <w:sz w:val="28"/>
          <w:szCs w:val="28"/>
        </w:rPr>
        <w:t xml:space="preserve">с помощью </w:t>
      </w:r>
      <w:r>
        <w:rPr>
          <w:rFonts w:ascii="Times New Roman" w:hAnsi="Times New Roman" w:cs="Times New Roman"/>
          <w:sz w:val="28"/>
          <w:szCs w:val="28"/>
          <w:lang w:val="en-US"/>
        </w:rPr>
        <w:t>t</w:t>
      </w:r>
      <w:r>
        <w:rPr>
          <w:rFonts w:ascii="Times New Roman" w:hAnsi="Times New Roman" w:cs="Times New Roman"/>
          <w:sz w:val="28"/>
          <w:szCs w:val="28"/>
        </w:rPr>
        <w:t xml:space="preserve">-критерия Стюдента. </w:t>
      </w:r>
      <w:r w:rsidRPr="008D6660">
        <w:rPr>
          <w:rFonts w:ascii="Times New Roman" w:hAnsi="Times New Roman" w:cs="Times New Roman"/>
          <w:sz w:val="28"/>
          <w:szCs w:val="28"/>
        </w:rPr>
        <w:t>Статистическая достоверность в исследовании присваивалась на уровне 95% (р&lt;0,05).</w:t>
      </w:r>
    </w:p>
    <w:p w:rsidR="00F73AD8" w:rsidRDefault="00F73AD8" w:rsidP="00F73AD8">
      <w:pPr>
        <w:spacing w:after="0" w:line="360" w:lineRule="auto"/>
        <w:ind w:firstLine="709"/>
        <w:jc w:val="both"/>
        <w:rPr>
          <w:rFonts w:ascii="Times New Roman" w:hAnsi="Times New Roman" w:cs="Times New Roman"/>
          <w:sz w:val="28"/>
          <w:szCs w:val="28"/>
        </w:rPr>
      </w:pPr>
      <w:r w:rsidRPr="000A5ACF">
        <w:rPr>
          <w:rFonts w:ascii="Times New Roman" w:hAnsi="Times New Roman" w:cs="Times New Roman"/>
          <w:sz w:val="28"/>
          <w:szCs w:val="28"/>
        </w:rPr>
        <w:br/>
      </w: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eastAsia="Times New Roman" w:hAnsi="Times New Roman" w:cs="Times New Roman"/>
          <w:b/>
          <w:sz w:val="28"/>
          <w:szCs w:val="28"/>
          <w:lang w:val="uk-UA" w:eastAsia="ru-RU"/>
        </w:rPr>
      </w:pPr>
      <w:r w:rsidRPr="0074644E">
        <w:rPr>
          <w:rFonts w:ascii="Times New Roman" w:eastAsia="Times New Roman" w:hAnsi="Times New Roman" w:cs="Times New Roman"/>
          <w:b/>
          <w:sz w:val="28"/>
          <w:szCs w:val="28"/>
          <w:lang w:val="uk-UA" w:eastAsia="ru-RU"/>
        </w:rPr>
        <w:t>ГЛАВА 3.</w:t>
      </w:r>
      <w:r>
        <w:rPr>
          <w:rFonts w:ascii="Times New Roman" w:eastAsia="Times New Roman" w:hAnsi="Times New Roman" w:cs="Times New Roman"/>
          <w:b/>
          <w:sz w:val="28"/>
          <w:szCs w:val="28"/>
          <w:lang w:val="uk-UA" w:eastAsia="ru-RU"/>
        </w:rPr>
        <w:t xml:space="preserve"> РЕЗУЛЬТАТЫ ИССЛЕДОВАНИЯ И ИХ ОБСУЖДЕНИЕ</w:t>
      </w:r>
      <w:r w:rsidRPr="0074644E">
        <w:rPr>
          <w:rFonts w:ascii="Times New Roman" w:eastAsia="Times New Roman" w:hAnsi="Times New Roman" w:cs="Times New Roman"/>
          <w:b/>
          <w:sz w:val="28"/>
          <w:szCs w:val="28"/>
          <w:lang w:val="uk-UA" w:eastAsia="ru-RU"/>
        </w:rPr>
        <w:t xml:space="preserve"> </w:t>
      </w:r>
    </w:p>
    <w:p w:rsidR="00F73AD8" w:rsidRDefault="00F73AD8" w:rsidP="00F73AD8">
      <w:pPr>
        <w:spacing w:after="0" w:line="360" w:lineRule="auto"/>
        <w:ind w:firstLine="709"/>
        <w:jc w:val="both"/>
        <w:rPr>
          <w:rFonts w:ascii="Times New Roman" w:eastAsia="Times New Roman" w:hAnsi="Times New Roman" w:cs="Times New Roman"/>
          <w:b/>
          <w:sz w:val="28"/>
          <w:szCs w:val="28"/>
          <w:lang w:val="uk-UA" w:eastAsia="ru-RU"/>
        </w:rPr>
      </w:pPr>
    </w:p>
    <w:p w:rsidR="00F73AD8" w:rsidRPr="0074644E" w:rsidRDefault="00F73AD8" w:rsidP="00F73AD8">
      <w:pPr>
        <w:spacing w:after="0" w:line="360" w:lineRule="auto"/>
        <w:ind w:firstLine="709"/>
        <w:jc w:val="both"/>
        <w:rPr>
          <w:rFonts w:ascii="Times New Roman" w:hAnsi="Times New Roman" w:cs="Times New Roman"/>
          <w:b/>
          <w:sz w:val="28"/>
          <w:szCs w:val="28"/>
        </w:rPr>
      </w:pPr>
      <w:r>
        <w:rPr>
          <w:rFonts w:ascii="Times New Roman" w:eastAsia="Times New Roman" w:hAnsi="Times New Roman" w:cs="Times New Roman"/>
          <w:b/>
          <w:sz w:val="28"/>
          <w:szCs w:val="28"/>
          <w:lang w:val="uk-UA" w:eastAsia="ru-RU"/>
        </w:rPr>
        <w:t xml:space="preserve">3.1 </w:t>
      </w:r>
      <w:r w:rsidRPr="00B634C0">
        <w:rPr>
          <w:rFonts w:ascii="Times New Roman" w:eastAsia="Times New Roman" w:hAnsi="Times New Roman" w:cs="Times New Roman"/>
          <w:b/>
          <w:sz w:val="28"/>
          <w:szCs w:val="28"/>
          <w:lang w:eastAsia="ru-RU"/>
        </w:rPr>
        <w:t>Результаты</w:t>
      </w:r>
      <w:r>
        <w:rPr>
          <w:rFonts w:ascii="Times New Roman" w:eastAsia="Times New Roman" w:hAnsi="Times New Roman" w:cs="Times New Roman"/>
          <w:b/>
          <w:sz w:val="28"/>
          <w:szCs w:val="28"/>
          <w:lang w:val="uk-UA" w:eastAsia="ru-RU"/>
        </w:rPr>
        <w:t xml:space="preserve"> исследования</w:t>
      </w: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измерения антропометрических и функциональных показателей в основной группе в начале исследования приведены в Приложении Б.</w:t>
      </w: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Результаты измерения антропометрических и функциональных показателей в контрольной группе в начале исследования приведены в Приложении В.</w:t>
      </w: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измерения антропометрических и функциональных показателей в основной группе в конце исследования приведены в Приложении Г.</w:t>
      </w: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измерения антропометрических и функциональных показателей в контрольной группе в конце исследования приведены в Приложении Д.</w:t>
      </w: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результатов, приведенных в этих приложениях, видно, что  в начале исследования в основной группе наблюдалась следующая картина:</w:t>
      </w: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индекс Кетле в норме имели 3 человека, 6 человек имели небольшое превышение нормы, 1 человек - недостаточный вес;</w:t>
      </w: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оценка индекса Руфье показало, что  результат «удовлетворительно» имеет 1 человек, «хорошо – 8 человек, 1 человек имеет результат «отлично».</w:t>
      </w: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бег 30 м: 1 человек показал низкий уровень подготовки, 6 человек – средний и 3 человека – высокий уровень.</w:t>
      </w: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челночный бег 3х10м: 3 человека показало высокий уровень подготовки, 2 человека низкий уровень, и 5 человек средний уровень.</w:t>
      </w: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прыжок в длину с места: 1 человек показал низкий результат, 1 – высокий результат и 8 человек показало средний результат</w:t>
      </w: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- 6-минутный бег: 1 человек показал низкий результат, 1 человек – высокий результат и 8 человек показало средний результат.</w:t>
      </w: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окончанию эксперимента в основной группе наблюдалась такая картина:</w:t>
      </w: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ндекс Кетле в норме имели 6 человек, 3 человека имели небольшое превышение нормы- , 1 человек недостаточный вес;</w:t>
      </w: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оценка индекса Руфье показало, что  результат  «хорошо»  имеют 8 человек, 2 человека имеет результат «отлично».</w:t>
      </w: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бег 30 м: 5 человек – средний и 5 человек – высокий уровень.</w:t>
      </w: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челночный бег 3х10м: 5 человек показало высокий уровень подготовки и 5 человек средний уровень.</w:t>
      </w: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прыжок в длину с места: 5 человек показало высокий результат и 5 человек показало средний результат</w:t>
      </w: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- 6-минутный бег: 4 человека показало высокий результат и 6 человек показало средний результат.</w:t>
      </w: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Контрольной группе в начале исследования наблюдалась следующая картина:</w:t>
      </w: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ндекс Кетле в норме имели 7 человек, 3 человека имели небольшое превышение нормы;</w:t>
      </w: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оценка индекса Руфье показала, что  результат «удовлетворительно» имеет 1 человек, «хорошо – 7 человек, 2 человека имеют результат «отлично».</w:t>
      </w: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бег 30 м: 2 человека показали низкий уровень подготовки, 4 человека – средний и 4 человека – высокий уровень.</w:t>
      </w: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челночный бег 3х10м: 3 человека показало высокий уровень подготовки, 1 человек -  низкий уровень, и 6 человек средний уровень.</w:t>
      </w: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прыжок в длину с места: 2 человека показали высокий результат и 8 человек показало средний результат</w:t>
      </w: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- 6-минутный бег: 1 человек показал низкий результат, 2 человека – высокий результат и 7 человек показало средний результат.</w:t>
      </w: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окончанию эксперимента в контрольной группе наблюдалась такая картина:</w:t>
      </w: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ндекс Кетле в норме имели 7 человек, 3 человека имели небольшое превышение нормы;</w:t>
      </w: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оценка индекса Руфье показало, что  результат  «хорошо»  имеют 7 человек, 2 человека имеет результат «отлично» и 1 человек – удовлетворительно.</w:t>
      </w: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бег 30 м: 1 человек имел низкий результат, 6 человек – средний и 2 человека – высокий уровень.</w:t>
      </w: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челночный бег 3х10м: 4 человек показало высокий уровень подготовки, 5 человек средний уровень и 1 человек – низкий уровень.</w:t>
      </w: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прыжок в длину с места: 1 человек показал высокий результат, 8 человек показало средний результат и 1 человек – низкий.</w:t>
      </w: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- 6-минутный бег: 2 человека показало высокий результат и 8 человек показало средний результат.</w:t>
      </w: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Сводную количественно-качественную характеристику полученных результатов можно наблюдать в табл. 3.1. и 3.2</w:t>
      </w:r>
    </w:p>
    <w:p w:rsidR="00F73AD8" w:rsidRDefault="00F73AD8" w:rsidP="00F73AD8">
      <w:pPr>
        <w:spacing w:after="0" w:line="360" w:lineRule="auto"/>
        <w:ind w:firstLine="709"/>
        <w:jc w:val="both"/>
        <w:rPr>
          <w:rFonts w:ascii="Times New Roman" w:hAnsi="Times New Roman" w:cs="Times New Roman"/>
          <w:sz w:val="28"/>
          <w:szCs w:val="28"/>
        </w:rPr>
      </w:pPr>
    </w:p>
    <w:p w:rsidR="00F73AD8" w:rsidRPr="00737350"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3.1 – Количественно-качественная характеристика результатов теста</w:t>
      </w:r>
      <w:r w:rsidRPr="00737350">
        <w:rPr>
          <w:rFonts w:ascii="Times New Roman" w:eastAsia="Times New Roman" w:hAnsi="Times New Roman" w:cs="Times New Roman"/>
          <w:sz w:val="28"/>
          <w:szCs w:val="28"/>
          <w:lang w:eastAsia="ru-RU"/>
        </w:rPr>
        <w:t xml:space="preserve"> Руфье для </w:t>
      </w:r>
      <w:r>
        <w:rPr>
          <w:rFonts w:ascii="Times New Roman" w:eastAsia="Times New Roman" w:hAnsi="Times New Roman" w:cs="Times New Roman"/>
          <w:sz w:val="28"/>
          <w:szCs w:val="28"/>
          <w:lang w:eastAsia="ru-RU"/>
        </w:rPr>
        <w:t>основной и контрольной группы (чел)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1713"/>
        <w:gridCol w:w="1493"/>
        <w:gridCol w:w="1394"/>
        <w:gridCol w:w="1438"/>
        <w:gridCol w:w="1378"/>
      </w:tblGrid>
      <w:tr w:rsidR="00F73AD8" w:rsidRPr="00737350" w:rsidTr="00FA540A">
        <w:trPr>
          <w:jc w:val="center"/>
        </w:trPr>
        <w:tc>
          <w:tcPr>
            <w:tcW w:w="1995" w:type="dxa"/>
          </w:tcPr>
          <w:p w:rsidR="00F73AD8" w:rsidRPr="004A588A" w:rsidRDefault="00F73AD8" w:rsidP="00FA540A">
            <w:pPr>
              <w:spacing w:after="0" w:line="360" w:lineRule="auto"/>
              <w:jc w:val="both"/>
              <w:rPr>
                <w:rFonts w:ascii="Times New Roman" w:eastAsia="Times New Roman" w:hAnsi="Times New Roman" w:cs="Times New Roman"/>
                <w:b/>
                <w:bCs/>
                <w:sz w:val="24"/>
                <w:szCs w:val="24"/>
                <w:lang w:eastAsia="ru-RU"/>
              </w:rPr>
            </w:pPr>
          </w:p>
        </w:tc>
        <w:tc>
          <w:tcPr>
            <w:tcW w:w="1725" w:type="dxa"/>
          </w:tcPr>
          <w:p w:rsidR="00F73AD8" w:rsidRPr="004A588A" w:rsidRDefault="00F73AD8" w:rsidP="00FA540A">
            <w:pPr>
              <w:spacing w:after="0" w:line="360" w:lineRule="auto"/>
              <w:jc w:val="both"/>
              <w:rPr>
                <w:rFonts w:ascii="Times New Roman" w:eastAsia="Times New Roman" w:hAnsi="Times New Roman" w:cs="Times New Roman"/>
                <w:bCs/>
                <w:sz w:val="24"/>
                <w:szCs w:val="24"/>
                <w:lang w:eastAsia="ru-RU"/>
              </w:rPr>
            </w:pPr>
            <w:r w:rsidRPr="004A588A">
              <w:rPr>
                <w:rFonts w:ascii="Times New Roman" w:eastAsia="Times New Roman" w:hAnsi="Times New Roman" w:cs="Times New Roman"/>
                <w:bCs/>
                <w:sz w:val="24"/>
                <w:szCs w:val="24"/>
                <w:lang w:eastAsia="ru-RU"/>
              </w:rPr>
              <w:t>Неудовлетво-</w:t>
            </w:r>
          </w:p>
          <w:p w:rsidR="00F73AD8" w:rsidRPr="004A588A" w:rsidRDefault="00F73AD8" w:rsidP="00FA540A">
            <w:pPr>
              <w:spacing w:after="0" w:line="360" w:lineRule="auto"/>
              <w:jc w:val="both"/>
              <w:rPr>
                <w:rFonts w:ascii="Times New Roman" w:eastAsia="Times New Roman" w:hAnsi="Times New Roman" w:cs="Times New Roman"/>
                <w:bCs/>
                <w:sz w:val="24"/>
                <w:szCs w:val="24"/>
                <w:lang w:eastAsia="ru-RU"/>
              </w:rPr>
            </w:pPr>
            <w:r w:rsidRPr="004A588A">
              <w:rPr>
                <w:rFonts w:ascii="Times New Roman" w:eastAsia="Times New Roman" w:hAnsi="Times New Roman" w:cs="Times New Roman"/>
                <w:bCs/>
                <w:sz w:val="24"/>
                <w:szCs w:val="24"/>
                <w:lang w:eastAsia="ru-RU"/>
              </w:rPr>
              <w:t>рительно</w:t>
            </w:r>
          </w:p>
        </w:tc>
        <w:tc>
          <w:tcPr>
            <w:tcW w:w="1560" w:type="dxa"/>
          </w:tcPr>
          <w:p w:rsidR="00F73AD8" w:rsidRPr="004A588A" w:rsidRDefault="00F73AD8" w:rsidP="00FA540A">
            <w:pPr>
              <w:spacing w:after="0" w:line="360" w:lineRule="auto"/>
              <w:jc w:val="both"/>
              <w:rPr>
                <w:rFonts w:ascii="Times New Roman" w:eastAsia="Times New Roman" w:hAnsi="Times New Roman" w:cs="Times New Roman"/>
                <w:bCs/>
                <w:sz w:val="24"/>
                <w:szCs w:val="24"/>
                <w:lang w:eastAsia="ru-RU"/>
              </w:rPr>
            </w:pPr>
            <w:r w:rsidRPr="004A588A">
              <w:rPr>
                <w:rFonts w:ascii="Times New Roman" w:eastAsia="Times New Roman" w:hAnsi="Times New Roman" w:cs="Times New Roman"/>
                <w:bCs/>
                <w:sz w:val="24"/>
                <w:szCs w:val="24"/>
                <w:lang w:eastAsia="ru-RU"/>
              </w:rPr>
              <w:t>Слабая</w:t>
            </w:r>
          </w:p>
        </w:tc>
        <w:tc>
          <w:tcPr>
            <w:tcW w:w="1395" w:type="dxa"/>
          </w:tcPr>
          <w:p w:rsidR="00F73AD8" w:rsidRPr="004A588A" w:rsidRDefault="00F73AD8" w:rsidP="00FA540A">
            <w:pPr>
              <w:spacing w:after="0" w:line="360" w:lineRule="auto"/>
              <w:jc w:val="both"/>
              <w:rPr>
                <w:rFonts w:ascii="Times New Roman" w:eastAsia="Times New Roman" w:hAnsi="Times New Roman" w:cs="Times New Roman"/>
                <w:bCs/>
                <w:sz w:val="24"/>
                <w:szCs w:val="24"/>
                <w:lang w:eastAsia="ru-RU"/>
              </w:rPr>
            </w:pPr>
            <w:r w:rsidRPr="004A588A">
              <w:rPr>
                <w:rFonts w:ascii="Times New Roman" w:eastAsia="Times New Roman" w:hAnsi="Times New Roman" w:cs="Times New Roman"/>
                <w:bCs/>
                <w:sz w:val="24"/>
                <w:szCs w:val="24"/>
                <w:lang w:eastAsia="ru-RU"/>
              </w:rPr>
              <w:t>Удовлетво-</w:t>
            </w:r>
          </w:p>
          <w:p w:rsidR="00F73AD8" w:rsidRPr="004A588A" w:rsidRDefault="00F73AD8" w:rsidP="00FA540A">
            <w:pPr>
              <w:spacing w:after="0" w:line="360" w:lineRule="auto"/>
              <w:jc w:val="both"/>
              <w:rPr>
                <w:rFonts w:ascii="Times New Roman" w:eastAsia="Times New Roman" w:hAnsi="Times New Roman" w:cs="Times New Roman"/>
                <w:bCs/>
                <w:sz w:val="24"/>
                <w:szCs w:val="24"/>
                <w:lang w:eastAsia="ru-RU"/>
              </w:rPr>
            </w:pPr>
            <w:r w:rsidRPr="004A588A">
              <w:rPr>
                <w:rFonts w:ascii="Times New Roman" w:eastAsia="Times New Roman" w:hAnsi="Times New Roman" w:cs="Times New Roman"/>
                <w:bCs/>
                <w:sz w:val="24"/>
                <w:szCs w:val="24"/>
                <w:lang w:eastAsia="ru-RU"/>
              </w:rPr>
              <w:t>рительно</w:t>
            </w:r>
          </w:p>
        </w:tc>
        <w:tc>
          <w:tcPr>
            <w:tcW w:w="1485" w:type="dxa"/>
          </w:tcPr>
          <w:p w:rsidR="00F73AD8" w:rsidRPr="004A588A" w:rsidRDefault="00F73AD8" w:rsidP="00FA540A">
            <w:pPr>
              <w:spacing w:after="0" w:line="360" w:lineRule="auto"/>
              <w:jc w:val="both"/>
              <w:rPr>
                <w:rFonts w:ascii="Times New Roman" w:eastAsia="Times New Roman" w:hAnsi="Times New Roman" w:cs="Times New Roman"/>
                <w:bCs/>
                <w:sz w:val="24"/>
                <w:szCs w:val="24"/>
                <w:lang w:eastAsia="ru-RU"/>
              </w:rPr>
            </w:pPr>
            <w:r w:rsidRPr="004A588A">
              <w:rPr>
                <w:rFonts w:ascii="Times New Roman" w:eastAsia="Times New Roman" w:hAnsi="Times New Roman" w:cs="Times New Roman"/>
                <w:bCs/>
                <w:sz w:val="24"/>
                <w:szCs w:val="24"/>
                <w:lang w:eastAsia="ru-RU"/>
              </w:rPr>
              <w:t>Хорошо</w:t>
            </w:r>
          </w:p>
        </w:tc>
        <w:tc>
          <w:tcPr>
            <w:tcW w:w="1411" w:type="dxa"/>
          </w:tcPr>
          <w:p w:rsidR="00F73AD8" w:rsidRPr="004A588A" w:rsidRDefault="00F73AD8" w:rsidP="00FA540A">
            <w:pPr>
              <w:spacing w:after="0" w:line="360" w:lineRule="auto"/>
              <w:jc w:val="both"/>
              <w:rPr>
                <w:rFonts w:ascii="Times New Roman" w:eastAsia="Times New Roman" w:hAnsi="Times New Roman" w:cs="Times New Roman"/>
                <w:bCs/>
                <w:sz w:val="24"/>
                <w:szCs w:val="24"/>
                <w:lang w:eastAsia="ru-RU"/>
              </w:rPr>
            </w:pPr>
            <w:r w:rsidRPr="004A588A">
              <w:rPr>
                <w:rFonts w:ascii="Times New Roman" w:eastAsia="Times New Roman" w:hAnsi="Times New Roman" w:cs="Times New Roman"/>
                <w:bCs/>
                <w:sz w:val="24"/>
                <w:szCs w:val="24"/>
                <w:lang w:eastAsia="ru-RU"/>
              </w:rPr>
              <w:t>Отлично</w:t>
            </w:r>
          </w:p>
        </w:tc>
      </w:tr>
      <w:tr w:rsidR="00F73AD8" w:rsidRPr="00737350" w:rsidTr="00FA540A">
        <w:trPr>
          <w:jc w:val="center"/>
        </w:trPr>
        <w:tc>
          <w:tcPr>
            <w:tcW w:w="1995" w:type="dxa"/>
          </w:tcPr>
          <w:p w:rsidR="00F73AD8" w:rsidRPr="004A588A" w:rsidRDefault="00F73AD8" w:rsidP="00FA540A">
            <w:pPr>
              <w:spacing w:after="0" w:line="360" w:lineRule="auto"/>
              <w:jc w:val="both"/>
              <w:rPr>
                <w:rFonts w:ascii="Times New Roman" w:eastAsia="Times New Roman" w:hAnsi="Times New Roman" w:cs="Times New Roman"/>
                <w:bCs/>
                <w:sz w:val="24"/>
                <w:szCs w:val="24"/>
                <w:lang w:eastAsia="ru-RU"/>
              </w:rPr>
            </w:pPr>
            <w:r w:rsidRPr="004A588A">
              <w:rPr>
                <w:rFonts w:ascii="Times New Roman" w:eastAsia="Times New Roman" w:hAnsi="Times New Roman" w:cs="Times New Roman"/>
                <w:bCs/>
                <w:sz w:val="24"/>
                <w:szCs w:val="24"/>
                <w:lang w:eastAsia="ru-RU"/>
              </w:rPr>
              <w:t>Осн.группа</w:t>
            </w:r>
          </w:p>
          <w:p w:rsidR="00F73AD8" w:rsidRPr="004A588A" w:rsidRDefault="00F73AD8" w:rsidP="00FA540A">
            <w:pPr>
              <w:spacing w:after="0" w:line="360" w:lineRule="auto"/>
              <w:jc w:val="both"/>
              <w:rPr>
                <w:rFonts w:ascii="Times New Roman" w:eastAsia="Times New Roman" w:hAnsi="Times New Roman" w:cs="Times New Roman"/>
                <w:bCs/>
                <w:sz w:val="24"/>
                <w:szCs w:val="24"/>
                <w:lang w:eastAsia="ru-RU"/>
              </w:rPr>
            </w:pPr>
            <w:r w:rsidRPr="004A588A">
              <w:rPr>
                <w:rFonts w:ascii="Times New Roman" w:eastAsia="Times New Roman" w:hAnsi="Times New Roman" w:cs="Times New Roman"/>
                <w:bCs/>
                <w:sz w:val="24"/>
                <w:szCs w:val="24"/>
                <w:lang w:eastAsia="ru-RU"/>
              </w:rPr>
              <w:t>начало</w:t>
            </w:r>
          </w:p>
        </w:tc>
        <w:tc>
          <w:tcPr>
            <w:tcW w:w="1725" w:type="dxa"/>
          </w:tcPr>
          <w:p w:rsidR="00F73AD8" w:rsidRPr="004A588A" w:rsidRDefault="00F73AD8" w:rsidP="00FA540A">
            <w:pPr>
              <w:spacing w:after="0" w:line="360" w:lineRule="auto"/>
              <w:jc w:val="both"/>
              <w:rPr>
                <w:rFonts w:ascii="Times New Roman" w:eastAsia="Times New Roman" w:hAnsi="Times New Roman" w:cs="Times New Roman"/>
                <w:b/>
                <w:bCs/>
                <w:sz w:val="24"/>
                <w:szCs w:val="24"/>
                <w:lang w:eastAsia="ru-RU"/>
              </w:rPr>
            </w:pPr>
            <w:r w:rsidRPr="004A588A">
              <w:rPr>
                <w:rFonts w:ascii="Times New Roman" w:eastAsia="Times New Roman" w:hAnsi="Times New Roman" w:cs="Times New Roman"/>
                <w:b/>
                <w:bCs/>
                <w:sz w:val="24"/>
                <w:szCs w:val="24"/>
                <w:lang w:eastAsia="ru-RU"/>
              </w:rPr>
              <w:t>0</w:t>
            </w:r>
          </w:p>
        </w:tc>
        <w:tc>
          <w:tcPr>
            <w:tcW w:w="1560" w:type="dxa"/>
          </w:tcPr>
          <w:p w:rsidR="00F73AD8" w:rsidRPr="004A588A" w:rsidRDefault="00F73AD8" w:rsidP="00FA540A">
            <w:pPr>
              <w:spacing w:after="0" w:line="360" w:lineRule="auto"/>
              <w:jc w:val="both"/>
              <w:rPr>
                <w:rFonts w:ascii="Times New Roman" w:eastAsia="Times New Roman" w:hAnsi="Times New Roman" w:cs="Times New Roman"/>
                <w:b/>
                <w:bCs/>
                <w:sz w:val="24"/>
                <w:szCs w:val="24"/>
                <w:lang w:eastAsia="ru-RU"/>
              </w:rPr>
            </w:pPr>
            <w:r w:rsidRPr="004A588A">
              <w:rPr>
                <w:rFonts w:ascii="Times New Roman" w:eastAsia="Times New Roman" w:hAnsi="Times New Roman" w:cs="Times New Roman"/>
                <w:b/>
                <w:bCs/>
                <w:sz w:val="24"/>
                <w:szCs w:val="24"/>
                <w:lang w:eastAsia="ru-RU"/>
              </w:rPr>
              <w:t>0</w:t>
            </w:r>
          </w:p>
        </w:tc>
        <w:tc>
          <w:tcPr>
            <w:tcW w:w="1395" w:type="dxa"/>
          </w:tcPr>
          <w:p w:rsidR="00F73AD8" w:rsidRPr="004A588A" w:rsidRDefault="00F73AD8" w:rsidP="00FA540A">
            <w:pPr>
              <w:spacing w:after="0" w:line="360" w:lineRule="auto"/>
              <w:jc w:val="both"/>
              <w:rPr>
                <w:rFonts w:ascii="Times New Roman" w:eastAsia="Times New Roman" w:hAnsi="Times New Roman" w:cs="Times New Roman"/>
                <w:b/>
                <w:bCs/>
                <w:sz w:val="24"/>
                <w:szCs w:val="24"/>
                <w:lang w:eastAsia="ru-RU"/>
              </w:rPr>
            </w:pPr>
            <w:r w:rsidRPr="004A588A">
              <w:rPr>
                <w:rFonts w:ascii="Times New Roman" w:eastAsia="Times New Roman" w:hAnsi="Times New Roman" w:cs="Times New Roman"/>
                <w:b/>
                <w:bCs/>
                <w:sz w:val="24"/>
                <w:szCs w:val="24"/>
                <w:lang w:eastAsia="ru-RU"/>
              </w:rPr>
              <w:t>1</w:t>
            </w:r>
          </w:p>
        </w:tc>
        <w:tc>
          <w:tcPr>
            <w:tcW w:w="1485" w:type="dxa"/>
          </w:tcPr>
          <w:p w:rsidR="00F73AD8" w:rsidRPr="004A588A" w:rsidRDefault="00F73AD8" w:rsidP="00FA540A">
            <w:pPr>
              <w:spacing w:after="0" w:line="360" w:lineRule="auto"/>
              <w:jc w:val="both"/>
              <w:rPr>
                <w:rFonts w:ascii="Times New Roman" w:eastAsia="Times New Roman" w:hAnsi="Times New Roman" w:cs="Times New Roman"/>
                <w:b/>
                <w:bCs/>
                <w:sz w:val="24"/>
                <w:szCs w:val="24"/>
                <w:lang w:eastAsia="ru-RU"/>
              </w:rPr>
            </w:pPr>
            <w:r w:rsidRPr="004A588A">
              <w:rPr>
                <w:rFonts w:ascii="Times New Roman" w:eastAsia="Times New Roman" w:hAnsi="Times New Roman" w:cs="Times New Roman"/>
                <w:b/>
                <w:bCs/>
                <w:sz w:val="24"/>
                <w:szCs w:val="24"/>
                <w:lang w:eastAsia="ru-RU"/>
              </w:rPr>
              <w:t>8</w:t>
            </w:r>
          </w:p>
        </w:tc>
        <w:tc>
          <w:tcPr>
            <w:tcW w:w="1411" w:type="dxa"/>
          </w:tcPr>
          <w:p w:rsidR="00F73AD8" w:rsidRPr="004A588A" w:rsidRDefault="00F73AD8" w:rsidP="00FA540A">
            <w:pPr>
              <w:spacing w:after="0" w:line="360" w:lineRule="auto"/>
              <w:jc w:val="both"/>
              <w:rPr>
                <w:rFonts w:ascii="Times New Roman" w:eastAsia="Times New Roman" w:hAnsi="Times New Roman" w:cs="Times New Roman"/>
                <w:b/>
                <w:bCs/>
                <w:sz w:val="24"/>
                <w:szCs w:val="24"/>
                <w:lang w:eastAsia="ru-RU"/>
              </w:rPr>
            </w:pPr>
            <w:r w:rsidRPr="004A588A">
              <w:rPr>
                <w:rFonts w:ascii="Times New Roman" w:eastAsia="Times New Roman" w:hAnsi="Times New Roman" w:cs="Times New Roman"/>
                <w:b/>
                <w:bCs/>
                <w:sz w:val="24"/>
                <w:szCs w:val="24"/>
                <w:lang w:eastAsia="ru-RU"/>
              </w:rPr>
              <w:t>1</w:t>
            </w:r>
          </w:p>
        </w:tc>
      </w:tr>
      <w:tr w:rsidR="00F73AD8" w:rsidRPr="00737350" w:rsidTr="00FA540A">
        <w:trPr>
          <w:jc w:val="center"/>
        </w:trPr>
        <w:tc>
          <w:tcPr>
            <w:tcW w:w="1995" w:type="dxa"/>
          </w:tcPr>
          <w:p w:rsidR="00F73AD8" w:rsidRPr="004A588A" w:rsidRDefault="00F73AD8" w:rsidP="00FA540A">
            <w:pPr>
              <w:spacing w:after="0" w:line="360" w:lineRule="auto"/>
              <w:jc w:val="both"/>
              <w:rPr>
                <w:rFonts w:ascii="Times New Roman" w:eastAsia="Times New Roman" w:hAnsi="Times New Roman" w:cs="Times New Roman"/>
                <w:bCs/>
                <w:sz w:val="24"/>
                <w:szCs w:val="24"/>
                <w:lang w:eastAsia="ru-RU"/>
              </w:rPr>
            </w:pPr>
            <w:r w:rsidRPr="004A588A">
              <w:rPr>
                <w:rFonts w:ascii="Times New Roman" w:eastAsia="Times New Roman" w:hAnsi="Times New Roman" w:cs="Times New Roman"/>
                <w:bCs/>
                <w:sz w:val="24"/>
                <w:szCs w:val="24"/>
                <w:lang w:eastAsia="ru-RU"/>
              </w:rPr>
              <w:t>Осн. Группа</w:t>
            </w:r>
          </w:p>
          <w:p w:rsidR="00F73AD8" w:rsidRPr="004A588A" w:rsidRDefault="00F73AD8" w:rsidP="00FA540A">
            <w:pPr>
              <w:spacing w:after="0" w:line="360" w:lineRule="auto"/>
              <w:jc w:val="both"/>
              <w:rPr>
                <w:rFonts w:ascii="Times New Roman" w:eastAsia="Times New Roman" w:hAnsi="Times New Roman" w:cs="Times New Roman"/>
                <w:bCs/>
                <w:sz w:val="24"/>
                <w:szCs w:val="24"/>
                <w:lang w:eastAsia="ru-RU"/>
              </w:rPr>
            </w:pPr>
            <w:r w:rsidRPr="004A588A">
              <w:rPr>
                <w:rFonts w:ascii="Times New Roman" w:eastAsia="Times New Roman" w:hAnsi="Times New Roman" w:cs="Times New Roman"/>
                <w:bCs/>
                <w:sz w:val="24"/>
                <w:szCs w:val="24"/>
                <w:lang w:eastAsia="ru-RU"/>
              </w:rPr>
              <w:t>конец</w:t>
            </w:r>
          </w:p>
        </w:tc>
        <w:tc>
          <w:tcPr>
            <w:tcW w:w="1725" w:type="dxa"/>
          </w:tcPr>
          <w:p w:rsidR="00F73AD8" w:rsidRPr="004A588A" w:rsidRDefault="00F73AD8" w:rsidP="00FA540A">
            <w:pPr>
              <w:spacing w:after="0" w:line="360" w:lineRule="auto"/>
              <w:jc w:val="both"/>
              <w:rPr>
                <w:rFonts w:ascii="Times New Roman" w:eastAsia="Times New Roman" w:hAnsi="Times New Roman" w:cs="Times New Roman"/>
                <w:b/>
                <w:bCs/>
                <w:sz w:val="24"/>
                <w:szCs w:val="24"/>
                <w:lang w:eastAsia="ru-RU"/>
              </w:rPr>
            </w:pPr>
            <w:r w:rsidRPr="004A588A">
              <w:rPr>
                <w:rFonts w:ascii="Times New Roman" w:eastAsia="Times New Roman" w:hAnsi="Times New Roman" w:cs="Times New Roman"/>
                <w:b/>
                <w:bCs/>
                <w:sz w:val="24"/>
                <w:szCs w:val="24"/>
                <w:lang w:eastAsia="ru-RU"/>
              </w:rPr>
              <w:t>0</w:t>
            </w:r>
          </w:p>
        </w:tc>
        <w:tc>
          <w:tcPr>
            <w:tcW w:w="1560" w:type="dxa"/>
          </w:tcPr>
          <w:p w:rsidR="00F73AD8" w:rsidRPr="004A588A" w:rsidRDefault="00F73AD8" w:rsidP="00FA540A">
            <w:pPr>
              <w:spacing w:after="0" w:line="360" w:lineRule="auto"/>
              <w:jc w:val="both"/>
              <w:rPr>
                <w:rFonts w:ascii="Times New Roman" w:eastAsia="Times New Roman" w:hAnsi="Times New Roman" w:cs="Times New Roman"/>
                <w:b/>
                <w:bCs/>
                <w:sz w:val="24"/>
                <w:szCs w:val="24"/>
                <w:lang w:eastAsia="ru-RU"/>
              </w:rPr>
            </w:pPr>
            <w:r w:rsidRPr="004A588A">
              <w:rPr>
                <w:rFonts w:ascii="Times New Roman" w:eastAsia="Times New Roman" w:hAnsi="Times New Roman" w:cs="Times New Roman"/>
                <w:b/>
                <w:bCs/>
                <w:sz w:val="24"/>
                <w:szCs w:val="24"/>
                <w:lang w:eastAsia="ru-RU"/>
              </w:rPr>
              <w:t>0</w:t>
            </w:r>
          </w:p>
        </w:tc>
        <w:tc>
          <w:tcPr>
            <w:tcW w:w="1395" w:type="dxa"/>
          </w:tcPr>
          <w:p w:rsidR="00F73AD8" w:rsidRPr="004A588A" w:rsidRDefault="00F73AD8" w:rsidP="00FA540A">
            <w:pPr>
              <w:spacing w:after="0" w:line="360" w:lineRule="auto"/>
              <w:jc w:val="both"/>
              <w:rPr>
                <w:rFonts w:ascii="Times New Roman" w:eastAsia="Times New Roman" w:hAnsi="Times New Roman" w:cs="Times New Roman"/>
                <w:b/>
                <w:bCs/>
                <w:sz w:val="24"/>
                <w:szCs w:val="24"/>
                <w:lang w:eastAsia="ru-RU"/>
              </w:rPr>
            </w:pPr>
            <w:r w:rsidRPr="004A588A">
              <w:rPr>
                <w:rFonts w:ascii="Times New Roman" w:eastAsia="Times New Roman" w:hAnsi="Times New Roman" w:cs="Times New Roman"/>
                <w:b/>
                <w:bCs/>
                <w:sz w:val="24"/>
                <w:szCs w:val="24"/>
                <w:lang w:eastAsia="ru-RU"/>
              </w:rPr>
              <w:t>0</w:t>
            </w:r>
          </w:p>
        </w:tc>
        <w:tc>
          <w:tcPr>
            <w:tcW w:w="1485" w:type="dxa"/>
          </w:tcPr>
          <w:p w:rsidR="00F73AD8" w:rsidRPr="004A588A" w:rsidRDefault="00F73AD8" w:rsidP="00FA540A">
            <w:pPr>
              <w:spacing w:after="0" w:line="360" w:lineRule="auto"/>
              <w:jc w:val="both"/>
              <w:rPr>
                <w:rFonts w:ascii="Times New Roman" w:eastAsia="Times New Roman" w:hAnsi="Times New Roman" w:cs="Times New Roman"/>
                <w:b/>
                <w:bCs/>
                <w:sz w:val="24"/>
                <w:szCs w:val="24"/>
                <w:lang w:eastAsia="ru-RU"/>
              </w:rPr>
            </w:pPr>
            <w:r w:rsidRPr="004A588A">
              <w:rPr>
                <w:rFonts w:ascii="Times New Roman" w:eastAsia="Times New Roman" w:hAnsi="Times New Roman" w:cs="Times New Roman"/>
                <w:b/>
                <w:bCs/>
                <w:sz w:val="24"/>
                <w:szCs w:val="24"/>
                <w:lang w:eastAsia="ru-RU"/>
              </w:rPr>
              <w:t>8</w:t>
            </w:r>
          </w:p>
        </w:tc>
        <w:tc>
          <w:tcPr>
            <w:tcW w:w="1411" w:type="dxa"/>
          </w:tcPr>
          <w:p w:rsidR="00F73AD8" w:rsidRPr="004A588A" w:rsidRDefault="00F73AD8" w:rsidP="00FA540A">
            <w:pPr>
              <w:spacing w:after="0" w:line="360" w:lineRule="auto"/>
              <w:jc w:val="both"/>
              <w:rPr>
                <w:rFonts w:ascii="Times New Roman" w:eastAsia="Times New Roman" w:hAnsi="Times New Roman" w:cs="Times New Roman"/>
                <w:b/>
                <w:bCs/>
                <w:sz w:val="24"/>
                <w:szCs w:val="24"/>
                <w:lang w:eastAsia="ru-RU"/>
              </w:rPr>
            </w:pPr>
            <w:r w:rsidRPr="004A588A">
              <w:rPr>
                <w:rFonts w:ascii="Times New Roman" w:eastAsia="Times New Roman" w:hAnsi="Times New Roman" w:cs="Times New Roman"/>
                <w:b/>
                <w:bCs/>
                <w:sz w:val="24"/>
                <w:szCs w:val="24"/>
                <w:lang w:eastAsia="ru-RU"/>
              </w:rPr>
              <w:t>2</w:t>
            </w:r>
          </w:p>
        </w:tc>
      </w:tr>
      <w:tr w:rsidR="00F73AD8" w:rsidRPr="00737350" w:rsidTr="00FA540A">
        <w:trPr>
          <w:jc w:val="center"/>
        </w:trPr>
        <w:tc>
          <w:tcPr>
            <w:tcW w:w="1995" w:type="dxa"/>
          </w:tcPr>
          <w:p w:rsidR="00F73AD8" w:rsidRPr="004A588A" w:rsidRDefault="00F73AD8" w:rsidP="00FA540A">
            <w:pPr>
              <w:spacing w:after="0" w:line="360" w:lineRule="auto"/>
              <w:jc w:val="both"/>
              <w:rPr>
                <w:rFonts w:ascii="Times New Roman" w:eastAsia="Times New Roman" w:hAnsi="Times New Roman" w:cs="Times New Roman"/>
                <w:bCs/>
                <w:sz w:val="24"/>
                <w:szCs w:val="24"/>
                <w:lang w:eastAsia="ru-RU"/>
              </w:rPr>
            </w:pPr>
            <w:r w:rsidRPr="004A588A">
              <w:rPr>
                <w:rFonts w:ascii="Times New Roman" w:eastAsia="Times New Roman" w:hAnsi="Times New Roman" w:cs="Times New Roman"/>
                <w:bCs/>
                <w:sz w:val="24"/>
                <w:szCs w:val="24"/>
                <w:lang w:eastAsia="ru-RU"/>
              </w:rPr>
              <w:t>Контр. гр.</w:t>
            </w:r>
          </w:p>
          <w:p w:rsidR="00F73AD8" w:rsidRPr="004A588A" w:rsidRDefault="00F73AD8" w:rsidP="00FA540A">
            <w:pPr>
              <w:spacing w:after="0" w:line="360" w:lineRule="auto"/>
              <w:jc w:val="both"/>
              <w:rPr>
                <w:rFonts w:ascii="Times New Roman" w:eastAsia="Times New Roman" w:hAnsi="Times New Roman" w:cs="Times New Roman"/>
                <w:bCs/>
                <w:sz w:val="24"/>
                <w:szCs w:val="24"/>
                <w:lang w:eastAsia="ru-RU"/>
              </w:rPr>
            </w:pPr>
            <w:r w:rsidRPr="004A588A">
              <w:rPr>
                <w:rFonts w:ascii="Times New Roman" w:eastAsia="Times New Roman" w:hAnsi="Times New Roman" w:cs="Times New Roman"/>
                <w:bCs/>
                <w:sz w:val="24"/>
                <w:szCs w:val="24"/>
                <w:lang w:eastAsia="ru-RU"/>
              </w:rPr>
              <w:t>начало</w:t>
            </w:r>
          </w:p>
        </w:tc>
        <w:tc>
          <w:tcPr>
            <w:tcW w:w="1725" w:type="dxa"/>
          </w:tcPr>
          <w:p w:rsidR="00F73AD8" w:rsidRPr="004A588A" w:rsidRDefault="00F73AD8" w:rsidP="00FA540A">
            <w:pPr>
              <w:spacing w:after="0" w:line="360" w:lineRule="auto"/>
              <w:jc w:val="both"/>
              <w:rPr>
                <w:rFonts w:ascii="Times New Roman" w:eastAsia="Times New Roman" w:hAnsi="Times New Roman" w:cs="Times New Roman"/>
                <w:b/>
                <w:bCs/>
                <w:sz w:val="24"/>
                <w:szCs w:val="24"/>
                <w:lang w:eastAsia="ru-RU"/>
              </w:rPr>
            </w:pPr>
            <w:r w:rsidRPr="004A588A">
              <w:rPr>
                <w:rFonts w:ascii="Times New Roman" w:eastAsia="Times New Roman" w:hAnsi="Times New Roman" w:cs="Times New Roman"/>
                <w:b/>
                <w:bCs/>
                <w:sz w:val="24"/>
                <w:szCs w:val="24"/>
                <w:lang w:eastAsia="ru-RU"/>
              </w:rPr>
              <w:t>0</w:t>
            </w:r>
          </w:p>
        </w:tc>
        <w:tc>
          <w:tcPr>
            <w:tcW w:w="1560" w:type="dxa"/>
          </w:tcPr>
          <w:p w:rsidR="00F73AD8" w:rsidRPr="004A588A" w:rsidRDefault="00F73AD8" w:rsidP="00FA540A">
            <w:pPr>
              <w:spacing w:after="0" w:line="360" w:lineRule="auto"/>
              <w:jc w:val="both"/>
              <w:rPr>
                <w:rFonts w:ascii="Times New Roman" w:eastAsia="Times New Roman" w:hAnsi="Times New Roman" w:cs="Times New Roman"/>
                <w:b/>
                <w:bCs/>
                <w:sz w:val="24"/>
                <w:szCs w:val="24"/>
                <w:lang w:eastAsia="ru-RU"/>
              </w:rPr>
            </w:pPr>
            <w:r w:rsidRPr="004A588A">
              <w:rPr>
                <w:rFonts w:ascii="Times New Roman" w:eastAsia="Times New Roman" w:hAnsi="Times New Roman" w:cs="Times New Roman"/>
                <w:b/>
                <w:bCs/>
                <w:sz w:val="24"/>
                <w:szCs w:val="24"/>
                <w:lang w:eastAsia="ru-RU"/>
              </w:rPr>
              <w:t>0</w:t>
            </w:r>
          </w:p>
        </w:tc>
        <w:tc>
          <w:tcPr>
            <w:tcW w:w="1395" w:type="dxa"/>
          </w:tcPr>
          <w:p w:rsidR="00F73AD8" w:rsidRPr="004A588A" w:rsidRDefault="00F73AD8" w:rsidP="00FA540A">
            <w:pPr>
              <w:spacing w:after="0" w:line="360" w:lineRule="auto"/>
              <w:jc w:val="both"/>
              <w:rPr>
                <w:rFonts w:ascii="Times New Roman" w:eastAsia="Times New Roman" w:hAnsi="Times New Roman" w:cs="Times New Roman"/>
                <w:b/>
                <w:bCs/>
                <w:sz w:val="24"/>
                <w:szCs w:val="24"/>
                <w:lang w:eastAsia="ru-RU"/>
              </w:rPr>
            </w:pPr>
            <w:r w:rsidRPr="004A588A">
              <w:rPr>
                <w:rFonts w:ascii="Times New Roman" w:eastAsia="Times New Roman" w:hAnsi="Times New Roman" w:cs="Times New Roman"/>
                <w:b/>
                <w:bCs/>
                <w:sz w:val="24"/>
                <w:szCs w:val="24"/>
                <w:lang w:eastAsia="ru-RU"/>
              </w:rPr>
              <w:t>1</w:t>
            </w:r>
          </w:p>
        </w:tc>
        <w:tc>
          <w:tcPr>
            <w:tcW w:w="1485" w:type="dxa"/>
          </w:tcPr>
          <w:p w:rsidR="00F73AD8" w:rsidRPr="004A588A" w:rsidRDefault="00F73AD8" w:rsidP="00FA540A">
            <w:pPr>
              <w:spacing w:after="0" w:line="360" w:lineRule="auto"/>
              <w:jc w:val="both"/>
              <w:rPr>
                <w:rFonts w:ascii="Times New Roman" w:eastAsia="Times New Roman" w:hAnsi="Times New Roman" w:cs="Times New Roman"/>
                <w:b/>
                <w:bCs/>
                <w:sz w:val="24"/>
                <w:szCs w:val="24"/>
                <w:lang w:eastAsia="ru-RU"/>
              </w:rPr>
            </w:pPr>
            <w:r w:rsidRPr="004A588A">
              <w:rPr>
                <w:rFonts w:ascii="Times New Roman" w:eastAsia="Times New Roman" w:hAnsi="Times New Roman" w:cs="Times New Roman"/>
                <w:b/>
                <w:bCs/>
                <w:sz w:val="24"/>
                <w:szCs w:val="24"/>
                <w:lang w:eastAsia="ru-RU"/>
              </w:rPr>
              <w:t>7</w:t>
            </w:r>
          </w:p>
        </w:tc>
        <w:tc>
          <w:tcPr>
            <w:tcW w:w="1411" w:type="dxa"/>
          </w:tcPr>
          <w:p w:rsidR="00F73AD8" w:rsidRPr="004A588A" w:rsidRDefault="00F73AD8" w:rsidP="00FA540A">
            <w:pPr>
              <w:spacing w:after="0" w:line="360" w:lineRule="auto"/>
              <w:jc w:val="both"/>
              <w:rPr>
                <w:rFonts w:ascii="Times New Roman" w:eastAsia="Times New Roman" w:hAnsi="Times New Roman" w:cs="Times New Roman"/>
                <w:b/>
                <w:bCs/>
                <w:sz w:val="24"/>
                <w:szCs w:val="24"/>
                <w:lang w:eastAsia="ru-RU"/>
              </w:rPr>
            </w:pPr>
            <w:r w:rsidRPr="004A588A">
              <w:rPr>
                <w:rFonts w:ascii="Times New Roman" w:eastAsia="Times New Roman" w:hAnsi="Times New Roman" w:cs="Times New Roman"/>
                <w:b/>
                <w:bCs/>
                <w:sz w:val="24"/>
                <w:szCs w:val="24"/>
                <w:lang w:eastAsia="ru-RU"/>
              </w:rPr>
              <w:t>2</w:t>
            </w:r>
          </w:p>
        </w:tc>
      </w:tr>
      <w:tr w:rsidR="00F73AD8" w:rsidRPr="00737350" w:rsidTr="00FA540A">
        <w:trPr>
          <w:jc w:val="center"/>
        </w:trPr>
        <w:tc>
          <w:tcPr>
            <w:tcW w:w="1995" w:type="dxa"/>
          </w:tcPr>
          <w:p w:rsidR="00F73AD8" w:rsidRPr="004A588A" w:rsidRDefault="00F73AD8" w:rsidP="00FA540A">
            <w:pPr>
              <w:spacing w:after="0" w:line="360" w:lineRule="auto"/>
              <w:jc w:val="both"/>
              <w:rPr>
                <w:rFonts w:ascii="Times New Roman" w:eastAsia="Times New Roman" w:hAnsi="Times New Roman" w:cs="Times New Roman"/>
                <w:bCs/>
                <w:sz w:val="24"/>
                <w:szCs w:val="24"/>
                <w:lang w:eastAsia="ru-RU"/>
              </w:rPr>
            </w:pPr>
            <w:r w:rsidRPr="004A588A">
              <w:rPr>
                <w:rFonts w:ascii="Times New Roman" w:eastAsia="Times New Roman" w:hAnsi="Times New Roman" w:cs="Times New Roman"/>
                <w:bCs/>
                <w:sz w:val="24"/>
                <w:szCs w:val="24"/>
                <w:lang w:eastAsia="ru-RU"/>
              </w:rPr>
              <w:t>Контр. гр.</w:t>
            </w:r>
          </w:p>
          <w:p w:rsidR="00F73AD8" w:rsidRPr="004A588A" w:rsidRDefault="00F73AD8" w:rsidP="00FA540A">
            <w:pPr>
              <w:spacing w:after="0" w:line="360" w:lineRule="auto"/>
              <w:jc w:val="both"/>
              <w:rPr>
                <w:rFonts w:ascii="Times New Roman" w:eastAsia="Times New Roman" w:hAnsi="Times New Roman" w:cs="Times New Roman"/>
                <w:bCs/>
                <w:sz w:val="24"/>
                <w:szCs w:val="24"/>
                <w:lang w:eastAsia="ru-RU"/>
              </w:rPr>
            </w:pPr>
            <w:r w:rsidRPr="004A588A">
              <w:rPr>
                <w:rFonts w:ascii="Times New Roman" w:eastAsia="Times New Roman" w:hAnsi="Times New Roman" w:cs="Times New Roman"/>
                <w:bCs/>
                <w:sz w:val="24"/>
                <w:szCs w:val="24"/>
                <w:lang w:eastAsia="ru-RU"/>
              </w:rPr>
              <w:t>конец</w:t>
            </w:r>
          </w:p>
        </w:tc>
        <w:tc>
          <w:tcPr>
            <w:tcW w:w="1725" w:type="dxa"/>
          </w:tcPr>
          <w:p w:rsidR="00F73AD8" w:rsidRPr="004A588A" w:rsidRDefault="00F73AD8" w:rsidP="00FA540A">
            <w:pPr>
              <w:spacing w:after="0" w:line="360" w:lineRule="auto"/>
              <w:jc w:val="both"/>
              <w:rPr>
                <w:rFonts w:ascii="Times New Roman" w:eastAsia="Times New Roman" w:hAnsi="Times New Roman" w:cs="Times New Roman"/>
                <w:b/>
                <w:bCs/>
                <w:sz w:val="24"/>
                <w:szCs w:val="24"/>
                <w:lang w:eastAsia="ru-RU"/>
              </w:rPr>
            </w:pPr>
            <w:r w:rsidRPr="004A588A">
              <w:rPr>
                <w:rFonts w:ascii="Times New Roman" w:eastAsia="Times New Roman" w:hAnsi="Times New Roman" w:cs="Times New Roman"/>
                <w:b/>
                <w:bCs/>
                <w:sz w:val="24"/>
                <w:szCs w:val="24"/>
                <w:lang w:eastAsia="ru-RU"/>
              </w:rPr>
              <w:t>0</w:t>
            </w:r>
          </w:p>
        </w:tc>
        <w:tc>
          <w:tcPr>
            <w:tcW w:w="1560" w:type="dxa"/>
          </w:tcPr>
          <w:p w:rsidR="00F73AD8" w:rsidRPr="004A588A" w:rsidRDefault="00F73AD8" w:rsidP="00FA540A">
            <w:pPr>
              <w:spacing w:after="0" w:line="360" w:lineRule="auto"/>
              <w:jc w:val="both"/>
              <w:rPr>
                <w:rFonts w:ascii="Times New Roman" w:eastAsia="Times New Roman" w:hAnsi="Times New Roman" w:cs="Times New Roman"/>
                <w:b/>
                <w:bCs/>
                <w:sz w:val="24"/>
                <w:szCs w:val="24"/>
                <w:lang w:eastAsia="ru-RU"/>
              </w:rPr>
            </w:pPr>
            <w:r w:rsidRPr="004A588A">
              <w:rPr>
                <w:rFonts w:ascii="Times New Roman" w:eastAsia="Times New Roman" w:hAnsi="Times New Roman" w:cs="Times New Roman"/>
                <w:b/>
                <w:bCs/>
                <w:sz w:val="24"/>
                <w:szCs w:val="24"/>
                <w:lang w:eastAsia="ru-RU"/>
              </w:rPr>
              <w:t>0</w:t>
            </w:r>
          </w:p>
        </w:tc>
        <w:tc>
          <w:tcPr>
            <w:tcW w:w="1395" w:type="dxa"/>
          </w:tcPr>
          <w:p w:rsidR="00F73AD8" w:rsidRPr="004A588A" w:rsidRDefault="00F73AD8" w:rsidP="00FA540A">
            <w:pPr>
              <w:spacing w:after="0" w:line="360" w:lineRule="auto"/>
              <w:jc w:val="both"/>
              <w:rPr>
                <w:rFonts w:ascii="Times New Roman" w:eastAsia="Times New Roman" w:hAnsi="Times New Roman" w:cs="Times New Roman"/>
                <w:b/>
                <w:bCs/>
                <w:sz w:val="24"/>
                <w:szCs w:val="24"/>
                <w:lang w:eastAsia="ru-RU"/>
              </w:rPr>
            </w:pPr>
            <w:r w:rsidRPr="004A588A">
              <w:rPr>
                <w:rFonts w:ascii="Times New Roman" w:eastAsia="Times New Roman" w:hAnsi="Times New Roman" w:cs="Times New Roman"/>
                <w:b/>
                <w:bCs/>
                <w:sz w:val="24"/>
                <w:szCs w:val="24"/>
                <w:lang w:eastAsia="ru-RU"/>
              </w:rPr>
              <w:t>1</w:t>
            </w:r>
          </w:p>
        </w:tc>
        <w:tc>
          <w:tcPr>
            <w:tcW w:w="1485" w:type="dxa"/>
          </w:tcPr>
          <w:p w:rsidR="00F73AD8" w:rsidRPr="004A588A" w:rsidRDefault="00F73AD8" w:rsidP="00FA540A">
            <w:pPr>
              <w:spacing w:after="0" w:line="360" w:lineRule="auto"/>
              <w:jc w:val="both"/>
              <w:rPr>
                <w:rFonts w:ascii="Times New Roman" w:eastAsia="Times New Roman" w:hAnsi="Times New Roman" w:cs="Times New Roman"/>
                <w:b/>
                <w:bCs/>
                <w:sz w:val="24"/>
                <w:szCs w:val="24"/>
                <w:lang w:eastAsia="ru-RU"/>
              </w:rPr>
            </w:pPr>
            <w:r w:rsidRPr="004A588A">
              <w:rPr>
                <w:rFonts w:ascii="Times New Roman" w:eastAsia="Times New Roman" w:hAnsi="Times New Roman" w:cs="Times New Roman"/>
                <w:b/>
                <w:bCs/>
                <w:sz w:val="24"/>
                <w:szCs w:val="24"/>
                <w:lang w:eastAsia="ru-RU"/>
              </w:rPr>
              <w:t>7</w:t>
            </w:r>
          </w:p>
        </w:tc>
        <w:tc>
          <w:tcPr>
            <w:tcW w:w="1411" w:type="dxa"/>
          </w:tcPr>
          <w:p w:rsidR="00F73AD8" w:rsidRPr="004A588A" w:rsidRDefault="00F73AD8" w:rsidP="00FA540A">
            <w:pPr>
              <w:spacing w:after="0" w:line="360" w:lineRule="auto"/>
              <w:jc w:val="both"/>
              <w:rPr>
                <w:rFonts w:ascii="Times New Roman" w:eastAsia="Times New Roman" w:hAnsi="Times New Roman" w:cs="Times New Roman"/>
                <w:b/>
                <w:bCs/>
                <w:sz w:val="24"/>
                <w:szCs w:val="24"/>
                <w:lang w:eastAsia="ru-RU"/>
              </w:rPr>
            </w:pPr>
            <w:r w:rsidRPr="004A588A">
              <w:rPr>
                <w:rFonts w:ascii="Times New Roman" w:eastAsia="Times New Roman" w:hAnsi="Times New Roman" w:cs="Times New Roman"/>
                <w:b/>
                <w:bCs/>
                <w:sz w:val="24"/>
                <w:szCs w:val="24"/>
                <w:lang w:eastAsia="ru-RU"/>
              </w:rPr>
              <w:t>2</w:t>
            </w:r>
          </w:p>
        </w:tc>
      </w:tr>
    </w:tbl>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Pr="003F1F7C"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3.2 – К</w:t>
      </w:r>
      <w:r w:rsidRPr="003F1F7C">
        <w:rPr>
          <w:rFonts w:ascii="Times New Roman" w:eastAsia="Times New Roman" w:hAnsi="Times New Roman" w:cs="Times New Roman"/>
          <w:sz w:val="28"/>
          <w:szCs w:val="28"/>
          <w:lang w:eastAsia="ru-RU"/>
        </w:rPr>
        <w:t>оличественно-качественн</w:t>
      </w:r>
      <w:r>
        <w:rPr>
          <w:rFonts w:ascii="Times New Roman" w:eastAsia="Times New Roman" w:hAnsi="Times New Roman" w:cs="Times New Roman"/>
          <w:sz w:val="28"/>
          <w:szCs w:val="28"/>
          <w:lang w:eastAsia="ru-RU"/>
        </w:rPr>
        <w:t xml:space="preserve">ая характеристика физической подготовленности участников эксперимента </w:t>
      </w:r>
      <w:r w:rsidRPr="003F1F7C">
        <w:rPr>
          <w:rFonts w:ascii="Times New Roman" w:eastAsia="Times New Roman" w:hAnsi="Times New Roman" w:cs="Times New Roman"/>
          <w:sz w:val="28"/>
          <w:szCs w:val="28"/>
          <w:lang w:eastAsia="ru-RU"/>
        </w:rPr>
        <w:t>(чел)</w:t>
      </w:r>
    </w:p>
    <w:tbl>
      <w:tblPr>
        <w:tblStyle w:val="310"/>
        <w:tblW w:w="0" w:type="auto"/>
        <w:tblLook w:val="04A0" w:firstRow="1" w:lastRow="0" w:firstColumn="1" w:lastColumn="0" w:noHBand="0" w:noVBand="1"/>
      </w:tblPr>
      <w:tblGrid>
        <w:gridCol w:w="2392"/>
        <w:gridCol w:w="1118"/>
        <w:gridCol w:w="1358"/>
        <w:gridCol w:w="60"/>
        <w:gridCol w:w="1298"/>
        <w:gridCol w:w="1358"/>
        <w:gridCol w:w="1358"/>
      </w:tblGrid>
      <w:tr w:rsidR="00F73AD8" w:rsidRPr="003F1F7C" w:rsidTr="00FA540A">
        <w:tc>
          <w:tcPr>
            <w:tcW w:w="3510" w:type="dxa"/>
            <w:gridSpan w:val="2"/>
          </w:tcPr>
          <w:p w:rsidR="00F73AD8" w:rsidRPr="003F1F7C" w:rsidRDefault="00F73AD8" w:rsidP="00FA540A">
            <w:pPr>
              <w:autoSpaceDE w:val="0"/>
              <w:autoSpaceDN w:val="0"/>
              <w:spacing w:line="360" w:lineRule="auto"/>
              <w:rPr>
                <w:sz w:val="24"/>
                <w:szCs w:val="24"/>
              </w:rPr>
            </w:pPr>
          </w:p>
        </w:tc>
        <w:tc>
          <w:tcPr>
            <w:tcW w:w="2716" w:type="dxa"/>
            <w:gridSpan w:val="3"/>
          </w:tcPr>
          <w:p w:rsidR="00F73AD8" w:rsidRPr="003F1F7C" w:rsidRDefault="00F73AD8" w:rsidP="00FA540A">
            <w:pPr>
              <w:autoSpaceDE w:val="0"/>
              <w:autoSpaceDN w:val="0"/>
              <w:spacing w:line="360" w:lineRule="auto"/>
              <w:rPr>
                <w:sz w:val="24"/>
                <w:szCs w:val="24"/>
              </w:rPr>
            </w:pPr>
            <w:r w:rsidRPr="003F1F7C">
              <w:rPr>
                <w:sz w:val="24"/>
                <w:szCs w:val="24"/>
              </w:rPr>
              <w:t>Основная группа</w:t>
            </w:r>
          </w:p>
        </w:tc>
        <w:tc>
          <w:tcPr>
            <w:tcW w:w="2716" w:type="dxa"/>
            <w:gridSpan w:val="2"/>
          </w:tcPr>
          <w:p w:rsidR="00F73AD8" w:rsidRPr="003F1F7C" w:rsidRDefault="00F73AD8" w:rsidP="00FA540A">
            <w:pPr>
              <w:autoSpaceDE w:val="0"/>
              <w:autoSpaceDN w:val="0"/>
              <w:spacing w:line="360" w:lineRule="auto"/>
              <w:rPr>
                <w:sz w:val="24"/>
                <w:szCs w:val="24"/>
              </w:rPr>
            </w:pPr>
            <w:r w:rsidRPr="003F1F7C">
              <w:rPr>
                <w:sz w:val="24"/>
                <w:szCs w:val="24"/>
              </w:rPr>
              <w:t>Контрольная группа</w:t>
            </w:r>
          </w:p>
        </w:tc>
      </w:tr>
      <w:tr w:rsidR="00F73AD8" w:rsidRPr="003F1F7C" w:rsidTr="00FA540A">
        <w:tc>
          <w:tcPr>
            <w:tcW w:w="2392" w:type="dxa"/>
          </w:tcPr>
          <w:p w:rsidR="00F73AD8" w:rsidRPr="003F1F7C" w:rsidRDefault="00F73AD8" w:rsidP="00FA540A">
            <w:pPr>
              <w:autoSpaceDE w:val="0"/>
              <w:autoSpaceDN w:val="0"/>
              <w:spacing w:line="360" w:lineRule="auto"/>
              <w:rPr>
                <w:sz w:val="24"/>
                <w:szCs w:val="24"/>
              </w:rPr>
            </w:pPr>
            <w:r w:rsidRPr="003F1F7C">
              <w:rPr>
                <w:sz w:val="24"/>
                <w:szCs w:val="24"/>
              </w:rPr>
              <w:t>Тест</w:t>
            </w:r>
          </w:p>
        </w:tc>
        <w:tc>
          <w:tcPr>
            <w:tcW w:w="1118" w:type="dxa"/>
          </w:tcPr>
          <w:p w:rsidR="00F73AD8" w:rsidRPr="003F1F7C" w:rsidRDefault="00F73AD8" w:rsidP="00FA540A">
            <w:pPr>
              <w:autoSpaceDE w:val="0"/>
              <w:autoSpaceDN w:val="0"/>
              <w:spacing w:line="360" w:lineRule="auto"/>
              <w:rPr>
                <w:sz w:val="24"/>
                <w:szCs w:val="24"/>
              </w:rPr>
            </w:pPr>
            <w:r w:rsidRPr="003F1F7C">
              <w:rPr>
                <w:sz w:val="24"/>
                <w:szCs w:val="24"/>
              </w:rPr>
              <w:t>Уровень</w:t>
            </w:r>
          </w:p>
        </w:tc>
        <w:tc>
          <w:tcPr>
            <w:tcW w:w="1358" w:type="dxa"/>
          </w:tcPr>
          <w:p w:rsidR="00F73AD8" w:rsidRPr="003F1F7C" w:rsidRDefault="00F73AD8" w:rsidP="00FA540A">
            <w:pPr>
              <w:autoSpaceDE w:val="0"/>
              <w:autoSpaceDN w:val="0"/>
              <w:spacing w:line="360" w:lineRule="auto"/>
              <w:rPr>
                <w:sz w:val="24"/>
                <w:szCs w:val="24"/>
              </w:rPr>
            </w:pPr>
            <w:r w:rsidRPr="003F1F7C">
              <w:rPr>
                <w:sz w:val="24"/>
                <w:szCs w:val="24"/>
              </w:rPr>
              <w:t>начало</w:t>
            </w:r>
          </w:p>
        </w:tc>
        <w:tc>
          <w:tcPr>
            <w:tcW w:w="1358" w:type="dxa"/>
            <w:gridSpan w:val="2"/>
          </w:tcPr>
          <w:p w:rsidR="00F73AD8" w:rsidRPr="003F1F7C" w:rsidRDefault="00F73AD8" w:rsidP="00FA540A">
            <w:pPr>
              <w:autoSpaceDE w:val="0"/>
              <w:autoSpaceDN w:val="0"/>
              <w:spacing w:line="360" w:lineRule="auto"/>
              <w:rPr>
                <w:sz w:val="24"/>
                <w:szCs w:val="24"/>
              </w:rPr>
            </w:pPr>
            <w:r w:rsidRPr="003F1F7C">
              <w:rPr>
                <w:sz w:val="24"/>
                <w:szCs w:val="24"/>
              </w:rPr>
              <w:t>конец</w:t>
            </w:r>
          </w:p>
        </w:tc>
        <w:tc>
          <w:tcPr>
            <w:tcW w:w="1358" w:type="dxa"/>
          </w:tcPr>
          <w:p w:rsidR="00F73AD8" w:rsidRPr="003F1F7C" w:rsidRDefault="00F73AD8" w:rsidP="00FA540A">
            <w:pPr>
              <w:autoSpaceDE w:val="0"/>
              <w:autoSpaceDN w:val="0"/>
              <w:spacing w:line="360" w:lineRule="auto"/>
              <w:rPr>
                <w:sz w:val="24"/>
                <w:szCs w:val="24"/>
              </w:rPr>
            </w:pPr>
            <w:r w:rsidRPr="003F1F7C">
              <w:rPr>
                <w:sz w:val="24"/>
                <w:szCs w:val="24"/>
              </w:rPr>
              <w:t>начало</w:t>
            </w:r>
          </w:p>
        </w:tc>
        <w:tc>
          <w:tcPr>
            <w:tcW w:w="1358" w:type="dxa"/>
          </w:tcPr>
          <w:p w:rsidR="00F73AD8" w:rsidRPr="003F1F7C" w:rsidRDefault="00F73AD8" w:rsidP="00FA540A">
            <w:pPr>
              <w:autoSpaceDE w:val="0"/>
              <w:autoSpaceDN w:val="0"/>
              <w:spacing w:line="360" w:lineRule="auto"/>
              <w:rPr>
                <w:sz w:val="24"/>
                <w:szCs w:val="24"/>
              </w:rPr>
            </w:pPr>
            <w:r w:rsidRPr="003F1F7C">
              <w:rPr>
                <w:sz w:val="24"/>
                <w:szCs w:val="24"/>
              </w:rPr>
              <w:t>конец</w:t>
            </w:r>
          </w:p>
        </w:tc>
      </w:tr>
      <w:tr w:rsidR="00F73AD8" w:rsidRPr="003F1F7C" w:rsidTr="00FA540A">
        <w:tc>
          <w:tcPr>
            <w:tcW w:w="2392" w:type="dxa"/>
          </w:tcPr>
          <w:p w:rsidR="00F73AD8" w:rsidRPr="003F1F7C" w:rsidRDefault="00F73AD8" w:rsidP="00FA540A">
            <w:pPr>
              <w:autoSpaceDE w:val="0"/>
              <w:autoSpaceDN w:val="0"/>
              <w:spacing w:line="360" w:lineRule="auto"/>
              <w:rPr>
                <w:sz w:val="24"/>
                <w:szCs w:val="24"/>
              </w:rPr>
            </w:pPr>
            <w:r w:rsidRPr="003F1F7C">
              <w:rPr>
                <w:sz w:val="24"/>
                <w:szCs w:val="24"/>
              </w:rPr>
              <w:t xml:space="preserve">Бег </w:t>
            </w:r>
            <w:r>
              <w:rPr>
                <w:sz w:val="24"/>
                <w:szCs w:val="24"/>
              </w:rPr>
              <w:t>30 м (с)</w:t>
            </w:r>
          </w:p>
        </w:tc>
        <w:tc>
          <w:tcPr>
            <w:tcW w:w="1118" w:type="dxa"/>
          </w:tcPr>
          <w:p w:rsidR="00F73AD8" w:rsidRPr="003F1F7C" w:rsidRDefault="00F73AD8" w:rsidP="00FA540A">
            <w:pPr>
              <w:autoSpaceDE w:val="0"/>
              <w:autoSpaceDN w:val="0"/>
              <w:spacing w:line="360" w:lineRule="auto"/>
              <w:rPr>
                <w:sz w:val="24"/>
                <w:szCs w:val="24"/>
              </w:rPr>
            </w:pPr>
            <w:r w:rsidRPr="003F1F7C">
              <w:rPr>
                <w:sz w:val="24"/>
                <w:szCs w:val="24"/>
              </w:rPr>
              <w:t>3</w:t>
            </w:r>
          </w:p>
          <w:p w:rsidR="00F73AD8" w:rsidRPr="003F1F7C" w:rsidRDefault="00F73AD8" w:rsidP="00FA540A">
            <w:pPr>
              <w:autoSpaceDE w:val="0"/>
              <w:autoSpaceDN w:val="0"/>
              <w:spacing w:line="360" w:lineRule="auto"/>
              <w:rPr>
                <w:sz w:val="24"/>
                <w:szCs w:val="24"/>
              </w:rPr>
            </w:pPr>
            <w:r w:rsidRPr="003F1F7C">
              <w:rPr>
                <w:sz w:val="24"/>
                <w:szCs w:val="24"/>
              </w:rPr>
              <w:t>4</w:t>
            </w:r>
          </w:p>
          <w:p w:rsidR="00F73AD8" w:rsidRPr="003F1F7C" w:rsidRDefault="00F73AD8" w:rsidP="00FA540A">
            <w:pPr>
              <w:autoSpaceDE w:val="0"/>
              <w:autoSpaceDN w:val="0"/>
              <w:spacing w:line="360" w:lineRule="auto"/>
              <w:rPr>
                <w:sz w:val="24"/>
                <w:szCs w:val="24"/>
              </w:rPr>
            </w:pPr>
            <w:r w:rsidRPr="003F1F7C">
              <w:rPr>
                <w:sz w:val="24"/>
                <w:szCs w:val="24"/>
              </w:rPr>
              <w:lastRenderedPageBreak/>
              <w:t>5</w:t>
            </w:r>
          </w:p>
        </w:tc>
        <w:tc>
          <w:tcPr>
            <w:tcW w:w="1358" w:type="dxa"/>
          </w:tcPr>
          <w:p w:rsidR="00F73AD8" w:rsidRPr="00737350" w:rsidRDefault="00F73AD8" w:rsidP="00FA540A">
            <w:pPr>
              <w:autoSpaceDE w:val="0"/>
              <w:autoSpaceDN w:val="0"/>
              <w:spacing w:line="360" w:lineRule="auto"/>
              <w:rPr>
                <w:b/>
                <w:sz w:val="24"/>
                <w:szCs w:val="24"/>
              </w:rPr>
            </w:pPr>
            <w:r w:rsidRPr="00737350">
              <w:rPr>
                <w:b/>
                <w:sz w:val="24"/>
                <w:szCs w:val="24"/>
              </w:rPr>
              <w:lastRenderedPageBreak/>
              <w:t>1</w:t>
            </w:r>
          </w:p>
          <w:p w:rsidR="00F73AD8" w:rsidRPr="00737350" w:rsidRDefault="00F73AD8" w:rsidP="00FA540A">
            <w:pPr>
              <w:autoSpaceDE w:val="0"/>
              <w:autoSpaceDN w:val="0"/>
              <w:spacing w:line="360" w:lineRule="auto"/>
              <w:rPr>
                <w:b/>
                <w:sz w:val="24"/>
                <w:szCs w:val="24"/>
              </w:rPr>
            </w:pPr>
            <w:r w:rsidRPr="00737350">
              <w:rPr>
                <w:b/>
                <w:sz w:val="24"/>
                <w:szCs w:val="24"/>
              </w:rPr>
              <w:t>6</w:t>
            </w:r>
          </w:p>
          <w:p w:rsidR="00F73AD8" w:rsidRPr="00737350" w:rsidRDefault="00F73AD8" w:rsidP="00FA540A">
            <w:pPr>
              <w:autoSpaceDE w:val="0"/>
              <w:autoSpaceDN w:val="0"/>
              <w:spacing w:line="360" w:lineRule="auto"/>
              <w:rPr>
                <w:b/>
                <w:sz w:val="24"/>
                <w:szCs w:val="24"/>
              </w:rPr>
            </w:pPr>
            <w:r w:rsidRPr="00737350">
              <w:rPr>
                <w:b/>
                <w:sz w:val="24"/>
                <w:szCs w:val="24"/>
              </w:rPr>
              <w:lastRenderedPageBreak/>
              <w:t>3</w:t>
            </w:r>
          </w:p>
        </w:tc>
        <w:tc>
          <w:tcPr>
            <w:tcW w:w="1358" w:type="dxa"/>
            <w:gridSpan w:val="2"/>
          </w:tcPr>
          <w:p w:rsidR="00F73AD8" w:rsidRPr="00737350" w:rsidRDefault="00F73AD8" w:rsidP="00FA540A">
            <w:pPr>
              <w:autoSpaceDE w:val="0"/>
              <w:autoSpaceDN w:val="0"/>
              <w:spacing w:line="360" w:lineRule="auto"/>
              <w:rPr>
                <w:b/>
                <w:sz w:val="24"/>
                <w:szCs w:val="24"/>
              </w:rPr>
            </w:pPr>
            <w:r w:rsidRPr="00737350">
              <w:rPr>
                <w:b/>
                <w:sz w:val="24"/>
                <w:szCs w:val="24"/>
              </w:rPr>
              <w:lastRenderedPageBreak/>
              <w:t>0</w:t>
            </w:r>
          </w:p>
          <w:p w:rsidR="00F73AD8" w:rsidRPr="00737350" w:rsidRDefault="00F73AD8" w:rsidP="00FA540A">
            <w:pPr>
              <w:autoSpaceDE w:val="0"/>
              <w:autoSpaceDN w:val="0"/>
              <w:spacing w:line="360" w:lineRule="auto"/>
              <w:rPr>
                <w:b/>
                <w:sz w:val="24"/>
                <w:szCs w:val="24"/>
              </w:rPr>
            </w:pPr>
            <w:r w:rsidRPr="00737350">
              <w:rPr>
                <w:b/>
                <w:sz w:val="24"/>
                <w:szCs w:val="24"/>
              </w:rPr>
              <w:t>5</w:t>
            </w:r>
          </w:p>
          <w:p w:rsidR="00F73AD8" w:rsidRPr="00737350" w:rsidRDefault="00F73AD8" w:rsidP="00FA540A">
            <w:pPr>
              <w:autoSpaceDE w:val="0"/>
              <w:autoSpaceDN w:val="0"/>
              <w:spacing w:line="360" w:lineRule="auto"/>
              <w:rPr>
                <w:b/>
                <w:sz w:val="24"/>
                <w:szCs w:val="24"/>
              </w:rPr>
            </w:pPr>
            <w:r w:rsidRPr="00737350">
              <w:rPr>
                <w:b/>
                <w:sz w:val="24"/>
                <w:szCs w:val="24"/>
              </w:rPr>
              <w:lastRenderedPageBreak/>
              <w:t>5</w:t>
            </w:r>
          </w:p>
        </w:tc>
        <w:tc>
          <w:tcPr>
            <w:tcW w:w="1358" w:type="dxa"/>
          </w:tcPr>
          <w:p w:rsidR="00F73AD8" w:rsidRPr="00737350" w:rsidRDefault="00F73AD8" w:rsidP="00FA540A">
            <w:pPr>
              <w:autoSpaceDE w:val="0"/>
              <w:autoSpaceDN w:val="0"/>
              <w:spacing w:line="360" w:lineRule="auto"/>
              <w:rPr>
                <w:b/>
                <w:sz w:val="24"/>
                <w:szCs w:val="24"/>
              </w:rPr>
            </w:pPr>
            <w:r w:rsidRPr="00737350">
              <w:rPr>
                <w:b/>
                <w:sz w:val="24"/>
                <w:szCs w:val="24"/>
              </w:rPr>
              <w:lastRenderedPageBreak/>
              <w:t>2</w:t>
            </w:r>
          </w:p>
          <w:p w:rsidR="00F73AD8" w:rsidRPr="00737350" w:rsidRDefault="00F73AD8" w:rsidP="00FA540A">
            <w:pPr>
              <w:autoSpaceDE w:val="0"/>
              <w:autoSpaceDN w:val="0"/>
              <w:spacing w:line="360" w:lineRule="auto"/>
              <w:rPr>
                <w:b/>
                <w:sz w:val="24"/>
                <w:szCs w:val="24"/>
              </w:rPr>
            </w:pPr>
            <w:r w:rsidRPr="00737350">
              <w:rPr>
                <w:b/>
                <w:sz w:val="24"/>
                <w:szCs w:val="24"/>
              </w:rPr>
              <w:t>4</w:t>
            </w:r>
          </w:p>
          <w:p w:rsidR="00F73AD8" w:rsidRPr="00737350" w:rsidRDefault="00F73AD8" w:rsidP="00FA540A">
            <w:pPr>
              <w:autoSpaceDE w:val="0"/>
              <w:autoSpaceDN w:val="0"/>
              <w:spacing w:line="360" w:lineRule="auto"/>
              <w:rPr>
                <w:b/>
                <w:sz w:val="24"/>
                <w:szCs w:val="24"/>
              </w:rPr>
            </w:pPr>
            <w:r w:rsidRPr="00737350">
              <w:rPr>
                <w:b/>
                <w:sz w:val="24"/>
                <w:szCs w:val="24"/>
              </w:rPr>
              <w:lastRenderedPageBreak/>
              <w:t>4</w:t>
            </w:r>
          </w:p>
        </w:tc>
        <w:tc>
          <w:tcPr>
            <w:tcW w:w="1358" w:type="dxa"/>
          </w:tcPr>
          <w:p w:rsidR="00F73AD8" w:rsidRPr="00737350" w:rsidRDefault="00F73AD8" w:rsidP="00FA540A">
            <w:pPr>
              <w:autoSpaceDE w:val="0"/>
              <w:autoSpaceDN w:val="0"/>
              <w:spacing w:line="360" w:lineRule="auto"/>
              <w:rPr>
                <w:b/>
                <w:sz w:val="24"/>
                <w:szCs w:val="24"/>
              </w:rPr>
            </w:pPr>
            <w:r w:rsidRPr="00737350">
              <w:rPr>
                <w:b/>
                <w:sz w:val="24"/>
                <w:szCs w:val="24"/>
              </w:rPr>
              <w:lastRenderedPageBreak/>
              <w:t>1</w:t>
            </w:r>
          </w:p>
          <w:p w:rsidR="00F73AD8" w:rsidRPr="00737350" w:rsidRDefault="00F73AD8" w:rsidP="00FA540A">
            <w:pPr>
              <w:autoSpaceDE w:val="0"/>
              <w:autoSpaceDN w:val="0"/>
              <w:spacing w:line="360" w:lineRule="auto"/>
              <w:rPr>
                <w:b/>
                <w:sz w:val="24"/>
                <w:szCs w:val="24"/>
              </w:rPr>
            </w:pPr>
            <w:r w:rsidRPr="00737350">
              <w:rPr>
                <w:b/>
                <w:sz w:val="24"/>
                <w:szCs w:val="24"/>
              </w:rPr>
              <w:t>6</w:t>
            </w:r>
          </w:p>
          <w:p w:rsidR="00F73AD8" w:rsidRPr="00737350" w:rsidRDefault="00F73AD8" w:rsidP="00FA540A">
            <w:pPr>
              <w:autoSpaceDE w:val="0"/>
              <w:autoSpaceDN w:val="0"/>
              <w:spacing w:line="360" w:lineRule="auto"/>
              <w:rPr>
                <w:b/>
                <w:sz w:val="24"/>
                <w:szCs w:val="24"/>
              </w:rPr>
            </w:pPr>
            <w:r w:rsidRPr="00737350">
              <w:rPr>
                <w:b/>
                <w:sz w:val="24"/>
                <w:szCs w:val="24"/>
              </w:rPr>
              <w:lastRenderedPageBreak/>
              <w:t>2</w:t>
            </w:r>
          </w:p>
        </w:tc>
      </w:tr>
      <w:tr w:rsidR="00F73AD8" w:rsidRPr="003F1F7C" w:rsidTr="00FA540A">
        <w:tc>
          <w:tcPr>
            <w:tcW w:w="2392" w:type="dxa"/>
          </w:tcPr>
          <w:p w:rsidR="00F73AD8" w:rsidRPr="003F1F7C" w:rsidRDefault="00F73AD8" w:rsidP="00FA540A">
            <w:pPr>
              <w:autoSpaceDE w:val="0"/>
              <w:autoSpaceDN w:val="0"/>
              <w:spacing w:line="360" w:lineRule="auto"/>
              <w:rPr>
                <w:sz w:val="24"/>
                <w:szCs w:val="24"/>
              </w:rPr>
            </w:pPr>
            <w:r>
              <w:rPr>
                <w:sz w:val="24"/>
                <w:szCs w:val="24"/>
              </w:rPr>
              <w:lastRenderedPageBreak/>
              <w:t>Челночный бег 3*10</w:t>
            </w:r>
            <w:r w:rsidRPr="003F1F7C">
              <w:rPr>
                <w:sz w:val="24"/>
                <w:szCs w:val="24"/>
              </w:rPr>
              <w:t xml:space="preserve"> м(с)</w:t>
            </w:r>
          </w:p>
        </w:tc>
        <w:tc>
          <w:tcPr>
            <w:tcW w:w="1118" w:type="dxa"/>
          </w:tcPr>
          <w:p w:rsidR="00F73AD8" w:rsidRPr="003F1F7C" w:rsidRDefault="00F73AD8" w:rsidP="00FA540A">
            <w:pPr>
              <w:autoSpaceDE w:val="0"/>
              <w:autoSpaceDN w:val="0"/>
              <w:spacing w:line="360" w:lineRule="auto"/>
              <w:rPr>
                <w:sz w:val="24"/>
                <w:szCs w:val="24"/>
              </w:rPr>
            </w:pPr>
            <w:r w:rsidRPr="003F1F7C">
              <w:rPr>
                <w:sz w:val="24"/>
                <w:szCs w:val="24"/>
              </w:rPr>
              <w:t>3</w:t>
            </w:r>
          </w:p>
          <w:p w:rsidR="00F73AD8" w:rsidRPr="003F1F7C" w:rsidRDefault="00F73AD8" w:rsidP="00FA540A">
            <w:pPr>
              <w:autoSpaceDE w:val="0"/>
              <w:autoSpaceDN w:val="0"/>
              <w:spacing w:line="360" w:lineRule="auto"/>
              <w:rPr>
                <w:sz w:val="24"/>
                <w:szCs w:val="24"/>
              </w:rPr>
            </w:pPr>
            <w:r w:rsidRPr="003F1F7C">
              <w:rPr>
                <w:sz w:val="24"/>
                <w:szCs w:val="24"/>
              </w:rPr>
              <w:t>4</w:t>
            </w:r>
          </w:p>
          <w:p w:rsidR="00F73AD8" w:rsidRPr="003F1F7C" w:rsidRDefault="00F73AD8" w:rsidP="00FA540A">
            <w:pPr>
              <w:autoSpaceDE w:val="0"/>
              <w:autoSpaceDN w:val="0"/>
              <w:spacing w:line="360" w:lineRule="auto"/>
              <w:rPr>
                <w:sz w:val="24"/>
                <w:szCs w:val="24"/>
              </w:rPr>
            </w:pPr>
            <w:r w:rsidRPr="003F1F7C">
              <w:rPr>
                <w:sz w:val="24"/>
                <w:szCs w:val="24"/>
              </w:rPr>
              <w:t>5</w:t>
            </w:r>
          </w:p>
        </w:tc>
        <w:tc>
          <w:tcPr>
            <w:tcW w:w="1418" w:type="dxa"/>
            <w:gridSpan w:val="2"/>
          </w:tcPr>
          <w:p w:rsidR="00F73AD8" w:rsidRPr="00737350" w:rsidRDefault="00F73AD8" w:rsidP="00FA540A">
            <w:pPr>
              <w:autoSpaceDE w:val="0"/>
              <w:autoSpaceDN w:val="0"/>
              <w:spacing w:line="360" w:lineRule="auto"/>
              <w:rPr>
                <w:b/>
                <w:sz w:val="24"/>
                <w:szCs w:val="24"/>
              </w:rPr>
            </w:pPr>
            <w:r w:rsidRPr="00737350">
              <w:rPr>
                <w:b/>
                <w:sz w:val="24"/>
                <w:szCs w:val="24"/>
              </w:rPr>
              <w:t>2</w:t>
            </w:r>
          </w:p>
          <w:p w:rsidR="00F73AD8" w:rsidRPr="00737350" w:rsidRDefault="00F73AD8" w:rsidP="00FA540A">
            <w:pPr>
              <w:autoSpaceDE w:val="0"/>
              <w:autoSpaceDN w:val="0"/>
              <w:spacing w:line="360" w:lineRule="auto"/>
              <w:rPr>
                <w:b/>
                <w:sz w:val="24"/>
                <w:szCs w:val="24"/>
              </w:rPr>
            </w:pPr>
            <w:r w:rsidRPr="00737350">
              <w:rPr>
                <w:b/>
                <w:sz w:val="24"/>
                <w:szCs w:val="24"/>
              </w:rPr>
              <w:t>5</w:t>
            </w:r>
          </w:p>
          <w:p w:rsidR="00F73AD8" w:rsidRPr="00737350" w:rsidRDefault="00F73AD8" w:rsidP="00FA540A">
            <w:pPr>
              <w:autoSpaceDE w:val="0"/>
              <w:autoSpaceDN w:val="0"/>
              <w:spacing w:line="360" w:lineRule="auto"/>
              <w:rPr>
                <w:b/>
                <w:sz w:val="24"/>
                <w:szCs w:val="24"/>
              </w:rPr>
            </w:pPr>
            <w:r w:rsidRPr="00737350">
              <w:rPr>
                <w:b/>
                <w:sz w:val="24"/>
                <w:szCs w:val="24"/>
              </w:rPr>
              <w:t>3</w:t>
            </w:r>
          </w:p>
        </w:tc>
        <w:tc>
          <w:tcPr>
            <w:tcW w:w="1298" w:type="dxa"/>
          </w:tcPr>
          <w:p w:rsidR="00F73AD8" w:rsidRPr="00737350" w:rsidRDefault="00F73AD8" w:rsidP="00FA540A">
            <w:pPr>
              <w:autoSpaceDE w:val="0"/>
              <w:autoSpaceDN w:val="0"/>
              <w:spacing w:line="360" w:lineRule="auto"/>
              <w:rPr>
                <w:b/>
                <w:sz w:val="24"/>
                <w:szCs w:val="24"/>
              </w:rPr>
            </w:pPr>
            <w:r w:rsidRPr="00737350">
              <w:rPr>
                <w:b/>
                <w:sz w:val="24"/>
                <w:szCs w:val="24"/>
              </w:rPr>
              <w:t>0</w:t>
            </w:r>
          </w:p>
          <w:p w:rsidR="00F73AD8" w:rsidRPr="00737350" w:rsidRDefault="00F73AD8" w:rsidP="00FA540A">
            <w:pPr>
              <w:autoSpaceDE w:val="0"/>
              <w:autoSpaceDN w:val="0"/>
              <w:spacing w:line="360" w:lineRule="auto"/>
              <w:rPr>
                <w:b/>
                <w:sz w:val="24"/>
                <w:szCs w:val="24"/>
              </w:rPr>
            </w:pPr>
            <w:r w:rsidRPr="00737350">
              <w:rPr>
                <w:b/>
                <w:sz w:val="24"/>
                <w:szCs w:val="24"/>
              </w:rPr>
              <w:t>5</w:t>
            </w:r>
          </w:p>
          <w:p w:rsidR="00F73AD8" w:rsidRPr="00737350" w:rsidRDefault="00F73AD8" w:rsidP="00FA540A">
            <w:pPr>
              <w:autoSpaceDE w:val="0"/>
              <w:autoSpaceDN w:val="0"/>
              <w:spacing w:line="360" w:lineRule="auto"/>
              <w:rPr>
                <w:b/>
                <w:sz w:val="24"/>
                <w:szCs w:val="24"/>
              </w:rPr>
            </w:pPr>
            <w:r w:rsidRPr="00737350">
              <w:rPr>
                <w:b/>
                <w:sz w:val="24"/>
                <w:szCs w:val="24"/>
              </w:rPr>
              <w:t>5</w:t>
            </w:r>
          </w:p>
        </w:tc>
        <w:tc>
          <w:tcPr>
            <w:tcW w:w="1358" w:type="dxa"/>
          </w:tcPr>
          <w:p w:rsidR="00F73AD8" w:rsidRPr="00737350" w:rsidRDefault="00F73AD8" w:rsidP="00FA540A">
            <w:pPr>
              <w:autoSpaceDE w:val="0"/>
              <w:autoSpaceDN w:val="0"/>
              <w:spacing w:line="360" w:lineRule="auto"/>
              <w:rPr>
                <w:b/>
                <w:sz w:val="24"/>
                <w:szCs w:val="24"/>
              </w:rPr>
            </w:pPr>
            <w:r w:rsidRPr="00737350">
              <w:rPr>
                <w:b/>
                <w:sz w:val="24"/>
                <w:szCs w:val="24"/>
              </w:rPr>
              <w:t>1</w:t>
            </w:r>
          </w:p>
          <w:p w:rsidR="00F73AD8" w:rsidRPr="00737350" w:rsidRDefault="00F73AD8" w:rsidP="00FA540A">
            <w:pPr>
              <w:autoSpaceDE w:val="0"/>
              <w:autoSpaceDN w:val="0"/>
              <w:spacing w:line="360" w:lineRule="auto"/>
              <w:rPr>
                <w:b/>
                <w:sz w:val="24"/>
                <w:szCs w:val="24"/>
              </w:rPr>
            </w:pPr>
            <w:r w:rsidRPr="00737350">
              <w:rPr>
                <w:b/>
                <w:sz w:val="24"/>
                <w:szCs w:val="24"/>
              </w:rPr>
              <w:t>6</w:t>
            </w:r>
          </w:p>
          <w:p w:rsidR="00F73AD8" w:rsidRPr="00737350" w:rsidRDefault="00F73AD8" w:rsidP="00FA540A">
            <w:pPr>
              <w:autoSpaceDE w:val="0"/>
              <w:autoSpaceDN w:val="0"/>
              <w:spacing w:line="360" w:lineRule="auto"/>
              <w:rPr>
                <w:b/>
                <w:sz w:val="24"/>
                <w:szCs w:val="24"/>
              </w:rPr>
            </w:pPr>
            <w:r w:rsidRPr="00737350">
              <w:rPr>
                <w:b/>
                <w:sz w:val="24"/>
                <w:szCs w:val="24"/>
              </w:rPr>
              <w:t>3</w:t>
            </w:r>
          </w:p>
        </w:tc>
        <w:tc>
          <w:tcPr>
            <w:tcW w:w="1358" w:type="dxa"/>
          </w:tcPr>
          <w:p w:rsidR="00F73AD8" w:rsidRPr="00737350" w:rsidRDefault="00F73AD8" w:rsidP="00FA540A">
            <w:pPr>
              <w:autoSpaceDE w:val="0"/>
              <w:autoSpaceDN w:val="0"/>
              <w:spacing w:line="360" w:lineRule="auto"/>
              <w:rPr>
                <w:b/>
                <w:sz w:val="24"/>
                <w:szCs w:val="24"/>
              </w:rPr>
            </w:pPr>
            <w:r w:rsidRPr="00737350">
              <w:rPr>
                <w:b/>
                <w:sz w:val="24"/>
                <w:szCs w:val="24"/>
              </w:rPr>
              <w:t>1</w:t>
            </w:r>
          </w:p>
          <w:p w:rsidR="00F73AD8" w:rsidRPr="00737350" w:rsidRDefault="00F73AD8" w:rsidP="00FA540A">
            <w:pPr>
              <w:autoSpaceDE w:val="0"/>
              <w:autoSpaceDN w:val="0"/>
              <w:spacing w:line="360" w:lineRule="auto"/>
              <w:rPr>
                <w:b/>
                <w:sz w:val="24"/>
                <w:szCs w:val="24"/>
              </w:rPr>
            </w:pPr>
            <w:r w:rsidRPr="00737350">
              <w:rPr>
                <w:b/>
                <w:sz w:val="24"/>
                <w:szCs w:val="24"/>
              </w:rPr>
              <w:t>5</w:t>
            </w:r>
          </w:p>
          <w:p w:rsidR="00F73AD8" w:rsidRPr="00737350" w:rsidRDefault="00F73AD8" w:rsidP="00FA540A">
            <w:pPr>
              <w:autoSpaceDE w:val="0"/>
              <w:autoSpaceDN w:val="0"/>
              <w:spacing w:line="360" w:lineRule="auto"/>
              <w:rPr>
                <w:b/>
                <w:sz w:val="24"/>
                <w:szCs w:val="24"/>
              </w:rPr>
            </w:pPr>
            <w:r w:rsidRPr="00737350">
              <w:rPr>
                <w:b/>
                <w:sz w:val="24"/>
                <w:szCs w:val="24"/>
              </w:rPr>
              <w:t>4</w:t>
            </w:r>
          </w:p>
        </w:tc>
      </w:tr>
      <w:tr w:rsidR="00F73AD8" w:rsidRPr="003F1F7C" w:rsidTr="00FA540A">
        <w:tc>
          <w:tcPr>
            <w:tcW w:w="2392" w:type="dxa"/>
          </w:tcPr>
          <w:p w:rsidR="00F73AD8" w:rsidRPr="003F1F7C" w:rsidRDefault="00F73AD8" w:rsidP="00FA540A">
            <w:pPr>
              <w:autoSpaceDE w:val="0"/>
              <w:autoSpaceDN w:val="0"/>
              <w:spacing w:line="360" w:lineRule="auto"/>
              <w:rPr>
                <w:sz w:val="24"/>
                <w:szCs w:val="24"/>
              </w:rPr>
            </w:pPr>
            <w:r>
              <w:rPr>
                <w:sz w:val="24"/>
                <w:szCs w:val="24"/>
              </w:rPr>
              <w:t>Прыжок с места</w:t>
            </w:r>
          </w:p>
        </w:tc>
        <w:tc>
          <w:tcPr>
            <w:tcW w:w="1118" w:type="dxa"/>
          </w:tcPr>
          <w:p w:rsidR="00F73AD8" w:rsidRPr="003F1F7C" w:rsidRDefault="00F73AD8" w:rsidP="00FA540A">
            <w:pPr>
              <w:autoSpaceDE w:val="0"/>
              <w:autoSpaceDN w:val="0"/>
              <w:spacing w:line="360" w:lineRule="auto"/>
              <w:rPr>
                <w:sz w:val="24"/>
                <w:szCs w:val="24"/>
              </w:rPr>
            </w:pPr>
            <w:r w:rsidRPr="003F1F7C">
              <w:rPr>
                <w:sz w:val="24"/>
                <w:szCs w:val="24"/>
              </w:rPr>
              <w:t>3</w:t>
            </w:r>
          </w:p>
          <w:p w:rsidR="00F73AD8" w:rsidRPr="003F1F7C" w:rsidRDefault="00F73AD8" w:rsidP="00FA540A">
            <w:pPr>
              <w:autoSpaceDE w:val="0"/>
              <w:autoSpaceDN w:val="0"/>
              <w:spacing w:line="360" w:lineRule="auto"/>
              <w:rPr>
                <w:sz w:val="24"/>
                <w:szCs w:val="24"/>
              </w:rPr>
            </w:pPr>
            <w:r w:rsidRPr="003F1F7C">
              <w:rPr>
                <w:sz w:val="24"/>
                <w:szCs w:val="24"/>
              </w:rPr>
              <w:t>4</w:t>
            </w:r>
          </w:p>
          <w:p w:rsidR="00F73AD8" w:rsidRPr="003F1F7C" w:rsidRDefault="00F73AD8" w:rsidP="00FA540A">
            <w:pPr>
              <w:autoSpaceDE w:val="0"/>
              <w:autoSpaceDN w:val="0"/>
              <w:spacing w:line="360" w:lineRule="auto"/>
              <w:rPr>
                <w:sz w:val="24"/>
                <w:szCs w:val="24"/>
              </w:rPr>
            </w:pPr>
            <w:r w:rsidRPr="003F1F7C">
              <w:rPr>
                <w:sz w:val="24"/>
                <w:szCs w:val="24"/>
              </w:rPr>
              <w:t>5</w:t>
            </w:r>
          </w:p>
        </w:tc>
        <w:tc>
          <w:tcPr>
            <w:tcW w:w="1418" w:type="dxa"/>
            <w:gridSpan w:val="2"/>
          </w:tcPr>
          <w:p w:rsidR="00F73AD8" w:rsidRPr="00737350" w:rsidRDefault="00F73AD8" w:rsidP="00FA540A">
            <w:pPr>
              <w:autoSpaceDE w:val="0"/>
              <w:autoSpaceDN w:val="0"/>
              <w:spacing w:line="360" w:lineRule="auto"/>
              <w:rPr>
                <w:b/>
                <w:sz w:val="24"/>
                <w:szCs w:val="24"/>
              </w:rPr>
            </w:pPr>
            <w:r w:rsidRPr="00737350">
              <w:rPr>
                <w:b/>
                <w:sz w:val="24"/>
                <w:szCs w:val="24"/>
              </w:rPr>
              <w:t>1</w:t>
            </w:r>
          </w:p>
          <w:p w:rsidR="00F73AD8" w:rsidRPr="00737350" w:rsidRDefault="00F73AD8" w:rsidP="00FA540A">
            <w:pPr>
              <w:autoSpaceDE w:val="0"/>
              <w:autoSpaceDN w:val="0"/>
              <w:spacing w:line="360" w:lineRule="auto"/>
              <w:rPr>
                <w:b/>
                <w:sz w:val="24"/>
                <w:szCs w:val="24"/>
              </w:rPr>
            </w:pPr>
            <w:r w:rsidRPr="00737350">
              <w:rPr>
                <w:b/>
                <w:sz w:val="24"/>
                <w:szCs w:val="24"/>
              </w:rPr>
              <w:t>8</w:t>
            </w:r>
          </w:p>
          <w:p w:rsidR="00F73AD8" w:rsidRPr="00737350" w:rsidRDefault="00F73AD8" w:rsidP="00FA540A">
            <w:pPr>
              <w:autoSpaceDE w:val="0"/>
              <w:autoSpaceDN w:val="0"/>
              <w:spacing w:line="360" w:lineRule="auto"/>
              <w:rPr>
                <w:b/>
                <w:sz w:val="24"/>
                <w:szCs w:val="24"/>
              </w:rPr>
            </w:pPr>
            <w:r w:rsidRPr="00737350">
              <w:rPr>
                <w:b/>
                <w:sz w:val="24"/>
                <w:szCs w:val="24"/>
              </w:rPr>
              <w:t>1</w:t>
            </w:r>
          </w:p>
        </w:tc>
        <w:tc>
          <w:tcPr>
            <w:tcW w:w="1298" w:type="dxa"/>
          </w:tcPr>
          <w:p w:rsidR="00F73AD8" w:rsidRPr="00737350" w:rsidRDefault="00F73AD8" w:rsidP="00FA540A">
            <w:pPr>
              <w:autoSpaceDE w:val="0"/>
              <w:autoSpaceDN w:val="0"/>
              <w:spacing w:line="360" w:lineRule="auto"/>
              <w:rPr>
                <w:b/>
                <w:sz w:val="24"/>
                <w:szCs w:val="24"/>
              </w:rPr>
            </w:pPr>
            <w:r w:rsidRPr="00737350">
              <w:rPr>
                <w:b/>
                <w:sz w:val="24"/>
                <w:szCs w:val="24"/>
              </w:rPr>
              <w:t>0</w:t>
            </w:r>
          </w:p>
          <w:p w:rsidR="00F73AD8" w:rsidRPr="00737350" w:rsidRDefault="00F73AD8" w:rsidP="00FA540A">
            <w:pPr>
              <w:autoSpaceDE w:val="0"/>
              <w:autoSpaceDN w:val="0"/>
              <w:spacing w:line="360" w:lineRule="auto"/>
              <w:rPr>
                <w:b/>
                <w:sz w:val="24"/>
                <w:szCs w:val="24"/>
              </w:rPr>
            </w:pPr>
            <w:r w:rsidRPr="00737350">
              <w:rPr>
                <w:b/>
                <w:sz w:val="24"/>
                <w:szCs w:val="24"/>
              </w:rPr>
              <w:t>5</w:t>
            </w:r>
          </w:p>
          <w:p w:rsidR="00F73AD8" w:rsidRPr="00737350" w:rsidRDefault="00F73AD8" w:rsidP="00FA540A">
            <w:pPr>
              <w:autoSpaceDE w:val="0"/>
              <w:autoSpaceDN w:val="0"/>
              <w:spacing w:line="360" w:lineRule="auto"/>
              <w:rPr>
                <w:b/>
                <w:sz w:val="24"/>
                <w:szCs w:val="24"/>
              </w:rPr>
            </w:pPr>
            <w:r w:rsidRPr="00737350">
              <w:rPr>
                <w:b/>
                <w:sz w:val="24"/>
                <w:szCs w:val="24"/>
              </w:rPr>
              <w:t>5</w:t>
            </w:r>
          </w:p>
        </w:tc>
        <w:tc>
          <w:tcPr>
            <w:tcW w:w="1358" w:type="dxa"/>
          </w:tcPr>
          <w:p w:rsidR="00F73AD8" w:rsidRPr="00737350" w:rsidRDefault="00F73AD8" w:rsidP="00FA540A">
            <w:pPr>
              <w:autoSpaceDE w:val="0"/>
              <w:autoSpaceDN w:val="0"/>
              <w:spacing w:line="360" w:lineRule="auto"/>
              <w:rPr>
                <w:b/>
                <w:sz w:val="24"/>
                <w:szCs w:val="24"/>
              </w:rPr>
            </w:pPr>
            <w:r w:rsidRPr="00737350">
              <w:rPr>
                <w:b/>
                <w:sz w:val="24"/>
                <w:szCs w:val="24"/>
              </w:rPr>
              <w:t>0</w:t>
            </w:r>
          </w:p>
          <w:p w:rsidR="00F73AD8" w:rsidRPr="00737350" w:rsidRDefault="00F73AD8" w:rsidP="00FA540A">
            <w:pPr>
              <w:autoSpaceDE w:val="0"/>
              <w:autoSpaceDN w:val="0"/>
              <w:spacing w:line="360" w:lineRule="auto"/>
              <w:rPr>
                <w:b/>
                <w:sz w:val="24"/>
                <w:szCs w:val="24"/>
              </w:rPr>
            </w:pPr>
            <w:r w:rsidRPr="00737350">
              <w:rPr>
                <w:b/>
                <w:sz w:val="24"/>
                <w:szCs w:val="24"/>
              </w:rPr>
              <w:t>8</w:t>
            </w:r>
          </w:p>
          <w:p w:rsidR="00F73AD8" w:rsidRPr="00737350" w:rsidRDefault="00F73AD8" w:rsidP="00FA540A">
            <w:pPr>
              <w:autoSpaceDE w:val="0"/>
              <w:autoSpaceDN w:val="0"/>
              <w:spacing w:line="360" w:lineRule="auto"/>
              <w:rPr>
                <w:b/>
                <w:sz w:val="24"/>
                <w:szCs w:val="24"/>
              </w:rPr>
            </w:pPr>
            <w:r w:rsidRPr="00737350">
              <w:rPr>
                <w:b/>
                <w:sz w:val="24"/>
                <w:szCs w:val="24"/>
              </w:rPr>
              <w:t>2</w:t>
            </w:r>
          </w:p>
        </w:tc>
        <w:tc>
          <w:tcPr>
            <w:tcW w:w="1358" w:type="dxa"/>
          </w:tcPr>
          <w:p w:rsidR="00F73AD8" w:rsidRPr="00737350" w:rsidRDefault="00F73AD8" w:rsidP="00FA540A">
            <w:pPr>
              <w:autoSpaceDE w:val="0"/>
              <w:autoSpaceDN w:val="0"/>
              <w:spacing w:line="360" w:lineRule="auto"/>
              <w:rPr>
                <w:b/>
                <w:sz w:val="24"/>
                <w:szCs w:val="24"/>
              </w:rPr>
            </w:pPr>
            <w:r w:rsidRPr="00737350">
              <w:rPr>
                <w:b/>
                <w:sz w:val="24"/>
                <w:szCs w:val="24"/>
              </w:rPr>
              <w:t>1</w:t>
            </w:r>
          </w:p>
          <w:p w:rsidR="00F73AD8" w:rsidRPr="00737350" w:rsidRDefault="00F73AD8" w:rsidP="00FA540A">
            <w:pPr>
              <w:autoSpaceDE w:val="0"/>
              <w:autoSpaceDN w:val="0"/>
              <w:spacing w:line="360" w:lineRule="auto"/>
              <w:rPr>
                <w:b/>
                <w:sz w:val="24"/>
                <w:szCs w:val="24"/>
              </w:rPr>
            </w:pPr>
            <w:r w:rsidRPr="00737350">
              <w:rPr>
                <w:b/>
                <w:sz w:val="24"/>
                <w:szCs w:val="24"/>
              </w:rPr>
              <w:t>8</w:t>
            </w:r>
          </w:p>
          <w:p w:rsidR="00F73AD8" w:rsidRPr="00737350" w:rsidRDefault="00F73AD8" w:rsidP="00FA540A">
            <w:pPr>
              <w:autoSpaceDE w:val="0"/>
              <w:autoSpaceDN w:val="0"/>
              <w:spacing w:line="360" w:lineRule="auto"/>
              <w:rPr>
                <w:b/>
                <w:sz w:val="24"/>
                <w:szCs w:val="24"/>
              </w:rPr>
            </w:pPr>
            <w:r w:rsidRPr="00737350">
              <w:rPr>
                <w:b/>
                <w:sz w:val="24"/>
                <w:szCs w:val="24"/>
              </w:rPr>
              <w:t>1</w:t>
            </w:r>
          </w:p>
        </w:tc>
      </w:tr>
      <w:tr w:rsidR="00F73AD8" w:rsidRPr="003F1F7C" w:rsidTr="00FA540A">
        <w:tc>
          <w:tcPr>
            <w:tcW w:w="2392" w:type="dxa"/>
          </w:tcPr>
          <w:p w:rsidR="00F73AD8" w:rsidRPr="003F1F7C" w:rsidRDefault="00F73AD8" w:rsidP="00FA540A">
            <w:pPr>
              <w:autoSpaceDE w:val="0"/>
              <w:autoSpaceDN w:val="0"/>
              <w:spacing w:line="360" w:lineRule="auto"/>
              <w:rPr>
                <w:sz w:val="24"/>
                <w:szCs w:val="24"/>
              </w:rPr>
            </w:pPr>
            <w:r>
              <w:rPr>
                <w:sz w:val="24"/>
                <w:szCs w:val="24"/>
              </w:rPr>
              <w:t>6-минутный бег</w:t>
            </w:r>
          </w:p>
        </w:tc>
        <w:tc>
          <w:tcPr>
            <w:tcW w:w="1118" w:type="dxa"/>
          </w:tcPr>
          <w:p w:rsidR="00F73AD8" w:rsidRPr="003F1F7C" w:rsidRDefault="00F73AD8" w:rsidP="00FA540A">
            <w:pPr>
              <w:autoSpaceDE w:val="0"/>
              <w:autoSpaceDN w:val="0"/>
              <w:spacing w:line="360" w:lineRule="auto"/>
              <w:rPr>
                <w:sz w:val="24"/>
                <w:szCs w:val="24"/>
              </w:rPr>
            </w:pPr>
            <w:r w:rsidRPr="003F1F7C">
              <w:rPr>
                <w:sz w:val="24"/>
                <w:szCs w:val="24"/>
              </w:rPr>
              <w:t>3</w:t>
            </w:r>
          </w:p>
          <w:p w:rsidR="00F73AD8" w:rsidRPr="003F1F7C" w:rsidRDefault="00F73AD8" w:rsidP="00FA540A">
            <w:pPr>
              <w:autoSpaceDE w:val="0"/>
              <w:autoSpaceDN w:val="0"/>
              <w:spacing w:line="360" w:lineRule="auto"/>
              <w:rPr>
                <w:sz w:val="24"/>
                <w:szCs w:val="24"/>
              </w:rPr>
            </w:pPr>
            <w:r w:rsidRPr="003F1F7C">
              <w:rPr>
                <w:sz w:val="24"/>
                <w:szCs w:val="24"/>
              </w:rPr>
              <w:t>4</w:t>
            </w:r>
          </w:p>
          <w:p w:rsidR="00F73AD8" w:rsidRPr="003F1F7C" w:rsidRDefault="00F73AD8" w:rsidP="00FA540A">
            <w:pPr>
              <w:autoSpaceDE w:val="0"/>
              <w:autoSpaceDN w:val="0"/>
              <w:spacing w:line="360" w:lineRule="auto"/>
              <w:rPr>
                <w:sz w:val="24"/>
                <w:szCs w:val="24"/>
              </w:rPr>
            </w:pPr>
            <w:r w:rsidRPr="003F1F7C">
              <w:rPr>
                <w:sz w:val="24"/>
                <w:szCs w:val="24"/>
              </w:rPr>
              <w:t>5</w:t>
            </w:r>
          </w:p>
        </w:tc>
        <w:tc>
          <w:tcPr>
            <w:tcW w:w="1418" w:type="dxa"/>
            <w:gridSpan w:val="2"/>
          </w:tcPr>
          <w:p w:rsidR="00F73AD8" w:rsidRPr="00737350" w:rsidRDefault="00F73AD8" w:rsidP="00FA540A">
            <w:pPr>
              <w:autoSpaceDE w:val="0"/>
              <w:autoSpaceDN w:val="0"/>
              <w:spacing w:line="360" w:lineRule="auto"/>
              <w:rPr>
                <w:b/>
                <w:sz w:val="24"/>
                <w:szCs w:val="24"/>
              </w:rPr>
            </w:pPr>
            <w:r w:rsidRPr="00737350">
              <w:rPr>
                <w:b/>
                <w:sz w:val="24"/>
                <w:szCs w:val="24"/>
              </w:rPr>
              <w:t>1</w:t>
            </w:r>
          </w:p>
          <w:p w:rsidR="00F73AD8" w:rsidRPr="00737350" w:rsidRDefault="00F73AD8" w:rsidP="00FA540A">
            <w:pPr>
              <w:autoSpaceDE w:val="0"/>
              <w:autoSpaceDN w:val="0"/>
              <w:spacing w:line="360" w:lineRule="auto"/>
              <w:rPr>
                <w:b/>
                <w:sz w:val="24"/>
                <w:szCs w:val="24"/>
              </w:rPr>
            </w:pPr>
            <w:r w:rsidRPr="00737350">
              <w:rPr>
                <w:b/>
                <w:sz w:val="24"/>
                <w:szCs w:val="24"/>
              </w:rPr>
              <w:t>8</w:t>
            </w:r>
          </w:p>
          <w:p w:rsidR="00F73AD8" w:rsidRPr="00737350" w:rsidRDefault="00F73AD8" w:rsidP="00FA540A">
            <w:pPr>
              <w:autoSpaceDE w:val="0"/>
              <w:autoSpaceDN w:val="0"/>
              <w:spacing w:line="360" w:lineRule="auto"/>
              <w:rPr>
                <w:b/>
                <w:sz w:val="24"/>
                <w:szCs w:val="24"/>
              </w:rPr>
            </w:pPr>
            <w:r w:rsidRPr="00737350">
              <w:rPr>
                <w:b/>
                <w:sz w:val="24"/>
                <w:szCs w:val="24"/>
              </w:rPr>
              <w:t>1</w:t>
            </w:r>
          </w:p>
        </w:tc>
        <w:tc>
          <w:tcPr>
            <w:tcW w:w="1298" w:type="dxa"/>
          </w:tcPr>
          <w:p w:rsidR="00F73AD8" w:rsidRPr="00737350" w:rsidRDefault="00F73AD8" w:rsidP="00FA540A">
            <w:pPr>
              <w:autoSpaceDE w:val="0"/>
              <w:autoSpaceDN w:val="0"/>
              <w:spacing w:line="360" w:lineRule="auto"/>
              <w:rPr>
                <w:b/>
                <w:sz w:val="24"/>
                <w:szCs w:val="24"/>
              </w:rPr>
            </w:pPr>
            <w:r w:rsidRPr="00737350">
              <w:rPr>
                <w:b/>
                <w:sz w:val="24"/>
                <w:szCs w:val="24"/>
              </w:rPr>
              <w:t>0</w:t>
            </w:r>
          </w:p>
          <w:p w:rsidR="00F73AD8" w:rsidRPr="00737350" w:rsidRDefault="00F73AD8" w:rsidP="00FA540A">
            <w:pPr>
              <w:autoSpaceDE w:val="0"/>
              <w:autoSpaceDN w:val="0"/>
              <w:spacing w:line="360" w:lineRule="auto"/>
              <w:rPr>
                <w:b/>
                <w:sz w:val="24"/>
                <w:szCs w:val="24"/>
              </w:rPr>
            </w:pPr>
            <w:r w:rsidRPr="00737350">
              <w:rPr>
                <w:b/>
                <w:sz w:val="24"/>
                <w:szCs w:val="24"/>
              </w:rPr>
              <w:t>6</w:t>
            </w:r>
          </w:p>
          <w:p w:rsidR="00F73AD8" w:rsidRPr="00737350" w:rsidRDefault="00F73AD8" w:rsidP="00FA540A">
            <w:pPr>
              <w:autoSpaceDE w:val="0"/>
              <w:autoSpaceDN w:val="0"/>
              <w:spacing w:line="360" w:lineRule="auto"/>
              <w:rPr>
                <w:b/>
                <w:sz w:val="24"/>
                <w:szCs w:val="24"/>
              </w:rPr>
            </w:pPr>
            <w:r w:rsidRPr="00737350">
              <w:rPr>
                <w:b/>
                <w:sz w:val="24"/>
                <w:szCs w:val="24"/>
              </w:rPr>
              <w:t>4</w:t>
            </w:r>
          </w:p>
        </w:tc>
        <w:tc>
          <w:tcPr>
            <w:tcW w:w="1358" w:type="dxa"/>
          </w:tcPr>
          <w:p w:rsidR="00F73AD8" w:rsidRPr="00737350" w:rsidRDefault="00F73AD8" w:rsidP="00FA540A">
            <w:pPr>
              <w:autoSpaceDE w:val="0"/>
              <w:autoSpaceDN w:val="0"/>
              <w:spacing w:line="360" w:lineRule="auto"/>
              <w:rPr>
                <w:b/>
                <w:sz w:val="24"/>
                <w:szCs w:val="24"/>
              </w:rPr>
            </w:pPr>
            <w:r w:rsidRPr="00737350">
              <w:rPr>
                <w:b/>
                <w:sz w:val="24"/>
                <w:szCs w:val="24"/>
              </w:rPr>
              <w:t>1</w:t>
            </w:r>
          </w:p>
          <w:p w:rsidR="00F73AD8" w:rsidRPr="00737350" w:rsidRDefault="00F73AD8" w:rsidP="00FA540A">
            <w:pPr>
              <w:autoSpaceDE w:val="0"/>
              <w:autoSpaceDN w:val="0"/>
              <w:spacing w:line="360" w:lineRule="auto"/>
              <w:rPr>
                <w:b/>
                <w:sz w:val="24"/>
                <w:szCs w:val="24"/>
              </w:rPr>
            </w:pPr>
            <w:r w:rsidRPr="00737350">
              <w:rPr>
                <w:b/>
                <w:sz w:val="24"/>
                <w:szCs w:val="24"/>
              </w:rPr>
              <w:t>7</w:t>
            </w:r>
          </w:p>
          <w:p w:rsidR="00F73AD8" w:rsidRPr="00737350" w:rsidRDefault="00F73AD8" w:rsidP="00FA540A">
            <w:pPr>
              <w:autoSpaceDE w:val="0"/>
              <w:autoSpaceDN w:val="0"/>
              <w:spacing w:line="360" w:lineRule="auto"/>
              <w:rPr>
                <w:b/>
                <w:sz w:val="24"/>
                <w:szCs w:val="24"/>
              </w:rPr>
            </w:pPr>
            <w:r w:rsidRPr="00737350">
              <w:rPr>
                <w:b/>
                <w:sz w:val="24"/>
                <w:szCs w:val="24"/>
              </w:rPr>
              <w:t>2</w:t>
            </w:r>
          </w:p>
        </w:tc>
        <w:tc>
          <w:tcPr>
            <w:tcW w:w="1358" w:type="dxa"/>
          </w:tcPr>
          <w:p w:rsidR="00F73AD8" w:rsidRPr="00737350" w:rsidRDefault="00F73AD8" w:rsidP="00FA540A">
            <w:pPr>
              <w:autoSpaceDE w:val="0"/>
              <w:autoSpaceDN w:val="0"/>
              <w:spacing w:line="360" w:lineRule="auto"/>
              <w:rPr>
                <w:b/>
                <w:sz w:val="24"/>
                <w:szCs w:val="24"/>
              </w:rPr>
            </w:pPr>
            <w:r w:rsidRPr="00737350">
              <w:rPr>
                <w:b/>
                <w:sz w:val="24"/>
                <w:szCs w:val="24"/>
              </w:rPr>
              <w:t>0</w:t>
            </w:r>
          </w:p>
          <w:p w:rsidR="00F73AD8" w:rsidRPr="00737350" w:rsidRDefault="00F73AD8" w:rsidP="00FA540A">
            <w:pPr>
              <w:autoSpaceDE w:val="0"/>
              <w:autoSpaceDN w:val="0"/>
              <w:spacing w:line="360" w:lineRule="auto"/>
              <w:rPr>
                <w:b/>
                <w:sz w:val="24"/>
                <w:szCs w:val="24"/>
              </w:rPr>
            </w:pPr>
            <w:r w:rsidRPr="00737350">
              <w:rPr>
                <w:b/>
                <w:sz w:val="24"/>
                <w:szCs w:val="24"/>
              </w:rPr>
              <w:t>8</w:t>
            </w:r>
          </w:p>
          <w:p w:rsidR="00F73AD8" w:rsidRPr="00737350" w:rsidRDefault="00F73AD8" w:rsidP="00FA540A">
            <w:pPr>
              <w:autoSpaceDE w:val="0"/>
              <w:autoSpaceDN w:val="0"/>
              <w:spacing w:line="360" w:lineRule="auto"/>
              <w:rPr>
                <w:b/>
                <w:sz w:val="24"/>
                <w:szCs w:val="24"/>
              </w:rPr>
            </w:pPr>
            <w:r w:rsidRPr="00737350">
              <w:rPr>
                <w:b/>
                <w:sz w:val="24"/>
                <w:szCs w:val="24"/>
              </w:rPr>
              <w:t>2</w:t>
            </w:r>
          </w:p>
        </w:tc>
      </w:tr>
    </w:tbl>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jc w:val="both"/>
        <w:rPr>
          <w:rFonts w:ascii="Times New Roman" w:hAnsi="Times New Roman" w:cs="Times New Roman"/>
          <w:sz w:val="28"/>
          <w:szCs w:val="28"/>
        </w:rPr>
      </w:pPr>
    </w:p>
    <w:p w:rsidR="00F73AD8" w:rsidRDefault="00F73AD8" w:rsidP="00F73AD8">
      <w:pPr>
        <w:spacing w:after="0" w:line="360" w:lineRule="auto"/>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3.2 Анализ результатов исследования</w:t>
      </w:r>
    </w:p>
    <w:p w:rsidR="00F73AD8" w:rsidRDefault="00F73AD8" w:rsidP="00F73AD8">
      <w:pPr>
        <w:spacing w:after="0" w:line="360" w:lineRule="auto"/>
        <w:ind w:firstLine="709"/>
        <w:jc w:val="both"/>
        <w:rPr>
          <w:rFonts w:ascii="Times New Roman" w:hAnsi="Times New Roman" w:cs="Times New Roman"/>
          <w:b/>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можно видеть из результатов измерений (см. Приложения Б, В, Г, Д) и результата количественно-качественного анализа (см. табл. 3.1 и 3.2), в основной группе наблюдается улучшение результата по всем параметрам.</w:t>
      </w:r>
    </w:p>
    <w:p w:rsidR="00F73AD8" w:rsidRDefault="00F73AD8" w:rsidP="00F73A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Результаты в контрольной группе не носят столь явный характер.</w:t>
      </w: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более точного анализа результатов эксперимента рассмотрим изменение средних показателей по группам в начале и в конце исследования с применением методов математической статистики.</w:t>
      </w: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таблице 3.3 приведены средние значения исследуемых  параметров в основной и контрольной группе в начале эксперимента.</w:t>
      </w:r>
    </w:p>
    <w:p w:rsidR="00F73AD8" w:rsidRPr="002A37A8"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Видно, что исследуемые параметры в основной и контрольной группе весьма близки. Достоверных различий значений в этих двух независимых </w:t>
      </w:r>
      <w:r>
        <w:rPr>
          <w:rFonts w:ascii="Times New Roman" w:hAnsi="Times New Roman" w:cs="Times New Roman"/>
          <w:sz w:val="28"/>
          <w:szCs w:val="28"/>
        </w:rPr>
        <w:lastRenderedPageBreak/>
        <w:t>выборках не зафиксировано. Тем самым, подтверждается, что группы однородны и близки по составу.</w:t>
      </w: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3.3 – Средние значения исследуемых  параметров в основной и контрольной группе в начале эксперимента</w:t>
      </w:r>
    </w:p>
    <w:tbl>
      <w:tblPr>
        <w:tblW w:w="6819" w:type="dxa"/>
        <w:jc w:val="center"/>
        <w:tblLayout w:type="fixed"/>
        <w:tblLook w:val="04A0" w:firstRow="1" w:lastRow="0" w:firstColumn="1" w:lastColumn="0" w:noHBand="0" w:noVBand="1"/>
      </w:tblPr>
      <w:tblGrid>
        <w:gridCol w:w="2260"/>
        <w:gridCol w:w="2291"/>
        <w:gridCol w:w="2268"/>
      </w:tblGrid>
      <w:tr w:rsidR="00F73AD8" w:rsidRPr="00B42F15" w:rsidTr="00FA540A">
        <w:trPr>
          <w:trHeight w:val="432"/>
          <w:jc w:val="center"/>
        </w:trPr>
        <w:tc>
          <w:tcPr>
            <w:tcW w:w="2260" w:type="dxa"/>
            <w:tcBorders>
              <w:top w:val="single" w:sz="8" w:space="0" w:color="auto"/>
              <w:left w:val="single" w:sz="8" w:space="0" w:color="auto"/>
              <w:bottom w:val="single" w:sz="8" w:space="0" w:color="auto"/>
              <w:right w:val="nil"/>
            </w:tcBorders>
            <w:vAlign w:val="center"/>
          </w:tcPr>
          <w:p w:rsidR="00F73AD8" w:rsidRPr="00480613" w:rsidRDefault="00F73AD8" w:rsidP="00FA540A">
            <w:pPr>
              <w:jc w:val="center"/>
              <w:rPr>
                <w:rFonts w:ascii="Times New Roman" w:hAnsi="Times New Roman" w:cs="Times New Roman"/>
                <w:iCs/>
                <w:sz w:val="24"/>
                <w:szCs w:val="24"/>
              </w:rPr>
            </w:pPr>
            <w:r w:rsidRPr="00480613">
              <w:rPr>
                <w:rFonts w:ascii="Times New Roman" w:hAnsi="Times New Roman" w:cs="Times New Roman"/>
                <w:iCs/>
                <w:sz w:val="24"/>
                <w:szCs w:val="24"/>
              </w:rPr>
              <w:t>Показатели</w:t>
            </w:r>
          </w:p>
        </w:tc>
        <w:tc>
          <w:tcPr>
            <w:tcW w:w="2291" w:type="dxa"/>
            <w:tcBorders>
              <w:top w:val="single" w:sz="8" w:space="0" w:color="auto"/>
              <w:left w:val="single" w:sz="8" w:space="0" w:color="auto"/>
              <w:bottom w:val="single" w:sz="8" w:space="0" w:color="auto"/>
              <w:right w:val="single" w:sz="8" w:space="0" w:color="auto"/>
            </w:tcBorders>
            <w:vAlign w:val="center"/>
          </w:tcPr>
          <w:p w:rsidR="00F73AD8" w:rsidRPr="00480613" w:rsidRDefault="00F73AD8" w:rsidP="00FA540A">
            <w:pPr>
              <w:jc w:val="center"/>
              <w:rPr>
                <w:rFonts w:ascii="Times New Roman" w:hAnsi="Times New Roman" w:cs="Times New Roman"/>
                <w:iCs/>
                <w:sz w:val="24"/>
                <w:szCs w:val="24"/>
              </w:rPr>
            </w:pPr>
            <w:r w:rsidRPr="00480613">
              <w:rPr>
                <w:rFonts w:ascii="Times New Roman" w:hAnsi="Times New Roman" w:cs="Times New Roman"/>
                <w:iCs/>
                <w:sz w:val="24"/>
                <w:szCs w:val="24"/>
              </w:rPr>
              <w:t>Группы</w:t>
            </w:r>
          </w:p>
        </w:tc>
        <w:tc>
          <w:tcPr>
            <w:tcW w:w="2268" w:type="dxa"/>
            <w:tcBorders>
              <w:top w:val="single" w:sz="8" w:space="0" w:color="auto"/>
              <w:left w:val="nil"/>
              <w:bottom w:val="single" w:sz="8" w:space="0" w:color="auto"/>
              <w:right w:val="single" w:sz="8" w:space="0" w:color="auto"/>
            </w:tcBorders>
            <w:vAlign w:val="center"/>
          </w:tcPr>
          <w:p w:rsidR="00F73AD8" w:rsidRPr="00480613" w:rsidRDefault="00F73AD8" w:rsidP="00FA540A">
            <w:pPr>
              <w:jc w:val="center"/>
              <w:rPr>
                <w:rFonts w:ascii="Times New Roman" w:hAnsi="Times New Roman" w:cs="Times New Roman"/>
                <w:iCs/>
                <w:sz w:val="24"/>
                <w:szCs w:val="24"/>
              </w:rPr>
            </w:pPr>
            <w:r w:rsidRPr="00480613">
              <w:rPr>
                <w:rFonts w:ascii="Times New Roman" w:hAnsi="Times New Roman" w:cs="Times New Roman"/>
                <w:iCs/>
                <w:sz w:val="24"/>
                <w:szCs w:val="24"/>
              </w:rPr>
              <w:t>Результаты</w:t>
            </w:r>
          </w:p>
        </w:tc>
      </w:tr>
      <w:tr w:rsidR="00F73AD8" w:rsidRPr="00B42F15" w:rsidTr="00FA540A">
        <w:trPr>
          <w:trHeight w:val="551"/>
          <w:jc w:val="center"/>
        </w:trPr>
        <w:tc>
          <w:tcPr>
            <w:tcW w:w="2260" w:type="dxa"/>
            <w:vMerge w:val="restart"/>
            <w:tcBorders>
              <w:top w:val="nil"/>
              <w:left w:val="single" w:sz="8" w:space="0" w:color="auto"/>
              <w:bottom w:val="single" w:sz="8" w:space="0" w:color="000000"/>
              <w:right w:val="single" w:sz="8" w:space="0" w:color="auto"/>
            </w:tcBorders>
            <w:vAlign w:val="center"/>
          </w:tcPr>
          <w:p w:rsidR="00F73AD8" w:rsidRPr="00480613" w:rsidRDefault="00F73AD8" w:rsidP="00FA540A">
            <w:pPr>
              <w:jc w:val="center"/>
              <w:rPr>
                <w:rFonts w:ascii="Times New Roman" w:hAnsi="Times New Roman" w:cs="Times New Roman"/>
                <w:sz w:val="24"/>
                <w:szCs w:val="24"/>
              </w:rPr>
            </w:pPr>
            <w:r w:rsidRPr="00480613">
              <w:rPr>
                <w:rFonts w:ascii="Times New Roman" w:hAnsi="Times New Roman" w:cs="Times New Roman"/>
                <w:sz w:val="24"/>
                <w:szCs w:val="24"/>
              </w:rPr>
              <w:t>Индекс Руфье</w:t>
            </w:r>
          </w:p>
        </w:tc>
        <w:tc>
          <w:tcPr>
            <w:tcW w:w="2291" w:type="dxa"/>
            <w:tcBorders>
              <w:top w:val="nil"/>
              <w:left w:val="nil"/>
              <w:bottom w:val="single" w:sz="8" w:space="0" w:color="000000"/>
              <w:right w:val="single" w:sz="8" w:space="0" w:color="auto"/>
            </w:tcBorders>
            <w:vAlign w:val="center"/>
          </w:tcPr>
          <w:p w:rsidR="00F73AD8" w:rsidRPr="00480613" w:rsidRDefault="00F73AD8" w:rsidP="00FA540A">
            <w:pPr>
              <w:jc w:val="center"/>
              <w:rPr>
                <w:rFonts w:ascii="Times New Roman" w:hAnsi="Times New Roman" w:cs="Times New Roman"/>
                <w:iCs/>
                <w:sz w:val="24"/>
                <w:szCs w:val="24"/>
              </w:rPr>
            </w:pPr>
            <w:r w:rsidRPr="00480613">
              <w:rPr>
                <w:rFonts w:ascii="Times New Roman" w:hAnsi="Times New Roman" w:cs="Times New Roman"/>
                <w:iCs/>
                <w:sz w:val="24"/>
                <w:szCs w:val="24"/>
              </w:rPr>
              <w:t>Основная</w:t>
            </w:r>
          </w:p>
        </w:tc>
        <w:tc>
          <w:tcPr>
            <w:tcW w:w="2268" w:type="dxa"/>
            <w:tcBorders>
              <w:top w:val="nil"/>
              <w:left w:val="nil"/>
              <w:bottom w:val="single" w:sz="8" w:space="0" w:color="000000"/>
              <w:right w:val="single" w:sz="8" w:space="0" w:color="auto"/>
            </w:tcBorders>
            <w:vAlign w:val="center"/>
          </w:tcPr>
          <w:p w:rsidR="00F73AD8" w:rsidRPr="00480613" w:rsidRDefault="00F73AD8" w:rsidP="00FA540A">
            <w:pPr>
              <w:jc w:val="center"/>
              <w:rPr>
                <w:rFonts w:ascii="Times New Roman" w:hAnsi="Times New Roman" w:cs="Times New Roman"/>
                <w:sz w:val="24"/>
                <w:szCs w:val="24"/>
              </w:rPr>
            </w:pPr>
            <w:r w:rsidRPr="00480613">
              <w:rPr>
                <w:rFonts w:ascii="Times New Roman" w:eastAsia="Calibri" w:hAnsi="Times New Roman" w:cs="Times New Roman"/>
                <w:sz w:val="24"/>
                <w:szCs w:val="24"/>
              </w:rPr>
              <w:t>5,23±0,08</w:t>
            </w:r>
          </w:p>
        </w:tc>
      </w:tr>
      <w:tr w:rsidR="00F73AD8" w:rsidRPr="00B42F15" w:rsidTr="00FA540A">
        <w:trPr>
          <w:trHeight w:val="545"/>
          <w:jc w:val="center"/>
        </w:trPr>
        <w:tc>
          <w:tcPr>
            <w:tcW w:w="2260" w:type="dxa"/>
            <w:vMerge/>
            <w:tcBorders>
              <w:top w:val="nil"/>
              <w:left w:val="single" w:sz="8" w:space="0" w:color="auto"/>
              <w:bottom w:val="single" w:sz="8" w:space="0" w:color="000000"/>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sz w:val="24"/>
                <w:szCs w:val="24"/>
                <w:lang w:eastAsia="ru-RU"/>
              </w:rPr>
            </w:pPr>
          </w:p>
        </w:tc>
        <w:tc>
          <w:tcPr>
            <w:tcW w:w="2291" w:type="dxa"/>
            <w:tcBorders>
              <w:top w:val="nil"/>
              <w:left w:val="nil"/>
              <w:bottom w:val="single" w:sz="8" w:space="0" w:color="auto"/>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iCs/>
                <w:sz w:val="24"/>
                <w:szCs w:val="24"/>
                <w:lang w:eastAsia="ru-RU"/>
              </w:rPr>
            </w:pPr>
            <w:r w:rsidRPr="00480613">
              <w:rPr>
                <w:rFonts w:ascii="Times New Roman" w:hAnsi="Times New Roman" w:cs="Times New Roman"/>
                <w:iCs/>
                <w:sz w:val="24"/>
                <w:szCs w:val="24"/>
              </w:rPr>
              <w:t>Контрольная</w:t>
            </w:r>
          </w:p>
        </w:tc>
        <w:tc>
          <w:tcPr>
            <w:tcW w:w="2268" w:type="dxa"/>
            <w:tcBorders>
              <w:top w:val="nil"/>
              <w:left w:val="nil"/>
              <w:bottom w:val="single" w:sz="8" w:space="0" w:color="000000"/>
              <w:right w:val="single" w:sz="8" w:space="0" w:color="auto"/>
            </w:tcBorders>
            <w:vAlign w:val="center"/>
          </w:tcPr>
          <w:p w:rsidR="00F73AD8" w:rsidRPr="00480613" w:rsidRDefault="00F73AD8" w:rsidP="00FA540A">
            <w:pPr>
              <w:jc w:val="center"/>
              <w:rPr>
                <w:rFonts w:ascii="Times New Roman" w:hAnsi="Times New Roman" w:cs="Times New Roman"/>
                <w:sz w:val="24"/>
                <w:szCs w:val="24"/>
              </w:rPr>
            </w:pPr>
            <w:r w:rsidRPr="00480613">
              <w:rPr>
                <w:rFonts w:ascii="Times New Roman" w:hAnsi="Times New Roman" w:cs="Times New Roman"/>
                <w:sz w:val="24"/>
                <w:szCs w:val="24"/>
              </w:rPr>
              <w:t>5,11±0,06</w:t>
            </w:r>
          </w:p>
        </w:tc>
      </w:tr>
      <w:tr w:rsidR="00F73AD8" w:rsidRPr="00B42F15" w:rsidTr="00FA540A">
        <w:trPr>
          <w:trHeight w:val="330"/>
          <w:jc w:val="center"/>
        </w:trPr>
        <w:tc>
          <w:tcPr>
            <w:tcW w:w="2260" w:type="dxa"/>
            <w:vMerge/>
            <w:tcBorders>
              <w:top w:val="nil"/>
              <w:left w:val="single" w:sz="8" w:space="0" w:color="auto"/>
              <w:bottom w:val="single" w:sz="8" w:space="0" w:color="000000"/>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sz w:val="24"/>
                <w:szCs w:val="24"/>
                <w:lang w:eastAsia="ru-RU"/>
              </w:rPr>
            </w:pPr>
          </w:p>
        </w:tc>
        <w:tc>
          <w:tcPr>
            <w:tcW w:w="2291" w:type="dxa"/>
            <w:tcBorders>
              <w:top w:val="nil"/>
              <w:left w:val="nil"/>
              <w:bottom w:val="single" w:sz="8" w:space="0" w:color="auto"/>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b/>
                <w:bCs/>
                <w:iCs/>
                <w:sz w:val="24"/>
                <w:szCs w:val="24"/>
                <w:lang w:eastAsia="ru-RU"/>
              </w:rPr>
            </w:pPr>
            <w:r w:rsidRPr="00480613">
              <w:rPr>
                <w:rFonts w:ascii="Times New Roman" w:hAnsi="Times New Roman" w:cs="Times New Roman"/>
                <w:b/>
                <w:bCs/>
                <w:iCs/>
                <w:sz w:val="24"/>
                <w:szCs w:val="24"/>
              </w:rPr>
              <w:t>р</w:t>
            </w:r>
          </w:p>
        </w:tc>
        <w:tc>
          <w:tcPr>
            <w:tcW w:w="2268" w:type="dxa"/>
            <w:tcBorders>
              <w:top w:val="nil"/>
              <w:left w:val="nil"/>
              <w:bottom w:val="single" w:sz="8" w:space="0" w:color="000000"/>
              <w:right w:val="single" w:sz="8" w:space="0" w:color="auto"/>
            </w:tcBorders>
            <w:vAlign w:val="center"/>
          </w:tcPr>
          <w:p w:rsidR="00F73AD8" w:rsidRPr="00480613" w:rsidRDefault="00F73AD8" w:rsidP="00FA540A">
            <w:pPr>
              <w:jc w:val="center"/>
              <w:rPr>
                <w:rFonts w:ascii="Times New Roman" w:hAnsi="Times New Roman" w:cs="Times New Roman"/>
                <w:sz w:val="24"/>
                <w:szCs w:val="24"/>
              </w:rPr>
            </w:pPr>
            <w:r w:rsidRPr="00480613">
              <w:rPr>
                <w:rFonts w:ascii="Times New Roman" w:hAnsi="Times New Roman" w:cs="Times New Roman"/>
                <w:sz w:val="24"/>
                <w:szCs w:val="24"/>
              </w:rPr>
              <w:t>&gt;0,05</w:t>
            </w:r>
          </w:p>
        </w:tc>
      </w:tr>
      <w:tr w:rsidR="00F73AD8" w:rsidRPr="00B42F15" w:rsidTr="00FA540A">
        <w:trPr>
          <w:trHeight w:val="487"/>
          <w:jc w:val="center"/>
        </w:trPr>
        <w:tc>
          <w:tcPr>
            <w:tcW w:w="2260" w:type="dxa"/>
            <w:vMerge w:val="restart"/>
            <w:tcBorders>
              <w:top w:val="nil"/>
              <w:left w:val="single" w:sz="8" w:space="0" w:color="auto"/>
              <w:bottom w:val="single" w:sz="8" w:space="0" w:color="000000"/>
              <w:right w:val="single" w:sz="8" w:space="0" w:color="auto"/>
            </w:tcBorders>
            <w:vAlign w:val="center"/>
          </w:tcPr>
          <w:p w:rsidR="00F73AD8" w:rsidRPr="00480613" w:rsidRDefault="00F73AD8" w:rsidP="00FA540A">
            <w:pPr>
              <w:jc w:val="center"/>
              <w:rPr>
                <w:rFonts w:ascii="Times New Roman" w:hAnsi="Times New Roman" w:cs="Times New Roman"/>
                <w:sz w:val="24"/>
                <w:szCs w:val="24"/>
              </w:rPr>
            </w:pPr>
            <w:r w:rsidRPr="00480613">
              <w:rPr>
                <w:rFonts w:ascii="Times New Roman" w:hAnsi="Times New Roman" w:cs="Times New Roman"/>
                <w:sz w:val="24"/>
                <w:szCs w:val="24"/>
              </w:rPr>
              <w:t>Индекс Кетле</w:t>
            </w:r>
          </w:p>
        </w:tc>
        <w:tc>
          <w:tcPr>
            <w:tcW w:w="2291" w:type="dxa"/>
            <w:tcBorders>
              <w:top w:val="nil"/>
              <w:left w:val="nil"/>
              <w:bottom w:val="single" w:sz="8" w:space="0" w:color="auto"/>
              <w:right w:val="single" w:sz="8" w:space="0" w:color="auto"/>
            </w:tcBorders>
            <w:vAlign w:val="center"/>
          </w:tcPr>
          <w:p w:rsidR="00F73AD8" w:rsidRPr="00480613" w:rsidRDefault="00F73AD8" w:rsidP="00FA540A">
            <w:pPr>
              <w:jc w:val="center"/>
              <w:rPr>
                <w:rFonts w:ascii="Times New Roman" w:hAnsi="Times New Roman" w:cs="Times New Roman"/>
                <w:iCs/>
                <w:sz w:val="24"/>
                <w:szCs w:val="24"/>
              </w:rPr>
            </w:pPr>
            <w:r w:rsidRPr="00480613">
              <w:rPr>
                <w:rFonts w:ascii="Times New Roman" w:hAnsi="Times New Roman" w:cs="Times New Roman"/>
                <w:iCs/>
                <w:sz w:val="24"/>
                <w:szCs w:val="24"/>
              </w:rPr>
              <w:t>Основная</w:t>
            </w:r>
          </w:p>
        </w:tc>
        <w:tc>
          <w:tcPr>
            <w:tcW w:w="2268" w:type="dxa"/>
            <w:tcBorders>
              <w:top w:val="nil"/>
              <w:left w:val="nil"/>
              <w:bottom w:val="single" w:sz="8" w:space="0" w:color="000000"/>
              <w:right w:val="single" w:sz="8" w:space="0" w:color="auto"/>
            </w:tcBorders>
            <w:vAlign w:val="center"/>
          </w:tcPr>
          <w:p w:rsidR="00F73AD8" w:rsidRPr="00480613" w:rsidRDefault="00F73AD8" w:rsidP="00FA540A">
            <w:pPr>
              <w:jc w:val="center"/>
              <w:rPr>
                <w:rFonts w:ascii="Times New Roman" w:hAnsi="Times New Roman" w:cs="Times New Roman"/>
                <w:sz w:val="24"/>
                <w:szCs w:val="24"/>
              </w:rPr>
            </w:pPr>
            <w:r w:rsidRPr="00480613">
              <w:rPr>
                <w:rFonts w:ascii="Times New Roman" w:eastAsia="Calibri" w:hAnsi="Times New Roman" w:cs="Times New Roman"/>
                <w:sz w:val="24"/>
                <w:szCs w:val="24"/>
              </w:rPr>
              <w:t>20,16±0,44</w:t>
            </w:r>
          </w:p>
        </w:tc>
      </w:tr>
      <w:tr w:rsidR="00F73AD8" w:rsidRPr="00B42F15" w:rsidTr="00FA540A">
        <w:trPr>
          <w:trHeight w:val="538"/>
          <w:jc w:val="center"/>
        </w:trPr>
        <w:tc>
          <w:tcPr>
            <w:tcW w:w="2260" w:type="dxa"/>
            <w:vMerge/>
            <w:tcBorders>
              <w:top w:val="nil"/>
              <w:left w:val="single" w:sz="8" w:space="0" w:color="auto"/>
              <w:bottom w:val="single" w:sz="8" w:space="0" w:color="000000"/>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sz w:val="24"/>
                <w:szCs w:val="24"/>
                <w:lang w:eastAsia="ru-RU"/>
              </w:rPr>
            </w:pPr>
          </w:p>
        </w:tc>
        <w:tc>
          <w:tcPr>
            <w:tcW w:w="2291" w:type="dxa"/>
            <w:tcBorders>
              <w:top w:val="nil"/>
              <w:left w:val="nil"/>
              <w:bottom w:val="single" w:sz="8" w:space="0" w:color="auto"/>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iCs/>
                <w:sz w:val="24"/>
                <w:szCs w:val="24"/>
                <w:lang w:eastAsia="ru-RU"/>
              </w:rPr>
            </w:pPr>
            <w:r w:rsidRPr="00480613">
              <w:rPr>
                <w:rFonts w:ascii="Times New Roman" w:hAnsi="Times New Roman" w:cs="Times New Roman"/>
                <w:iCs/>
                <w:sz w:val="24"/>
                <w:szCs w:val="24"/>
              </w:rPr>
              <w:t>Контрольная</w:t>
            </w:r>
          </w:p>
        </w:tc>
        <w:tc>
          <w:tcPr>
            <w:tcW w:w="2268" w:type="dxa"/>
            <w:tcBorders>
              <w:top w:val="nil"/>
              <w:left w:val="nil"/>
              <w:bottom w:val="single" w:sz="8" w:space="0" w:color="000000"/>
              <w:right w:val="single" w:sz="8" w:space="0" w:color="auto"/>
            </w:tcBorders>
            <w:vAlign w:val="center"/>
          </w:tcPr>
          <w:p w:rsidR="00F73AD8" w:rsidRPr="00480613" w:rsidRDefault="00F73AD8" w:rsidP="00FA540A">
            <w:pPr>
              <w:jc w:val="center"/>
              <w:rPr>
                <w:rFonts w:ascii="Times New Roman" w:hAnsi="Times New Roman" w:cs="Times New Roman"/>
                <w:sz w:val="24"/>
                <w:szCs w:val="24"/>
              </w:rPr>
            </w:pPr>
            <w:r w:rsidRPr="00480613">
              <w:rPr>
                <w:rFonts w:ascii="Times New Roman" w:hAnsi="Times New Roman" w:cs="Times New Roman"/>
                <w:sz w:val="24"/>
                <w:szCs w:val="24"/>
              </w:rPr>
              <w:t>19,92±0,45</w:t>
            </w:r>
          </w:p>
        </w:tc>
      </w:tr>
      <w:tr w:rsidR="00F73AD8" w:rsidRPr="00B42F15" w:rsidTr="00FA540A">
        <w:trPr>
          <w:trHeight w:val="330"/>
          <w:jc w:val="center"/>
        </w:trPr>
        <w:tc>
          <w:tcPr>
            <w:tcW w:w="2260" w:type="dxa"/>
            <w:vMerge/>
            <w:tcBorders>
              <w:top w:val="nil"/>
              <w:left w:val="single" w:sz="8" w:space="0" w:color="auto"/>
              <w:bottom w:val="single" w:sz="8" w:space="0" w:color="000000"/>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sz w:val="24"/>
                <w:szCs w:val="24"/>
                <w:lang w:eastAsia="ru-RU"/>
              </w:rPr>
            </w:pPr>
          </w:p>
        </w:tc>
        <w:tc>
          <w:tcPr>
            <w:tcW w:w="2291" w:type="dxa"/>
            <w:tcBorders>
              <w:top w:val="nil"/>
              <w:left w:val="nil"/>
              <w:bottom w:val="single" w:sz="8" w:space="0" w:color="auto"/>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b/>
                <w:bCs/>
                <w:iCs/>
                <w:sz w:val="24"/>
                <w:szCs w:val="24"/>
                <w:lang w:eastAsia="ru-RU"/>
              </w:rPr>
            </w:pPr>
            <w:r w:rsidRPr="00480613">
              <w:rPr>
                <w:rFonts w:ascii="Times New Roman" w:hAnsi="Times New Roman" w:cs="Times New Roman"/>
                <w:b/>
                <w:bCs/>
                <w:iCs/>
                <w:sz w:val="24"/>
                <w:szCs w:val="24"/>
              </w:rPr>
              <w:t>р</w:t>
            </w:r>
          </w:p>
        </w:tc>
        <w:tc>
          <w:tcPr>
            <w:tcW w:w="2268" w:type="dxa"/>
            <w:tcBorders>
              <w:top w:val="nil"/>
              <w:left w:val="nil"/>
              <w:bottom w:val="single" w:sz="8" w:space="0" w:color="000000"/>
              <w:right w:val="single" w:sz="8" w:space="0" w:color="auto"/>
            </w:tcBorders>
            <w:vAlign w:val="center"/>
          </w:tcPr>
          <w:p w:rsidR="00F73AD8" w:rsidRPr="00480613" w:rsidRDefault="00F73AD8" w:rsidP="00FA540A">
            <w:pPr>
              <w:jc w:val="center"/>
              <w:rPr>
                <w:rFonts w:ascii="Times New Roman" w:hAnsi="Times New Roman" w:cs="Times New Roman"/>
                <w:sz w:val="24"/>
                <w:szCs w:val="24"/>
              </w:rPr>
            </w:pPr>
            <w:r w:rsidRPr="00480613">
              <w:rPr>
                <w:rFonts w:ascii="Times New Roman" w:hAnsi="Times New Roman" w:cs="Times New Roman"/>
                <w:sz w:val="24"/>
                <w:szCs w:val="24"/>
              </w:rPr>
              <w:t>&gt;0,05</w:t>
            </w:r>
          </w:p>
        </w:tc>
      </w:tr>
      <w:tr w:rsidR="00F73AD8" w:rsidRPr="00B42F15" w:rsidTr="00FA540A">
        <w:trPr>
          <w:trHeight w:val="479"/>
          <w:jc w:val="center"/>
        </w:trPr>
        <w:tc>
          <w:tcPr>
            <w:tcW w:w="2260" w:type="dxa"/>
            <w:vMerge w:val="restart"/>
            <w:tcBorders>
              <w:top w:val="nil"/>
              <w:left w:val="single" w:sz="8" w:space="0" w:color="auto"/>
              <w:bottom w:val="single" w:sz="8" w:space="0" w:color="000000"/>
              <w:right w:val="single" w:sz="8" w:space="0" w:color="auto"/>
            </w:tcBorders>
            <w:vAlign w:val="center"/>
          </w:tcPr>
          <w:p w:rsidR="00F73AD8" w:rsidRPr="00480613" w:rsidRDefault="00F73AD8" w:rsidP="00FA540A">
            <w:pPr>
              <w:jc w:val="center"/>
              <w:rPr>
                <w:rFonts w:ascii="Times New Roman" w:hAnsi="Times New Roman" w:cs="Times New Roman"/>
                <w:sz w:val="24"/>
                <w:szCs w:val="24"/>
              </w:rPr>
            </w:pPr>
            <w:r w:rsidRPr="00480613">
              <w:rPr>
                <w:rFonts w:ascii="Times New Roman" w:hAnsi="Times New Roman" w:cs="Times New Roman"/>
                <w:sz w:val="24"/>
                <w:szCs w:val="24"/>
              </w:rPr>
              <w:t>Бег 30 м (с)</w:t>
            </w:r>
          </w:p>
        </w:tc>
        <w:tc>
          <w:tcPr>
            <w:tcW w:w="2291" w:type="dxa"/>
            <w:tcBorders>
              <w:top w:val="nil"/>
              <w:left w:val="nil"/>
              <w:bottom w:val="single" w:sz="8" w:space="0" w:color="auto"/>
              <w:right w:val="single" w:sz="8" w:space="0" w:color="auto"/>
            </w:tcBorders>
            <w:vAlign w:val="center"/>
          </w:tcPr>
          <w:p w:rsidR="00F73AD8" w:rsidRPr="00480613" w:rsidRDefault="00F73AD8" w:rsidP="00FA540A">
            <w:pPr>
              <w:jc w:val="center"/>
              <w:rPr>
                <w:rFonts w:ascii="Times New Roman" w:hAnsi="Times New Roman" w:cs="Times New Roman"/>
                <w:iCs/>
                <w:sz w:val="24"/>
                <w:szCs w:val="24"/>
              </w:rPr>
            </w:pPr>
            <w:r w:rsidRPr="00480613">
              <w:rPr>
                <w:rFonts w:ascii="Times New Roman" w:hAnsi="Times New Roman" w:cs="Times New Roman"/>
                <w:iCs/>
                <w:sz w:val="24"/>
                <w:szCs w:val="24"/>
              </w:rPr>
              <w:t>Основная</w:t>
            </w:r>
          </w:p>
        </w:tc>
        <w:tc>
          <w:tcPr>
            <w:tcW w:w="2268" w:type="dxa"/>
            <w:tcBorders>
              <w:top w:val="nil"/>
              <w:left w:val="nil"/>
              <w:bottom w:val="single" w:sz="8" w:space="0" w:color="000000"/>
              <w:right w:val="single" w:sz="8" w:space="0" w:color="auto"/>
            </w:tcBorders>
            <w:vAlign w:val="center"/>
          </w:tcPr>
          <w:p w:rsidR="00F73AD8" w:rsidRPr="00480613" w:rsidRDefault="00F73AD8" w:rsidP="00FA540A">
            <w:pPr>
              <w:jc w:val="center"/>
              <w:rPr>
                <w:rFonts w:ascii="Times New Roman" w:hAnsi="Times New Roman" w:cs="Times New Roman"/>
                <w:sz w:val="24"/>
                <w:szCs w:val="24"/>
              </w:rPr>
            </w:pPr>
            <w:r w:rsidRPr="00480613">
              <w:rPr>
                <w:rFonts w:ascii="Times New Roman" w:eastAsia="Calibri" w:hAnsi="Times New Roman" w:cs="Times New Roman"/>
                <w:sz w:val="24"/>
                <w:szCs w:val="24"/>
              </w:rPr>
              <w:t>5,48±0,12</w:t>
            </w:r>
          </w:p>
        </w:tc>
      </w:tr>
      <w:tr w:rsidR="00F73AD8" w:rsidRPr="00B42F15" w:rsidTr="00FA540A">
        <w:trPr>
          <w:trHeight w:val="543"/>
          <w:jc w:val="center"/>
        </w:trPr>
        <w:tc>
          <w:tcPr>
            <w:tcW w:w="2260" w:type="dxa"/>
            <w:vMerge/>
            <w:tcBorders>
              <w:top w:val="nil"/>
              <w:left w:val="single" w:sz="8" w:space="0" w:color="auto"/>
              <w:bottom w:val="single" w:sz="8" w:space="0" w:color="000000"/>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sz w:val="24"/>
                <w:szCs w:val="24"/>
                <w:lang w:eastAsia="ru-RU"/>
              </w:rPr>
            </w:pPr>
          </w:p>
        </w:tc>
        <w:tc>
          <w:tcPr>
            <w:tcW w:w="2291" w:type="dxa"/>
            <w:tcBorders>
              <w:top w:val="nil"/>
              <w:left w:val="nil"/>
              <w:bottom w:val="single" w:sz="8" w:space="0" w:color="auto"/>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iCs/>
                <w:sz w:val="24"/>
                <w:szCs w:val="24"/>
                <w:lang w:eastAsia="ru-RU"/>
              </w:rPr>
            </w:pPr>
            <w:r w:rsidRPr="00480613">
              <w:rPr>
                <w:rFonts w:ascii="Times New Roman" w:hAnsi="Times New Roman" w:cs="Times New Roman"/>
                <w:iCs/>
                <w:sz w:val="24"/>
                <w:szCs w:val="24"/>
              </w:rPr>
              <w:t>Контрольная</w:t>
            </w:r>
          </w:p>
        </w:tc>
        <w:tc>
          <w:tcPr>
            <w:tcW w:w="2268" w:type="dxa"/>
            <w:tcBorders>
              <w:top w:val="nil"/>
              <w:left w:val="nil"/>
              <w:bottom w:val="single" w:sz="8" w:space="0" w:color="000000"/>
              <w:right w:val="single" w:sz="8" w:space="0" w:color="auto"/>
            </w:tcBorders>
            <w:vAlign w:val="center"/>
          </w:tcPr>
          <w:p w:rsidR="00F73AD8" w:rsidRPr="00480613" w:rsidRDefault="00F73AD8" w:rsidP="00FA540A">
            <w:pPr>
              <w:jc w:val="center"/>
              <w:rPr>
                <w:rFonts w:ascii="Times New Roman" w:hAnsi="Times New Roman" w:cs="Times New Roman"/>
                <w:sz w:val="24"/>
                <w:szCs w:val="24"/>
              </w:rPr>
            </w:pPr>
            <w:r w:rsidRPr="00480613">
              <w:rPr>
                <w:rFonts w:ascii="Times New Roman" w:hAnsi="Times New Roman" w:cs="Times New Roman"/>
                <w:sz w:val="24"/>
                <w:szCs w:val="24"/>
              </w:rPr>
              <w:t>5,35±0,11</w:t>
            </w:r>
          </w:p>
        </w:tc>
      </w:tr>
      <w:tr w:rsidR="00F73AD8" w:rsidRPr="00B42F15" w:rsidTr="00FA540A">
        <w:trPr>
          <w:trHeight w:val="330"/>
          <w:jc w:val="center"/>
        </w:trPr>
        <w:tc>
          <w:tcPr>
            <w:tcW w:w="2260" w:type="dxa"/>
            <w:vMerge/>
            <w:tcBorders>
              <w:top w:val="nil"/>
              <w:left w:val="single" w:sz="8" w:space="0" w:color="auto"/>
              <w:bottom w:val="single" w:sz="8" w:space="0" w:color="000000"/>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sz w:val="24"/>
                <w:szCs w:val="24"/>
                <w:lang w:eastAsia="ru-RU"/>
              </w:rPr>
            </w:pPr>
          </w:p>
        </w:tc>
        <w:tc>
          <w:tcPr>
            <w:tcW w:w="2291" w:type="dxa"/>
            <w:tcBorders>
              <w:top w:val="nil"/>
              <w:left w:val="nil"/>
              <w:bottom w:val="single" w:sz="8" w:space="0" w:color="auto"/>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b/>
                <w:bCs/>
                <w:iCs/>
                <w:sz w:val="24"/>
                <w:szCs w:val="24"/>
                <w:lang w:eastAsia="ru-RU"/>
              </w:rPr>
            </w:pPr>
            <w:r w:rsidRPr="00480613">
              <w:rPr>
                <w:rFonts w:ascii="Times New Roman" w:hAnsi="Times New Roman" w:cs="Times New Roman"/>
                <w:b/>
                <w:bCs/>
                <w:iCs/>
                <w:sz w:val="24"/>
                <w:szCs w:val="24"/>
              </w:rPr>
              <w:t>р</w:t>
            </w:r>
          </w:p>
        </w:tc>
        <w:tc>
          <w:tcPr>
            <w:tcW w:w="2268" w:type="dxa"/>
            <w:tcBorders>
              <w:top w:val="nil"/>
              <w:left w:val="nil"/>
              <w:bottom w:val="single" w:sz="8" w:space="0" w:color="000000"/>
              <w:right w:val="single" w:sz="8" w:space="0" w:color="auto"/>
            </w:tcBorders>
            <w:vAlign w:val="center"/>
          </w:tcPr>
          <w:p w:rsidR="00F73AD8" w:rsidRPr="00480613" w:rsidRDefault="00F73AD8" w:rsidP="00FA540A">
            <w:pPr>
              <w:jc w:val="center"/>
              <w:rPr>
                <w:rFonts w:ascii="Times New Roman" w:hAnsi="Times New Roman" w:cs="Times New Roman"/>
                <w:sz w:val="24"/>
                <w:szCs w:val="24"/>
              </w:rPr>
            </w:pPr>
            <w:r w:rsidRPr="00480613">
              <w:rPr>
                <w:rFonts w:ascii="Times New Roman" w:hAnsi="Times New Roman" w:cs="Times New Roman"/>
                <w:sz w:val="24"/>
                <w:szCs w:val="24"/>
              </w:rPr>
              <w:t>&gt;0,05</w:t>
            </w:r>
          </w:p>
        </w:tc>
      </w:tr>
      <w:tr w:rsidR="00F73AD8" w:rsidRPr="00B42F15" w:rsidTr="00FA540A">
        <w:trPr>
          <w:trHeight w:val="485"/>
          <w:jc w:val="center"/>
        </w:trPr>
        <w:tc>
          <w:tcPr>
            <w:tcW w:w="2260" w:type="dxa"/>
            <w:vMerge w:val="restart"/>
            <w:tcBorders>
              <w:top w:val="nil"/>
              <w:left w:val="single" w:sz="8" w:space="0" w:color="auto"/>
              <w:bottom w:val="single" w:sz="8" w:space="0" w:color="000000"/>
              <w:right w:val="single" w:sz="8" w:space="0" w:color="auto"/>
            </w:tcBorders>
            <w:vAlign w:val="center"/>
          </w:tcPr>
          <w:p w:rsidR="00F73AD8" w:rsidRPr="00480613" w:rsidRDefault="00F73AD8" w:rsidP="00FA540A">
            <w:pPr>
              <w:jc w:val="center"/>
              <w:rPr>
                <w:rFonts w:ascii="Times New Roman" w:hAnsi="Times New Roman" w:cs="Times New Roman"/>
                <w:sz w:val="24"/>
                <w:szCs w:val="24"/>
              </w:rPr>
            </w:pPr>
            <w:r w:rsidRPr="00480613">
              <w:rPr>
                <w:rFonts w:ascii="Times New Roman" w:hAnsi="Times New Roman" w:cs="Times New Roman"/>
                <w:sz w:val="24"/>
                <w:szCs w:val="24"/>
              </w:rPr>
              <w:t>Челночный бег 3х10 м (с)</w:t>
            </w:r>
          </w:p>
        </w:tc>
        <w:tc>
          <w:tcPr>
            <w:tcW w:w="2291" w:type="dxa"/>
            <w:tcBorders>
              <w:top w:val="nil"/>
              <w:left w:val="nil"/>
              <w:bottom w:val="single" w:sz="8" w:space="0" w:color="auto"/>
              <w:right w:val="single" w:sz="8" w:space="0" w:color="auto"/>
            </w:tcBorders>
            <w:vAlign w:val="center"/>
          </w:tcPr>
          <w:p w:rsidR="00F73AD8" w:rsidRPr="00480613" w:rsidRDefault="00F73AD8" w:rsidP="00FA540A">
            <w:pPr>
              <w:jc w:val="center"/>
              <w:rPr>
                <w:rFonts w:ascii="Times New Roman" w:hAnsi="Times New Roman" w:cs="Times New Roman"/>
                <w:iCs/>
                <w:sz w:val="24"/>
                <w:szCs w:val="24"/>
              </w:rPr>
            </w:pPr>
            <w:r w:rsidRPr="00480613">
              <w:rPr>
                <w:rFonts w:ascii="Times New Roman" w:hAnsi="Times New Roman" w:cs="Times New Roman"/>
                <w:iCs/>
                <w:sz w:val="24"/>
                <w:szCs w:val="24"/>
              </w:rPr>
              <w:t>Основная</w:t>
            </w:r>
          </w:p>
        </w:tc>
        <w:tc>
          <w:tcPr>
            <w:tcW w:w="2268" w:type="dxa"/>
            <w:tcBorders>
              <w:top w:val="nil"/>
              <w:left w:val="nil"/>
              <w:bottom w:val="single" w:sz="8" w:space="0" w:color="000000"/>
              <w:right w:val="single" w:sz="8" w:space="0" w:color="auto"/>
            </w:tcBorders>
            <w:vAlign w:val="center"/>
          </w:tcPr>
          <w:p w:rsidR="00F73AD8" w:rsidRPr="00480613" w:rsidRDefault="00F73AD8" w:rsidP="00FA540A">
            <w:pPr>
              <w:jc w:val="center"/>
              <w:rPr>
                <w:rFonts w:ascii="Times New Roman" w:hAnsi="Times New Roman" w:cs="Times New Roman"/>
                <w:sz w:val="24"/>
                <w:szCs w:val="24"/>
              </w:rPr>
            </w:pPr>
            <w:r w:rsidRPr="00480613">
              <w:rPr>
                <w:rFonts w:ascii="Times New Roman" w:eastAsia="Calibri" w:hAnsi="Times New Roman" w:cs="Times New Roman"/>
                <w:sz w:val="24"/>
                <w:szCs w:val="24"/>
              </w:rPr>
              <w:t>8,77±0,14</w:t>
            </w:r>
          </w:p>
        </w:tc>
      </w:tr>
      <w:tr w:rsidR="00F73AD8" w:rsidRPr="00B42F15" w:rsidTr="00FA540A">
        <w:trPr>
          <w:trHeight w:val="549"/>
          <w:jc w:val="center"/>
        </w:trPr>
        <w:tc>
          <w:tcPr>
            <w:tcW w:w="2260" w:type="dxa"/>
            <w:vMerge/>
            <w:tcBorders>
              <w:top w:val="nil"/>
              <w:left w:val="single" w:sz="8" w:space="0" w:color="auto"/>
              <w:bottom w:val="single" w:sz="8" w:space="0" w:color="000000"/>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sz w:val="24"/>
                <w:szCs w:val="24"/>
                <w:lang w:eastAsia="ru-RU"/>
              </w:rPr>
            </w:pPr>
          </w:p>
        </w:tc>
        <w:tc>
          <w:tcPr>
            <w:tcW w:w="2291" w:type="dxa"/>
            <w:tcBorders>
              <w:top w:val="nil"/>
              <w:left w:val="nil"/>
              <w:bottom w:val="single" w:sz="8" w:space="0" w:color="auto"/>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iCs/>
                <w:sz w:val="24"/>
                <w:szCs w:val="24"/>
                <w:lang w:eastAsia="ru-RU"/>
              </w:rPr>
            </w:pPr>
            <w:r w:rsidRPr="00480613">
              <w:rPr>
                <w:rFonts w:ascii="Times New Roman" w:hAnsi="Times New Roman" w:cs="Times New Roman"/>
                <w:iCs/>
                <w:sz w:val="24"/>
                <w:szCs w:val="24"/>
              </w:rPr>
              <w:t>Контрольная</w:t>
            </w:r>
          </w:p>
        </w:tc>
        <w:tc>
          <w:tcPr>
            <w:tcW w:w="2268" w:type="dxa"/>
            <w:tcBorders>
              <w:top w:val="nil"/>
              <w:left w:val="nil"/>
              <w:bottom w:val="single" w:sz="8" w:space="0" w:color="000000"/>
              <w:right w:val="single" w:sz="8" w:space="0" w:color="auto"/>
            </w:tcBorders>
            <w:vAlign w:val="center"/>
          </w:tcPr>
          <w:p w:rsidR="00F73AD8" w:rsidRPr="00480613" w:rsidRDefault="00F73AD8" w:rsidP="00FA540A">
            <w:pPr>
              <w:jc w:val="center"/>
              <w:rPr>
                <w:rFonts w:ascii="Times New Roman" w:hAnsi="Times New Roman" w:cs="Times New Roman"/>
                <w:sz w:val="24"/>
                <w:szCs w:val="24"/>
              </w:rPr>
            </w:pPr>
            <w:r w:rsidRPr="00480613">
              <w:rPr>
                <w:rFonts w:ascii="Times New Roman" w:hAnsi="Times New Roman" w:cs="Times New Roman"/>
                <w:sz w:val="24"/>
                <w:szCs w:val="24"/>
              </w:rPr>
              <w:t>8,71±0,12</w:t>
            </w:r>
          </w:p>
        </w:tc>
      </w:tr>
      <w:tr w:rsidR="00F73AD8" w:rsidRPr="00B42F15" w:rsidTr="00FA540A">
        <w:trPr>
          <w:trHeight w:val="330"/>
          <w:jc w:val="center"/>
        </w:trPr>
        <w:tc>
          <w:tcPr>
            <w:tcW w:w="2260" w:type="dxa"/>
            <w:vMerge/>
            <w:tcBorders>
              <w:top w:val="nil"/>
              <w:left w:val="single" w:sz="8" w:space="0" w:color="auto"/>
              <w:bottom w:val="single" w:sz="8" w:space="0" w:color="auto"/>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sz w:val="24"/>
                <w:szCs w:val="24"/>
                <w:lang w:eastAsia="ru-RU"/>
              </w:rPr>
            </w:pPr>
          </w:p>
        </w:tc>
        <w:tc>
          <w:tcPr>
            <w:tcW w:w="2291" w:type="dxa"/>
            <w:tcBorders>
              <w:top w:val="nil"/>
              <w:left w:val="nil"/>
              <w:bottom w:val="single" w:sz="8" w:space="0" w:color="auto"/>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b/>
                <w:bCs/>
                <w:iCs/>
                <w:sz w:val="24"/>
                <w:szCs w:val="24"/>
                <w:lang w:eastAsia="ru-RU"/>
              </w:rPr>
            </w:pPr>
            <w:r w:rsidRPr="00480613">
              <w:rPr>
                <w:rFonts w:ascii="Times New Roman" w:hAnsi="Times New Roman" w:cs="Times New Roman"/>
                <w:b/>
                <w:bCs/>
                <w:iCs/>
                <w:sz w:val="24"/>
                <w:szCs w:val="24"/>
              </w:rPr>
              <w:t>р</w:t>
            </w:r>
          </w:p>
        </w:tc>
        <w:tc>
          <w:tcPr>
            <w:tcW w:w="2268" w:type="dxa"/>
            <w:tcBorders>
              <w:top w:val="nil"/>
              <w:left w:val="nil"/>
              <w:bottom w:val="single" w:sz="8" w:space="0" w:color="auto"/>
              <w:right w:val="single" w:sz="8" w:space="0" w:color="auto"/>
            </w:tcBorders>
            <w:vAlign w:val="center"/>
          </w:tcPr>
          <w:p w:rsidR="00F73AD8" w:rsidRPr="00480613" w:rsidRDefault="00F73AD8" w:rsidP="00FA540A">
            <w:pPr>
              <w:jc w:val="center"/>
              <w:rPr>
                <w:rFonts w:ascii="Times New Roman" w:hAnsi="Times New Roman" w:cs="Times New Roman"/>
                <w:sz w:val="24"/>
                <w:szCs w:val="24"/>
              </w:rPr>
            </w:pPr>
            <w:r w:rsidRPr="00480613">
              <w:rPr>
                <w:rFonts w:ascii="Times New Roman" w:hAnsi="Times New Roman" w:cs="Times New Roman"/>
                <w:sz w:val="24"/>
                <w:szCs w:val="24"/>
              </w:rPr>
              <w:t>&gt;0,05</w:t>
            </w:r>
          </w:p>
        </w:tc>
      </w:tr>
      <w:tr w:rsidR="00F73AD8" w:rsidRPr="00B42F15" w:rsidTr="00FA540A">
        <w:trPr>
          <w:trHeight w:val="330"/>
          <w:jc w:val="center"/>
        </w:trPr>
        <w:tc>
          <w:tcPr>
            <w:tcW w:w="2260" w:type="dxa"/>
            <w:vMerge w:val="restart"/>
            <w:tcBorders>
              <w:top w:val="single" w:sz="8" w:space="0" w:color="auto"/>
              <w:left w:val="single" w:sz="8" w:space="0" w:color="auto"/>
              <w:bottom w:val="single" w:sz="8" w:space="0" w:color="auto"/>
              <w:right w:val="single" w:sz="8" w:space="0" w:color="auto"/>
            </w:tcBorders>
            <w:vAlign w:val="center"/>
          </w:tcPr>
          <w:p w:rsidR="00F73AD8" w:rsidRPr="00480613" w:rsidRDefault="00F73AD8" w:rsidP="00FA540A">
            <w:pPr>
              <w:jc w:val="center"/>
              <w:rPr>
                <w:rFonts w:ascii="Times New Roman" w:hAnsi="Times New Roman" w:cs="Times New Roman"/>
                <w:sz w:val="24"/>
                <w:szCs w:val="24"/>
              </w:rPr>
            </w:pPr>
            <w:r w:rsidRPr="00480613">
              <w:rPr>
                <w:rFonts w:ascii="Times New Roman" w:hAnsi="Times New Roman" w:cs="Times New Roman"/>
                <w:sz w:val="24"/>
                <w:szCs w:val="24"/>
              </w:rPr>
              <w:t>Прыжок с места</w:t>
            </w:r>
          </w:p>
          <w:p w:rsidR="00F73AD8" w:rsidRPr="00480613" w:rsidRDefault="00F73AD8" w:rsidP="00FA540A">
            <w:pPr>
              <w:jc w:val="center"/>
              <w:rPr>
                <w:rFonts w:ascii="Times New Roman" w:hAnsi="Times New Roman" w:cs="Times New Roman"/>
                <w:sz w:val="24"/>
                <w:szCs w:val="24"/>
              </w:rPr>
            </w:pPr>
            <w:r w:rsidRPr="00480613">
              <w:rPr>
                <w:rFonts w:ascii="Times New Roman" w:hAnsi="Times New Roman" w:cs="Times New Roman"/>
                <w:iCs/>
                <w:sz w:val="24"/>
                <w:szCs w:val="24"/>
              </w:rPr>
              <w:t>Показатели</w:t>
            </w:r>
          </w:p>
        </w:tc>
        <w:tc>
          <w:tcPr>
            <w:tcW w:w="2291" w:type="dxa"/>
            <w:tcBorders>
              <w:top w:val="single" w:sz="8" w:space="0" w:color="auto"/>
              <w:left w:val="nil"/>
              <w:bottom w:val="single" w:sz="8" w:space="0" w:color="auto"/>
              <w:right w:val="single" w:sz="8" w:space="0" w:color="auto"/>
            </w:tcBorders>
            <w:vAlign w:val="center"/>
          </w:tcPr>
          <w:p w:rsidR="00F73AD8" w:rsidRPr="00480613" w:rsidRDefault="00F73AD8" w:rsidP="00FA540A">
            <w:pPr>
              <w:jc w:val="center"/>
              <w:rPr>
                <w:rFonts w:ascii="Times New Roman" w:hAnsi="Times New Roman" w:cs="Times New Roman"/>
                <w:iCs/>
                <w:sz w:val="24"/>
                <w:szCs w:val="24"/>
              </w:rPr>
            </w:pPr>
            <w:r w:rsidRPr="00480613">
              <w:rPr>
                <w:rFonts w:ascii="Times New Roman" w:hAnsi="Times New Roman" w:cs="Times New Roman"/>
                <w:iCs/>
                <w:sz w:val="24"/>
                <w:szCs w:val="24"/>
              </w:rPr>
              <w:t>Основная</w:t>
            </w:r>
          </w:p>
        </w:tc>
        <w:tc>
          <w:tcPr>
            <w:tcW w:w="2268" w:type="dxa"/>
            <w:tcBorders>
              <w:top w:val="single" w:sz="8" w:space="0" w:color="auto"/>
              <w:left w:val="nil"/>
              <w:bottom w:val="single" w:sz="8" w:space="0" w:color="auto"/>
              <w:right w:val="single" w:sz="8" w:space="0" w:color="auto"/>
            </w:tcBorders>
            <w:vAlign w:val="center"/>
          </w:tcPr>
          <w:p w:rsidR="00F73AD8" w:rsidRPr="00480613" w:rsidRDefault="00F73AD8" w:rsidP="00FA540A">
            <w:pPr>
              <w:jc w:val="center"/>
              <w:rPr>
                <w:rFonts w:ascii="Times New Roman" w:hAnsi="Times New Roman" w:cs="Times New Roman"/>
                <w:sz w:val="24"/>
                <w:szCs w:val="24"/>
              </w:rPr>
            </w:pPr>
            <w:r w:rsidRPr="00480613">
              <w:rPr>
                <w:rFonts w:ascii="Times New Roman" w:eastAsia="Calibri" w:hAnsi="Times New Roman" w:cs="Times New Roman"/>
                <w:sz w:val="24"/>
                <w:szCs w:val="24"/>
              </w:rPr>
              <w:t>175,9±8,9</w:t>
            </w:r>
          </w:p>
        </w:tc>
      </w:tr>
      <w:tr w:rsidR="00F73AD8" w:rsidRPr="00B42F15" w:rsidTr="00FA540A">
        <w:trPr>
          <w:trHeight w:val="330"/>
          <w:jc w:val="center"/>
        </w:trPr>
        <w:tc>
          <w:tcPr>
            <w:tcW w:w="2260" w:type="dxa"/>
            <w:vMerge/>
            <w:tcBorders>
              <w:top w:val="single" w:sz="8" w:space="0" w:color="auto"/>
              <w:left w:val="single" w:sz="8" w:space="0" w:color="auto"/>
              <w:bottom w:val="single" w:sz="8" w:space="0" w:color="auto"/>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sz w:val="24"/>
                <w:szCs w:val="24"/>
                <w:lang w:eastAsia="ru-RU"/>
              </w:rPr>
            </w:pPr>
          </w:p>
        </w:tc>
        <w:tc>
          <w:tcPr>
            <w:tcW w:w="2291" w:type="dxa"/>
            <w:tcBorders>
              <w:top w:val="single" w:sz="8" w:space="0" w:color="auto"/>
              <w:left w:val="nil"/>
              <w:bottom w:val="single" w:sz="8" w:space="0" w:color="auto"/>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iCs/>
                <w:sz w:val="24"/>
                <w:szCs w:val="24"/>
                <w:lang w:eastAsia="ru-RU"/>
              </w:rPr>
            </w:pPr>
            <w:r w:rsidRPr="00480613">
              <w:rPr>
                <w:rFonts w:ascii="Times New Roman" w:hAnsi="Times New Roman" w:cs="Times New Roman"/>
                <w:iCs/>
                <w:sz w:val="24"/>
                <w:szCs w:val="24"/>
              </w:rPr>
              <w:t>Контрольная</w:t>
            </w:r>
          </w:p>
        </w:tc>
        <w:tc>
          <w:tcPr>
            <w:tcW w:w="2268" w:type="dxa"/>
            <w:tcBorders>
              <w:top w:val="single" w:sz="8" w:space="0" w:color="auto"/>
              <w:left w:val="nil"/>
              <w:bottom w:val="single" w:sz="8" w:space="0" w:color="auto"/>
              <w:right w:val="single" w:sz="8" w:space="0" w:color="auto"/>
            </w:tcBorders>
            <w:vAlign w:val="center"/>
          </w:tcPr>
          <w:p w:rsidR="00F73AD8" w:rsidRPr="00480613" w:rsidRDefault="00F73AD8" w:rsidP="00FA540A">
            <w:pPr>
              <w:jc w:val="center"/>
              <w:rPr>
                <w:rFonts w:ascii="Times New Roman" w:hAnsi="Times New Roman" w:cs="Times New Roman"/>
                <w:sz w:val="24"/>
                <w:szCs w:val="24"/>
              </w:rPr>
            </w:pPr>
            <w:r w:rsidRPr="00480613">
              <w:rPr>
                <w:rFonts w:ascii="Times New Roman" w:hAnsi="Times New Roman" w:cs="Times New Roman"/>
                <w:sz w:val="24"/>
                <w:szCs w:val="24"/>
              </w:rPr>
              <w:t>178,9±12.3</w:t>
            </w:r>
          </w:p>
        </w:tc>
      </w:tr>
      <w:tr w:rsidR="00F73AD8" w:rsidRPr="00B42F15" w:rsidTr="00FA540A">
        <w:trPr>
          <w:trHeight w:val="330"/>
          <w:jc w:val="center"/>
        </w:trPr>
        <w:tc>
          <w:tcPr>
            <w:tcW w:w="2260" w:type="dxa"/>
            <w:vMerge/>
            <w:tcBorders>
              <w:top w:val="single" w:sz="8" w:space="0" w:color="auto"/>
              <w:left w:val="single" w:sz="8" w:space="0" w:color="auto"/>
              <w:bottom w:val="single" w:sz="8" w:space="0" w:color="auto"/>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sz w:val="24"/>
                <w:szCs w:val="24"/>
                <w:lang w:eastAsia="ru-RU"/>
              </w:rPr>
            </w:pPr>
          </w:p>
        </w:tc>
        <w:tc>
          <w:tcPr>
            <w:tcW w:w="2291" w:type="dxa"/>
            <w:tcBorders>
              <w:top w:val="single" w:sz="8" w:space="0" w:color="auto"/>
              <w:left w:val="nil"/>
              <w:bottom w:val="single" w:sz="8" w:space="0" w:color="auto"/>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b/>
                <w:bCs/>
                <w:iCs/>
                <w:sz w:val="24"/>
                <w:szCs w:val="24"/>
                <w:lang w:val="en-US" w:eastAsia="ru-RU"/>
              </w:rPr>
            </w:pPr>
            <w:r w:rsidRPr="00480613">
              <w:rPr>
                <w:rFonts w:ascii="Times New Roman" w:hAnsi="Times New Roman" w:cs="Times New Roman"/>
                <w:iCs/>
                <w:sz w:val="24"/>
                <w:szCs w:val="24"/>
                <w:lang w:val="en-US"/>
              </w:rPr>
              <w:t>p</w:t>
            </w:r>
          </w:p>
        </w:tc>
        <w:tc>
          <w:tcPr>
            <w:tcW w:w="2268" w:type="dxa"/>
            <w:tcBorders>
              <w:top w:val="single" w:sz="8" w:space="0" w:color="auto"/>
              <w:left w:val="nil"/>
              <w:bottom w:val="single" w:sz="8" w:space="0" w:color="auto"/>
              <w:right w:val="single" w:sz="8" w:space="0" w:color="auto"/>
            </w:tcBorders>
            <w:vAlign w:val="center"/>
          </w:tcPr>
          <w:p w:rsidR="00F73AD8" w:rsidRPr="00480613" w:rsidRDefault="00F73AD8" w:rsidP="00FA540A">
            <w:pPr>
              <w:jc w:val="center"/>
              <w:rPr>
                <w:rFonts w:ascii="Times New Roman" w:hAnsi="Times New Roman" w:cs="Times New Roman"/>
                <w:sz w:val="24"/>
                <w:szCs w:val="24"/>
              </w:rPr>
            </w:pPr>
            <w:r w:rsidRPr="00480613">
              <w:rPr>
                <w:rFonts w:ascii="Times New Roman" w:hAnsi="Times New Roman" w:cs="Times New Roman"/>
                <w:sz w:val="24"/>
                <w:szCs w:val="24"/>
              </w:rPr>
              <w:t>&gt;0,05</w:t>
            </w:r>
          </w:p>
        </w:tc>
      </w:tr>
      <w:tr w:rsidR="00F73AD8" w:rsidRPr="00B42F15" w:rsidTr="00FA540A">
        <w:trPr>
          <w:trHeight w:val="330"/>
          <w:jc w:val="center"/>
        </w:trPr>
        <w:tc>
          <w:tcPr>
            <w:tcW w:w="2260" w:type="dxa"/>
            <w:vMerge w:val="restart"/>
            <w:tcBorders>
              <w:top w:val="single" w:sz="8" w:space="0" w:color="auto"/>
              <w:left w:val="single" w:sz="8" w:space="0" w:color="auto"/>
              <w:bottom w:val="single" w:sz="8" w:space="0" w:color="auto"/>
              <w:right w:val="single" w:sz="8" w:space="0" w:color="auto"/>
            </w:tcBorders>
            <w:vAlign w:val="center"/>
          </w:tcPr>
          <w:p w:rsidR="00F73AD8" w:rsidRPr="00480613" w:rsidRDefault="00F73AD8" w:rsidP="00FA540A">
            <w:pPr>
              <w:jc w:val="center"/>
              <w:rPr>
                <w:rFonts w:ascii="Times New Roman" w:hAnsi="Times New Roman" w:cs="Times New Roman"/>
                <w:sz w:val="24"/>
                <w:szCs w:val="24"/>
              </w:rPr>
            </w:pPr>
            <w:r w:rsidRPr="00480613">
              <w:rPr>
                <w:rFonts w:ascii="Times New Roman" w:hAnsi="Times New Roman" w:cs="Times New Roman"/>
                <w:sz w:val="24"/>
                <w:szCs w:val="24"/>
              </w:rPr>
              <w:t>Индекс Руфье</w:t>
            </w:r>
          </w:p>
        </w:tc>
        <w:tc>
          <w:tcPr>
            <w:tcW w:w="2291" w:type="dxa"/>
            <w:tcBorders>
              <w:top w:val="single" w:sz="8" w:space="0" w:color="auto"/>
              <w:left w:val="nil"/>
              <w:bottom w:val="single" w:sz="8" w:space="0" w:color="auto"/>
              <w:right w:val="single" w:sz="8" w:space="0" w:color="auto"/>
            </w:tcBorders>
            <w:vAlign w:val="center"/>
          </w:tcPr>
          <w:p w:rsidR="00F73AD8" w:rsidRPr="00480613" w:rsidRDefault="00F73AD8" w:rsidP="00FA540A">
            <w:pPr>
              <w:jc w:val="center"/>
              <w:rPr>
                <w:rFonts w:ascii="Times New Roman" w:hAnsi="Times New Roman" w:cs="Times New Roman"/>
                <w:iCs/>
                <w:sz w:val="24"/>
                <w:szCs w:val="24"/>
              </w:rPr>
            </w:pPr>
            <w:r w:rsidRPr="00480613">
              <w:rPr>
                <w:rFonts w:ascii="Times New Roman" w:hAnsi="Times New Roman" w:cs="Times New Roman"/>
                <w:iCs/>
                <w:sz w:val="24"/>
                <w:szCs w:val="24"/>
              </w:rPr>
              <w:t>Основная</w:t>
            </w:r>
          </w:p>
        </w:tc>
        <w:tc>
          <w:tcPr>
            <w:tcW w:w="2268" w:type="dxa"/>
            <w:tcBorders>
              <w:top w:val="single" w:sz="8" w:space="0" w:color="auto"/>
              <w:left w:val="nil"/>
              <w:bottom w:val="single" w:sz="8" w:space="0" w:color="auto"/>
              <w:right w:val="single" w:sz="8" w:space="0" w:color="auto"/>
            </w:tcBorders>
            <w:vAlign w:val="center"/>
          </w:tcPr>
          <w:p w:rsidR="00F73AD8" w:rsidRPr="00480613" w:rsidRDefault="00F73AD8" w:rsidP="00FA540A">
            <w:pPr>
              <w:jc w:val="center"/>
              <w:rPr>
                <w:rFonts w:ascii="Times New Roman" w:hAnsi="Times New Roman" w:cs="Times New Roman"/>
                <w:sz w:val="24"/>
                <w:szCs w:val="24"/>
              </w:rPr>
            </w:pPr>
            <w:r w:rsidRPr="00480613">
              <w:rPr>
                <w:rFonts w:ascii="Times New Roman" w:hAnsi="Times New Roman" w:cs="Times New Roman"/>
                <w:sz w:val="24"/>
                <w:szCs w:val="24"/>
              </w:rPr>
              <w:t>1207±25</w:t>
            </w:r>
          </w:p>
        </w:tc>
      </w:tr>
      <w:tr w:rsidR="00F73AD8" w:rsidRPr="00B42F15" w:rsidTr="00FA540A">
        <w:trPr>
          <w:trHeight w:val="330"/>
          <w:jc w:val="center"/>
        </w:trPr>
        <w:tc>
          <w:tcPr>
            <w:tcW w:w="2260" w:type="dxa"/>
            <w:vMerge/>
            <w:tcBorders>
              <w:top w:val="single" w:sz="8" w:space="0" w:color="auto"/>
              <w:left w:val="single" w:sz="8" w:space="0" w:color="auto"/>
              <w:bottom w:val="single" w:sz="8" w:space="0" w:color="auto"/>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sz w:val="24"/>
                <w:szCs w:val="24"/>
                <w:lang w:eastAsia="ru-RU"/>
              </w:rPr>
            </w:pPr>
          </w:p>
        </w:tc>
        <w:tc>
          <w:tcPr>
            <w:tcW w:w="2291" w:type="dxa"/>
            <w:tcBorders>
              <w:top w:val="single" w:sz="8" w:space="0" w:color="auto"/>
              <w:left w:val="nil"/>
              <w:bottom w:val="single" w:sz="8" w:space="0" w:color="auto"/>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iCs/>
                <w:sz w:val="24"/>
                <w:szCs w:val="24"/>
                <w:lang w:eastAsia="ru-RU"/>
              </w:rPr>
            </w:pPr>
            <w:r w:rsidRPr="00480613">
              <w:rPr>
                <w:rFonts w:ascii="Times New Roman" w:hAnsi="Times New Roman" w:cs="Times New Roman"/>
                <w:iCs/>
                <w:sz w:val="24"/>
                <w:szCs w:val="24"/>
              </w:rPr>
              <w:t>Контрольная</w:t>
            </w:r>
          </w:p>
        </w:tc>
        <w:tc>
          <w:tcPr>
            <w:tcW w:w="2268" w:type="dxa"/>
            <w:tcBorders>
              <w:top w:val="single" w:sz="8" w:space="0" w:color="auto"/>
              <w:left w:val="nil"/>
              <w:bottom w:val="single" w:sz="8" w:space="0" w:color="auto"/>
              <w:right w:val="single" w:sz="8" w:space="0" w:color="auto"/>
            </w:tcBorders>
            <w:vAlign w:val="center"/>
          </w:tcPr>
          <w:p w:rsidR="00F73AD8" w:rsidRPr="00480613" w:rsidRDefault="00F73AD8" w:rsidP="00FA540A">
            <w:pPr>
              <w:jc w:val="center"/>
              <w:rPr>
                <w:rFonts w:ascii="Times New Roman" w:hAnsi="Times New Roman" w:cs="Times New Roman"/>
                <w:sz w:val="24"/>
                <w:szCs w:val="24"/>
              </w:rPr>
            </w:pPr>
            <w:r w:rsidRPr="00480613">
              <w:rPr>
                <w:rFonts w:ascii="Times New Roman" w:hAnsi="Times New Roman" w:cs="Times New Roman"/>
                <w:sz w:val="24"/>
                <w:szCs w:val="24"/>
              </w:rPr>
              <w:t>1215±37</w:t>
            </w:r>
          </w:p>
        </w:tc>
      </w:tr>
      <w:tr w:rsidR="00F73AD8" w:rsidRPr="00B42F15" w:rsidTr="00FA540A">
        <w:trPr>
          <w:trHeight w:val="330"/>
          <w:jc w:val="center"/>
        </w:trPr>
        <w:tc>
          <w:tcPr>
            <w:tcW w:w="2260" w:type="dxa"/>
            <w:vMerge/>
            <w:tcBorders>
              <w:top w:val="single" w:sz="8" w:space="0" w:color="auto"/>
              <w:left w:val="single" w:sz="8" w:space="0" w:color="auto"/>
              <w:bottom w:val="single" w:sz="8" w:space="0" w:color="auto"/>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sz w:val="24"/>
                <w:szCs w:val="24"/>
                <w:lang w:eastAsia="ru-RU"/>
              </w:rPr>
            </w:pPr>
          </w:p>
        </w:tc>
        <w:tc>
          <w:tcPr>
            <w:tcW w:w="2291" w:type="dxa"/>
            <w:tcBorders>
              <w:top w:val="single" w:sz="8" w:space="0" w:color="auto"/>
              <w:left w:val="nil"/>
              <w:bottom w:val="single" w:sz="8" w:space="0" w:color="auto"/>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b/>
                <w:bCs/>
                <w:iCs/>
                <w:sz w:val="24"/>
                <w:szCs w:val="24"/>
                <w:lang w:eastAsia="ru-RU"/>
              </w:rPr>
            </w:pPr>
            <w:r w:rsidRPr="00480613">
              <w:rPr>
                <w:rFonts w:ascii="Times New Roman" w:hAnsi="Times New Roman" w:cs="Times New Roman"/>
                <w:b/>
                <w:bCs/>
                <w:iCs/>
                <w:sz w:val="24"/>
                <w:szCs w:val="24"/>
              </w:rPr>
              <w:t>р</w:t>
            </w:r>
          </w:p>
        </w:tc>
        <w:tc>
          <w:tcPr>
            <w:tcW w:w="2268" w:type="dxa"/>
            <w:tcBorders>
              <w:top w:val="single" w:sz="8" w:space="0" w:color="auto"/>
              <w:left w:val="nil"/>
              <w:bottom w:val="single" w:sz="8" w:space="0" w:color="auto"/>
              <w:right w:val="single" w:sz="8" w:space="0" w:color="auto"/>
            </w:tcBorders>
            <w:vAlign w:val="center"/>
          </w:tcPr>
          <w:p w:rsidR="00F73AD8" w:rsidRPr="00480613" w:rsidRDefault="00F73AD8" w:rsidP="00FA540A">
            <w:pPr>
              <w:jc w:val="center"/>
              <w:rPr>
                <w:rFonts w:ascii="Times New Roman" w:hAnsi="Times New Roman" w:cs="Times New Roman"/>
                <w:sz w:val="24"/>
                <w:szCs w:val="24"/>
              </w:rPr>
            </w:pPr>
            <w:r w:rsidRPr="00480613">
              <w:rPr>
                <w:rFonts w:ascii="Times New Roman" w:hAnsi="Times New Roman" w:cs="Times New Roman"/>
                <w:sz w:val="24"/>
                <w:szCs w:val="24"/>
              </w:rPr>
              <w:t>&gt;0,05</w:t>
            </w:r>
          </w:p>
        </w:tc>
      </w:tr>
    </w:tbl>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Pr="0038154E"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табл. 3.4 приведены средние значения исследуемых  параметров в основной и контрольной группе в конце эксперимента.</w:t>
      </w: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3.4 – Средние значения исследуемых  параметров в основной и контрольной группе в конце эксперимента</w:t>
      </w:r>
    </w:p>
    <w:tbl>
      <w:tblPr>
        <w:tblW w:w="6819" w:type="dxa"/>
        <w:jc w:val="center"/>
        <w:tblLayout w:type="fixed"/>
        <w:tblLook w:val="04A0" w:firstRow="1" w:lastRow="0" w:firstColumn="1" w:lastColumn="0" w:noHBand="0" w:noVBand="1"/>
      </w:tblPr>
      <w:tblGrid>
        <w:gridCol w:w="2260"/>
        <w:gridCol w:w="2291"/>
        <w:gridCol w:w="2268"/>
      </w:tblGrid>
      <w:tr w:rsidR="00F73AD8" w:rsidRPr="00B42F15" w:rsidTr="00FA540A">
        <w:trPr>
          <w:trHeight w:val="432"/>
          <w:jc w:val="center"/>
        </w:trPr>
        <w:tc>
          <w:tcPr>
            <w:tcW w:w="2260" w:type="dxa"/>
            <w:tcBorders>
              <w:top w:val="single" w:sz="8" w:space="0" w:color="auto"/>
              <w:left w:val="single" w:sz="8" w:space="0" w:color="auto"/>
              <w:bottom w:val="single" w:sz="8" w:space="0" w:color="auto"/>
              <w:right w:val="nil"/>
            </w:tcBorders>
            <w:vAlign w:val="center"/>
          </w:tcPr>
          <w:p w:rsidR="00F73AD8" w:rsidRPr="00480613" w:rsidRDefault="00F73AD8" w:rsidP="00FA540A">
            <w:pPr>
              <w:jc w:val="center"/>
              <w:rPr>
                <w:rFonts w:ascii="Times New Roman" w:hAnsi="Times New Roman" w:cs="Times New Roman"/>
                <w:iCs/>
                <w:sz w:val="24"/>
                <w:szCs w:val="24"/>
              </w:rPr>
            </w:pPr>
            <w:r w:rsidRPr="00480613">
              <w:rPr>
                <w:rFonts w:ascii="Times New Roman" w:hAnsi="Times New Roman" w:cs="Times New Roman"/>
                <w:iCs/>
                <w:sz w:val="24"/>
                <w:szCs w:val="24"/>
              </w:rPr>
              <w:t>Показатели</w:t>
            </w:r>
          </w:p>
        </w:tc>
        <w:tc>
          <w:tcPr>
            <w:tcW w:w="2291" w:type="dxa"/>
            <w:tcBorders>
              <w:top w:val="single" w:sz="8" w:space="0" w:color="auto"/>
              <w:left w:val="single" w:sz="8" w:space="0" w:color="auto"/>
              <w:bottom w:val="single" w:sz="8" w:space="0" w:color="auto"/>
              <w:right w:val="single" w:sz="8" w:space="0" w:color="auto"/>
            </w:tcBorders>
            <w:vAlign w:val="center"/>
          </w:tcPr>
          <w:p w:rsidR="00F73AD8" w:rsidRPr="00480613" w:rsidRDefault="00F73AD8" w:rsidP="00FA540A">
            <w:pPr>
              <w:jc w:val="center"/>
              <w:rPr>
                <w:rFonts w:ascii="Times New Roman" w:hAnsi="Times New Roman" w:cs="Times New Roman"/>
                <w:iCs/>
                <w:sz w:val="24"/>
                <w:szCs w:val="24"/>
              </w:rPr>
            </w:pPr>
            <w:r w:rsidRPr="00480613">
              <w:rPr>
                <w:rFonts w:ascii="Times New Roman" w:hAnsi="Times New Roman" w:cs="Times New Roman"/>
                <w:iCs/>
                <w:sz w:val="24"/>
                <w:szCs w:val="24"/>
              </w:rPr>
              <w:t>Группы</w:t>
            </w:r>
          </w:p>
        </w:tc>
        <w:tc>
          <w:tcPr>
            <w:tcW w:w="2268" w:type="dxa"/>
            <w:tcBorders>
              <w:top w:val="single" w:sz="8" w:space="0" w:color="auto"/>
              <w:left w:val="nil"/>
              <w:bottom w:val="single" w:sz="8" w:space="0" w:color="auto"/>
              <w:right w:val="single" w:sz="8" w:space="0" w:color="auto"/>
            </w:tcBorders>
            <w:vAlign w:val="center"/>
          </w:tcPr>
          <w:p w:rsidR="00F73AD8" w:rsidRPr="00480613" w:rsidRDefault="00F73AD8" w:rsidP="00FA540A">
            <w:pPr>
              <w:jc w:val="center"/>
              <w:rPr>
                <w:rFonts w:ascii="Times New Roman" w:hAnsi="Times New Roman" w:cs="Times New Roman"/>
                <w:iCs/>
                <w:sz w:val="24"/>
                <w:szCs w:val="24"/>
              </w:rPr>
            </w:pPr>
            <w:r w:rsidRPr="00480613">
              <w:rPr>
                <w:rFonts w:ascii="Times New Roman" w:hAnsi="Times New Roman" w:cs="Times New Roman"/>
                <w:iCs/>
                <w:sz w:val="24"/>
                <w:szCs w:val="24"/>
              </w:rPr>
              <w:t>Результаты</w:t>
            </w:r>
          </w:p>
        </w:tc>
      </w:tr>
      <w:tr w:rsidR="00F73AD8" w:rsidRPr="00B42F15" w:rsidTr="00FA540A">
        <w:trPr>
          <w:trHeight w:val="551"/>
          <w:jc w:val="center"/>
        </w:trPr>
        <w:tc>
          <w:tcPr>
            <w:tcW w:w="2260" w:type="dxa"/>
            <w:vMerge w:val="restart"/>
            <w:tcBorders>
              <w:top w:val="nil"/>
              <w:left w:val="single" w:sz="8" w:space="0" w:color="auto"/>
              <w:bottom w:val="single" w:sz="8" w:space="0" w:color="000000"/>
              <w:right w:val="single" w:sz="8" w:space="0" w:color="auto"/>
            </w:tcBorders>
            <w:vAlign w:val="center"/>
          </w:tcPr>
          <w:p w:rsidR="00F73AD8" w:rsidRPr="00480613" w:rsidRDefault="00F73AD8" w:rsidP="00FA540A">
            <w:pPr>
              <w:jc w:val="center"/>
              <w:rPr>
                <w:rFonts w:ascii="Times New Roman" w:hAnsi="Times New Roman" w:cs="Times New Roman"/>
                <w:sz w:val="24"/>
                <w:szCs w:val="24"/>
              </w:rPr>
            </w:pPr>
            <w:r w:rsidRPr="00480613">
              <w:rPr>
                <w:rFonts w:ascii="Times New Roman" w:hAnsi="Times New Roman" w:cs="Times New Roman"/>
                <w:sz w:val="24"/>
                <w:szCs w:val="24"/>
              </w:rPr>
              <w:t>Индекс Руфье</w:t>
            </w:r>
          </w:p>
        </w:tc>
        <w:tc>
          <w:tcPr>
            <w:tcW w:w="2291" w:type="dxa"/>
            <w:tcBorders>
              <w:top w:val="nil"/>
              <w:left w:val="nil"/>
              <w:bottom w:val="single" w:sz="8" w:space="0" w:color="000000"/>
              <w:right w:val="single" w:sz="8" w:space="0" w:color="auto"/>
            </w:tcBorders>
            <w:vAlign w:val="center"/>
          </w:tcPr>
          <w:p w:rsidR="00F73AD8" w:rsidRPr="00480613" w:rsidRDefault="00F73AD8" w:rsidP="00FA540A">
            <w:pPr>
              <w:jc w:val="center"/>
              <w:rPr>
                <w:rFonts w:ascii="Times New Roman" w:hAnsi="Times New Roman" w:cs="Times New Roman"/>
                <w:iCs/>
                <w:sz w:val="24"/>
                <w:szCs w:val="24"/>
              </w:rPr>
            </w:pPr>
            <w:r w:rsidRPr="00480613">
              <w:rPr>
                <w:rFonts w:ascii="Times New Roman" w:hAnsi="Times New Roman" w:cs="Times New Roman"/>
                <w:iCs/>
                <w:sz w:val="24"/>
                <w:szCs w:val="24"/>
              </w:rPr>
              <w:t>Основная</w:t>
            </w:r>
          </w:p>
        </w:tc>
        <w:tc>
          <w:tcPr>
            <w:tcW w:w="2268" w:type="dxa"/>
            <w:tcBorders>
              <w:top w:val="nil"/>
              <w:left w:val="nil"/>
              <w:bottom w:val="single" w:sz="8" w:space="0" w:color="000000"/>
              <w:right w:val="single" w:sz="8" w:space="0" w:color="auto"/>
            </w:tcBorders>
            <w:vAlign w:val="center"/>
          </w:tcPr>
          <w:p w:rsidR="00F73AD8" w:rsidRPr="00480613" w:rsidRDefault="00F73AD8" w:rsidP="00FA540A">
            <w:pPr>
              <w:jc w:val="center"/>
              <w:rPr>
                <w:rFonts w:ascii="Times New Roman" w:hAnsi="Times New Roman" w:cs="Times New Roman"/>
                <w:sz w:val="24"/>
                <w:szCs w:val="24"/>
              </w:rPr>
            </w:pPr>
            <w:r w:rsidRPr="00480613">
              <w:rPr>
                <w:rFonts w:ascii="Times New Roman" w:eastAsia="Calibri" w:hAnsi="Times New Roman" w:cs="Times New Roman"/>
                <w:sz w:val="24"/>
                <w:szCs w:val="24"/>
              </w:rPr>
              <w:t>4.35±0,13</w:t>
            </w:r>
          </w:p>
        </w:tc>
      </w:tr>
      <w:tr w:rsidR="00F73AD8" w:rsidRPr="00B42F15" w:rsidTr="00FA540A">
        <w:trPr>
          <w:trHeight w:val="545"/>
          <w:jc w:val="center"/>
        </w:trPr>
        <w:tc>
          <w:tcPr>
            <w:tcW w:w="2260" w:type="dxa"/>
            <w:vMerge/>
            <w:tcBorders>
              <w:top w:val="nil"/>
              <w:left w:val="single" w:sz="8" w:space="0" w:color="auto"/>
              <w:bottom w:val="single" w:sz="8" w:space="0" w:color="000000"/>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sz w:val="24"/>
                <w:szCs w:val="24"/>
                <w:lang w:eastAsia="ru-RU"/>
              </w:rPr>
            </w:pPr>
          </w:p>
        </w:tc>
        <w:tc>
          <w:tcPr>
            <w:tcW w:w="2291" w:type="dxa"/>
            <w:tcBorders>
              <w:top w:val="nil"/>
              <w:left w:val="nil"/>
              <w:bottom w:val="single" w:sz="8" w:space="0" w:color="auto"/>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iCs/>
                <w:sz w:val="24"/>
                <w:szCs w:val="24"/>
                <w:lang w:eastAsia="ru-RU"/>
              </w:rPr>
            </w:pPr>
            <w:r w:rsidRPr="00480613">
              <w:rPr>
                <w:rFonts w:ascii="Times New Roman" w:hAnsi="Times New Roman" w:cs="Times New Roman"/>
                <w:iCs/>
                <w:sz w:val="24"/>
                <w:szCs w:val="24"/>
              </w:rPr>
              <w:t>Контрольная</w:t>
            </w:r>
          </w:p>
        </w:tc>
        <w:tc>
          <w:tcPr>
            <w:tcW w:w="2268" w:type="dxa"/>
            <w:tcBorders>
              <w:top w:val="nil"/>
              <w:left w:val="nil"/>
              <w:bottom w:val="single" w:sz="8" w:space="0" w:color="000000"/>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sz w:val="24"/>
                <w:szCs w:val="24"/>
                <w:lang w:eastAsia="ru-RU"/>
              </w:rPr>
            </w:pPr>
            <w:r w:rsidRPr="00480613">
              <w:rPr>
                <w:rFonts w:ascii="Times New Roman" w:eastAsia="Calibri" w:hAnsi="Times New Roman" w:cs="Times New Roman"/>
                <w:sz w:val="24"/>
                <w:szCs w:val="24"/>
              </w:rPr>
              <w:t>5,05±0,06</w:t>
            </w:r>
          </w:p>
        </w:tc>
      </w:tr>
      <w:tr w:rsidR="00F73AD8" w:rsidRPr="00B42F15" w:rsidTr="00FA540A">
        <w:trPr>
          <w:trHeight w:val="330"/>
          <w:jc w:val="center"/>
        </w:trPr>
        <w:tc>
          <w:tcPr>
            <w:tcW w:w="2260" w:type="dxa"/>
            <w:vMerge/>
            <w:tcBorders>
              <w:top w:val="nil"/>
              <w:left w:val="single" w:sz="8" w:space="0" w:color="auto"/>
              <w:bottom w:val="single" w:sz="8" w:space="0" w:color="000000"/>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sz w:val="24"/>
                <w:szCs w:val="24"/>
                <w:lang w:eastAsia="ru-RU"/>
              </w:rPr>
            </w:pPr>
          </w:p>
        </w:tc>
        <w:tc>
          <w:tcPr>
            <w:tcW w:w="2291" w:type="dxa"/>
            <w:tcBorders>
              <w:top w:val="nil"/>
              <w:left w:val="nil"/>
              <w:bottom w:val="single" w:sz="8" w:space="0" w:color="auto"/>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b/>
                <w:bCs/>
                <w:iCs/>
                <w:sz w:val="24"/>
                <w:szCs w:val="24"/>
                <w:lang w:eastAsia="ru-RU"/>
              </w:rPr>
            </w:pPr>
            <w:r w:rsidRPr="00480613">
              <w:rPr>
                <w:rFonts w:ascii="Times New Roman" w:hAnsi="Times New Roman" w:cs="Times New Roman"/>
                <w:b/>
                <w:bCs/>
                <w:iCs/>
                <w:sz w:val="24"/>
                <w:szCs w:val="24"/>
              </w:rPr>
              <w:t>р</w:t>
            </w:r>
          </w:p>
        </w:tc>
        <w:tc>
          <w:tcPr>
            <w:tcW w:w="2268" w:type="dxa"/>
            <w:tcBorders>
              <w:top w:val="nil"/>
              <w:left w:val="nil"/>
              <w:bottom w:val="single" w:sz="8" w:space="0" w:color="000000"/>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sz w:val="24"/>
                <w:szCs w:val="24"/>
                <w:lang w:eastAsia="ru-RU"/>
              </w:rPr>
            </w:pPr>
            <w:r w:rsidRPr="00480613">
              <w:rPr>
                <w:rFonts w:ascii="Times New Roman" w:hAnsi="Times New Roman" w:cs="Times New Roman"/>
                <w:sz w:val="24"/>
                <w:szCs w:val="24"/>
                <w:lang w:val="en-US"/>
              </w:rPr>
              <w:t>&lt;</w:t>
            </w:r>
            <w:r w:rsidRPr="00480613">
              <w:rPr>
                <w:rFonts w:ascii="Times New Roman" w:hAnsi="Times New Roman" w:cs="Times New Roman"/>
                <w:sz w:val="24"/>
                <w:szCs w:val="24"/>
              </w:rPr>
              <w:t>0,0</w:t>
            </w:r>
            <w:r w:rsidRPr="00480613">
              <w:rPr>
                <w:rFonts w:ascii="Times New Roman" w:hAnsi="Times New Roman" w:cs="Times New Roman"/>
                <w:sz w:val="24"/>
                <w:szCs w:val="24"/>
                <w:lang w:val="en-US"/>
              </w:rPr>
              <w:t>1</w:t>
            </w:r>
          </w:p>
        </w:tc>
      </w:tr>
      <w:tr w:rsidR="00F73AD8" w:rsidRPr="00B42F15" w:rsidTr="00FA540A">
        <w:trPr>
          <w:trHeight w:val="487"/>
          <w:jc w:val="center"/>
        </w:trPr>
        <w:tc>
          <w:tcPr>
            <w:tcW w:w="2260" w:type="dxa"/>
            <w:vMerge w:val="restart"/>
            <w:tcBorders>
              <w:top w:val="nil"/>
              <w:left w:val="single" w:sz="8" w:space="0" w:color="auto"/>
              <w:bottom w:val="single" w:sz="8" w:space="0" w:color="000000"/>
              <w:right w:val="single" w:sz="8" w:space="0" w:color="auto"/>
            </w:tcBorders>
            <w:vAlign w:val="center"/>
          </w:tcPr>
          <w:p w:rsidR="00F73AD8" w:rsidRPr="00480613" w:rsidRDefault="00F73AD8" w:rsidP="00FA540A">
            <w:pPr>
              <w:jc w:val="center"/>
              <w:rPr>
                <w:rFonts w:ascii="Times New Roman" w:hAnsi="Times New Roman" w:cs="Times New Roman"/>
                <w:sz w:val="24"/>
                <w:szCs w:val="24"/>
              </w:rPr>
            </w:pPr>
            <w:r w:rsidRPr="00480613">
              <w:rPr>
                <w:rFonts w:ascii="Times New Roman" w:hAnsi="Times New Roman" w:cs="Times New Roman"/>
                <w:sz w:val="24"/>
                <w:szCs w:val="24"/>
              </w:rPr>
              <w:t>Индекс Кетле</w:t>
            </w:r>
          </w:p>
        </w:tc>
        <w:tc>
          <w:tcPr>
            <w:tcW w:w="2291" w:type="dxa"/>
            <w:tcBorders>
              <w:top w:val="nil"/>
              <w:left w:val="nil"/>
              <w:bottom w:val="single" w:sz="8" w:space="0" w:color="auto"/>
              <w:right w:val="single" w:sz="8" w:space="0" w:color="auto"/>
            </w:tcBorders>
            <w:vAlign w:val="center"/>
          </w:tcPr>
          <w:p w:rsidR="00F73AD8" w:rsidRPr="00480613" w:rsidRDefault="00F73AD8" w:rsidP="00FA540A">
            <w:pPr>
              <w:jc w:val="center"/>
              <w:rPr>
                <w:rFonts w:ascii="Times New Roman" w:hAnsi="Times New Roman" w:cs="Times New Roman"/>
                <w:iCs/>
                <w:sz w:val="24"/>
                <w:szCs w:val="24"/>
              </w:rPr>
            </w:pPr>
            <w:r w:rsidRPr="00480613">
              <w:rPr>
                <w:rFonts w:ascii="Times New Roman" w:hAnsi="Times New Roman" w:cs="Times New Roman"/>
                <w:iCs/>
                <w:sz w:val="24"/>
                <w:szCs w:val="24"/>
              </w:rPr>
              <w:t>Основная</w:t>
            </w:r>
          </w:p>
        </w:tc>
        <w:tc>
          <w:tcPr>
            <w:tcW w:w="2268" w:type="dxa"/>
            <w:tcBorders>
              <w:top w:val="nil"/>
              <w:left w:val="nil"/>
              <w:bottom w:val="single" w:sz="8" w:space="0" w:color="000000"/>
              <w:right w:val="single" w:sz="8" w:space="0" w:color="auto"/>
            </w:tcBorders>
            <w:vAlign w:val="center"/>
          </w:tcPr>
          <w:p w:rsidR="00F73AD8" w:rsidRPr="00480613" w:rsidRDefault="00F73AD8" w:rsidP="00FA540A">
            <w:pPr>
              <w:jc w:val="center"/>
              <w:rPr>
                <w:rFonts w:ascii="Times New Roman" w:hAnsi="Times New Roman" w:cs="Times New Roman"/>
                <w:sz w:val="24"/>
                <w:szCs w:val="24"/>
              </w:rPr>
            </w:pPr>
            <w:r w:rsidRPr="00480613">
              <w:rPr>
                <w:rFonts w:ascii="Times New Roman" w:eastAsia="Calibri" w:hAnsi="Times New Roman" w:cs="Times New Roman"/>
                <w:sz w:val="24"/>
                <w:szCs w:val="24"/>
              </w:rPr>
              <w:t>19,55±0,39</w:t>
            </w:r>
          </w:p>
        </w:tc>
      </w:tr>
      <w:tr w:rsidR="00F73AD8" w:rsidRPr="00B42F15" w:rsidTr="00FA540A">
        <w:trPr>
          <w:trHeight w:val="538"/>
          <w:jc w:val="center"/>
        </w:trPr>
        <w:tc>
          <w:tcPr>
            <w:tcW w:w="2260" w:type="dxa"/>
            <w:vMerge/>
            <w:tcBorders>
              <w:top w:val="nil"/>
              <w:left w:val="single" w:sz="8" w:space="0" w:color="auto"/>
              <w:bottom w:val="single" w:sz="8" w:space="0" w:color="000000"/>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sz w:val="24"/>
                <w:szCs w:val="24"/>
                <w:lang w:eastAsia="ru-RU"/>
              </w:rPr>
            </w:pPr>
          </w:p>
        </w:tc>
        <w:tc>
          <w:tcPr>
            <w:tcW w:w="2291" w:type="dxa"/>
            <w:tcBorders>
              <w:top w:val="nil"/>
              <w:left w:val="nil"/>
              <w:bottom w:val="single" w:sz="8" w:space="0" w:color="auto"/>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iCs/>
                <w:sz w:val="24"/>
                <w:szCs w:val="24"/>
                <w:lang w:eastAsia="ru-RU"/>
              </w:rPr>
            </w:pPr>
            <w:r w:rsidRPr="00480613">
              <w:rPr>
                <w:rFonts w:ascii="Times New Roman" w:hAnsi="Times New Roman" w:cs="Times New Roman"/>
                <w:iCs/>
                <w:sz w:val="24"/>
                <w:szCs w:val="24"/>
              </w:rPr>
              <w:t>Контрольная</w:t>
            </w:r>
          </w:p>
        </w:tc>
        <w:tc>
          <w:tcPr>
            <w:tcW w:w="2268" w:type="dxa"/>
            <w:tcBorders>
              <w:top w:val="nil"/>
              <w:left w:val="nil"/>
              <w:bottom w:val="single" w:sz="8" w:space="0" w:color="000000"/>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sz w:val="24"/>
                <w:szCs w:val="24"/>
                <w:lang w:eastAsia="ru-RU"/>
              </w:rPr>
            </w:pPr>
            <w:r w:rsidRPr="00480613">
              <w:rPr>
                <w:rFonts w:ascii="Times New Roman" w:eastAsia="Calibri" w:hAnsi="Times New Roman" w:cs="Times New Roman"/>
                <w:sz w:val="24"/>
                <w:szCs w:val="24"/>
              </w:rPr>
              <w:t>19,90±0,38</w:t>
            </w:r>
          </w:p>
        </w:tc>
      </w:tr>
      <w:tr w:rsidR="00F73AD8" w:rsidRPr="00B42F15" w:rsidTr="00FA540A">
        <w:trPr>
          <w:trHeight w:val="330"/>
          <w:jc w:val="center"/>
        </w:trPr>
        <w:tc>
          <w:tcPr>
            <w:tcW w:w="2260" w:type="dxa"/>
            <w:vMerge/>
            <w:tcBorders>
              <w:top w:val="nil"/>
              <w:left w:val="single" w:sz="8" w:space="0" w:color="auto"/>
              <w:bottom w:val="single" w:sz="8" w:space="0" w:color="000000"/>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sz w:val="24"/>
                <w:szCs w:val="24"/>
                <w:lang w:eastAsia="ru-RU"/>
              </w:rPr>
            </w:pPr>
          </w:p>
        </w:tc>
        <w:tc>
          <w:tcPr>
            <w:tcW w:w="2291" w:type="dxa"/>
            <w:tcBorders>
              <w:top w:val="nil"/>
              <w:left w:val="nil"/>
              <w:bottom w:val="single" w:sz="8" w:space="0" w:color="auto"/>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b/>
                <w:bCs/>
                <w:iCs/>
                <w:sz w:val="24"/>
                <w:szCs w:val="24"/>
                <w:lang w:eastAsia="ru-RU"/>
              </w:rPr>
            </w:pPr>
            <w:r w:rsidRPr="00480613">
              <w:rPr>
                <w:rFonts w:ascii="Times New Roman" w:hAnsi="Times New Roman" w:cs="Times New Roman"/>
                <w:b/>
                <w:bCs/>
                <w:iCs/>
                <w:sz w:val="24"/>
                <w:szCs w:val="24"/>
              </w:rPr>
              <w:t>р</w:t>
            </w:r>
          </w:p>
        </w:tc>
        <w:tc>
          <w:tcPr>
            <w:tcW w:w="2268" w:type="dxa"/>
            <w:tcBorders>
              <w:top w:val="nil"/>
              <w:left w:val="nil"/>
              <w:bottom w:val="single" w:sz="8" w:space="0" w:color="000000"/>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sz w:val="24"/>
                <w:szCs w:val="24"/>
                <w:lang w:eastAsia="ru-RU"/>
              </w:rPr>
            </w:pPr>
            <w:r w:rsidRPr="00480613">
              <w:rPr>
                <w:rFonts w:ascii="Times New Roman" w:hAnsi="Times New Roman" w:cs="Times New Roman"/>
                <w:sz w:val="24"/>
                <w:szCs w:val="24"/>
                <w:lang w:val="en-US"/>
              </w:rPr>
              <w:t>&lt;</w:t>
            </w:r>
            <w:r w:rsidRPr="00480613">
              <w:rPr>
                <w:rFonts w:ascii="Times New Roman" w:hAnsi="Times New Roman" w:cs="Times New Roman"/>
                <w:sz w:val="24"/>
                <w:szCs w:val="24"/>
              </w:rPr>
              <w:t>0,05</w:t>
            </w:r>
          </w:p>
        </w:tc>
      </w:tr>
      <w:tr w:rsidR="00F73AD8" w:rsidRPr="00B42F15" w:rsidTr="00FA540A">
        <w:trPr>
          <w:trHeight w:val="479"/>
          <w:jc w:val="center"/>
        </w:trPr>
        <w:tc>
          <w:tcPr>
            <w:tcW w:w="2260" w:type="dxa"/>
            <w:vMerge w:val="restart"/>
            <w:tcBorders>
              <w:top w:val="nil"/>
              <w:left w:val="single" w:sz="8" w:space="0" w:color="auto"/>
              <w:bottom w:val="single" w:sz="8" w:space="0" w:color="000000"/>
              <w:right w:val="single" w:sz="8" w:space="0" w:color="auto"/>
            </w:tcBorders>
            <w:vAlign w:val="center"/>
          </w:tcPr>
          <w:p w:rsidR="00F73AD8" w:rsidRPr="00480613" w:rsidRDefault="00F73AD8" w:rsidP="00FA540A">
            <w:pPr>
              <w:jc w:val="center"/>
              <w:rPr>
                <w:rFonts w:ascii="Times New Roman" w:hAnsi="Times New Roman" w:cs="Times New Roman"/>
                <w:sz w:val="24"/>
                <w:szCs w:val="24"/>
              </w:rPr>
            </w:pPr>
            <w:r w:rsidRPr="00480613">
              <w:rPr>
                <w:rFonts w:ascii="Times New Roman" w:hAnsi="Times New Roman" w:cs="Times New Roman"/>
                <w:sz w:val="24"/>
                <w:szCs w:val="24"/>
              </w:rPr>
              <w:t>Бег 30 м (с)</w:t>
            </w:r>
          </w:p>
        </w:tc>
        <w:tc>
          <w:tcPr>
            <w:tcW w:w="2291" w:type="dxa"/>
            <w:tcBorders>
              <w:top w:val="nil"/>
              <w:left w:val="nil"/>
              <w:bottom w:val="single" w:sz="8" w:space="0" w:color="auto"/>
              <w:right w:val="single" w:sz="8" w:space="0" w:color="auto"/>
            </w:tcBorders>
            <w:vAlign w:val="center"/>
          </w:tcPr>
          <w:p w:rsidR="00F73AD8" w:rsidRPr="00480613" w:rsidRDefault="00F73AD8" w:rsidP="00FA540A">
            <w:pPr>
              <w:jc w:val="center"/>
              <w:rPr>
                <w:rFonts w:ascii="Times New Roman" w:hAnsi="Times New Roman" w:cs="Times New Roman"/>
                <w:iCs/>
                <w:sz w:val="24"/>
                <w:szCs w:val="24"/>
              </w:rPr>
            </w:pPr>
            <w:r w:rsidRPr="00480613">
              <w:rPr>
                <w:rFonts w:ascii="Times New Roman" w:hAnsi="Times New Roman" w:cs="Times New Roman"/>
                <w:iCs/>
                <w:sz w:val="24"/>
                <w:szCs w:val="24"/>
              </w:rPr>
              <w:t>Основная</w:t>
            </w:r>
          </w:p>
        </w:tc>
        <w:tc>
          <w:tcPr>
            <w:tcW w:w="2268" w:type="dxa"/>
            <w:tcBorders>
              <w:top w:val="nil"/>
              <w:left w:val="nil"/>
              <w:bottom w:val="single" w:sz="8" w:space="0" w:color="000000"/>
              <w:right w:val="single" w:sz="8" w:space="0" w:color="auto"/>
            </w:tcBorders>
            <w:vAlign w:val="center"/>
          </w:tcPr>
          <w:p w:rsidR="00F73AD8" w:rsidRPr="00480613" w:rsidRDefault="00F73AD8" w:rsidP="00FA540A">
            <w:pPr>
              <w:jc w:val="center"/>
              <w:rPr>
                <w:rFonts w:ascii="Times New Roman" w:hAnsi="Times New Roman" w:cs="Times New Roman"/>
                <w:sz w:val="24"/>
                <w:szCs w:val="24"/>
              </w:rPr>
            </w:pPr>
            <w:r w:rsidRPr="00480613">
              <w:rPr>
                <w:rFonts w:ascii="Times New Roman" w:eastAsia="Calibri" w:hAnsi="Times New Roman" w:cs="Times New Roman"/>
                <w:sz w:val="24"/>
                <w:szCs w:val="24"/>
              </w:rPr>
              <w:t>5,07±0,11</w:t>
            </w:r>
          </w:p>
        </w:tc>
      </w:tr>
      <w:tr w:rsidR="00F73AD8" w:rsidRPr="00B42F15" w:rsidTr="00FA540A">
        <w:trPr>
          <w:trHeight w:val="543"/>
          <w:jc w:val="center"/>
        </w:trPr>
        <w:tc>
          <w:tcPr>
            <w:tcW w:w="2260" w:type="dxa"/>
            <w:vMerge/>
            <w:tcBorders>
              <w:top w:val="nil"/>
              <w:left w:val="single" w:sz="8" w:space="0" w:color="auto"/>
              <w:bottom w:val="single" w:sz="8" w:space="0" w:color="000000"/>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sz w:val="24"/>
                <w:szCs w:val="24"/>
                <w:lang w:eastAsia="ru-RU"/>
              </w:rPr>
            </w:pPr>
          </w:p>
        </w:tc>
        <w:tc>
          <w:tcPr>
            <w:tcW w:w="2291" w:type="dxa"/>
            <w:tcBorders>
              <w:top w:val="nil"/>
              <w:left w:val="nil"/>
              <w:bottom w:val="single" w:sz="8" w:space="0" w:color="auto"/>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iCs/>
                <w:sz w:val="24"/>
                <w:szCs w:val="24"/>
                <w:lang w:eastAsia="ru-RU"/>
              </w:rPr>
            </w:pPr>
            <w:r w:rsidRPr="00480613">
              <w:rPr>
                <w:rFonts w:ascii="Times New Roman" w:hAnsi="Times New Roman" w:cs="Times New Roman"/>
                <w:iCs/>
                <w:sz w:val="24"/>
                <w:szCs w:val="24"/>
              </w:rPr>
              <w:t>Контрольная</w:t>
            </w:r>
          </w:p>
        </w:tc>
        <w:tc>
          <w:tcPr>
            <w:tcW w:w="2268" w:type="dxa"/>
            <w:tcBorders>
              <w:top w:val="nil"/>
              <w:left w:val="nil"/>
              <w:bottom w:val="single" w:sz="8" w:space="0" w:color="000000"/>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sz w:val="24"/>
                <w:szCs w:val="24"/>
                <w:lang w:eastAsia="ru-RU"/>
              </w:rPr>
            </w:pPr>
            <w:r w:rsidRPr="00480613">
              <w:rPr>
                <w:rFonts w:ascii="Times New Roman" w:eastAsia="Calibri" w:hAnsi="Times New Roman" w:cs="Times New Roman"/>
                <w:sz w:val="24"/>
                <w:szCs w:val="24"/>
              </w:rPr>
              <w:t>5,34±0,11</w:t>
            </w:r>
          </w:p>
        </w:tc>
      </w:tr>
      <w:tr w:rsidR="00F73AD8" w:rsidRPr="00B42F15" w:rsidTr="00FA540A">
        <w:trPr>
          <w:trHeight w:val="330"/>
          <w:jc w:val="center"/>
        </w:trPr>
        <w:tc>
          <w:tcPr>
            <w:tcW w:w="2260" w:type="dxa"/>
            <w:vMerge/>
            <w:tcBorders>
              <w:top w:val="nil"/>
              <w:left w:val="single" w:sz="8" w:space="0" w:color="auto"/>
              <w:bottom w:val="single" w:sz="8" w:space="0" w:color="000000"/>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sz w:val="24"/>
                <w:szCs w:val="24"/>
                <w:lang w:eastAsia="ru-RU"/>
              </w:rPr>
            </w:pPr>
          </w:p>
        </w:tc>
        <w:tc>
          <w:tcPr>
            <w:tcW w:w="2291" w:type="dxa"/>
            <w:tcBorders>
              <w:top w:val="nil"/>
              <w:left w:val="nil"/>
              <w:bottom w:val="single" w:sz="8" w:space="0" w:color="auto"/>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b/>
                <w:bCs/>
                <w:iCs/>
                <w:sz w:val="24"/>
                <w:szCs w:val="24"/>
                <w:lang w:eastAsia="ru-RU"/>
              </w:rPr>
            </w:pPr>
            <w:r w:rsidRPr="00480613">
              <w:rPr>
                <w:rFonts w:ascii="Times New Roman" w:hAnsi="Times New Roman" w:cs="Times New Roman"/>
                <w:b/>
                <w:bCs/>
                <w:iCs/>
                <w:sz w:val="24"/>
                <w:szCs w:val="24"/>
              </w:rPr>
              <w:t>р</w:t>
            </w:r>
          </w:p>
        </w:tc>
        <w:tc>
          <w:tcPr>
            <w:tcW w:w="2268" w:type="dxa"/>
            <w:tcBorders>
              <w:top w:val="nil"/>
              <w:left w:val="nil"/>
              <w:bottom w:val="single" w:sz="8" w:space="0" w:color="000000"/>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sz w:val="24"/>
                <w:szCs w:val="24"/>
                <w:lang w:eastAsia="ru-RU"/>
              </w:rPr>
            </w:pPr>
            <w:r w:rsidRPr="00480613">
              <w:rPr>
                <w:rFonts w:ascii="Times New Roman" w:hAnsi="Times New Roman" w:cs="Times New Roman"/>
                <w:sz w:val="24"/>
                <w:szCs w:val="24"/>
                <w:lang w:val="en-US"/>
              </w:rPr>
              <w:t>&lt;</w:t>
            </w:r>
            <w:r w:rsidRPr="00480613">
              <w:rPr>
                <w:rFonts w:ascii="Times New Roman" w:hAnsi="Times New Roman" w:cs="Times New Roman"/>
                <w:sz w:val="24"/>
                <w:szCs w:val="24"/>
              </w:rPr>
              <w:t>0,0</w:t>
            </w:r>
            <w:r w:rsidRPr="00480613">
              <w:rPr>
                <w:rFonts w:ascii="Times New Roman" w:hAnsi="Times New Roman" w:cs="Times New Roman"/>
                <w:sz w:val="24"/>
                <w:szCs w:val="24"/>
                <w:lang w:val="en-US"/>
              </w:rPr>
              <w:t>1</w:t>
            </w:r>
          </w:p>
        </w:tc>
      </w:tr>
      <w:tr w:rsidR="00F73AD8" w:rsidRPr="00B42F15" w:rsidTr="00FA540A">
        <w:trPr>
          <w:trHeight w:val="485"/>
          <w:jc w:val="center"/>
        </w:trPr>
        <w:tc>
          <w:tcPr>
            <w:tcW w:w="2260" w:type="dxa"/>
            <w:vMerge w:val="restart"/>
            <w:tcBorders>
              <w:top w:val="nil"/>
              <w:left w:val="single" w:sz="8" w:space="0" w:color="auto"/>
              <w:bottom w:val="single" w:sz="8" w:space="0" w:color="000000"/>
              <w:right w:val="single" w:sz="8" w:space="0" w:color="auto"/>
            </w:tcBorders>
            <w:vAlign w:val="center"/>
          </w:tcPr>
          <w:p w:rsidR="00F73AD8" w:rsidRPr="00480613" w:rsidRDefault="00F73AD8" w:rsidP="00FA540A">
            <w:pPr>
              <w:jc w:val="center"/>
              <w:rPr>
                <w:rFonts w:ascii="Times New Roman" w:hAnsi="Times New Roman" w:cs="Times New Roman"/>
                <w:sz w:val="24"/>
                <w:szCs w:val="24"/>
              </w:rPr>
            </w:pPr>
            <w:r w:rsidRPr="00480613">
              <w:rPr>
                <w:rFonts w:ascii="Times New Roman" w:hAnsi="Times New Roman" w:cs="Times New Roman"/>
                <w:sz w:val="24"/>
                <w:szCs w:val="24"/>
              </w:rPr>
              <w:t>Челночный бег 3х10 м (с)</w:t>
            </w:r>
          </w:p>
        </w:tc>
        <w:tc>
          <w:tcPr>
            <w:tcW w:w="2291" w:type="dxa"/>
            <w:tcBorders>
              <w:top w:val="nil"/>
              <w:left w:val="nil"/>
              <w:bottom w:val="single" w:sz="8" w:space="0" w:color="auto"/>
              <w:right w:val="single" w:sz="8" w:space="0" w:color="auto"/>
            </w:tcBorders>
            <w:vAlign w:val="center"/>
          </w:tcPr>
          <w:p w:rsidR="00F73AD8" w:rsidRPr="00480613" w:rsidRDefault="00F73AD8" w:rsidP="00FA540A">
            <w:pPr>
              <w:jc w:val="center"/>
              <w:rPr>
                <w:rFonts w:ascii="Times New Roman" w:hAnsi="Times New Roman" w:cs="Times New Roman"/>
                <w:iCs/>
                <w:sz w:val="24"/>
                <w:szCs w:val="24"/>
              </w:rPr>
            </w:pPr>
            <w:r w:rsidRPr="00480613">
              <w:rPr>
                <w:rFonts w:ascii="Times New Roman" w:hAnsi="Times New Roman" w:cs="Times New Roman"/>
                <w:iCs/>
                <w:sz w:val="24"/>
                <w:szCs w:val="24"/>
              </w:rPr>
              <w:t>Основная</w:t>
            </w:r>
          </w:p>
        </w:tc>
        <w:tc>
          <w:tcPr>
            <w:tcW w:w="2268" w:type="dxa"/>
            <w:tcBorders>
              <w:top w:val="nil"/>
              <w:left w:val="nil"/>
              <w:bottom w:val="single" w:sz="8" w:space="0" w:color="000000"/>
              <w:right w:val="single" w:sz="8" w:space="0" w:color="auto"/>
            </w:tcBorders>
            <w:vAlign w:val="center"/>
          </w:tcPr>
          <w:p w:rsidR="00F73AD8" w:rsidRPr="00480613" w:rsidRDefault="00F73AD8" w:rsidP="00FA540A">
            <w:pPr>
              <w:jc w:val="center"/>
              <w:rPr>
                <w:rFonts w:ascii="Times New Roman" w:hAnsi="Times New Roman" w:cs="Times New Roman"/>
                <w:sz w:val="24"/>
                <w:szCs w:val="24"/>
              </w:rPr>
            </w:pPr>
            <w:r w:rsidRPr="00480613">
              <w:rPr>
                <w:rFonts w:ascii="Times New Roman" w:eastAsia="Calibri" w:hAnsi="Times New Roman" w:cs="Times New Roman"/>
                <w:sz w:val="24"/>
                <w:szCs w:val="24"/>
              </w:rPr>
              <w:t>8,50±0,19</w:t>
            </w:r>
          </w:p>
        </w:tc>
      </w:tr>
      <w:tr w:rsidR="00F73AD8" w:rsidRPr="00B42F15" w:rsidTr="00FA540A">
        <w:trPr>
          <w:trHeight w:val="549"/>
          <w:jc w:val="center"/>
        </w:trPr>
        <w:tc>
          <w:tcPr>
            <w:tcW w:w="2260" w:type="dxa"/>
            <w:vMerge/>
            <w:tcBorders>
              <w:top w:val="nil"/>
              <w:left w:val="single" w:sz="8" w:space="0" w:color="auto"/>
              <w:bottom w:val="single" w:sz="8" w:space="0" w:color="000000"/>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sz w:val="24"/>
                <w:szCs w:val="24"/>
                <w:lang w:eastAsia="ru-RU"/>
              </w:rPr>
            </w:pPr>
          </w:p>
        </w:tc>
        <w:tc>
          <w:tcPr>
            <w:tcW w:w="2291" w:type="dxa"/>
            <w:tcBorders>
              <w:top w:val="nil"/>
              <w:left w:val="nil"/>
              <w:bottom w:val="single" w:sz="8" w:space="0" w:color="auto"/>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iCs/>
                <w:sz w:val="24"/>
                <w:szCs w:val="24"/>
                <w:lang w:eastAsia="ru-RU"/>
              </w:rPr>
            </w:pPr>
            <w:r w:rsidRPr="00480613">
              <w:rPr>
                <w:rFonts w:ascii="Times New Roman" w:hAnsi="Times New Roman" w:cs="Times New Roman"/>
                <w:iCs/>
                <w:sz w:val="24"/>
                <w:szCs w:val="24"/>
              </w:rPr>
              <w:t>Контрольная</w:t>
            </w:r>
          </w:p>
        </w:tc>
        <w:tc>
          <w:tcPr>
            <w:tcW w:w="2268" w:type="dxa"/>
            <w:tcBorders>
              <w:top w:val="nil"/>
              <w:left w:val="nil"/>
              <w:bottom w:val="single" w:sz="8" w:space="0" w:color="000000"/>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sz w:val="24"/>
                <w:szCs w:val="24"/>
                <w:lang w:eastAsia="ru-RU"/>
              </w:rPr>
            </w:pPr>
            <w:r w:rsidRPr="00480613">
              <w:rPr>
                <w:rFonts w:ascii="Times New Roman" w:eastAsia="Calibri" w:hAnsi="Times New Roman" w:cs="Times New Roman"/>
                <w:sz w:val="24"/>
                <w:szCs w:val="24"/>
              </w:rPr>
              <w:t>8,68±0,17</w:t>
            </w:r>
          </w:p>
        </w:tc>
      </w:tr>
      <w:tr w:rsidR="00F73AD8" w:rsidRPr="00B42F15" w:rsidTr="00FA540A">
        <w:trPr>
          <w:trHeight w:val="330"/>
          <w:jc w:val="center"/>
        </w:trPr>
        <w:tc>
          <w:tcPr>
            <w:tcW w:w="2260" w:type="dxa"/>
            <w:vMerge/>
            <w:tcBorders>
              <w:top w:val="nil"/>
              <w:left w:val="single" w:sz="8" w:space="0" w:color="auto"/>
              <w:bottom w:val="single" w:sz="8" w:space="0" w:color="auto"/>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sz w:val="24"/>
                <w:szCs w:val="24"/>
                <w:lang w:eastAsia="ru-RU"/>
              </w:rPr>
            </w:pPr>
          </w:p>
        </w:tc>
        <w:tc>
          <w:tcPr>
            <w:tcW w:w="2291" w:type="dxa"/>
            <w:tcBorders>
              <w:top w:val="nil"/>
              <w:left w:val="nil"/>
              <w:bottom w:val="single" w:sz="8" w:space="0" w:color="auto"/>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b/>
                <w:bCs/>
                <w:iCs/>
                <w:sz w:val="24"/>
                <w:szCs w:val="24"/>
                <w:lang w:eastAsia="ru-RU"/>
              </w:rPr>
            </w:pPr>
            <w:r w:rsidRPr="00480613">
              <w:rPr>
                <w:rFonts w:ascii="Times New Roman" w:hAnsi="Times New Roman" w:cs="Times New Roman"/>
                <w:b/>
                <w:bCs/>
                <w:iCs/>
                <w:sz w:val="24"/>
                <w:szCs w:val="24"/>
              </w:rPr>
              <w:t>р</w:t>
            </w:r>
          </w:p>
        </w:tc>
        <w:tc>
          <w:tcPr>
            <w:tcW w:w="2268" w:type="dxa"/>
            <w:tcBorders>
              <w:top w:val="nil"/>
              <w:left w:val="nil"/>
              <w:bottom w:val="single" w:sz="8" w:space="0" w:color="auto"/>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sz w:val="24"/>
                <w:szCs w:val="24"/>
                <w:lang w:eastAsia="ru-RU"/>
              </w:rPr>
            </w:pPr>
            <w:r w:rsidRPr="00480613">
              <w:rPr>
                <w:rFonts w:ascii="Times New Roman" w:hAnsi="Times New Roman" w:cs="Times New Roman"/>
                <w:sz w:val="24"/>
                <w:szCs w:val="24"/>
                <w:lang w:val="en-US"/>
              </w:rPr>
              <w:t>&lt;</w:t>
            </w:r>
            <w:r w:rsidRPr="00480613">
              <w:rPr>
                <w:rFonts w:ascii="Times New Roman" w:hAnsi="Times New Roman" w:cs="Times New Roman"/>
                <w:sz w:val="24"/>
                <w:szCs w:val="24"/>
              </w:rPr>
              <w:t>0,05</w:t>
            </w:r>
          </w:p>
        </w:tc>
      </w:tr>
      <w:tr w:rsidR="00F73AD8" w:rsidRPr="00B42F15" w:rsidTr="00FA540A">
        <w:trPr>
          <w:trHeight w:val="330"/>
          <w:jc w:val="center"/>
        </w:trPr>
        <w:tc>
          <w:tcPr>
            <w:tcW w:w="2260" w:type="dxa"/>
            <w:vMerge w:val="restart"/>
            <w:tcBorders>
              <w:top w:val="single" w:sz="8" w:space="0" w:color="auto"/>
              <w:left w:val="single" w:sz="8" w:space="0" w:color="auto"/>
              <w:bottom w:val="single" w:sz="8" w:space="0" w:color="auto"/>
              <w:right w:val="single" w:sz="8" w:space="0" w:color="auto"/>
            </w:tcBorders>
            <w:vAlign w:val="center"/>
          </w:tcPr>
          <w:p w:rsidR="00F73AD8" w:rsidRPr="00480613" w:rsidRDefault="00F73AD8" w:rsidP="00FA540A">
            <w:pPr>
              <w:jc w:val="center"/>
              <w:rPr>
                <w:rFonts w:ascii="Times New Roman" w:hAnsi="Times New Roman" w:cs="Times New Roman"/>
                <w:sz w:val="24"/>
                <w:szCs w:val="24"/>
              </w:rPr>
            </w:pPr>
            <w:r w:rsidRPr="00480613">
              <w:rPr>
                <w:rFonts w:ascii="Times New Roman" w:hAnsi="Times New Roman" w:cs="Times New Roman"/>
                <w:sz w:val="24"/>
                <w:szCs w:val="24"/>
              </w:rPr>
              <w:t>Прыжок с места</w:t>
            </w:r>
          </w:p>
        </w:tc>
        <w:tc>
          <w:tcPr>
            <w:tcW w:w="2291" w:type="dxa"/>
            <w:tcBorders>
              <w:top w:val="single" w:sz="8" w:space="0" w:color="auto"/>
              <w:left w:val="nil"/>
              <w:bottom w:val="single" w:sz="8" w:space="0" w:color="auto"/>
              <w:right w:val="single" w:sz="8" w:space="0" w:color="auto"/>
            </w:tcBorders>
            <w:vAlign w:val="center"/>
          </w:tcPr>
          <w:p w:rsidR="00F73AD8" w:rsidRPr="00480613" w:rsidRDefault="00F73AD8" w:rsidP="00FA540A">
            <w:pPr>
              <w:jc w:val="center"/>
              <w:rPr>
                <w:rFonts w:ascii="Times New Roman" w:hAnsi="Times New Roman" w:cs="Times New Roman"/>
                <w:iCs/>
                <w:sz w:val="24"/>
                <w:szCs w:val="24"/>
              </w:rPr>
            </w:pPr>
            <w:r w:rsidRPr="00480613">
              <w:rPr>
                <w:rFonts w:ascii="Times New Roman" w:hAnsi="Times New Roman" w:cs="Times New Roman"/>
                <w:iCs/>
                <w:sz w:val="24"/>
                <w:szCs w:val="24"/>
              </w:rPr>
              <w:t>Основная</w:t>
            </w:r>
          </w:p>
        </w:tc>
        <w:tc>
          <w:tcPr>
            <w:tcW w:w="2268" w:type="dxa"/>
            <w:tcBorders>
              <w:top w:val="single" w:sz="8" w:space="0" w:color="auto"/>
              <w:left w:val="nil"/>
              <w:bottom w:val="single" w:sz="8" w:space="0" w:color="auto"/>
              <w:right w:val="single" w:sz="8" w:space="0" w:color="auto"/>
            </w:tcBorders>
            <w:vAlign w:val="center"/>
          </w:tcPr>
          <w:p w:rsidR="00F73AD8" w:rsidRPr="00480613" w:rsidRDefault="00F73AD8" w:rsidP="00FA540A">
            <w:pPr>
              <w:jc w:val="center"/>
              <w:rPr>
                <w:rFonts w:ascii="Times New Roman" w:hAnsi="Times New Roman" w:cs="Times New Roman"/>
                <w:sz w:val="24"/>
                <w:szCs w:val="24"/>
              </w:rPr>
            </w:pPr>
            <w:r w:rsidRPr="00480613">
              <w:rPr>
                <w:rFonts w:ascii="Times New Roman" w:eastAsia="Calibri" w:hAnsi="Times New Roman" w:cs="Times New Roman"/>
                <w:sz w:val="24"/>
                <w:szCs w:val="24"/>
              </w:rPr>
              <w:t>188,1±10,3</w:t>
            </w:r>
          </w:p>
        </w:tc>
      </w:tr>
      <w:tr w:rsidR="00F73AD8" w:rsidRPr="00B42F15" w:rsidTr="00FA540A">
        <w:trPr>
          <w:trHeight w:val="330"/>
          <w:jc w:val="center"/>
        </w:trPr>
        <w:tc>
          <w:tcPr>
            <w:tcW w:w="2260" w:type="dxa"/>
            <w:vMerge/>
            <w:tcBorders>
              <w:top w:val="single" w:sz="8" w:space="0" w:color="auto"/>
              <w:left w:val="single" w:sz="8" w:space="0" w:color="auto"/>
              <w:bottom w:val="single" w:sz="8" w:space="0" w:color="auto"/>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sz w:val="24"/>
                <w:szCs w:val="24"/>
                <w:lang w:eastAsia="ru-RU"/>
              </w:rPr>
            </w:pPr>
          </w:p>
        </w:tc>
        <w:tc>
          <w:tcPr>
            <w:tcW w:w="2291" w:type="dxa"/>
            <w:tcBorders>
              <w:top w:val="single" w:sz="8" w:space="0" w:color="auto"/>
              <w:left w:val="nil"/>
              <w:bottom w:val="single" w:sz="8" w:space="0" w:color="auto"/>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iCs/>
                <w:sz w:val="24"/>
                <w:szCs w:val="24"/>
                <w:lang w:eastAsia="ru-RU"/>
              </w:rPr>
            </w:pPr>
            <w:r w:rsidRPr="00480613">
              <w:rPr>
                <w:rFonts w:ascii="Times New Roman" w:hAnsi="Times New Roman" w:cs="Times New Roman"/>
                <w:iCs/>
                <w:sz w:val="24"/>
                <w:szCs w:val="24"/>
              </w:rPr>
              <w:t>Контрольная</w:t>
            </w:r>
          </w:p>
        </w:tc>
        <w:tc>
          <w:tcPr>
            <w:tcW w:w="2268" w:type="dxa"/>
            <w:tcBorders>
              <w:top w:val="single" w:sz="8" w:space="0" w:color="auto"/>
              <w:left w:val="nil"/>
              <w:bottom w:val="single" w:sz="8" w:space="0" w:color="auto"/>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sz w:val="24"/>
                <w:szCs w:val="24"/>
                <w:lang w:eastAsia="ru-RU"/>
              </w:rPr>
            </w:pPr>
            <w:r w:rsidRPr="00480613">
              <w:rPr>
                <w:rFonts w:ascii="Times New Roman" w:eastAsia="Calibri" w:hAnsi="Times New Roman" w:cs="Times New Roman"/>
                <w:sz w:val="24"/>
                <w:szCs w:val="24"/>
              </w:rPr>
              <w:t>179,9±9,7</w:t>
            </w:r>
          </w:p>
        </w:tc>
      </w:tr>
      <w:tr w:rsidR="00F73AD8" w:rsidRPr="00B42F15" w:rsidTr="00FA540A">
        <w:trPr>
          <w:trHeight w:val="330"/>
          <w:jc w:val="center"/>
        </w:trPr>
        <w:tc>
          <w:tcPr>
            <w:tcW w:w="2260" w:type="dxa"/>
            <w:vMerge/>
            <w:tcBorders>
              <w:top w:val="single" w:sz="8" w:space="0" w:color="auto"/>
              <w:left w:val="single" w:sz="8" w:space="0" w:color="auto"/>
              <w:bottom w:val="single" w:sz="8" w:space="0" w:color="auto"/>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sz w:val="24"/>
                <w:szCs w:val="24"/>
                <w:lang w:eastAsia="ru-RU"/>
              </w:rPr>
            </w:pPr>
          </w:p>
        </w:tc>
        <w:tc>
          <w:tcPr>
            <w:tcW w:w="2291" w:type="dxa"/>
            <w:tcBorders>
              <w:top w:val="single" w:sz="8" w:space="0" w:color="auto"/>
              <w:left w:val="nil"/>
              <w:bottom w:val="single" w:sz="8" w:space="0" w:color="auto"/>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b/>
                <w:bCs/>
                <w:iCs/>
                <w:sz w:val="24"/>
                <w:szCs w:val="24"/>
                <w:lang w:eastAsia="ru-RU"/>
              </w:rPr>
            </w:pPr>
            <w:r w:rsidRPr="00480613">
              <w:rPr>
                <w:rFonts w:ascii="Times New Roman" w:hAnsi="Times New Roman" w:cs="Times New Roman"/>
                <w:b/>
                <w:bCs/>
                <w:iCs/>
                <w:sz w:val="24"/>
                <w:szCs w:val="24"/>
              </w:rPr>
              <w:t>р</w:t>
            </w:r>
          </w:p>
        </w:tc>
        <w:tc>
          <w:tcPr>
            <w:tcW w:w="2268" w:type="dxa"/>
            <w:tcBorders>
              <w:top w:val="single" w:sz="8" w:space="0" w:color="auto"/>
              <w:left w:val="nil"/>
              <w:bottom w:val="single" w:sz="8" w:space="0" w:color="auto"/>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sz w:val="24"/>
                <w:szCs w:val="24"/>
                <w:lang w:eastAsia="ru-RU"/>
              </w:rPr>
            </w:pPr>
            <w:r w:rsidRPr="00480613">
              <w:rPr>
                <w:rFonts w:ascii="Times New Roman" w:hAnsi="Times New Roman" w:cs="Times New Roman"/>
                <w:sz w:val="24"/>
                <w:szCs w:val="24"/>
                <w:lang w:val="en-US"/>
              </w:rPr>
              <w:t>&lt;</w:t>
            </w:r>
            <w:r w:rsidRPr="00480613">
              <w:rPr>
                <w:rFonts w:ascii="Times New Roman" w:hAnsi="Times New Roman" w:cs="Times New Roman"/>
                <w:sz w:val="24"/>
                <w:szCs w:val="24"/>
              </w:rPr>
              <w:t>0,05</w:t>
            </w:r>
          </w:p>
        </w:tc>
      </w:tr>
      <w:tr w:rsidR="00F73AD8" w:rsidRPr="00B42F15" w:rsidTr="00FA540A">
        <w:trPr>
          <w:trHeight w:val="330"/>
          <w:jc w:val="center"/>
        </w:trPr>
        <w:tc>
          <w:tcPr>
            <w:tcW w:w="2260" w:type="dxa"/>
            <w:vMerge w:val="restart"/>
            <w:tcBorders>
              <w:top w:val="single" w:sz="8" w:space="0" w:color="auto"/>
              <w:left w:val="single" w:sz="8" w:space="0" w:color="auto"/>
              <w:bottom w:val="single" w:sz="8" w:space="0" w:color="auto"/>
              <w:right w:val="single" w:sz="8" w:space="0" w:color="auto"/>
            </w:tcBorders>
            <w:vAlign w:val="center"/>
          </w:tcPr>
          <w:p w:rsidR="00F73AD8" w:rsidRPr="00480613" w:rsidRDefault="00F73AD8" w:rsidP="00FA540A">
            <w:pPr>
              <w:jc w:val="center"/>
              <w:rPr>
                <w:rFonts w:ascii="Times New Roman" w:hAnsi="Times New Roman" w:cs="Times New Roman"/>
                <w:sz w:val="24"/>
                <w:szCs w:val="24"/>
              </w:rPr>
            </w:pPr>
            <w:r w:rsidRPr="00480613">
              <w:rPr>
                <w:rFonts w:ascii="Times New Roman" w:hAnsi="Times New Roman" w:cs="Times New Roman"/>
                <w:sz w:val="24"/>
                <w:szCs w:val="24"/>
              </w:rPr>
              <w:t>6-минутный бег</w:t>
            </w:r>
          </w:p>
        </w:tc>
        <w:tc>
          <w:tcPr>
            <w:tcW w:w="2291" w:type="dxa"/>
            <w:tcBorders>
              <w:top w:val="single" w:sz="8" w:space="0" w:color="auto"/>
              <w:left w:val="nil"/>
              <w:bottom w:val="single" w:sz="8" w:space="0" w:color="auto"/>
              <w:right w:val="single" w:sz="8" w:space="0" w:color="auto"/>
            </w:tcBorders>
            <w:vAlign w:val="center"/>
          </w:tcPr>
          <w:p w:rsidR="00F73AD8" w:rsidRPr="00480613" w:rsidRDefault="00F73AD8" w:rsidP="00FA540A">
            <w:pPr>
              <w:jc w:val="center"/>
              <w:rPr>
                <w:rFonts w:ascii="Times New Roman" w:hAnsi="Times New Roman" w:cs="Times New Roman"/>
                <w:iCs/>
                <w:sz w:val="24"/>
                <w:szCs w:val="24"/>
              </w:rPr>
            </w:pPr>
            <w:r w:rsidRPr="00480613">
              <w:rPr>
                <w:rFonts w:ascii="Times New Roman" w:hAnsi="Times New Roman" w:cs="Times New Roman"/>
                <w:iCs/>
                <w:sz w:val="24"/>
                <w:szCs w:val="24"/>
              </w:rPr>
              <w:t>Основная</w:t>
            </w:r>
          </w:p>
        </w:tc>
        <w:tc>
          <w:tcPr>
            <w:tcW w:w="2268" w:type="dxa"/>
            <w:tcBorders>
              <w:top w:val="single" w:sz="8" w:space="0" w:color="auto"/>
              <w:left w:val="nil"/>
              <w:bottom w:val="single" w:sz="8" w:space="0" w:color="auto"/>
              <w:right w:val="single" w:sz="8" w:space="0" w:color="auto"/>
            </w:tcBorders>
            <w:vAlign w:val="center"/>
          </w:tcPr>
          <w:p w:rsidR="00F73AD8" w:rsidRPr="00480613" w:rsidRDefault="00F73AD8" w:rsidP="00FA540A">
            <w:pPr>
              <w:jc w:val="center"/>
              <w:rPr>
                <w:rFonts w:ascii="Times New Roman" w:hAnsi="Times New Roman" w:cs="Times New Roman"/>
                <w:sz w:val="24"/>
                <w:szCs w:val="24"/>
              </w:rPr>
            </w:pPr>
            <w:r w:rsidRPr="00480613">
              <w:rPr>
                <w:rFonts w:ascii="Times New Roman" w:eastAsia="Calibri" w:hAnsi="Times New Roman" w:cs="Times New Roman"/>
                <w:sz w:val="24"/>
                <w:szCs w:val="24"/>
              </w:rPr>
              <w:t>1309±37</w:t>
            </w:r>
          </w:p>
        </w:tc>
      </w:tr>
      <w:tr w:rsidR="00F73AD8" w:rsidRPr="00B42F15" w:rsidTr="00FA540A">
        <w:trPr>
          <w:trHeight w:val="330"/>
          <w:jc w:val="center"/>
        </w:trPr>
        <w:tc>
          <w:tcPr>
            <w:tcW w:w="2260" w:type="dxa"/>
            <w:vMerge/>
            <w:tcBorders>
              <w:top w:val="single" w:sz="8" w:space="0" w:color="auto"/>
              <w:left w:val="single" w:sz="8" w:space="0" w:color="auto"/>
              <w:bottom w:val="single" w:sz="8" w:space="0" w:color="auto"/>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sz w:val="24"/>
                <w:szCs w:val="24"/>
                <w:lang w:eastAsia="ru-RU"/>
              </w:rPr>
            </w:pPr>
          </w:p>
        </w:tc>
        <w:tc>
          <w:tcPr>
            <w:tcW w:w="2291" w:type="dxa"/>
            <w:tcBorders>
              <w:top w:val="single" w:sz="8" w:space="0" w:color="auto"/>
              <w:left w:val="nil"/>
              <w:bottom w:val="single" w:sz="8" w:space="0" w:color="auto"/>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iCs/>
                <w:sz w:val="24"/>
                <w:szCs w:val="24"/>
                <w:lang w:eastAsia="ru-RU"/>
              </w:rPr>
            </w:pPr>
            <w:r w:rsidRPr="00480613">
              <w:rPr>
                <w:rFonts w:ascii="Times New Roman" w:hAnsi="Times New Roman" w:cs="Times New Roman"/>
                <w:iCs/>
                <w:sz w:val="24"/>
                <w:szCs w:val="24"/>
              </w:rPr>
              <w:t>Контрольная</w:t>
            </w:r>
          </w:p>
        </w:tc>
        <w:tc>
          <w:tcPr>
            <w:tcW w:w="2268" w:type="dxa"/>
            <w:tcBorders>
              <w:top w:val="single" w:sz="8" w:space="0" w:color="auto"/>
              <w:left w:val="nil"/>
              <w:bottom w:val="single" w:sz="8" w:space="0" w:color="auto"/>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sz w:val="24"/>
                <w:szCs w:val="24"/>
                <w:lang w:eastAsia="ru-RU"/>
              </w:rPr>
            </w:pPr>
            <w:r w:rsidRPr="00480613">
              <w:rPr>
                <w:rFonts w:ascii="Times New Roman" w:eastAsia="Calibri" w:hAnsi="Times New Roman" w:cs="Times New Roman"/>
                <w:sz w:val="24"/>
                <w:szCs w:val="24"/>
              </w:rPr>
              <w:t>1208±22</w:t>
            </w:r>
          </w:p>
        </w:tc>
      </w:tr>
      <w:tr w:rsidR="00F73AD8" w:rsidRPr="00B42F15" w:rsidTr="00FA540A">
        <w:trPr>
          <w:trHeight w:val="330"/>
          <w:jc w:val="center"/>
        </w:trPr>
        <w:tc>
          <w:tcPr>
            <w:tcW w:w="2260" w:type="dxa"/>
            <w:vMerge/>
            <w:tcBorders>
              <w:top w:val="single" w:sz="8" w:space="0" w:color="auto"/>
              <w:left w:val="single" w:sz="8" w:space="0" w:color="auto"/>
              <w:bottom w:val="single" w:sz="8" w:space="0" w:color="auto"/>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sz w:val="24"/>
                <w:szCs w:val="24"/>
                <w:lang w:eastAsia="ru-RU"/>
              </w:rPr>
            </w:pPr>
          </w:p>
        </w:tc>
        <w:tc>
          <w:tcPr>
            <w:tcW w:w="2291" w:type="dxa"/>
            <w:tcBorders>
              <w:top w:val="single" w:sz="8" w:space="0" w:color="auto"/>
              <w:left w:val="nil"/>
              <w:bottom w:val="single" w:sz="8" w:space="0" w:color="auto"/>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b/>
                <w:bCs/>
                <w:iCs/>
                <w:sz w:val="24"/>
                <w:szCs w:val="24"/>
                <w:lang w:eastAsia="ru-RU"/>
              </w:rPr>
            </w:pPr>
            <w:r w:rsidRPr="00480613">
              <w:rPr>
                <w:rFonts w:ascii="Times New Roman" w:hAnsi="Times New Roman" w:cs="Times New Roman"/>
                <w:b/>
                <w:bCs/>
                <w:iCs/>
                <w:sz w:val="24"/>
                <w:szCs w:val="24"/>
              </w:rPr>
              <w:t>р</w:t>
            </w:r>
          </w:p>
        </w:tc>
        <w:tc>
          <w:tcPr>
            <w:tcW w:w="2268" w:type="dxa"/>
            <w:tcBorders>
              <w:top w:val="single" w:sz="8" w:space="0" w:color="auto"/>
              <w:left w:val="nil"/>
              <w:bottom w:val="single" w:sz="8" w:space="0" w:color="auto"/>
              <w:right w:val="single" w:sz="8" w:space="0" w:color="auto"/>
            </w:tcBorders>
            <w:vAlign w:val="center"/>
          </w:tcPr>
          <w:p w:rsidR="00F73AD8" w:rsidRPr="00480613" w:rsidRDefault="00F73AD8" w:rsidP="00FA540A">
            <w:pPr>
              <w:spacing w:after="0" w:line="240" w:lineRule="auto"/>
              <w:jc w:val="center"/>
              <w:rPr>
                <w:rFonts w:ascii="Times New Roman" w:eastAsia="Times New Roman" w:hAnsi="Times New Roman" w:cs="Times New Roman"/>
                <w:sz w:val="24"/>
                <w:szCs w:val="24"/>
                <w:lang w:eastAsia="ru-RU"/>
              </w:rPr>
            </w:pPr>
            <w:r w:rsidRPr="00480613">
              <w:rPr>
                <w:rFonts w:ascii="Times New Roman" w:hAnsi="Times New Roman" w:cs="Times New Roman"/>
                <w:sz w:val="24"/>
                <w:szCs w:val="24"/>
                <w:lang w:val="en-US"/>
              </w:rPr>
              <w:t>&lt;</w:t>
            </w:r>
            <w:r w:rsidRPr="00480613">
              <w:rPr>
                <w:rFonts w:ascii="Times New Roman" w:hAnsi="Times New Roman" w:cs="Times New Roman"/>
                <w:sz w:val="24"/>
                <w:szCs w:val="24"/>
              </w:rPr>
              <w:t>0,0</w:t>
            </w:r>
            <w:r w:rsidRPr="00480613">
              <w:rPr>
                <w:rFonts w:ascii="Times New Roman" w:hAnsi="Times New Roman" w:cs="Times New Roman"/>
                <w:sz w:val="24"/>
                <w:szCs w:val="24"/>
                <w:lang w:val="en-US"/>
              </w:rPr>
              <w:t>1</w:t>
            </w:r>
          </w:p>
        </w:tc>
      </w:tr>
    </w:tbl>
    <w:p w:rsidR="00F73AD8" w:rsidRDefault="00F73AD8" w:rsidP="00F73AD8">
      <w:pPr>
        <w:spacing w:after="0" w:line="360" w:lineRule="auto"/>
        <w:ind w:firstLine="709"/>
        <w:jc w:val="both"/>
        <w:rPr>
          <w:rFonts w:ascii="Times New Roman" w:eastAsia="Times New Roman" w:hAnsi="Times New Roman" w:cs="Times New Roman"/>
          <w:sz w:val="28"/>
          <w:szCs w:val="28"/>
          <w:lang w:val="en-US" w:eastAsia="ru-RU"/>
        </w:rPr>
      </w:pPr>
    </w:p>
    <w:p w:rsidR="00F73AD8" w:rsidRPr="00CC39B4"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CC39B4">
        <w:rPr>
          <w:rFonts w:ascii="Times New Roman" w:eastAsia="Times New Roman" w:hAnsi="Times New Roman" w:cs="Times New Roman"/>
          <w:sz w:val="28"/>
          <w:szCs w:val="28"/>
          <w:lang w:eastAsia="ru-RU"/>
        </w:rPr>
        <w:t>Из табл.3.4 видно, что результаты исследуемых параметров в конце эксперимента в основной и контрольной группе весьма рознятся. Математический статистический анализ с помощью критерия Стьюдента для независимых выборок показывает, что различия достоверны.</w:t>
      </w:r>
    </w:p>
    <w:p w:rsidR="00F73AD8" w:rsidRPr="00CC39B4" w:rsidRDefault="00F73AD8" w:rsidP="00F73AD8">
      <w:pPr>
        <w:spacing w:after="0" w:line="360" w:lineRule="auto"/>
        <w:ind w:firstLine="709"/>
        <w:jc w:val="both"/>
        <w:rPr>
          <w:rFonts w:ascii="Times New Roman" w:eastAsia="Times New Roman" w:hAnsi="Times New Roman" w:cs="Times New Roman"/>
          <w:sz w:val="28"/>
          <w:szCs w:val="28"/>
          <w:lang w:eastAsia="ru-RU"/>
        </w:rPr>
      </w:pPr>
    </w:p>
    <w:p w:rsidR="00F73AD8" w:rsidRPr="00CC39B4" w:rsidRDefault="00F73AD8" w:rsidP="00F73AD8">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CC39B4">
        <w:rPr>
          <w:rFonts w:ascii="Times New Roman" w:eastAsia="Times New Roman" w:hAnsi="Times New Roman" w:cs="Times New Roman"/>
          <w:sz w:val="28"/>
          <w:szCs w:val="28"/>
          <w:lang w:eastAsia="ru-RU"/>
        </w:rPr>
        <w:lastRenderedPageBreak/>
        <w:t xml:space="preserve">Таблица 3.5 - Сводные результаты средних значений параметров в основной и контрольной группе в начале и в конце исследования </w:t>
      </w:r>
    </w:p>
    <w:p w:rsidR="00F73AD8" w:rsidRPr="00CC39B4" w:rsidRDefault="00F73AD8" w:rsidP="00F73AD8">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tbl>
      <w:tblPr>
        <w:tblW w:w="9508" w:type="dxa"/>
        <w:jc w:val="center"/>
        <w:tblLayout w:type="fixed"/>
        <w:tblLook w:val="04A0" w:firstRow="1" w:lastRow="0" w:firstColumn="1" w:lastColumn="0" w:noHBand="0" w:noVBand="1"/>
      </w:tblPr>
      <w:tblGrid>
        <w:gridCol w:w="2330"/>
        <w:gridCol w:w="1637"/>
        <w:gridCol w:w="1714"/>
        <w:gridCol w:w="1971"/>
        <w:gridCol w:w="928"/>
        <w:gridCol w:w="928"/>
      </w:tblGrid>
      <w:tr w:rsidR="00F73AD8" w:rsidRPr="00CC39B4" w:rsidTr="00FA540A">
        <w:trPr>
          <w:trHeight w:val="377"/>
          <w:jc w:val="center"/>
        </w:trPr>
        <w:tc>
          <w:tcPr>
            <w:tcW w:w="2330" w:type="dxa"/>
            <w:vMerge w:val="restart"/>
            <w:tcBorders>
              <w:top w:val="single" w:sz="8" w:space="0" w:color="auto"/>
              <w:left w:val="single" w:sz="8" w:space="0" w:color="auto"/>
              <w:bottom w:val="single" w:sz="8" w:space="0" w:color="000000"/>
              <w:right w:val="nil"/>
            </w:tcBorders>
            <w:shd w:val="clear" w:color="auto" w:fill="auto"/>
            <w:vAlign w:val="center"/>
          </w:tcPr>
          <w:p w:rsidR="00F73AD8" w:rsidRPr="00C85BC4" w:rsidRDefault="00F73AD8" w:rsidP="00FA540A">
            <w:pPr>
              <w:spacing w:after="0" w:line="240" w:lineRule="auto"/>
              <w:jc w:val="center"/>
              <w:rPr>
                <w:rFonts w:ascii="Times New Roman" w:eastAsia="Times New Roman" w:hAnsi="Times New Roman" w:cs="Times New Roman"/>
                <w:iCs/>
                <w:sz w:val="24"/>
                <w:szCs w:val="24"/>
                <w:lang w:eastAsia="ru-RU"/>
              </w:rPr>
            </w:pPr>
            <w:r w:rsidRPr="00C85BC4">
              <w:rPr>
                <w:rFonts w:ascii="Times New Roman" w:eastAsia="Times New Roman" w:hAnsi="Times New Roman" w:cs="Times New Roman"/>
                <w:iCs/>
                <w:sz w:val="24"/>
                <w:szCs w:val="24"/>
                <w:lang w:eastAsia="ru-RU"/>
              </w:rPr>
              <w:t>Показатели</w:t>
            </w:r>
          </w:p>
        </w:tc>
        <w:tc>
          <w:tcPr>
            <w:tcW w:w="163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73AD8" w:rsidRPr="00CC39B4" w:rsidRDefault="00F73AD8" w:rsidP="00FA540A">
            <w:pPr>
              <w:spacing w:after="0" w:line="240" w:lineRule="auto"/>
              <w:jc w:val="center"/>
              <w:rPr>
                <w:rFonts w:ascii="Times New Roman" w:eastAsia="Times New Roman" w:hAnsi="Times New Roman" w:cs="Times New Roman"/>
                <w:iCs/>
                <w:sz w:val="24"/>
                <w:szCs w:val="24"/>
                <w:lang w:eastAsia="ru-RU"/>
              </w:rPr>
            </w:pPr>
            <w:r w:rsidRPr="00CC39B4">
              <w:rPr>
                <w:rFonts w:ascii="Times New Roman" w:eastAsia="Times New Roman" w:hAnsi="Times New Roman" w:cs="Times New Roman"/>
                <w:iCs/>
                <w:sz w:val="24"/>
                <w:szCs w:val="24"/>
                <w:lang w:eastAsia="ru-RU"/>
              </w:rPr>
              <w:t>Группы</w:t>
            </w:r>
          </w:p>
        </w:tc>
        <w:tc>
          <w:tcPr>
            <w:tcW w:w="3685" w:type="dxa"/>
            <w:gridSpan w:val="2"/>
            <w:tcBorders>
              <w:top w:val="single" w:sz="8" w:space="0" w:color="auto"/>
              <w:left w:val="nil"/>
              <w:bottom w:val="single" w:sz="8" w:space="0" w:color="auto"/>
              <w:right w:val="nil"/>
            </w:tcBorders>
            <w:shd w:val="clear" w:color="auto" w:fill="auto"/>
            <w:vAlign w:val="center"/>
          </w:tcPr>
          <w:p w:rsidR="00F73AD8" w:rsidRPr="00CC39B4" w:rsidRDefault="00F73AD8" w:rsidP="00FA540A">
            <w:pPr>
              <w:spacing w:after="0" w:line="240" w:lineRule="auto"/>
              <w:jc w:val="center"/>
              <w:rPr>
                <w:rFonts w:ascii="Times New Roman" w:eastAsia="Times New Roman" w:hAnsi="Times New Roman" w:cs="Times New Roman"/>
                <w:iCs/>
                <w:sz w:val="24"/>
                <w:szCs w:val="24"/>
                <w:lang w:eastAsia="ru-RU"/>
              </w:rPr>
            </w:pPr>
            <w:r w:rsidRPr="00CC39B4">
              <w:rPr>
                <w:rFonts w:ascii="Times New Roman" w:eastAsia="Times New Roman" w:hAnsi="Times New Roman" w:cs="Times New Roman"/>
                <w:iCs/>
                <w:sz w:val="24"/>
                <w:szCs w:val="24"/>
                <w:lang w:eastAsia="ru-RU"/>
              </w:rPr>
              <w:t>Этапы исследования</w:t>
            </w:r>
          </w:p>
        </w:tc>
        <w:tc>
          <w:tcPr>
            <w:tcW w:w="92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73AD8" w:rsidRPr="00CC39B4" w:rsidRDefault="00F73AD8" w:rsidP="00FA540A">
            <w:pPr>
              <w:spacing w:after="0" w:line="240" w:lineRule="auto"/>
              <w:jc w:val="center"/>
              <w:rPr>
                <w:rFonts w:ascii="Times New Roman" w:eastAsia="Times New Roman" w:hAnsi="Times New Roman" w:cs="Times New Roman"/>
                <w:b/>
                <w:bCs/>
                <w:i/>
                <w:iCs/>
                <w:sz w:val="24"/>
                <w:szCs w:val="24"/>
                <w:lang w:eastAsia="ru-RU"/>
              </w:rPr>
            </w:pPr>
            <w:r w:rsidRPr="00CC39B4">
              <w:rPr>
                <w:rFonts w:ascii="Times New Roman" w:eastAsia="Times New Roman" w:hAnsi="Times New Roman" w:cs="Times New Roman"/>
                <w:b/>
                <w:bCs/>
                <w:i/>
                <w:iCs/>
                <w:sz w:val="24"/>
                <w:szCs w:val="24"/>
                <w:lang w:eastAsia="ru-RU"/>
              </w:rPr>
              <w:t>р</w:t>
            </w:r>
          </w:p>
        </w:tc>
        <w:tc>
          <w:tcPr>
            <w:tcW w:w="928" w:type="dxa"/>
            <w:vMerge w:val="restart"/>
            <w:tcBorders>
              <w:top w:val="single" w:sz="8" w:space="0" w:color="auto"/>
              <w:left w:val="single" w:sz="8" w:space="0" w:color="auto"/>
              <w:right w:val="single" w:sz="8" w:space="0" w:color="auto"/>
            </w:tcBorders>
          </w:tcPr>
          <w:p w:rsidR="00F73AD8" w:rsidRPr="00CC39B4" w:rsidRDefault="00F73AD8" w:rsidP="00FA540A">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Абсолютное </w:t>
            </w:r>
            <w:r w:rsidRPr="00CC39B4">
              <w:rPr>
                <w:rFonts w:ascii="Times New Roman" w:eastAsia="Times New Roman" w:hAnsi="Times New Roman" w:cs="Times New Roman"/>
                <w:bCs/>
                <w:iCs/>
                <w:sz w:val="24"/>
                <w:szCs w:val="24"/>
                <w:lang w:eastAsia="ru-RU"/>
              </w:rPr>
              <w:t xml:space="preserve">изменение </w:t>
            </w:r>
          </w:p>
        </w:tc>
      </w:tr>
      <w:tr w:rsidR="00F73AD8" w:rsidRPr="00CC39B4" w:rsidTr="00FA540A">
        <w:trPr>
          <w:trHeight w:val="545"/>
          <w:jc w:val="center"/>
        </w:trPr>
        <w:tc>
          <w:tcPr>
            <w:tcW w:w="2330" w:type="dxa"/>
            <w:vMerge/>
            <w:tcBorders>
              <w:top w:val="single" w:sz="8" w:space="0" w:color="auto"/>
              <w:left w:val="single" w:sz="8" w:space="0" w:color="auto"/>
              <w:bottom w:val="single" w:sz="8" w:space="0" w:color="000000"/>
              <w:right w:val="nil"/>
            </w:tcBorders>
            <w:vAlign w:val="center"/>
          </w:tcPr>
          <w:p w:rsidR="00F73AD8" w:rsidRPr="00CC39B4" w:rsidRDefault="00F73AD8" w:rsidP="00FA540A">
            <w:pPr>
              <w:spacing w:after="0" w:line="240" w:lineRule="auto"/>
              <w:rPr>
                <w:rFonts w:ascii="Times New Roman" w:eastAsia="Times New Roman" w:hAnsi="Times New Roman" w:cs="Times New Roman"/>
                <w:i/>
                <w:iCs/>
                <w:sz w:val="24"/>
                <w:szCs w:val="24"/>
                <w:lang w:eastAsia="ru-RU"/>
              </w:rPr>
            </w:pPr>
          </w:p>
        </w:tc>
        <w:tc>
          <w:tcPr>
            <w:tcW w:w="1637" w:type="dxa"/>
            <w:vMerge/>
            <w:tcBorders>
              <w:top w:val="single" w:sz="8" w:space="0" w:color="auto"/>
              <w:left w:val="single" w:sz="8" w:space="0" w:color="auto"/>
              <w:bottom w:val="single" w:sz="8" w:space="0" w:color="000000"/>
              <w:right w:val="single" w:sz="8" w:space="0" w:color="auto"/>
            </w:tcBorders>
            <w:vAlign w:val="center"/>
          </w:tcPr>
          <w:p w:rsidR="00F73AD8" w:rsidRPr="00CC39B4" w:rsidRDefault="00F73AD8" w:rsidP="00FA540A">
            <w:pPr>
              <w:spacing w:after="0" w:line="240" w:lineRule="auto"/>
              <w:rPr>
                <w:rFonts w:ascii="Times New Roman" w:eastAsia="Times New Roman" w:hAnsi="Times New Roman" w:cs="Times New Roman"/>
                <w:iCs/>
                <w:sz w:val="24"/>
                <w:szCs w:val="24"/>
                <w:lang w:eastAsia="ru-RU"/>
              </w:rPr>
            </w:pPr>
          </w:p>
        </w:tc>
        <w:tc>
          <w:tcPr>
            <w:tcW w:w="1714" w:type="dxa"/>
            <w:tcBorders>
              <w:top w:val="nil"/>
              <w:left w:val="nil"/>
              <w:bottom w:val="single" w:sz="8" w:space="0" w:color="auto"/>
              <w:right w:val="single" w:sz="8" w:space="0" w:color="000000"/>
            </w:tcBorders>
            <w:shd w:val="clear" w:color="auto" w:fill="auto"/>
            <w:vAlign w:val="center"/>
          </w:tcPr>
          <w:p w:rsidR="00F73AD8" w:rsidRPr="00CC39B4" w:rsidRDefault="00F73AD8" w:rsidP="00FA540A">
            <w:pPr>
              <w:spacing w:after="0" w:line="240" w:lineRule="auto"/>
              <w:jc w:val="center"/>
              <w:rPr>
                <w:rFonts w:ascii="Times New Roman" w:eastAsia="Times New Roman" w:hAnsi="Times New Roman" w:cs="Times New Roman"/>
                <w:i/>
                <w:iCs/>
                <w:sz w:val="24"/>
                <w:szCs w:val="24"/>
                <w:lang w:eastAsia="ru-RU"/>
              </w:rPr>
            </w:pPr>
            <w:r w:rsidRPr="00CC39B4">
              <w:rPr>
                <w:rFonts w:ascii="Times New Roman" w:eastAsia="Times New Roman" w:hAnsi="Times New Roman" w:cs="Times New Roman"/>
                <w:sz w:val="28"/>
                <w:szCs w:val="28"/>
                <w:lang w:eastAsia="ru-RU"/>
              </w:rPr>
              <w:t>в начале</w:t>
            </w:r>
          </w:p>
        </w:tc>
        <w:tc>
          <w:tcPr>
            <w:tcW w:w="1971" w:type="dxa"/>
            <w:tcBorders>
              <w:top w:val="nil"/>
              <w:left w:val="nil"/>
              <w:bottom w:val="single" w:sz="8" w:space="0" w:color="auto"/>
              <w:right w:val="nil"/>
            </w:tcBorders>
            <w:shd w:val="clear" w:color="auto" w:fill="auto"/>
            <w:vAlign w:val="center"/>
          </w:tcPr>
          <w:p w:rsidR="00F73AD8" w:rsidRPr="00CC39B4" w:rsidRDefault="00F73AD8" w:rsidP="00FA540A">
            <w:pPr>
              <w:spacing w:after="0" w:line="240" w:lineRule="auto"/>
              <w:jc w:val="center"/>
              <w:rPr>
                <w:rFonts w:ascii="Times New Roman" w:eastAsia="Times New Roman" w:hAnsi="Times New Roman" w:cs="Times New Roman"/>
                <w:i/>
                <w:iCs/>
                <w:sz w:val="24"/>
                <w:szCs w:val="24"/>
                <w:lang w:eastAsia="ru-RU"/>
              </w:rPr>
            </w:pPr>
            <w:r w:rsidRPr="00CC39B4">
              <w:rPr>
                <w:rFonts w:ascii="Times New Roman" w:eastAsia="Times New Roman" w:hAnsi="Times New Roman" w:cs="Times New Roman"/>
                <w:sz w:val="28"/>
                <w:szCs w:val="28"/>
                <w:lang w:eastAsia="ru-RU"/>
              </w:rPr>
              <w:t>в конце</w:t>
            </w:r>
          </w:p>
        </w:tc>
        <w:tc>
          <w:tcPr>
            <w:tcW w:w="928" w:type="dxa"/>
            <w:vMerge/>
            <w:tcBorders>
              <w:top w:val="single" w:sz="8" w:space="0" w:color="auto"/>
              <w:left w:val="single" w:sz="8" w:space="0" w:color="auto"/>
              <w:bottom w:val="single" w:sz="8" w:space="0" w:color="000000"/>
              <w:right w:val="single" w:sz="8" w:space="0" w:color="auto"/>
            </w:tcBorders>
            <w:vAlign w:val="center"/>
          </w:tcPr>
          <w:p w:rsidR="00F73AD8" w:rsidRPr="00CC39B4" w:rsidRDefault="00F73AD8" w:rsidP="00FA540A">
            <w:pPr>
              <w:spacing w:after="0" w:line="240" w:lineRule="auto"/>
              <w:rPr>
                <w:rFonts w:ascii="Times New Roman" w:eastAsia="Times New Roman" w:hAnsi="Times New Roman" w:cs="Times New Roman"/>
                <w:b/>
                <w:bCs/>
                <w:i/>
                <w:iCs/>
                <w:sz w:val="24"/>
                <w:szCs w:val="24"/>
                <w:lang w:eastAsia="ru-RU"/>
              </w:rPr>
            </w:pPr>
          </w:p>
        </w:tc>
        <w:tc>
          <w:tcPr>
            <w:tcW w:w="928" w:type="dxa"/>
            <w:vMerge/>
            <w:tcBorders>
              <w:left w:val="single" w:sz="8" w:space="0" w:color="auto"/>
              <w:bottom w:val="single" w:sz="8" w:space="0" w:color="000000"/>
              <w:right w:val="single" w:sz="8" w:space="0" w:color="auto"/>
            </w:tcBorders>
          </w:tcPr>
          <w:p w:rsidR="00F73AD8" w:rsidRPr="00CC39B4" w:rsidRDefault="00F73AD8" w:rsidP="00FA540A">
            <w:pPr>
              <w:spacing w:after="0" w:line="240" w:lineRule="auto"/>
              <w:rPr>
                <w:rFonts w:ascii="Times New Roman" w:eastAsia="Times New Roman" w:hAnsi="Times New Roman" w:cs="Times New Roman"/>
                <w:b/>
                <w:bCs/>
                <w:i/>
                <w:iCs/>
                <w:sz w:val="24"/>
                <w:szCs w:val="24"/>
                <w:lang w:eastAsia="ru-RU"/>
              </w:rPr>
            </w:pPr>
          </w:p>
        </w:tc>
      </w:tr>
      <w:tr w:rsidR="00F73AD8" w:rsidRPr="00CC39B4" w:rsidTr="00FA540A">
        <w:trPr>
          <w:trHeight w:val="420"/>
          <w:jc w:val="center"/>
        </w:trPr>
        <w:tc>
          <w:tcPr>
            <w:tcW w:w="2330" w:type="dxa"/>
            <w:vMerge w:val="restart"/>
            <w:tcBorders>
              <w:top w:val="nil"/>
              <w:left w:val="single" w:sz="8" w:space="0" w:color="auto"/>
              <w:bottom w:val="single" w:sz="8" w:space="0" w:color="000000"/>
              <w:right w:val="single" w:sz="8" w:space="0" w:color="auto"/>
            </w:tcBorders>
            <w:shd w:val="clear" w:color="auto" w:fill="auto"/>
            <w:vAlign w:val="center"/>
          </w:tcPr>
          <w:p w:rsidR="00F73AD8" w:rsidRPr="00CC39B4" w:rsidRDefault="00F73AD8" w:rsidP="00FA540A">
            <w:pPr>
              <w:spacing w:after="0" w:line="240" w:lineRule="auto"/>
              <w:jc w:val="center"/>
              <w:rPr>
                <w:rFonts w:ascii="Times New Roman" w:eastAsia="Times New Roman" w:hAnsi="Times New Roman" w:cs="Times New Roman"/>
                <w:sz w:val="24"/>
                <w:szCs w:val="24"/>
                <w:lang w:eastAsia="ru-RU"/>
              </w:rPr>
            </w:pPr>
            <w:r w:rsidRPr="00CC39B4">
              <w:rPr>
                <w:rFonts w:ascii="Times New Roman" w:eastAsia="Times New Roman" w:hAnsi="Times New Roman" w:cs="Times New Roman"/>
                <w:sz w:val="24"/>
                <w:szCs w:val="24"/>
                <w:lang w:eastAsia="ru-RU"/>
              </w:rPr>
              <w:t>Индекс Руфье</w:t>
            </w:r>
          </w:p>
        </w:tc>
        <w:tc>
          <w:tcPr>
            <w:tcW w:w="1637" w:type="dxa"/>
            <w:tcBorders>
              <w:top w:val="nil"/>
              <w:left w:val="nil"/>
              <w:bottom w:val="single" w:sz="8" w:space="0" w:color="000000"/>
              <w:right w:val="single" w:sz="8" w:space="0" w:color="auto"/>
            </w:tcBorders>
            <w:shd w:val="clear" w:color="auto" w:fill="auto"/>
            <w:vAlign w:val="center"/>
          </w:tcPr>
          <w:p w:rsidR="00F73AD8" w:rsidRPr="00CC39B4" w:rsidRDefault="00F73AD8" w:rsidP="00FA540A">
            <w:pPr>
              <w:spacing w:after="0" w:line="240" w:lineRule="auto"/>
              <w:jc w:val="center"/>
              <w:rPr>
                <w:rFonts w:ascii="Times New Roman" w:eastAsia="Times New Roman" w:hAnsi="Times New Roman" w:cs="Times New Roman"/>
                <w:iCs/>
                <w:sz w:val="24"/>
                <w:szCs w:val="24"/>
                <w:lang w:eastAsia="ru-RU"/>
              </w:rPr>
            </w:pPr>
            <w:r w:rsidRPr="00CC39B4">
              <w:rPr>
                <w:rFonts w:ascii="Times New Roman" w:eastAsia="Times New Roman" w:hAnsi="Times New Roman" w:cs="Times New Roman"/>
                <w:iCs/>
                <w:sz w:val="24"/>
                <w:szCs w:val="24"/>
                <w:lang w:eastAsia="ru-RU"/>
              </w:rPr>
              <w:t>Основная</w:t>
            </w:r>
          </w:p>
        </w:tc>
        <w:tc>
          <w:tcPr>
            <w:tcW w:w="1714" w:type="dxa"/>
            <w:tcBorders>
              <w:top w:val="nil"/>
              <w:left w:val="nil"/>
              <w:bottom w:val="single" w:sz="8" w:space="0" w:color="000000"/>
              <w:right w:val="single" w:sz="8" w:space="0" w:color="000000"/>
            </w:tcBorders>
            <w:shd w:val="clear" w:color="auto" w:fill="auto"/>
            <w:vAlign w:val="center"/>
          </w:tcPr>
          <w:p w:rsidR="00F73AD8" w:rsidRPr="00CC39B4" w:rsidRDefault="00F73AD8" w:rsidP="00FA540A">
            <w:pPr>
              <w:jc w:val="center"/>
              <w:rPr>
                <w:rFonts w:ascii="Times New Roman" w:hAnsi="Times New Roman" w:cs="Times New Roman"/>
              </w:rPr>
            </w:pPr>
            <w:r w:rsidRPr="00CC39B4">
              <w:rPr>
                <w:rFonts w:ascii="Times New Roman" w:eastAsia="Calibri" w:hAnsi="Times New Roman" w:cs="Times New Roman"/>
                <w:sz w:val="28"/>
                <w:szCs w:val="28"/>
              </w:rPr>
              <w:t>5,23±0,08</w:t>
            </w:r>
          </w:p>
        </w:tc>
        <w:tc>
          <w:tcPr>
            <w:tcW w:w="1971" w:type="dxa"/>
            <w:tcBorders>
              <w:top w:val="nil"/>
              <w:left w:val="nil"/>
              <w:bottom w:val="single" w:sz="8" w:space="0" w:color="000000"/>
              <w:right w:val="nil"/>
            </w:tcBorders>
            <w:shd w:val="clear" w:color="auto" w:fill="auto"/>
            <w:vAlign w:val="center"/>
          </w:tcPr>
          <w:p w:rsidR="00F73AD8" w:rsidRPr="00CC39B4" w:rsidRDefault="00F73AD8" w:rsidP="00FA540A">
            <w:pPr>
              <w:jc w:val="center"/>
              <w:rPr>
                <w:rFonts w:ascii="Times New Roman" w:hAnsi="Times New Roman" w:cs="Times New Roman"/>
              </w:rPr>
            </w:pPr>
            <w:r w:rsidRPr="00CC39B4">
              <w:rPr>
                <w:rFonts w:ascii="Times New Roman" w:eastAsia="Calibri" w:hAnsi="Times New Roman" w:cs="Times New Roman"/>
                <w:sz w:val="28"/>
                <w:szCs w:val="28"/>
              </w:rPr>
              <w:t>4.35±0,13</w:t>
            </w:r>
          </w:p>
        </w:tc>
        <w:tc>
          <w:tcPr>
            <w:tcW w:w="928" w:type="dxa"/>
            <w:tcBorders>
              <w:top w:val="nil"/>
              <w:left w:val="single" w:sz="8" w:space="0" w:color="auto"/>
              <w:bottom w:val="single" w:sz="8" w:space="0" w:color="000000"/>
              <w:right w:val="single" w:sz="8" w:space="0" w:color="auto"/>
            </w:tcBorders>
            <w:shd w:val="clear" w:color="auto" w:fill="auto"/>
            <w:vAlign w:val="center"/>
          </w:tcPr>
          <w:p w:rsidR="00F73AD8" w:rsidRPr="00CC39B4" w:rsidRDefault="00F73AD8" w:rsidP="00FA540A">
            <w:pPr>
              <w:spacing w:after="0" w:line="240" w:lineRule="auto"/>
              <w:jc w:val="center"/>
              <w:rPr>
                <w:rFonts w:ascii="Times New Roman" w:eastAsia="Times New Roman" w:hAnsi="Times New Roman" w:cs="Times New Roman"/>
                <w:sz w:val="24"/>
                <w:szCs w:val="24"/>
                <w:lang w:eastAsia="ru-RU"/>
              </w:rPr>
            </w:pPr>
            <w:r w:rsidRPr="00CC39B4">
              <w:rPr>
                <w:rFonts w:ascii="Times New Roman" w:eastAsia="Times New Roman" w:hAnsi="Times New Roman" w:cs="Times New Roman"/>
                <w:sz w:val="24"/>
                <w:szCs w:val="24"/>
                <w:lang w:eastAsia="ru-RU"/>
              </w:rPr>
              <w:t>˂0,001</w:t>
            </w:r>
          </w:p>
        </w:tc>
        <w:tc>
          <w:tcPr>
            <w:tcW w:w="928" w:type="dxa"/>
            <w:tcBorders>
              <w:top w:val="nil"/>
              <w:left w:val="single" w:sz="8" w:space="0" w:color="auto"/>
              <w:bottom w:val="single" w:sz="8" w:space="0" w:color="000000"/>
              <w:right w:val="single" w:sz="8" w:space="0" w:color="auto"/>
            </w:tcBorders>
          </w:tcPr>
          <w:p w:rsidR="00F73AD8" w:rsidRPr="00CC39B4" w:rsidRDefault="00F73AD8" w:rsidP="00FA540A">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0,88</w:t>
            </w:r>
            <w:r w:rsidRPr="00CC39B4">
              <w:rPr>
                <w:rFonts w:ascii="Times New Roman" w:eastAsia="Calibri" w:hAnsi="Times New Roman" w:cs="Times New Roman"/>
                <w:sz w:val="28"/>
                <w:szCs w:val="28"/>
              </w:rPr>
              <w:t>±0,09</w:t>
            </w:r>
          </w:p>
        </w:tc>
      </w:tr>
      <w:tr w:rsidR="00F73AD8" w:rsidRPr="00CC39B4" w:rsidTr="00FA540A">
        <w:trPr>
          <w:trHeight w:val="420"/>
          <w:jc w:val="center"/>
        </w:trPr>
        <w:tc>
          <w:tcPr>
            <w:tcW w:w="2330" w:type="dxa"/>
            <w:vMerge/>
            <w:tcBorders>
              <w:top w:val="nil"/>
              <w:left w:val="single" w:sz="8" w:space="0" w:color="auto"/>
              <w:bottom w:val="single" w:sz="8" w:space="0" w:color="000000"/>
              <w:right w:val="single" w:sz="8" w:space="0" w:color="auto"/>
            </w:tcBorders>
            <w:vAlign w:val="center"/>
          </w:tcPr>
          <w:p w:rsidR="00F73AD8" w:rsidRPr="00CC39B4" w:rsidRDefault="00F73AD8" w:rsidP="00FA540A">
            <w:pPr>
              <w:spacing w:after="0" w:line="240" w:lineRule="auto"/>
              <w:rPr>
                <w:rFonts w:ascii="Times New Roman" w:eastAsia="Times New Roman" w:hAnsi="Times New Roman" w:cs="Times New Roman"/>
                <w:sz w:val="24"/>
                <w:szCs w:val="24"/>
                <w:lang w:eastAsia="ru-RU"/>
              </w:rPr>
            </w:pPr>
          </w:p>
        </w:tc>
        <w:tc>
          <w:tcPr>
            <w:tcW w:w="1637" w:type="dxa"/>
            <w:tcBorders>
              <w:top w:val="nil"/>
              <w:left w:val="nil"/>
              <w:bottom w:val="single" w:sz="8" w:space="0" w:color="auto"/>
              <w:right w:val="single" w:sz="8" w:space="0" w:color="auto"/>
            </w:tcBorders>
            <w:shd w:val="clear" w:color="auto" w:fill="auto"/>
            <w:vAlign w:val="center"/>
          </w:tcPr>
          <w:p w:rsidR="00F73AD8" w:rsidRPr="00CC39B4" w:rsidRDefault="00F73AD8" w:rsidP="00FA540A">
            <w:pPr>
              <w:spacing w:after="0" w:line="240" w:lineRule="auto"/>
              <w:jc w:val="center"/>
              <w:rPr>
                <w:rFonts w:ascii="Times New Roman" w:eastAsia="Times New Roman" w:hAnsi="Times New Roman" w:cs="Times New Roman"/>
                <w:iCs/>
                <w:sz w:val="24"/>
                <w:szCs w:val="24"/>
                <w:lang w:eastAsia="ru-RU"/>
              </w:rPr>
            </w:pPr>
            <w:r w:rsidRPr="00CC39B4">
              <w:rPr>
                <w:rFonts w:ascii="Times New Roman" w:eastAsia="Times New Roman" w:hAnsi="Times New Roman" w:cs="Times New Roman"/>
                <w:iCs/>
                <w:sz w:val="24"/>
                <w:szCs w:val="24"/>
                <w:lang w:eastAsia="ru-RU"/>
              </w:rPr>
              <w:t>Контрольная</w:t>
            </w:r>
          </w:p>
        </w:tc>
        <w:tc>
          <w:tcPr>
            <w:tcW w:w="1714" w:type="dxa"/>
            <w:tcBorders>
              <w:top w:val="nil"/>
              <w:left w:val="nil"/>
              <w:bottom w:val="single" w:sz="8" w:space="0" w:color="000000"/>
              <w:right w:val="single" w:sz="8" w:space="0" w:color="000000"/>
            </w:tcBorders>
            <w:shd w:val="clear" w:color="auto" w:fill="auto"/>
            <w:vAlign w:val="center"/>
          </w:tcPr>
          <w:p w:rsidR="00F73AD8" w:rsidRPr="00CC39B4" w:rsidRDefault="00F73AD8" w:rsidP="00FA540A">
            <w:pPr>
              <w:jc w:val="center"/>
              <w:rPr>
                <w:rFonts w:ascii="Times New Roman" w:hAnsi="Times New Roman" w:cs="Times New Roman"/>
              </w:rPr>
            </w:pPr>
            <w:r w:rsidRPr="00CC39B4">
              <w:rPr>
                <w:rFonts w:ascii="Times New Roman" w:hAnsi="Times New Roman" w:cs="Times New Roman"/>
                <w:sz w:val="28"/>
                <w:szCs w:val="28"/>
              </w:rPr>
              <w:t>5,11±0,06</w:t>
            </w:r>
          </w:p>
        </w:tc>
        <w:tc>
          <w:tcPr>
            <w:tcW w:w="1971" w:type="dxa"/>
            <w:tcBorders>
              <w:top w:val="nil"/>
              <w:left w:val="nil"/>
              <w:bottom w:val="single" w:sz="8" w:space="0" w:color="000000"/>
              <w:right w:val="nil"/>
            </w:tcBorders>
            <w:shd w:val="clear" w:color="auto" w:fill="auto"/>
            <w:vAlign w:val="center"/>
          </w:tcPr>
          <w:p w:rsidR="00F73AD8" w:rsidRPr="00CC39B4" w:rsidRDefault="00F73AD8" w:rsidP="00FA540A">
            <w:pPr>
              <w:jc w:val="center"/>
              <w:rPr>
                <w:rFonts w:ascii="Times New Roman" w:hAnsi="Times New Roman" w:cs="Times New Roman"/>
              </w:rPr>
            </w:pPr>
            <w:r w:rsidRPr="00CC39B4">
              <w:rPr>
                <w:rFonts w:ascii="Times New Roman" w:eastAsia="Calibri" w:hAnsi="Times New Roman" w:cs="Times New Roman"/>
                <w:sz w:val="28"/>
                <w:szCs w:val="28"/>
              </w:rPr>
              <w:t>5,05±0,06</w:t>
            </w:r>
          </w:p>
        </w:tc>
        <w:tc>
          <w:tcPr>
            <w:tcW w:w="928" w:type="dxa"/>
            <w:tcBorders>
              <w:top w:val="nil"/>
              <w:left w:val="single" w:sz="8" w:space="0" w:color="auto"/>
              <w:bottom w:val="single" w:sz="8" w:space="0" w:color="000000"/>
              <w:right w:val="single" w:sz="8" w:space="0" w:color="auto"/>
            </w:tcBorders>
            <w:shd w:val="clear" w:color="auto" w:fill="auto"/>
            <w:vAlign w:val="center"/>
          </w:tcPr>
          <w:p w:rsidR="00F73AD8" w:rsidRPr="00CC39B4" w:rsidRDefault="00F73AD8" w:rsidP="00FA540A">
            <w:pPr>
              <w:spacing w:after="0" w:line="240" w:lineRule="auto"/>
              <w:jc w:val="center"/>
              <w:rPr>
                <w:rFonts w:ascii="Times New Roman" w:eastAsia="Times New Roman" w:hAnsi="Times New Roman" w:cs="Times New Roman"/>
                <w:sz w:val="24"/>
                <w:szCs w:val="24"/>
                <w:lang w:eastAsia="ru-RU"/>
              </w:rPr>
            </w:pPr>
            <w:r w:rsidRPr="00CC39B4">
              <w:rPr>
                <w:rFonts w:ascii="Times New Roman" w:hAnsi="Times New Roman" w:cs="Times New Roman"/>
              </w:rPr>
              <w:t>&gt;0,05</w:t>
            </w:r>
          </w:p>
        </w:tc>
        <w:tc>
          <w:tcPr>
            <w:tcW w:w="928" w:type="dxa"/>
            <w:tcBorders>
              <w:top w:val="nil"/>
              <w:left w:val="single" w:sz="8" w:space="0" w:color="auto"/>
              <w:bottom w:val="single" w:sz="8" w:space="0" w:color="000000"/>
              <w:right w:val="single" w:sz="8" w:space="0" w:color="auto"/>
            </w:tcBorders>
          </w:tcPr>
          <w:p w:rsidR="00F73AD8" w:rsidRPr="00CC39B4" w:rsidRDefault="00F73AD8" w:rsidP="00FA540A">
            <w:pPr>
              <w:spacing w:after="0" w:line="240" w:lineRule="auto"/>
              <w:jc w:val="center"/>
              <w:rPr>
                <w:rFonts w:ascii="Times New Roman" w:eastAsia="Times New Roman" w:hAnsi="Times New Roman" w:cs="Times New Roman"/>
                <w:sz w:val="28"/>
                <w:szCs w:val="28"/>
                <w:lang w:eastAsia="ru-RU"/>
              </w:rPr>
            </w:pPr>
            <w:r w:rsidRPr="00CC39B4">
              <w:rPr>
                <w:rFonts w:ascii="Times New Roman" w:eastAsia="Times New Roman" w:hAnsi="Times New Roman" w:cs="Times New Roman"/>
                <w:sz w:val="28"/>
                <w:szCs w:val="28"/>
                <w:lang w:eastAsia="ru-RU"/>
              </w:rPr>
              <w:t>0,06</w:t>
            </w:r>
            <w:r w:rsidRPr="00CC39B4">
              <w:rPr>
                <w:rFonts w:ascii="Times New Roman" w:eastAsia="Calibri" w:hAnsi="Times New Roman" w:cs="Times New Roman"/>
                <w:sz w:val="28"/>
                <w:szCs w:val="28"/>
              </w:rPr>
              <w:t>±0,03</w:t>
            </w:r>
          </w:p>
        </w:tc>
      </w:tr>
      <w:tr w:rsidR="00F73AD8" w:rsidRPr="00CC39B4" w:rsidTr="00FA540A">
        <w:trPr>
          <w:trHeight w:val="420"/>
          <w:jc w:val="center"/>
        </w:trPr>
        <w:tc>
          <w:tcPr>
            <w:tcW w:w="2330" w:type="dxa"/>
            <w:vMerge/>
            <w:tcBorders>
              <w:top w:val="nil"/>
              <w:left w:val="single" w:sz="8" w:space="0" w:color="auto"/>
              <w:bottom w:val="single" w:sz="8" w:space="0" w:color="000000"/>
              <w:right w:val="single" w:sz="8" w:space="0" w:color="auto"/>
            </w:tcBorders>
            <w:vAlign w:val="center"/>
          </w:tcPr>
          <w:p w:rsidR="00F73AD8" w:rsidRPr="00CC39B4" w:rsidRDefault="00F73AD8" w:rsidP="00FA540A">
            <w:pPr>
              <w:spacing w:after="0" w:line="240" w:lineRule="auto"/>
              <w:rPr>
                <w:rFonts w:ascii="Times New Roman" w:eastAsia="Times New Roman" w:hAnsi="Times New Roman" w:cs="Times New Roman"/>
                <w:sz w:val="24"/>
                <w:szCs w:val="24"/>
                <w:lang w:eastAsia="ru-RU"/>
              </w:rPr>
            </w:pPr>
          </w:p>
        </w:tc>
        <w:tc>
          <w:tcPr>
            <w:tcW w:w="1637" w:type="dxa"/>
            <w:tcBorders>
              <w:top w:val="nil"/>
              <w:left w:val="nil"/>
              <w:bottom w:val="single" w:sz="8" w:space="0" w:color="auto"/>
              <w:right w:val="single" w:sz="8" w:space="0" w:color="auto"/>
            </w:tcBorders>
            <w:shd w:val="clear" w:color="auto" w:fill="auto"/>
            <w:vAlign w:val="center"/>
          </w:tcPr>
          <w:p w:rsidR="00F73AD8" w:rsidRPr="00CC39B4" w:rsidRDefault="00F73AD8" w:rsidP="00FA540A">
            <w:pPr>
              <w:spacing w:after="0" w:line="240" w:lineRule="auto"/>
              <w:jc w:val="center"/>
              <w:rPr>
                <w:rFonts w:ascii="Times New Roman" w:eastAsia="Times New Roman" w:hAnsi="Times New Roman" w:cs="Times New Roman"/>
                <w:b/>
                <w:bCs/>
                <w:iCs/>
                <w:sz w:val="24"/>
                <w:szCs w:val="24"/>
                <w:lang w:eastAsia="ru-RU"/>
              </w:rPr>
            </w:pPr>
            <w:r w:rsidRPr="00CC39B4">
              <w:rPr>
                <w:rFonts w:ascii="Times New Roman" w:eastAsia="Times New Roman" w:hAnsi="Times New Roman" w:cs="Times New Roman"/>
                <w:b/>
                <w:bCs/>
                <w:iCs/>
                <w:sz w:val="24"/>
                <w:szCs w:val="24"/>
                <w:lang w:eastAsia="ru-RU"/>
              </w:rPr>
              <w:t>р</w:t>
            </w:r>
          </w:p>
        </w:tc>
        <w:tc>
          <w:tcPr>
            <w:tcW w:w="1714" w:type="dxa"/>
            <w:tcBorders>
              <w:top w:val="nil"/>
              <w:left w:val="nil"/>
              <w:bottom w:val="single" w:sz="8" w:space="0" w:color="000000"/>
              <w:right w:val="single" w:sz="8" w:space="0" w:color="auto"/>
            </w:tcBorders>
            <w:shd w:val="clear" w:color="auto" w:fill="auto"/>
            <w:vAlign w:val="center"/>
          </w:tcPr>
          <w:p w:rsidR="00F73AD8" w:rsidRPr="00CC39B4" w:rsidRDefault="00F73AD8" w:rsidP="00FA540A">
            <w:pPr>
              <w:jc w:val="center"/>
              <w:rPr>
                <w:rFonts w:ascii="Times New Roman" w:hAnsi="Times New Roman" w:cs="Times New Roman"/>
              </w:rPr>
            </w:pPr>
            <w:r w:rsidRPr="00CC39B4">
              <w:rPr>
                <w:rFonts w:ascii="Times New Roman" w:hAnsi="Times New Roman" w:cs="Times New Roman"/>
              </w:rPr>
              <w:t>&gt;0,05</w:t>
            </w:r>
          </w:p>
        </w:tc>
        <w:tc>
          <w:tcPr>
            <w:tcW w:w="1971" w:type="dxa"/>
            <w:tcBorders>
              <w:top w:val="nil"/>
              <w:left w:val="nil"/>
              <w:bottom w:val="single" w:sz="8" w:space="0" w:color="000000"/>
              <w:right w:val="single" w:sz="8" w:space="0" w:color="auto"/>
            </w:tcBorders>
            <w:shd w:val="clear" w:color="auto" w:fill="auto"/>
            <w:vAlign w:val="center"/>
          </w:tcPr>
          <w:p w:rsidR="00F73AD8" w:rsidRPr="00CC39B4" w:rsidRDefault="00F73AD8" w:rsidP="00FA540A">
            <w:pPr>
              <w:jc w:val="center"/>
              <w:rPr>
                <w:rFonts w:ascii="Times New Roman" w:hAnsi="Times New Roman" w:cs="Times New Roman"/>
              </w:rPr>
            </w:pPr>
            <w:r w:rsidRPr="00CC39B4">
              <w:rPr>
                <w:rFonts w:ascii="Times New Roman" w:hAnsi="Times New Roman" w:cs="Times New Roman"/>
              </w:rPr>
              <w:t>&lt;0,01</w:t>
            </w:r>
          </w:p>
        </w:tc>
        <w:tc>
          <w:tcPr>
            <w:tcW w:w="928" w:type="dxa"/>
            <w:tcBorders>
              <w:top w:val="nil"/>
              <w:left w:val="nil"/>
              <w:bottom w:val="single" w:sz="8" w:space="0" w:color="auto"/>
              <w:right w:val="single" w:sz="8" w:space="0" w:color="auto"/>
            </w:tcBorders>
            <w:shd w:val="clear" w:color="auto" w:fill="auto"/>
            <w:vAlign w:val="center"/>
          </w:tcPr>
          <w:p w:rsidR="00F73AD8" w:rsidRPr="00CC39B4" w:rsidRDefault="00F73AD8" w:rsidP="00FA540A">
            <w:pPr>
              <w:spacing w:after="0" w:line="240" w:lineRule="auto"/>
              <w:jc w:val="center"/>
              <w:rPr>
                <w:rFonts w:ascii="Times New Roman" w:eastAsia="Times New Roman" w:hAnsi="Times New Roman" w:cs="Times New Roman"/>
                <w:sz w:val="24"/>
                <w:szCs w:val="24"/>
                <w:lang w:eastAsia="ru-RU"/>
              </w:rPr>
            </w:pPr>
            <w:r w:rsidRPr="00CC39B4">
              <w:rPr>
                <w:rFonts w:ascii="Times New Roman" w:eastAsia="Times New Roman" w:hAnsi="Times New Roman" w:cs="Times New Roman"/>
                <w:sz w:val="24"/>
                <w:szCs w:val="24"/>
                <w:lang w:eastAsia="ru-RU"/>
              </w:rPr>
              <w:t> </w:t>
            </w:r>
          </w:p>
        </w:tc>
        <w:tc>
          <w:tcPr>
            <w:tcW w:w="928" w:type="dxa"/>
            <w:tcBorders>
              <w:top w:val="nil"/>
              <w:left w:val="nil"/>
              <w:bottom w:val="single" w:sz="8" w:space="0" w:color="auto"/>
              <w:right w:val="single" w:sz="8" w:space="0" w:color="auto"/>
            </w:tcBorders>
          </w:tcPr>
          <w:p w:rsidR="00F73AD8" w:rsidRPr="00CC39B4" w:rsidRDefault="00F73AD8" w:rsidP="00FA540A">
            <w:pPr>
              <w:spacing w:after="0" w:line="240" w:lineRule="auto"/>
              <w:jc w:val="center"/>
              <w:rPr>
                <w:rFonts w:ascii="Times New Roman" w:eastAsia="Times New Roman" w:hAnsi="Times New Roman" w:cs="Times New Roman"/>
                <w:sz w:val="28"/>
                <w:szCs w:val="28"/>
                <w:lang w:eastAsia="ru-RU"/>
              </w:rPr>
            </w:pPr>
          </w:p>
        </w:tc>
      </w:tr>
      <w:tr w:rsidR="00F73AD8" w:rsidRPr="00CC39B4" w:rsidTr="00FA540A">
        <w:trPr>
          <w:trHeight w:val="420"/>
          <w:jc w:val="center"/>
        </w:trPr>
        <w:tc>
          <w:tcPr>
            <w:tcW w:w="2330" w:type="dxa"/>
            <w:vMerge w:val="restart"/>
            <w:tcBorders>
              <w:top w:val="nil"/>
              <w:left w:val="single" w:sz="8" w:space="0" w:color="auto"/>
              <w:bottom w:val="single" w:sz="8" w:space="0" w:color="000000"/>
              <w:right w:val="single" w:sz="8" w:space="0" w:color="auto"/>
            </w:tcBorders>
            <w:shd w:val="clear" w:color="auto" w:fill="auto"/>
            <w:vAlign w:val="center"/>
          </w:tcPr>
          <w:p w:rsidR="00F73AD8" w:rsidRPr="00CC39B4" w:rsidRDefault="00F73AD8" w:rsidP="00FA540A">
            <w:pPr>
              <w:spacing w:after="0" w:line="240" w:lineRule="auto"/>
              <w:jc w:val="center"/>
              <w:rPr>
                <w:rFonts w:ascii="Times New Roman" w:eastAsia="Times New Roman" w:hAnsi="Times New Roman" w:cs="Times New Roman"/>
                <w:sz w:val="24"/>
                <w:szCs w:val="24"/>
                <w:lang w:eastAsia="ru-RU"/>
              </w:rPr>
            </w:pPr>
            <w:r w:rsidRPr="00CC39B4">
              <w:rPr>
                <w:rFonts w:ascii="Times New Roman" w:eastAsia="Times New Roman" w:hAnsi="Times New Roman" w:cs="Times New Roman"/>
                <w:sz w:val="24"/>
                <w:szCs w:val="24"/>
                <w:lang w:eastAsia="ru-RU"/>
              </w:rPr>
              <w:t>Индекс Кетле</w:t>
            </w:r>
          </w:p>
        </w:tc>
        <w:tc>
          <w:tcPr>
            <w:tcW w:w="1637" w:type="dxa"/>
            <w:tcBorders>
              <w:top w:val="nil"/>
              <w:left w:val="nil"/>
              <w:bottom w:val="single" w:sz="8" w:space="0" w:color="auto"/>
              <w:right w:val="single" w:sz="8" w:space="0" w:color="auto"/>
            </w:tcBorders>
            <w:shd w:val="clear" w:color="auto" w:fill="auto"/>
            <w:vAlign w:val="center"/>
          </w:tcPr>
          <w:p w:rsidR="00F73AD8" w:rsidRPr="00CC39B4" w:rsidRDefault="00F73AD8" w:rsidP="00FA540A">
            <w:pPr>
              <w:spacing w:after="0" w:line="240" w:lineRule="auto"/>
              <w:jc w:val="center"/>
              <w:rPr>
                <w:rFonts w:ascii="Times New Roman" w:eastAsia="Times New Roman" w:hAnsi="Times New Roman" w:cs="Times New Roman"/>
                <w:iCs/>
                <w:sz w:val="24"/>
                <w:szCs w:val="24"/>
                <w:lang w:eastAsia="ru-RU"/>
              </w:rPr>
            </w:pPr>
            <w:r w:rsidRPr="00CC39B4">
              <w:rPr>
                <w:rFonts w:ascii="Times New Roman" w:eastAsia="Times New Roman" w:hAnsi="Times New Roman" w:cs="Times New Roman"/>
                <w:iCs/>
                <w:sz w:val="24"/>
                <w:szCs w:val="24"/>
                <w:lang w:eastAsia="ru-RU"/>
              </w:rPr>
              <w:t>Основная</w:t>
            </w:r>
          </w:p>
        </w:tc>
        <w:tc>
          <w:tcPr>
            <w:tcW w:w="1714" w:type="dxa"/>
            <w:tcBorders>
              <w:top w:val="nil"/>
              <w:left w:val="nil"/>
              <w:bottom w:val="single" w:sz="8" w:space="0" w:color="000000"/>
              <w:right w:val="single" w:sz="8" w:space="0" w:color="000000"/>
            </w:tcBorders>
            <w:shd w:val="clear" w:color="auto" w:fill="auto"/>
            <w:vAlign w:val="center"/>
          </w:tcPr>
          <w:p w:rsidR="00F73AD8" w:rsidRPr="00CC39B4" w:rsidRDefault="00F73AD8" w:rsidP="00FA540A">
            <w:pPr>
              <w:jc w:val="center"/>
              <w:rPr>
                <w:rFonts w:ascii="Times New Roman" w:hAnsi="Times New Roman" w:cs="Times New Roman"/>
              </w:rPr>
            </w:pPr>
            <w:r w:rsidRPr="00CC39B4">
              <w:rPr>
                <w:rFonts w:ascii="Times New Roman" w:eastAsia="Calibri" w:hAnsi="Times New Roman" w:cs="Times New Roman"/>
                <w:sz w:val="28"/>
                <w:szCs w:val="28"/>
              </w:rPr>
              <w:t>20,16±0,44</w:t>
            </w:r>
          </w:p>
        </w:tc>
        <w:tc>
          <w:tcPr>
            <w:tcW w:w="1971" w:type="dxa"/>
            <w:tcBorders>
              <w:top w:val="nil"/>
              <w:left w:val="nil"/>
              <w:bottom w:val="single" w:sz="8" w:space="0" w:color="000000"/>
              <w:right w:val="nil"/>
            </w:tcBorders>
            <w:shd w:val="clear" w:color="auto" w:fill="auto"/>
            <w:vAlign w:val="center"/>
          </w:tcPr>
          <w:p w:rsidR="00F73AD8" w:rsidRPr="00CC39B4" w:rsidRDefault="00F73AD8" w:rsidP="00FA540A">
            <w:pPr>
              <w:jc w:val="center"/>
              <w:rPr>
                <w:rFonts w:ascii="Times New Roman" w:hAnsi="Times New Roman" w:cs="Times New Roman"/>
              </w:rPr>
            </w:pPr>
            <w:r w:rsidRPr="00CC39B4">
              <w:rPr>
                <w:rFonts w:ascii="Times New Roman" w:eastAsia="Calibri" w:hAnsi="Times New Roman" w:cs="Times New Roman"/>
                <w:sz w:val="28"/>
                <w:szCs w:val="28"/>
              </w:rPr>
              <w:t>19,55±0,39</w:t>
            </w:r>
          </w:p>
        </w:tc>
        <w:tc>
          <w:tcPr>
            <w:tcW w:w="928" w:type="dxa"/>
            <w:tcBorders>
              <w:top w:val="nil"/>
              <w:left w:val="single" w:sz="8" w:space="0" w:color="auto"/>
              <w:bottom w:val="single" w:sz="8" w:space="0" w:color="000000"/>
              <w:right w:val="single" w:sz="8" w:space="0" w:color="auto"/>
            </w:tcBorders>
            <w:shd w:val="clear" w:color="auto" w:fill="auto"/>
            <w:vAlign w:val="center"/>
          </w:tcPr>
          <w:p w:rsidR="00F73AD8" w:rsidRPr="00CC39B4" w:rsidRDefault="00F73AD8" w:rsidP="00FA540A">
            <w:pPr>
              <w:spacing w:after="0" w:line="240" w:lineRule="auto"/>
              <w:jc w:val="center"/>
              <w:rPr>
                <w:rFonts w:ascii="Times New Roman" w:eastAsia="Times New Roman" w:hAnsi="Times New Roman" w:cs="Times New Roman"/>
                <w:sz w:val="24"/>
                <w:szCs w:val="24"/>
                <w:lang w:eastAsia="ru-RU"/>
              </w:rPr>
            </w:pPr>
            <w:r w:rsidRPr="00CC39B4">
              <w:rPr>
                <w:rFonts w:ascii="Times New Roman" w:eastAsia="Times New Roman" w:hAnsi="Times New Roman" w:cs="Times New Roman"/>
                <w:sz w:val="24"/>
                <w:szCs w:val="24"/>
                <w:lang w:eastAsia="ru-RU"/>
              </w:rPr>
              <w:t>˂0,01</w:t>
            </w:r>
          </w:p>
        </w:tc>
        <w:tc>
          <w:tcPr>
            <w:tcW w:w="928" w:type="dxa"/>
            <w:tcBorders>
              <w:top w:val="nil"/>
              <w:left w:val="single" w:sz="8" w:space="0" w:color="auto"/>
              <w:bottom w:val="single" w:sz="8" w:space="0" w:color="000000"/>
              <w:right w:val="single" w:sz="8" w:space="0" w:color="auto"/>
            </w:tcBorders>
          </w:tcPr>
          <w:p w:rsidR="00F73AD8" w:rsidRPr="00CC39B4" w:rsidRDefault="00F73AD8" w:rsidP="00FA540A">
            <w:pPr>
              <w:spacing w:after="0" w:line="240" w:lineRule="auto"/>
              <w:jc w:val="center"/>
              <w:rPr>
                <w:rFonts w:ascii="Times New Roman" w:eastAsia="Times New Roman" w:hAnsi="Times New Roman" w:cs="Times New Roman"/>
                <w:sz w:val="28"/>
                <w:szCs w:val="28"/>
                <w:lang w:eastAsia="ru-RU"/>
              </w:rPr>
            </w:pPr>
            <w:r w:rsidRPr="00CC39B4">
              <w:rPr>
                <w:rFonts w:ascii="Times New Roman" w:eastAsia="Times New Roman" w:hAnsi="Times New Roman" w:cs="Times New Roman"/>
                <w:sz w:val="28"/>
                <w:szCs w:val="28"/>
                <w:lang w:eastAsia="ru-RU"/>
              </w:rPr>
              <w:t>0,61</w:t>
            </w:r>
            <w:r w:rsidRPr="00CC39B4">
              <w:rPr>
                <w:rFonts w:ascii="Times New Roman" w:eastAsia="Calibri" w:hAnsi="Times New Roman" w:cs="Times New Roman"/>
                <w:sz w:val="28"/>
                <w:szCs w:val="28"/>
              </w:rPr>
              <w:t>±0,15</w:t>
            </w:r>
          </w:p>
        </w:tc>
      </w:tr>
      <w:tr w:rsidR="00F73AD8" w:rsidRPr="00CC39B4" w:rsidTr="00FA540A">
        <w:trPr>
          <w:trHeight w:val="420"/>
          <w:jc w:val="center"/>
        </w:trPr>
        <w:tc>
          <w:tcPr>
            <w:tcW w:w="2330" w:type="dxa"/>
            <w:vMerge/>
            <w:tcBorders>
              <w:top w:val="nil"/>
              <w:left w:val="single" w:sz="8" w:space="0" w:color="auto"/>
              <w:bottom w:val="single" w:sz="8" w:space="0" w:color="000000"/>
              <w:right w:val="single" w:sz="8" w:space="0" w:color="auto"/>
            </w:tcBorders>
            <w:vAlign w:val="center"/>
          </w:tcPr>
          <w:p w:rsidR="00F73AD8" w:rsidRPr="00CC39B4" w:rsidRDefault="00F73AD8" w:rsidP="00FA540A">
            <w:pPr>
              <w:spacing w:after="0" w:line="240" w:lineRule="auto"/>
              <w:rPr>
                <w:rFonts w:ascii="Times New Roman" w:eastAsia="Times New Roman" w:hAnsi="Times New Roman" w:cs="Times New Roman"/>
                <w:sz w:val="24"/>
                <w:szCs w:val="24"/>
                <w:lang w:eastAsia="ru-RU"/>
              </w:rPr>
            </w:pPr>
          </w:p>
        </w:tc>
        <w:tc>
          <w:tcPr>
            <w:tcW w:w="1637" w:type="dxa"/>
            <w:tcBorders>
              <w:top w:val="nil"/>
              <w:left w:val="nil"/>
              <w:bottom w:val="single" w:sz="8" w:space="0" w:color="auto"/>
              <w:right w:val="single" w:sz="8" w:space="0" w:color="auto"/>
            </w:tcBorders>
            <w:shd w:val="clear" w:color="auto" w:fill="auto"/>
            <w:vAlign w:val="center"/>
          </w:tcPr>
          <w:p w:rsidR="00F73AD8" w:rsidRPr="00CC39B4" w:rsidRDefault="00F73AD8" w:rsidP="00FA540A">
            <w:pPr>
              <w:spacing w:after="0" w:line="240" w:lineRule="auto"/>
              <w:jc w:val="center"/>
              <w:rPr>
                <w:rFonts w:ascii="Times New Roman" w:eastAsia="Times New Roman" w:hAnsi="Times New Roman" w:cs="Times New Roman"/>
                <w:iCs/>
                <w:sz w:val="24"/>
                <w:szCs w:val="24"/>
                <w:lang w:eastAsia="ru-RU"/>
              </w:rPr>
            </w:pPr>
            <w:r w:rsidRPr="00CC39B4">
              <w:rPr>
                <w:rFonts w:ascii="Times New Roman" w:eastAsia="Times New Roman" w:hAnsi="Times New Roman" w:cs="Times New Roman"/>
                <w:iCs/>
                <w:sz w:val="24"/>
                <w:szCs w:val="24"/>
                <w:lang w:eastAsia="ru-RU"/>
              </w:rPr>
              <w:t>Контрольная</w:t>
            </w:r>
          </w:p>
        </w:tc>
        <w:tc>
          <w:tcPr>
            <w:tcW w:w="1714" w:type="dxa"/>
            <w:tcBorders>
              <w:top w:val="nil"/>
              <w:left w:val="nil"/>
              <w:bottom w:val="single" w:sz="8" w:space="0" w:color="000000"/>
              <w:right w:val="single" w:sz="8" w:space="0" w:color="000000"/>
            </w:tcBorders>
            <w:shd w:val="clear" w:color="auto" w:fill="auto"/>
            <w:vAlign w:val="center"/>
          </w:tcPr>
          <w:p w:rsidR="00F73AD8" w:rsidRPr="00CC39B4" w:rsidRDefault="00F73AD8" w:rsidP="00FA540A">
            <w:pPr>
              <w:jc w:val="center"/>
              <w:rPr>
                <w:rFonts w:ascii="Times New Roman" w:hAnsi="Times New Roman" w:cs="Times New Roman"/>
              </w:rPr>
            </w:pPr>
            <w:r w:rsidRPr="00CC39B4">
              <w:rPr>
                <w:rFonts w:ascii="Times New Roman" w:hAnsi="Times New Roman" w:cs="Times New Roman"/>
                <w:sz w:val="28"/>
                <w:szCs w:val="28"/>
              </w:rPr>
              <w:t>19,92±0,45</w:t>
            </w:r>
          </w:p>
        </w:tc>
        <w:tc>
          <w:tcPr>
            <w:tcW w:w="1971" w:type="dxa"/>
            <w:tcBorders>
              <w:top w:val="nil"/>
              <w:left w:val="nil"/>
              <w:bottom w:val="single" w:sz="8" w:space="0" w:color="000000"/>
              <w:right w:val="nil"/>
            </w:tcBorders>
            <w:shd w:val="clear" w:color="auto" w:fill="auto"/>
            <w:vAlign w:val="center"/>
          </w:tcPr>
          <w:p w:rsidR="00F73AD8" w:rsidRPr="00CC39B4" w:rsidRDefault="00F73AD8" w:rsidP="00FA540A">
            <w:pPr>
              <w:jc w:val="center"/>
              <w:rPr>
                <w:rFonts w:ascii="Times New Roman" w:hAnsi="Times New Roman" w:cs="Times New Roman"/>
              </w:rPr>
            </w:pPr>
            <w:r w:rsidRPr="00CC39B4">
              <w:rPr>
                <w:rFonts w:ascii="Times New Roman" w:eastAsia="Calibri" w:hAnsi="Times New Roman" w:cs="Times New Roman"/>
                <w:sz w:val="28"/>
                <w:szCs w:val="28"/>
              </w:rPr>
              <w:t>19,90±0,38</w:t>
            </w:r>
          </w:p>
        </w:tc>
        <w:tc>
          <w:tcPr>
            <w:tcW w:w="928" w:type="dxa"/>
            <w:tcBorders>
              <w:top w:val="nil"/>
              <w:left w:val="single" w:sz="8" w:space="0" w:color="auto"/>
              <w:bottom w:val="single" w:sz="8" w:space="0" w:color="000000"/>
              <w:right w:val="single" w:sz="8" w:space="0" w:color="auto"/>
            </w:tcBorders>
            <w:shd w:val="clear" w:color="auto" w:fill="auto"/>
            <w:vAlign w:val="center"/>
          </w:tcPr>
          <w:p w:rsidR="00F73AD8" w:rsidRPr="00CC39B4" w:rsidRDefault="00F73AD8" w:rsidP="00FA540A">
            <w:pPr>
              <w:spacing w:after="0" w:line="240" w:lineRule="auto"/>
              <w:jc w:val="center"/>
              <w:rPr>
                <w:rFonts w:ascii="Times New Roman" w:eastAsia="Times New Roman" w:hAnsi="Times New Roman" w:cs="Times New Roman"/>
                <w:sz w:val="24"/>
                <w:szCs w:val="24"/>
                <w:lang w:eastAsia="ru-RU"/>
              </w:rPr>
            </w:pPr>
            <w:r w:rsidRPr="00CC39B4">
              <w:rPr>
                <w:rFonts w:ascii="Times New Roman" w:hAnsi="Times New Roman" w:cs="Times New Roman"/>
              </w:rPr>
              <w:t>&gt;0,05</w:t>
            </w:r>
          </w:p>
        </w:tc>
        <w:tc>
          <w:tcPr>
            <w:tcW w:w="928" w:type="dxa"/>
            <w:tcBorders>
              <w:top w:val="nil"/>
              <w:left w:val="single" w:sz="8" w:space="0" w:color="auto"/>
              <w:bottom w:val="single" w:sz="8" w:space="0" w:color="000000"/>
              <w:right w:val="single" w:sz="8" w:space="0" w:color="auto"/>
            </w:tcBorders>
          </w:tcPr>
          <w:p w:rsidR="00F73AD8" w:rsidRPr="00CC39B4" w:rsidRDefault="00F73AD8" w:rsidP="00FA540A">
            <w:pPr>
              <w:spacing w:after="0" w:line="240" w:lineRule="auto"/>
              <w:jc w:val="center"/>
              <w:rPr>
                <w:rFonts w:ascii="Times New Roman" w:eastAsia="Times New Roman" w:hAnsi="Times New Roman" w:cs="Times New Roman"/>
                <w:sz w:val="28"/>
                <w:szCs w:val="28"/>
                <w:lang w:eastAsia="ru-RU"/>
              </w:rPr>
            </w:pPr>
            <w:r w:rsidRPr="00CC39B4">
              <w:rPr>
                <w:rFonts w:ascii="Times New Roman" w:eastAsia="Times New Roman" w:hAnsi="Times New Roman" w:cs="Times New Roman"/>
                <w:sz w:val="28"/>
                <w:szCs w:val="28"/>
                <w:lang w:eastAsia="ru-RU"/>
              </w:rPr>
              <w:t>0,02</w:t>
            </w:r>
            <w:r w:rsidRPr="00CC39B4">
              <w:rPr>
                <w:rFonts w:ascii="Times New Roman" w:eastAsia="Calibri" w:hAnsi="Times New Roman" w:cs="Times New Roman"/>
                <w:sz w:val="28"/>
                <w:szCs w:val="28"/>
              </w:rPr>
              <w:t>±0,07</w:t>
            </w:r>
          </w:p>
        </w:tc>
      </w:tr>
      <w:tr w:rsidR="00F73AD8" w:rsidRPr="00CC39B4" w:rsidTr="00FA540A">
        <w:trPr>
          <w:trHeight w:val="420"/>
          <w:jc w:val="center"/>
        </w:trPr>
        <w:tc>
          <w:tcPr>
            <w:tcW w:w="2330" w:type="dxa"/>
            <w:vMerge/>
            <w:tcBorders>
              <w:top w:val="nil"/>
              <w:left w:val="single" w:sz="8" w:space="0" w:color="auto"/>
              <w:bottom w:val="single" w:sz="8" w:space="0" w:color="000000"/>
              <w:right w:val="single" w:sz="8" w:space="0" w:color="auto"/>
            </w:tcBorders>
            <w:vAlign w:val="center"/>
          </w:tcPr>
          <w:p w:rsidR="00F73AD8" w:rsidRPr="00CC39B4" w:rsidRDefault="00F73AD8" w:rsidP="00FA540A">
            <w:pPr>
              <w:spacing w:after="0" w:line="240" w:lineRule="auto"/>
              <w:rPr>
                <w:rFonts w:ascii="Times New Roman" w:eastAsia="Times New Roman" w:hAnsi="Times New Roman" w:cs="Times New Roman"/>
                <w:sz w:val="24"/>
                <w:szCs w:val="24"/>
                <w:lang w:eastAsia="ru-RU"/>
              </w:rPr>
            </w:pPr>
          </w:p>
        </w:tc>
        <w:tc>
          <w:tcPr>
            <w:tcW w:w="1637" w:type="dxa"/>
            <w:tcBorders>
              <w:top w:val="nil"/>
              <w:left w:val="nil"/>
              <w:bottom w:val="single" w:sz="8" w:space="0" w:color="auto"/>
              <w:right w:val="single" w:sz="8" w:space="0" w:color="auto"/>
            </w:tcBorders>
            <w:shd w:val="clear" w:color="auto" w:fill="auto"/>
            <w:vAlign w:val="center"/>
          </w:tcPr>
          <w:p w:rsidR="00F73AD8" w:rsidRPr="00CC39B4" w:rsidRDefault="00F73AD8" w:rsidP="00FA540A">
            <w:pPr>
              <w:spacing w:after="0" w:line="240" w:lineRule="auto"/>
              <w:jc w:val="center"/>
              <w:rPr>
                <w:rFonts w:ascii="Times New Roman" w:eastAsia="Times New Roman" w:hAnsi="Times New Roman" w:cs="Times New Roman"/>
                <w:b/>
                <w:bCs/>
                <w:iCs/>
                <w:sz w:val="24"/>
                <w:szCs w:val="24"/>
                <w:lang w:eastAsia="ru-RU"/>
              </w:rPr>
            </w:pPr>
            <w:r w:rsidRPr="00CC39B4">
              <w:rPr>
                <w:rFonts w:ascii="Times New Roman" w:eastAsia="Times New Roman" w:hAnsi="Times New Roman" w:cs="Times New Roman"/>
                <w:b/>
                <w:bCs/>
                <w:iCs/>
                <w:sz w:val="24"/>
                <w:szCs w:val="24"/>
                <w:lang w:eastAsia="ru-RU"/>
              </w:rPr>
              <w:t>р</w:t>
            </w:r>
          </w:p>
        </w:tc>
        <w:tc>
          <w:tcPr>
            <w:tcW w:w="1714" w:type="dxa"/>
            <w:tcBorders>
              <w:top w:val="nil"/>
              <w:left w:val="nil"/>
              <w:bottom w:val="single" w:sz="8" w:space="0" w:color="000000"/>
              <w:right w:val="single" w:sz="8" w:space="0" w:color="auto"/>
            </w:tcBorders>
            <w:shd w:val="clear" w:color="auto" w:fill="auto"/>
            <w:vAlign w:val="center"/>
          </w:tcPr>
          <w:p w:rsidR="00F73AD8" w:rsidRPr="00CC39B4" w:rsidRDefault="00F73AD8" w:rsidP="00FA540A">
            <w:pPr>
              <w:jc w:val="center"/>
              <w:rPr>
                <w:rFonts w:ascii="Times New Roman" w:hAnsi="Times New Roman" w:cs="Times New Roman"/>
              </w:rPr>
            </w:pPr>
            <w:r w:rsidRPr="00CC39B4">
              <w:rPr>
                <w:rFonts w:ascii="Times New Roman" w:hAnsi="Times New Roman" w:cs="Times New Roman"/>
              </w:rPr>
              <w:t>&gt;0,05</w:t>
            </w:r>
          </w:p>
        </w:tc>
        <w:tc>
          <w:tcPr>
            <w:tcW w:w="1971" w:type="dxa"/>
            <w:tcBorders>
              <w:top w:val="nil"/>
              <w:left w:val="nil"/>
              <w:bottom w:val="single" w:sz="8" w:space="0" w:color="000000"/>
              <w:right w:val="single" w:sz="8" w:space="0" w:color="auto"/>
            </w:tcBorders>
            <w:shd w:val="clear" w:color="auto" w:fill="auto"/>
            <w:vAlign w:val="center"/>
          </w:tcPr>
          <w:p w:rsidR="00F73AD8" w:rsidRPr="00CC39B4" w:rsidRDefault="00F73AD8" w:rsidP="00FA540A">
            <w:pPr>
              <w:jc w:val="center"/>
              <w:rPr>
                <w:rFonts w:ascii="Times New Roman" w:hAnsi="Times New Roman" w:cs="Times New Roman"/>
              </w:rPr>
            </w:pPr>
            <w:r w:rsidRPr="00CC39B4">
              <w:rPr>
                <w:rFonts w:ascii="Times New Roman" w:hAnsi="Times New Roman" w:cs="Times New Roman"/>
                <w:lang w:val="en-US"/>
              </w:rPr>
              <w:t>&lt;</w:t>
            </w:r>
            <w:r w:rsidRPr="00CC39B4">
              <w:rPr>
                <w:rFonts w:ascii="Times New Roman" w:hAnsi="Times New Roman" w:cs="Times New Roman"/>
              </w:rPr>
              <w:t>0,05</w:t>
            </w:r>
          </w:p>
        </w:tc>
        <w:tc>
          <w:tcPr>
            <w:tcW w:w="928" w:type="dxa"/>
            <w:tcBorders>
              <w:top w:val="nil"/>
              <w:left w:val="nil"/>
              <w:bottom w:val="single" w:sz="8" w:space="0" w:color="auto"/>
              <w:right w:val="single" w:sz="8" w:space="0" w:color="auto"/>
            </w:tcBorders>
            <w:shd w:val="clear" w:color="auto" w:fill="auto"/>
            <w:vAlign w:val="center"/>
          </w:tcPr>
          <w:p w:rsidR="00F73AD8" w:rsidRPr="00CC39B4" w:rsidRDefault="00F73AD8" w:rsidP="00FA540A">
            <w:pPr>
              <w:spacing w:after="0" w:line="240" w:lineRule="auto"/>
              <w:jc w:val="center"/>
              <w:rPr>
                <w:rFonts w:ascii="Times New Roman" w:eastAsia="Times New Roman" w:hAnsi="Times New Roman" w:cs="Times New Roman"/>
                <w:sz w:val="24"/>
                <w:szCs w:val="24"/>
                <w:lang w:eastAsia="ru-RU"/>
              </w:rPr>
            </w:pPr>
            <w:r w:rsidRPr="00CC39B4">
              <w:rPr>
                <w:rFonts w:ascii="Times New Roman" w:eastAsia="Times New Roman" w:hAnsi="Times New Roman" w:cs="Times New Roman"/>
                <w:sz w:val="24"/>
                <w:szCs w:val="24"/>
                <w:lang w:eastAsia="ru-RU"/>
              </w:rPr>
              <w:t> </w:t>
            </w:r>
          </w:p>
        </w:tc>
        <w:tc>
          <w:tcPr>
            <w:tcW w:w="928" w:type="dxa"/>
            <w:tcBorders>
              <w:top w:val="nil"/>
              <w:left w:val="nil"/>
              <w:bottom w:val="single" w:sz="8" w:space="0" w:color="auto"/>
              <w:right w:val="single" w:sz="8" w:space="0" w:color="auto"/>
            </w:tcBorders>
          </w:tcPr>
          <w:p w:rsidR="00F73AD8" w:rsidRPr="00CC39B4" w:rsidRDefault="00F73AD8" w:rsidP="00FA540A">
            <w:pPr>
              <w:spacing w:after="0" w:line="240" w:lineRule="auto"/>
              <w:jc w:val="center"/>
              <w:rPr>
                <w:rFonts w:ascii="Times New Roman" w:eastAsia="Times New Roman" w:hAnsi="Times New Roman" w:cs="Times New Roman"/>
                <w:sz w:val="28"/>
                <w:szCs w:val="28"/>
                <w:lang w:eastAsia="ru-RU"/>
              </w:rPr>
            </w:pPr>
          </w:p>
        </w:tc>
      </w:tr>
      <w:tr w:rsidR="00F73AD8" w:rsidRPr="00CC39B4" w:rsidTr="00FA540A">
        <w:trPr>
          <w:trHeight w:val="420"/>
          <w:jc w:val="center"/>
        </w:trPr>
        <w:tc>
          <w:tcPr>
            <w:tcW w:w="2330" w:type="dxa"/>
            <w:vMerge w:val="restart"/>
            <w:tcBorders>
              <w:top w:val="nil"/>
              <w:left w:val="single" w:sz="8" w:space="0" w:color="auto"/>
              <w:bottom w:val="single" w:sz="8" w:space="0" w:color="000000"/>
              <w:right w:val="single" w:sz="8" w:space="0" w:color="auto"/>
            </w:tcBorders>
            <w:shd w:val="clear" w:color="auto" w:fill="auto"/>
            <w:vAlign w:val="center"/>
          </w:tcPr>
          <w:p w:rsidR="00F73AD8" w:rsidRPr="00CC39B4" w:rsidRDefault="00F73AD8" w:rsidP="00FA540A">
            <w:pPr>
              <w:spacing w:after="0" w:line="240" w:lineRule="auto"/>
              <w:jc w:val="center"/>
              <w:rPr>
                <w:rFonts w:ascii="Times New Roman" w:eastAsia="Times New Roman" w:hAnsi="Times New Roman" w:cs="Times New Roman"/>
                <w:sz w:val="24"/>
                <w:szCs w:val="24"/>
                <w:lang w:eastAsia="ru-RU"/>
              </w:rPr>
            </w:pPr>
            <w:r w:rsidRPr="00CC39B4">
              <w:rPr>
                <w:rFonts w:ascii="Times New Roman" w:eastAsia="Times New Roman" w:hAnsi="Times New Roman" w:cs="Times New Roman"/>
                <w:sz w:val="24"/>
                <w:szCs w:val="24"/>
                <w:lang w:eastAsia="ru-RU"/>
              </w:rPr>
              <w:t>Бег 30 м (с)</w:t>
            </w:r>
          </w:p>
        </w:tc>
        <w:tc>
          <w:tcPr>
            <w:tcW w:w="1637" w:type="dxa"/>
            <w:tcBorders>
              <w:top w:val="nil"/>
              <w:left w:val="nil"/>
              <w:bottom w:val="single" w:sz="8" w:space="0" w:color="auto"/>
              <w:right w:val="single" w:sz="8" w:space="0" w:color="auto"/>
            </w:tcBorders>
            <w:shd w:val="clear" w:color="auto" w:fill="auto"/>
            <w:vAlign w:val="center"/>
          </w:tcPr>
          <w:p w:rsidR="00F73AD8" w:rsidRPr="00CC39B4" w:rsidRDefault="00F73AD8" w:rsidP="00FA540A">
            <w:pPr>
              <w:spacing w:after="0" w:line="240" w:lineRule="auto"/>
              <w:jc w:val="center"/>
              <w:rPr>
                <w:rFonts w:ascii="Times New Roman" w:eastAsia="Times New Roman" w:hAnsi="Times New Roman" w:cs="Times New Roman"/>
                <w:iCs/>
                <w:sz w:val="24"/>
                <w:szCs w:val="24"/>
                <w:lang w:eastAsia="ru-RU"/>
              </w:rPr>
            </w:pPr>
            <w:r w:rsidRPr="00CC39B4">
              <w:rPr>
                <w:rFonts w:ascii="Times New Roman" w:eastAsia="Times New Roman" w:hAnsi="Times New Roman" w:cs="Times New Roman"/>
                <w:iCs/>
                <w:sz w:val="24"/>
                <w:szCs w:val="24"/>
                <w:lang w:eastAsia="ru-RU"/>
              </w:rPr>
              <w:t>Основная</w:t>
            </w:r>
          </w:p>
        </w:tc>
        <w:tc>
          <w:tcPr>
            <w:tcW w:w="1714" w:type="dxa"/>
            <w:tcBorders>
              <w:top w:val="nil"/>
              <w:left w:val="nil"/>
              <w:bottom w:val="single" w:sz="8" w:space="0" w:color="000000"/>
              <w:right w:val="single" w:sz="8" w:space="0" w:color="000000"/>
            </w:tcBorders>
            <w:shd w:val="clear" w:color="auto" w:fill="auto"/>
            <w:vAlign w:val="center"/>
          </w:tcPr>
          <w:p w:rsidR="00F73AD8" w:rsidRPr="00CC39B4" w:rsidRDefault="00F73AD8" w:rsidP="00FA540A">
            <w:pPr>
              <w:jc w:val="center"/>
              <w:rPr>
                <w:rFonts w:ascii="Times New Roman" w:hAnsi="Times New Roman" w:cs="Times New Roman"/>
              </w:rPr>
            </w:pPr>
            <w:r w:rsidRPr="00CC39B4">
              <w:rPr>
                <w:rFonts w:ascii="Times New Roman" w:eastAsia="Calibri" w:hAnsi="Times New Roman" w:cs="Times New Roman"/>
                <w:sz w:val="28"/>
                <w:szCs w:val="28"/>
              </w:rPr>
              <w:t>5,48±0,12</w:t>
            </w:r>
          </w:p>
        </w:tc>
        <w:tc>
          <w:tcPr>
            <w:tcW w:w="1971" w:type="dxa"/>
            <w:tcBorders>
              <w:top w:val="nil"/>
              <w:left w:val="nil"/>
              <w:bottom w:val="single" w:sz="8" w:space="0" w:color="000000"/>
              <w:right w:val="nil"/>
            </w:tcBorders>
            <w:shd w:val="clear" w:color="auto" w:fill="auto"/>
            <w:vAlign w:val="center"/>
          </w:tcPr>
          <w:p w:rsidR="00F73AD8" w:rsidRPr="00CC39B4" w:rsidRDefault="00F73AD8" w:rsidP="00FA540A">
            <w:pPr>
              <w:jc w:val="center"/>
              <w:rPr>
                <w:rFonts w:ascii="Times New Roman" w:hAnsi="Times New Roman" w:cs="Times New Roman"/>
              </w:rPr>
            </w:pPr>
            <w:r w:rsidRPr="00CC39B4">
              <w:rPr>
                <w:rFonts w:ascii="Times New Roman" w:eastAsia="Calibri" w:hAnsi="Times New Roman" w:cs="Times New Roman"/>
                <w:sz w:val="28"/>
                <w:szCs w:val="28"/>
              </w:rPr>
              <w:t>5,07±0,11</w:t>
            </w:r>
          </w:p>
        </w:tc>
        <w:tc>
          <w:tcPr>
            <w:tcW w:w="928" w:type="dxa"/>
            <w:tcBorders>
              <w:top w:val="nil"/>
              <w:left w:val="single" w:sz="8" w:space="0" w:color="auto"/>
              <w:bottom w:val="single" w:sz="8" w:space="0" w:color="000000"/>
              <w:right w:val="single" w:sz="8" w:space="0" w:color="auto"/>
            </w:tcBorders>
            <w:shd w:val="clear" w:color="auto" w:fill="auto"/>
            <w:vAlign w:val="center"/>
          </w:tcPr>
          <w:p w:rsidR="00F73AD8" w:rsidRPr="00CC39B4" w:rsidRDefault="00F73AD8" w:rsidP="00FA540A">
            <w:pPr>
              <w:spacing w:after="0" w:line="240" w:lineRule="auto"/>
              <w:jc w:val="center"/>
              <w:rPr>
                <w:rFonts w:ascii="Times New Roman" w:eastAsia="Times New Roman" w:hAnsi="Times New Roman" w:cs="Times New Roman"/>
                <w:sz w:val="24"/>
                <w:szCs w:val="24"/>
                <w:lang w:eastAsia="ru-RU"/>
              </w:rPr>
            </w:pPr>
            <w:r w:rsidRPr="00CC39B4">
              <w:rPr>
                <w:rFonts w:ascii="Times New Roman" w:eastAsia="Times New Roman" w:hAnsi="Times New Roman" w:cs="Times New Roman"/>
                <w:sz w:val="24"/>
                <w:szCs w:val="24"/>
                <w:lang w:eastAsia="ru-RU"/>
              </w:rPr>
              <w:t>˂0,001</w:t>
            </w:r>
          </w:p>
        </w:tc>
        <w:tc>
          <w:tcPr>
            <w:tcW w:w="928" w:type="dxa"/>
            <w:tcBorders>
              <w:top w:val="nil"/>
              <w:left w:val="single" w:sz="8" w:space="0" w:color="auto"/>
              <w:bottom w:val="single" w:sz="8" w:space="0" w:color="000000"/>
              <w:right w:val="single" w:sz="8" w:space="0" w:color="auto"/>
            </w:tcBorders>
          </w:tcPr>
          <w:p w:rsidR="00F73AD8" w:rsidRPr="00CC39B4" w:rsidRDefault="00F73AD8" w:rsidP="00FA540A">
            <w:pPr>
              <w:spacing w:after="0" w:line="240" w:lineRule="auto"/>
              <w:jc w:val="center"/>
              <w:rPr>
                <w:rFonts w:ascii="Times New Roman" w:eastAsia="Times New Roman" w:hAnsi="Times New Roman" w:cs="Times New Roman"/>
                <w:sz w:val="28"/>
                <w:szCs w:val="28"/>
                <w:lang w:eastAsia="ru-RU"/>
              </w:rPr>
            </w:pPr>
            <w:r w:rsidRPr="00CC39B4">
              <w:rPr>
                <w:rFonts w:ascii="Times New Roman" w:eastAsia="Times New Roman" w:hAnsi="Times New Roman" w:cs="Times New Roman"/>
                <w:sz w:val="28"/>
                <w:szCs w:val="28"/>
                <w:lang w:eastAsia="ru-RU"/>
              </w:rPr>
              <w:t>0,41</w:t>
            </w:r>
            <w:r w:rsidRPr="00CC39B4">
              <w:rPr>
                <w:rFonts w:ascii="Times New Roman" w:eastAsia="Calibri" w:hAnsi="Times New Roman" w:cs="Times New Roman"/>
                <w:sz w:val="28"/>
                <w:szCs w:val="28"/>
              </w:rPr>
              <w:t>±0,02</w:t>
            </w:r>
          </w:p>
        </w:tc>
      </w:tr>
      <w:tr w:rsidR="00F73AD8" w:rsidRPr="00CC39B4" w:rsidTr="00FA540A">
        <w:trPr>
          <w:trHeight w:val="420"/>
          <w:jc w:val="center"/>
        </w:trPr>
        <w:tc>
          <w:tcPr>
            <w:tcW w:w="2330" w:type="dxa"/>
            <w:vMerge/>
            <w:tcBorders>
              <w:top w:val="nil"/>
              <w:left w:val="single" w:sz="8" w:space="0" w:color="auto"/>
              <w:bottom w:val="single" w:sz="8" w:space="0" w:color="000000"/>
              <w:right w:val="single" w:sz="8" w:space="0" w:color="auto"/>
            </w:tcBorders>
            <w:vAlign w:val="center"/>
          </w:tcPr>
          <w:p w:rsidR="00F73AD8" w:rsidRPr="00CC39B4" w:rsidRDefault="00F73AD8" w:rsidP="00FA540A">
            <w:pPr>
              <w:spacing w:after="0" w:line="240" w:lineRule="auto"/>
              <w:rPr>
                <w:rFonts w:ascii="Times New Roman" w:eastAsia="Times New Roman" w:hAnsi="Times New Roman" w:cs="Times New Roman"/>
                <w:sz w:val="24"/>
                <w:szCs w:val="24"/>
                <w:lang w:eastAsia="ru-RU"/>
              </w:rPr>
            </w:pPr>
          </w:p>
        </w:tc>
        <w:tc>
          <w:tcPr>
            <w:tcW w:w="1637" w:type="dxa"/>
            <w:tcBorders>
              <w:top w:val="nil"/>
              <w:left w:val="nil"/>
              <w:bottom w:val="single" w:sz="8" w:space="0" w:color="auto"/>
              <w:right w:val="single" w:sz="8" w:space="0" w:color="auto"/>
            </w:tcBorders>
            <w:shd w:val="clear" w:color="auto" w:fill="auto"/>
            <w:vAlign w:val="center"/>
          </w:tcPr>
          <w:p w:rsidR="00F73AD8" w:rsidRPr="00CC39B4" w:rsidRDefault="00F73AD8" w:rsidP="00FA540A">
            <w:pPr>
              <w:spacing w:after="0" w:line="240" w:lineRule="auto"/>
              <w:jc w:val="center"/>
              <w:rPr>
                <w:rFonts w:ascii="Times New Roman" w:eastAsia="Times New Roman" w:hAnsi="Times New Roman" w:cs="Times New Roman"/>
                <w:iCs/>
                <w:sz w:val="24"/>
                <w:szCs w:val="24"/>
                <w:lang w:eastAsia="ru-RU"/>
              </w:rPr>
            </w:pPr>
            <w:r w:rsidRPr="00CC39B4">
              <w:rPr>
                <w:rFonts w:ascii="Times New Roman" w:eastAsia="Times New Roman" w:hAnsi="Times New Roman" w:cs="Times New Roman"/>
                <w:iCs/>
                <w:sz w:val="24"/>
                <w:szCs w:val="24"/>
                <w:lang w:eastAsia="ru-RU"/>
              </w:rPr>
              <w:t>Контрольная</w:t>
            </w:r>
          </w:p>
        </w:tc>
        <w:tc>
          <w:tcPr>
            <w:tcW w:w="1714" w:type="dxa"/>
            <w:tcBorders>
              <w:top w:val="nil"/>
              <w:left w:val="nil"/>
              <w:bottom w:val="single" w:sz="8" w:space="0" w:color="000000"/>
              <w:right w:val="single" w:sz="8" w:space="0" w:color="000000"/>
            </w:tcBorders>
            <w:shd w:val="clear" w:color="auto" w:fill="auto"/>
            <w:vAlign w:val="center"/>
          </w:tcPr>
          <w:p w:rsidR="00F73AD8" w:rsidRPr="00CC39B4" w:rsidRDefault="00F73AD8" w:rsidP="00FA540A">
            <w:pPr>
              <w:jc w:val="center"/>
              <w:rPr>
                <w:rFonts w:ascii="Times New Roman" w:hAnsi="Times New Roman" w:cs="Times New Roman"/>
              </w:rPr>
            </w:pPr>
            <w:r w:rsidRPr="00CC39B4">
              <w:rPr>
                <w:rFonts w:ascii="Times New Roman" w:hAnsi="Times New Roman" w:cs="Times New Roman"/>
                <w:sz w:val="28"/>
                <w:szCs w:val="28"/>
              </w:rPr>
              <w:t>5,35±0,11</w:t>
            </w:r>
          </w:p>
        </w:tc>
        <w:tc>
          <w:tcPr>
            <w:tcW w:w="1971" w:type="dxa"/>
            <w:tcBorders>
              <w:top w:val="nil"/>
              <w:left w:val="nil"/>
              <w:bottom w:val="single" w:sz="8" w:space="0" w:color="000000"/>
              <w:right w:val="nil"/>
            </w:tcBorders>
            <w:shd w:val="clear" w:color="auto" w:fill="auto"/>
            <w:vAlign w:val="center"/>
          </w:tcPr>
          <w:p w:rsidR="00F73AD8" w:rsidRPr="00CC39B4" w:rsidRDefault="00F73AD8" w:rsidP="00FA540A">
            <w:pPr>
              <w:jc w:val="center"/>
              <w:rPr>
                <w:rFonts w:ascii="Times New Roman" w:hAnsi="Times New Roman" w:cs="Times New Roman"/>
              </w:rPr>
            </w:pPr>
            <w:r w:rsidRPr="00CC39B4">
              <w:rPr>
                <w:rFonts w:ascii="Times New Roman" w:eastAsia="Calibri" w:hAnsi="Times New Roman" w:cs="Times New Roman"/>
                <w:sz w:val="28"/>
                <w:szCs w:val="28"/>
              </w:rPr>
              <w:t>5,34±0,11</w:t>
            </w:r>
          </w:p>
        </w:tc>
        <w:tc>
          <w:tcPr>
            <w:tcW w:w="928" w:type="dxa"/>
            <w:tcBorders>
              <w:top w:val="nil"/>
              <w:left w:val="single" w:sz="8" w:space="0" w:color="auto"/>
              <w:bottom w:val="single" w:sz="8" w:space="0" w:color="000000"/>
              <w:right w:val="single" w:sz="8" w:space="0" w:color="auto"/>
            </w:tcBorders>
            <w:shd w:val="clear" w:color="auto" w:fill="auto"/>
            <w:vAlign w:val="center"/>
          </w:tcPr>
          <w:p w:rsidR="00F73AD8" w:rsidRPr="00CC39B4" w:rsidRDefault="00F73AD8" w:rsidP="00FA540A">
            <w:pPr>
              <w:spacing w:after="0" w:line="240" w:lineRule="auto"/>
              <w:jc w:val="center"/>
              <w:rPr>
                <w:rFonts w:ascii="Times New Roman" w:eastAsia="Times New Roman" w:hAnsi="Times New Roman" w:cs="Times New Roman"/>
                <w:sz w:val="24"/>
                <w:szCs w:val="24"/>
                <w:lang w:eastAsia="ru-RU"/>
              </w:rPr>
            </w:pPr>
            <w:r w:rsidRPr="00CC39B4">
              <w:rPr>
                <w:rFonts w:ascii="Times New Roman" w:hAnsi="Times New Roman" w:cs="Times New Roman"/>
              </w:rPr>
              <w:t>&gt;0,05</w:t>
            </w:r>
          </w:p>
        </w:tc>
        <w:tc>
          <w:tcPr>
            <w:tcW w:w="928" w:type="dxa"/>
            <w:tcBorders>
              <w:top w:val="nil"/>
              <w:left w:val="single" w:sz="8" w:space="0" w:color="auto"/>
              <w:bottom w:val="single" w:sz="8" w:space="0" w:color="000000"/>
              <w:right w:val="single" w:sz="8" w:space="0" w:color="auto"/>
            </w:tcBorders>
          </w:tcPr>
          <w:p w:rsidR="00F73AD8" w:rsidRPr="00CC39B4" w:rsidRDefault="00F73AD8" w:rsidP="00FA540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0,01</w:t>
            </w:r>
            <w:r w:rsidRPr="00CC39B4">
              <w:rPr>
                <w:rFonts w:ascii="Times New Roman" w:eastAsia="Calibri" w:hAnsi="Times New Roman" w:cs="Times New Roman"/>
                <w:sz w:val="28"/>
                <w:szCs w:val="28"/>
              </w:rPr>
              <w:t>±</w:t>
            </w:r>
            <w:r>
              <w:rPr>
                <w:rFonts w:ascii="Times New Roman" w:eastAsia="Calibri" w:hAnsi="Times New Roman" w:cs="Times New Roman"/>
                <w:sz w:val="28"/>
                <w:szCs w:val="28"/>
              </w:rPr>
              <w:t>0,01</w:t>
            </w:r>
          </w:p>
        </w:tc>
      </w:tr>
      <w:tr w:rsidR="00F73AD8" w:rsidRPr="00CC39B4" w:rsidTr="00FA540A">
        <w:trPr>
          <w:trHeight w:val="420"/>
          <w:jc w:val="center"/>
        </w:trPr>
        <w:tc>
          <w:tcPr>
            <w:tcW w:w="2330" w:type="dxa"/>
            <w:vMerge/>
            <w:tcBorders>
              <w:top w:val="nil"/>
              <w:left w:val="single" w:sz="8" w:space="0" w:color="auto"/>
              <w:bottom w:val="single" w:sz="8" w:space="0" w:color="000000"/>
              <w:right w:val="single" w:sz="8" w:space="0" w:color="auto"/>
            </w:tcBorders>
            <w:vAlign w:val="center"/>
          </w:tcPr>
          <w:p w:rsidR="00F73AD8" w:rsidRPr="00CC39B4" w:rsidRDefault="00F73AD8" w:rsidP="00FA540A">
            <w:pPr>
              <w:spacing w:after="0" w:line="240" w:lineRule="auto"/>
              <w:rPr>
                <w:rFonts w:ascii="Times New Roman" w:eastAsia="Times New Roman" w:hAnsi="Times New Roman" w:cs="Times New Roman"/>
                <w:sz w:val="24"/>
                <w:szCs w:val="24"/>
                <w:lang w:eastAsia="ru-RU"/>
              </w:rPr>
            </w:pPr>
          </w:p>
        </w:tc>
        <w:tc>
          <w:tcPr>
            <w:tcW w:w="1637" w:type="dxa"/>
            <w:tcBorders>
              <w:top w:val="nil"/>
              <w:left w:val="nil"/>
              <w:bottom w:val="single" w:sz="8" w:space="0" w:color="auto"/>
              <w:right w:val="single" w:sz="8" w:space="0" w:color="auto"/>
            </w:tcBorders>
            <w:shd w:val="clear" w:color="auto" w:fill="auto"/>
            <w:vAlign w:val="center"/>
          </w:tcPr>
          <w:p w:rsidR="00F73AD8" w:rsidRPr="00CC39B4" w:rsidRDefault="00F73AD8" w:rsidP="00FA540A">
            <w:pPr>
              <w:spacing w:after="0" w:line="240" w:lineRule="auto"/>
              <w:jc w:val="center"/>
              <w:rPr>
                <w:rFonts w:ascii="Times New Roman" w:eastAsia="Times New Roman" w:hAnsi="Times New Roman" w:cs="Times New Roman"/>
                <w:b/>
                <w:bCs/>
                <w:iCs/>
                <w:sz w:val="24"/>
                <w:szCs w:val="24"/>
                <w:lang w:eastAsia="ru-RU"/>
              </w:rPr>
            </w:pPr>
            <w:r w:rsidRPr="00CC39B4">
              <w:rPr>
                <w:rFonts w:ascii="Times New Roman" w:eastAsia="Times New Roman" w:hAnsi="Times New Roman" w:cs="Times New Roman"/>
                <w:b/>
                <w:bCs/>
                <w:iCs/>
                <w:sz w:val="24"/>
                <w:szCs w:val="24"/>
                <w:lang w:eastAsia="ru-RU"/>
              </w:rPr>
              <w:t>р</w:t>
            </w:r>
          </w:p>
        </w:tc>
        <w:tc>
          <w:tcPr>
            <w:tcW w:w="1714" w:type="dxa"/>
            <w:tcBorders>
              <w:top w:val="nil"/>
              <w:left w:val="nil"/>
              <w:bottom w:val="single" w:sz="8" w:space="0" w:color="000000"/>
              <w:right w:val="single" w:sz="8" w:space="0" w:color="auto"/>
            </w:tcBorders>
            <w:shd w:val="clear" w:color="auto" w:fill="auto"/>
            <w:vAlign w:val="center"/>
          </w:tcPr>
          <w:p w:rsidR="00F73AD8" w:rsidRPr="00CC39B4" w:rsidRDefault="00F73AD8" w:rsidP="00FA540A">
            <w:pPr>
              <w:jc w:val="center"/>
              <w:rPr>
                <w:rFonts w:ascii="Times New Roman" w:hAnsi="Times New Roman" w:cs="Times New Roman"/>
              </w:rPr>
            </w:pPr>
            <w:r w:rsidRPr="00CC39B4">
              <w:rPr>
                <w:rFonts w:ascii="Times New Roman" w:hAnsi="Times New Roman" w:cs="Times New Roman"/>
              </w:rPr>
              <w:t>&gt;0,05</w:t>
            </w:r>
          </w:p>
        </w:tc>
        <w:tc>
          <w:tcPr>
            <w:tcW w:w="1971" w:type="dxa"/>
            <w:tcBorders>
              <w:top w:val="nil"/>
              <w:left w:val="nil"/>
              <w:bottom w:val="single" w:sz="8" w:space="0" w:color="000000"/>
              <w:right w:val="single" w:sz="8" w:space="0" w:color="auto"/>
            </w:tcBorders>
            <w:shd w:val="clear" w:color="auto" w:fill="auto"/>
            <w:vAlign w:val="center"/>
          </w:tcPr>
          <w:p w:rsidR="00F73AD8" w:rsidRPr="00CC39B4" w:rsidRDefault="00F73AD8" w:rsidP="00FA540A">
            <w:pPr>
              <w:jc w:val="center"/>
              <w:rPr>
                <w:rFonts w:ascii="Times New Roman" w:hAnsi="Times New Roman" w:cs="Times New Roman"/>
              </w:rPr>
            </w:pPr>
            <w:r w:rsidRPr="00CC39B4">
              <w:rPr>
                <w:rFonts w:ascii="Times New Roman" w:hAnsi="Times New Roman" w:cs="Times New Roman"/>
                <w:lang w:val="en-US"/>
              </w:rPr>
              <w:t>&lt;</w:t>
            </w:r>
            <w:r w:rsidRPr="00CC39B4">
              <w:rPr>
                <w:rFonts w:ascii="Times New Roman" w:hAnsi="Times New Roman" w:cs="Times New Roman"/>
              </w:rPr>
              <w:t>0,0</w:t>
            </w:r>
            <w:r w:rsidRPr="00CC39B4">
              <w:rPr>
                <w:rFonts w:ascii="Times New Roman" w:hAnsi="Times New Roman" w:cs="Times New Roman"/>
                <w:lang w:val="en-US"/>
              </w:rPr>
              <w:t>1</w:t>
            </w:r>
          </w:p>
        </w:tc>
        <w:tc>
          <w:tcPr>
            <w:tcW w:w="928" w:type="dxa"/>
            <w:tcBorders>
              <w:top w:val="nil"/>
              <w:left w:val="nil"/>
              <w:bottom w:val="single" w:sz="8" w:space="0" w:color="auto"/>
              <w:right w:val="single" w:sz="8" w:space="0" w:color="auto"/>
            </w:tcBorders>
            <w:shd w:val="clear" w:color="auto" w:fill="auto"/>
            <w:vAlign w:val="center"/>
          </w:tcPr>
          <w:p w:rsidR="00F73AD8" w:rsidRPr="00CC39B4" w:rsidRDefault="00F73AD8" w:rsidP="00FA540A">
            <w:pPr>
              <w:spacing w:after="0" w:line="240" w:lineRule="auto"/>
              <w:jc w:val="center"/>
              <w:rPr>
                <w:rFonts w:ascii="Times New Roman" w:eastAsia="Times New Roman" w:hAnsi="Times New Roman" w:cs="Times New Roman"/>
                <w:sz w:val="24"/>
                <w:szCs w:val="24"/>
                <w:lang w:eastAsia="ru-RU"/>
              </w:rPr>
            </w:pPr>
            <w:r w:rsidRPr="00CC39B4">
              <w:rPr>
                <w:rFonts w:ascii="Times New Roman" w:eastAsia="Times New Roman" w:hAnsi="Times New Roman" w:cs="Times New Roman"/>
                <w:sz w:val="24"/>
                <w:szCs w:val="24"/>
                <w:lang w:eastAsia="ru-RU"/>
              </w:rPr>
              <w:t> </w:t>
            </w:r>
          </w:p>
        </w:tc>
        <w:tc>
          <w:tcPr>
            <w:tcW w:w="928" w:type="dxa"/>
            <w:tcBorders>
              <w:top w:val="nil"/>
              <w:left w:val="nil"/>
              <w:bottom w:val="single" w:sz="8" w:space="0" w:color="auto"/>
              <w:right w:val="single" w:sz="8" w:space="0" w:color="auto"/>
            </w:tcBorders>
          </w:tcPr>
          <w:p w:rsidR="00F73AD8" w:rsidRPr="00CC39B4" w:rsidRDefault="00F73AD8" w:rsidP="00FA540A">
            <w:pPr>
              <w:spacing w:after="0" w:line="240" w:lineRule="auto"/>
              <w:jc w:val="center"/>
              <w:rPr>
                <w:rFonts w:ascii="Times New Roman" w:eastAsia="Times New Roman" w:hAnsi="Times New Roman" w:cs="Times New Roman"/>
                <w:sz w:val="28"/>
                <w:szCs w:val="28"/>
                <w:lang w:eastAsia="ru-RU"/>
              </w:rPr>
            </w:pPr>
          </w:p>
        </w:tc>
      </w:tr>
      <w:tr w:rsidR="00F73AD8" w:rsidRPr="00CC39B4" w:rsidTr="00FA540A">
        <w:trPr>
          <w:trHeight w:val="420"/>
          <w:jc w:val="center"/>
        </w:trPr>
        <w:tc>
          <w:tcPr>
            <w:tcW w:w="2330" w:type="dxa"/>
            <w:vMerge w:val="restart"/>
            <w:tcBorders>
              <w:top w:val="nil"/>
              <w:left w:val="single" w:sz="8" w:space="0" w:color="auto"/>
              <w:bottom w:val="single" w:sz="8" w:space="0" w:color="000000"/>
              <w:right w:val="single" w:sz="8" w:space="0" w:color="auto"/>
            </w:tcBorders>
            <w:shd w:val="clear" w:color="auto" w:fill="auto"/>
            <w:vAlign w:val="center"/>
          </w:tcPr>
          <w:p w:rsidR="00F73AD8" w:rsidRPr="00CC39B4" w:rsidRDefault="00F73AD8" w:rsidP="00FA540A">
            <w:pPr>
              <w:spacing w:after="0" w:line="240" w:lineRule="auto"/>
              <w:jc w:val="center"/>
              <w:rPr>
                <w:rFonts w:ascii="Times New Roman" w:eastAsia="Times New Roman" w:hAnsi="Times New Roman" w:cs="Times New Roman"/>
                <w:sz w:val="24"/>
                <w:szCs w:val="24"/>
                <w:lang w:eastAsia="ru-RU"/>
              </w:rPr>
            </w:pPr>
            <w:r w:rsidRPr="00CC39B4">
              <w:rPr>
                <w:rFonts w:ascii="Times New Roman" w:eastAsia="Times New Roman" w:hAnsi="Times New Roman" w:cs="Times New Roman"/>
                <w:sz w:val="24"/>
                <w:szCs w:val="24"/>
                <w:lang w:eastAsia="ru-RU"/>
              </w:rPr>
              <w:t>Челночный бег 3х10 м (с)</w:t>
            </w:r>
          </w:p>
        </w:tc>
        <w:tc>
          <w:tcPr>
            <w:tcW w:w="1637" w:type="dxa"/>
            <w:tcBorders>
              <w:top w:val="nil"/>
              <w:left w:val="nil"/>
              <w:bottom w:val="single" w:sz="8" w:space="0" w:color="auto"/>
              <w:right w:val="single" w:sz="8" w:space="0" w:color="auto"/>
            </w:tcBorders>
            <w:shd w:val="clear" w:color="auto" w:fill="auto"/>
            <w:vAlign w:val="center"/>
          </w:tcPr>
          <w:p w:rsidR="00F73AD8" w:rsidRPr="00CC39B4" w:rsidRDefault="00F73AD8" w:rsidP="00FA540A">
            <w:pPr>
              <w:spacing w:after="0" w:line="240" w:lineRule="auto"/>
              <w:jc w:val="center"/>
              <w:rPr>
                <w:rFonts w:ascii="Times New Roman" w:eastAsia="Times New Roman" w:hAnsi="Times New Roman" w:cs="Times New Roman"/>
                <w:iCs/>
                <w:sz w:val="24"/>
                <w:szCs w:val="24"/>
                <w:lang w:eastAsia="ru-RU"/>
              </w:rPr>
            </w:pPr>
            <w:r w:rsidRPr="00CC39B4">
              <w:rPr>
                <w:rFonts w:ascii="Times New Roman" w:eastAsia="Times New Roman" w:hAnsi="Times New Roman" w:cs="Times New Roman"/>
                <w:iCs/>
                <w:sz w:val="24"/>
                <w:szCs w:val="24"/>
                <w:lang w:eastAsia="ru-RU"/>
              </w:rPr>
              <w:t>Основная</w:t>
            </w:r>
          </w:p>
        </w:tc>
        <w:tc>
          <w:tcPr>
            <w:tcW w:w="1714" w:type="dxa"/>
            <w:tcBorders>
              <w:top w:val="nil"/>
              <w:left w:val="nil"/>
              <w:bottom w:val="single" w:sz="8" w:space="0" w:color="000000"/>
              <w:right w:val="single" w:sz="8" w:space="0" w:color="000000"/>
            </w:tcBorders>
            <w:shd w:val="clear" w:color="auto" w:fill="auto"/>
            <w:vAlign w:val="center"/>
          </w:tcPr>
          <w:p w:rsidR="00F73AD8" w:rsidRPr="00CC39B4" w:rsidRDefault="00F73AD8" w:rsidP="00FA540A">
            <w:pPr>
              <w:jc w:val="center"/>
              <w:rPr>
                <w:rFonts w:ascii="Times New Roman" w:hAnsi="Times New Roman" w:cs="Times New Roman"/>
              </w:rPr>
            </w:pPr>
            <w:r w:rsidRPr="00CC39B4">
              <w:rPr>
                <w:rFonts w:ascii="Times New Roman" w:eastAsia="Calibri" w:hAnsi="Times New Roman" w:cs="Times New Roman"/>
                <w:sz w:val="28"/>
                <w:szCs w:val="28"/>
              </w:rPr>
              <w:t>8,77±0,14</w:t>
            </w:r>
          </w:p>
        </w:tc>
        <w:tc>
          <w:tcPr>
            <w:tcW w:w="1971" w:type="dxa"/>
            <w:tcBorders>
              <w:top w:val="nil"/>
              <w:left w:val="nil"/>
              <w:bottom w:val="single" w:sz="8" w:space="0" w:color="000000"/>
              <w:right w:val="nil"/>
            </w:tcBorders>
            <w:shd w:val="clear" w:color="auto" w:fill="auto"/>
            <w:vAlign w:val="center"/>
          </w:tcPr>
          <w:p w:rsidR="00F73AD8" w:rsidRPr="00CC39B4" w:rsidRDefault="00F73AD8" w:rsidP="00FA540A">
            <w:pPr>
              <w:jc w:val="center"/>
              <w:rPr>
                <w:rFonts w:ascii="Times New Roman" w:hAnsi="Times New Roman" w:cs="Times New Roman"/>
              </w:rPr>
            </w:pPr>
            <w:r w:rsidRPr="00CC39B4">
              <w:rPr>
                <w:rFonts w:ascii="Times New Roman" w:eastAsia="Calibri" w:hAnsi="Times New Roman" w:cs="Times New Roman"/>
                <w:sz w:val="28"/>
                <w:szCs w:val="28"/>
              </w:rPr>
              <w:t>8,50±0,19</w:t>
            </w:r>
          </w:p>
        </w:tc>
        <w:tc>
          <w:tcPr>
            <w:tcW w:w="928" w:type="dxa"/>
            <w:tcBorders>
              <w:top w:val="nil"/>
              <w:left w:val="single" w:sz="8" w:space="0" w:color="auto"/>
              <w:bottom w:val="single" w:sz="8" w:space="0" w:color="000000"/>
              <w:right w:val="single" w:sz="8" w:space="0" w:color="auto"/>
            </w:tcBorders>
            <w:shd w:val="clear" w:color="auto" w:fill="auto"/>
            <w:vAlign w:val="center"/>
          </w:tcPr>
          <w:p w:rsidR="00F73AD8" w:rsidRPr="00CC39B4" w:rsidRDefault="00F73AD8" w:rsidP="00FA540A">
            <w:pPr>
              <w:spacing w:after="0" w:line="240" w:lineRule="auto"/>
              <w:jc w:val="center"/>
              <w:rPr>
                <w:rFonts w:ascii="Times New Roman" w:eastAsia="Times New Roman" w:hAnsi="Times New Roman" w:cs="Times New Roman"/>
                <w:sz w:val="24"/>
                <w:szCs w:val="24"/>
                <w:lang w:eastAsia="ru-RU"/>
              </w:rPr>
            </w:pPr>
            <w:r w:rsidRPr="00CC39B4">
              <w:rPr>
                <w:rFonts w:ascii="Times New Roman" w:eastAsia="Times New Roman" w:hAnsi="Times New Roman" w:cs="Times New Roman"/>
                <w:sz w:val="24"/>
                <w:szCs w:val="24"/>
                <w:lang w:eastAsia="ru-RU"/>
              </w:rPr>
              <w:t>˂0,001</w:t>
            </w:r>
          </w:p>
        </w:tc>
        <w:tc>
          <w:tcPr>
            <w:tcW w:w="928" w:type="dxa"/>
            <w:tcBorders>
              <w:top w:val="nil"/>
              <w:left w:val="single" w:sz="8" w:space="0" w:color="auto"/>
              <w:bottom w:val="single" w:sz="8" w:space="0" w:color="000000"/>
              <w:right w:val="single" w:sz="8" w:space="0" w:color="auto"/>
            </w:tcBorders>
          </w:tcPr>
          <w:p w:rsidR="00F73AD8" w:rsidRPr="00CC39B4" w:rsidRDefault="00F73AD8" w:rsidP="00FA540A">
            <w:pPr>
              <w:spacing w:after="0" w:line="240" w:lineRule="auto"/>
              <w:jc w:val="center"/>
              <w:rPr>
                <w:rFonts w:ascii="Times New Roman" w:eastAsia="Times New Roman" w:hAnsi="Times New Roman" w:cs="Times New Roman"/>
                <w:sz w:val="28"/>
                <w:szCs w:val="28"/>
                <w:lang w:eastAsia="ru-RU"/>
              </w:rPr>
            </w:pPr>
            <w:r w:rsidRPr="00CC39B4">
              <w:rPr>
                <w:rFonts w:ascii="Times New Roman" w:eastAsia="Times New Roman" w:hAnsi="Times New Roman" w:cs="Times New Roman"/>
                <w:sz w:val="28"/>
                <w:szCs w:val="28"/>
                <w:lang w:eastAsia="ru-RU"/>
              </w:rPr>
              <w:t>0,27</w:t>
            </w:r>
            <w:r w:rsidRPr="00CC39B4">
              <w:rPr>
                <w:rFonts w:ascii="Times New Roman" w:eastAsia="Calibri" w:hAnsi="Times New Roman" w:cs="Times New Roman"/>
                <w:sz w:val="28"/>
                <w:szCs w:val="28"/>
              </w:rPr>
              <w:t>±0,04</w:t>
            </w:r>
          </w:p>
        </w:tc>
      </w:tr>
      <w:tr w:rsidR="00F73AD8" w:rsidRPr="00CC39B4" w:rsidTr="00FA540A">
        <w:trPr>
          <w:trHeight w:val="420"/>
          <w:jc w:val="center"/>
        </w:trPr>
        <w:tc>
          <w:tcPr>
            <w:tcW w:w="2330" w:type="dxa"/>
            <w:vMerge/>
            <w:tcBorders>
              <w:top w:val="nil"/>
              <w:left w:val="single" w:sz="8" w:space="0" w:color="auto"/>
              <w:bottom w:val="single" w:sz="8" w:space="0" w:color="000000"/>
              <w:right w:val="single" w:sz="8" w:space="0" w:color="auto"/>
            </w:tcBorders>
            <w:vAlign w:val="center"/>
          </w:tcPr>
          <w:p w:rsidR="00F73AD8" w:rsidRPr="00CC39B4" w:rsidRDefault="00F73AD8" w:rsidP="00FA540A">
            <w:pPr>
              <w:spacing w:after="0" w:line="240" w:lineRule="auto"/>
              <w:rPr>
                <w:rFonts w:ascii="Times New Roman" w:eastAsia="Times New Roman" w:hAnsi="Times New Roman" w:cs="Times New Roman"/>
                <w:sz w:val="24"/>
                <w:szCs w:val="24"/>
                <w:lang w:eastAsia="ru-RU"/>
              </w:rPr>
            </w:pPr>
          </w:p>
        </w:tc>
        <w:tc>
          <w:tcPr>
            <w:tcW w:w="1637" w:type="dxa"/>
            <w:tcBorders>
              <w:top w:val="nil"/>
              <w:left w:val="nil"/>
              <w:bottom w:val="single" w:sz="8" w:space="0" w:color="auto"/>
              <w:right w:val="single" w:sz="8" w:space="0" w:color="auto"/>
            </w:tcBorders>
            <w:shd w:val="clear" w:color="auto" w:fill="auto"/>
            <w:vAlign w:val="center"/>
          </w:tcPr>
          <w:p w:rsidR="00F73AD8" w:rsidRPr="00CC39B4" w:rsidRDefault="00F73AD8" w:rsidP="00FA540A">
            <w:pPr>
              <w:spacing w:after="0" w:line="240" w:lineRule="auto"/>
              <w:jc w:val="center"/>
              <w:rPr>
                <w:rFonts w:ascii="Times New Roman" w:eastAsia="Times New Roman" w:hAnsi="Times New Roman" w:cs="Times New Roman"/>
                <w:iCs/>
                <w:sz w:val="24"/>
                <w:szCs w:val="24"/>
                <w:lang w:eastAsia="ru-RU"/>
              </w:rPr>
            </w:pPr>
            <w:r w:rsidRPr="00CC39B4">
              <w:rPr>
                <w:rFonts w:ascii="Times New Roman" w:eastAsia="Times New Roman" w:hAnsi="Times New Roman" w:cs="Times New Roman"/>
                <w:iCs/>
                <w:sz w:val="24"/>
                <w:szCs w:val="24"/>
                <w:lang w:eastAsia="ru-RU"/>
              </w:rPr>
              <w:t>Контрольная</w:t>
            </w:r>
          </w:p>
        </w:tc>
        <w:tc>
          <w:tcPr>
            <w:tcW w:w="1714" w:type="dxa"/>
            <w:tcBorders>
              <w:top w:val="nil"/>
              <w:left w:val="nil"/>
              <w:bottom w:val="single" w:sz="8" w:space="0" w:color="000000"/>
              <w:right w:val="single" w:sz="8" w:space="0" w:color="000000"/>
            </w:tcBorders>
            <w:shd w:val="clear" w:color="auto" w:fill="auto"/>
            <w:vAlign w:val="center"/>
          </w:tcPr>
          <w:p w:rsidR="00F73AD8" w:rsidRPr="00CC39B4" w:rsidRDefault="00F73AD8" w:rsidP="00FA540A">
            <w:pPr>
              <w:jc w:val="center"/>
              <w:rPr>
                <w:rFonts w:ascii="Times New Roman" w:hAnsi="Times New Roman" w:cs="Times New Roman"/>
              </w:rPr>
            </w:pPr>
            <w:r w:rsidRPr="00CC39B4">
              <w:rPr>
                <w:rFonts w:ascii="Times New Roman" w:hAnsi="Times New Roman" w:cs="Times New Roman"/>
                <w:sz w:val="28"/>
                <w:szCs w:val="28"/>
              </w:rPr>
              <w:t>8,71±0,12</w:t>
            </w:r>
          </w:p>
        </w:tc>
        <w:tc>
          <w:tcPr>
            <w:tcW w:w="1971" w:type="dxa"/>
            <w:tcBorders>
              <w:top w:val="nil"/>
              <w:left w:val="nil"/>
              <w:bottom w:val="single" w:sz="8" w:space="0" w:color="000000"/>
              <w:right w:val="nil"/>
            </w:tcBorders>
            <w:shd w:val="clear" w:color="auto" w:fill="auto"/>
            <w:vAlign w:val="center"/>
          </w:tcPr>
          <w:p w:rsidR="00F73AD8" w:rsidRPr="00CC39B4" w:rsidRDefault="00F73AD8" w:rsidP="00FA540A">
            <w:pPr>
              <w:jc w:val="center"/>
              <w:rPr>
                <w:rFonts w:ascii="Times New Roman" w:hAnsi="Times New Roman" w:cs="Times New Roman"/>
              </w:rPr>
            </w:pPr>
            <w:r w:rsidRPr="00CC39B4">
              <w:rPr>
                <w:rFonts w:ascii="Times New Roman" w:eastAsia="Calibri" w:hAnsi="Times New Roman" w:cs="Times New Roman"/>
                <w:sz w:val="28"/>
                <w:szCs w:val="28"/>
              </w:rPr>
              <w:t>8,68±0,17</w:t>
            </w:r>
          </w:p>
        </w:tc>
        <w:tc>
          <w:tcPr>
            <w:tcW w:w="928" w:type="dxa"/>
            <w:tcBorders>
              <w:top w:val="nil"/>
              <w:left w:val="single" w:sz="8" w:space="0" w:color="auto"/>
              <w:bottom w:val="single" w:sz="8" w:space="0" w:color="000000"/>
              <w:right w:val="single" w:sz="8" w:space="0" w:color="auto"/>
            </w:tcBorders>
            <w:shd w:val="clear" w:color="auto" w:fill="auto"/>
            <w:vAlign w:val="center"/>
          </w:tcPr>
          <w:p w:rsidR="00F73AD8" w:rsidRPr="00CC39B4" w:rsidRDefault="00F73AD8" w:rsidP="00FA540A">
            <w:pPr>
              <w:spacing w:after="0" w:line="240" w:lineRule="auto"/>
              <w:jc w:val="center"/>
              <w:rPr>
                <w:rFonts w:ascii="Times New Roman" w:eastAsia="Times New Roman" w:hAnsi="Times New Roman" w:cs="Times New Roman"/>
                <w:sz w:val="24"/>
                <w:szCs w:val="24"/>
                <w:lang w:eastAsia="ru-RU"/>
              </w:rPr>
            </w:pPr>
            <w:r w:rsidRPr="00CC39B4">
              <w:rPr>
                <w:rFonts w:ascii="Times New Roman" w:hAnsi="Times New Roman" w:cs="Times New Roman"/>
              </w:rPr>
              <w:t>&gt;0,05</w:t>
            </w:r>
          </w:p>
        </w:tc>
        <w:tc>
          <w:tcPr>
            <w:tcW w:w="928" w:type="dxa"/>
            <w:tcBorders>
              <w:top w:val="nil"/>
              <w:left w:val="single" w:sz="8" w:space="0" w:color="auto"/>
              <w:bottom w:val="single" w:sz="8" w:space="0" w:color="000000"/>
              <w:right w:val="single" w:sz="8" w:space="0" w:color="auto"/>
            </w:tcBorders>
          </w:tcPr>
          <w:p w:rsidR="00F73AD8" w:rsidRPr="00CC39B4" w:rsidRDefault="00F73AD8" w:rsidP="00FA540A">
            <w:pPr>
              <w:spacing w:after="0" w:line="240" w:lineRule="auto"/>
              <w:jc w:val="center"/>
              <w:rPr>
                <w:rFonts w:ascii="Times New Roman" w:eastAsia="Times New Roman" w:hAnsi="Times New Roman" w:cs="Times New Roman"/>
                <w:sz w:val="28"/>
                <w:szCs w:val="28"/>
                <w:lang w:eastAsia="ru-RU"/>
              </w:rPr>
            </w:pPr>
            <w:r w:rsidRPr="00CC39B4">
              <w:rPr>
                <w:rFonts w:ascii="Times New Roman" w:eastAsia="Times New Roman" w:hAnsi="Times New Roman" w:cs="Times New Roman"/>
                <w:sz w:val="28"/>
                <w:szCs w:val="28"/>
                <w:lang w:eastAsia="ru-RU"/>
              </w:rPr>
              <w:t>0,03</w:t>
            </w:r>
            <w:r w:rsidRPr="00CC39B4">
              <w:rPr>
                <w:rFonts w:ascii="Times New Roman" w:eastAsia="Calibri" w:hAnsi="Times New Roman" w:cs="Times New Roman"/>
                <w:sz w:val="28"/>
                <w:szCs w:val="28"/>
              </w:rPr>
              <w:t>±0.0</w:t>
            </w:r>
            <w:r>
              <w:rPr>
                <w:rFonts w:ascii="Times New Roman" w:eastAsia="Calibri" w:hAnsi="Times New Roman" w:cs="Times New Roman"/>
                <w:sz w:val="28"/>
                <w:szCs w:val="28"/>
              </w:rPr>
              <w:t>3</w:t>
            </w:r>
          </w:p>
        </w:tc>
      </w:tr>
      <w:tr w:rsidR="00F73AD8" w:rsidRPr="00CC39B4" w:rsidTr="00FA540A">
        <w:trPr>
          <w:trHeight w:val="435"/>
          <w:jc w:val="center"/>
        </w:trPr>
        <w:tc>
          <w:tcPr>
            <w:tcW w:w="2330" w:type="dxa"/>
            <w:vMerge/>
            <w:tcBorders>
              <w:top w:val="nil"/>
              <w:left w:val="single" w:sz="8" w:space="0" w:color="auto"/>
              <w:bottom w:val="single" w:sz="8" w:space="0" w:color="auto"/>
              <w:right w:val="single" w:sz="8" w:space="0" w:color="auto"/>
            </w:tcBorders>
            <w:vAlign w:val="center"/>
          </w:tcPr>
          <w:p w:rsidR="00F73AD8" w:rsidRPr="00CC39B4" w:rsidRDefault="00F73AD8" w:rsidP="00FA540A">
            <w:pPr>
              <w:spacing w:after="0" w:line="240" w:lineRule="auto"/>
              <w:rPr>
                <w:rFonts w:ascii="Times New Roman" w:eastAsia="Times New Roman" w:hAnsi="Times New Roman" w:cs="Times New Roman"/>
                <w:sz w:val="24"/>
                <w:szCs w:val="24"/>
                <w:lang w:eastAsia="ru-RU"/>
              </w:rPr>
            </w:pPr>
          </w:p>
        </w:tc>
        <w:tc>
          <w:tcPr>
            <w:tcW w:w="1637" w:type="dxa"/>
            <w:tcBorders>
              <w:top w:val="nil"/>
              <w:left w:val="nil"/>
              <w:bottom w:val="single" w:sz="8" w:space="0" w:color="auto"/>
              <w:right w:val="single" w:sz="8" w:space="0" w:color="auto"/>
            </w:tcBorders>
            <w:shd w:val="clear" w:color="auto" w:fill="auto"/>
            <w:vAlign w:val="center"/>
          </w:tcPr>
          <w:p w:rsidR="00F73AD8" w:rsidRPr="00CC39B4" w:rsidRDefault="00F73AD8" w:rsidP="00FA540A">
            <w:pPr>
              <w:spacing w:after="0" w:line="240" w:lineRule="auto"/>
              <w:jc w:val="center"/>
              <w:rPr>
                <w:rFonts w:ascii="Times New Roman" w:eastAsia="Times New Roman" w:hAnsi="Times New Roman" w:cs="Times New Roman"/>
                <w:b/>
                <w:bCs/>
                <w:iCs/>
                <w:sz w:val="24"/>
                <w:szCs w:val="24"/>
                <w:lang w:eastAsia="ru-RU"/>
              </w:rPr>
            </w:pPr>
            <w:r w:rsidRPr="00CC39B4">
              <w:rPr>
                <w:rFonts w:ascii="Times New Roman" w:eastAsia="Times New Roman" w:hAnsi="Times New Roman" w:cs="Times New Roman"/>
                <w:b/>
                <w:bCs/>
                <w:iCs/>
                <w:sz w:val="24"/>
                <w:szCs w:val="24"/>
                <w:lang w:eastAsia="ru-RU"/>
              </w:rPr>
              <w:t>р</w:t>
            </w:r>
          </w:p>
        </w:tc>
        <w:tc>
          <w:tcPr>
            <w:tcW w:w="1714" w:type="dxa"/>
            <w:tcBorders>
              <w:top w:val="nil"/>
              <w:left w:val="nil"/>
              <w:bottom w:val="single" w:sz="8" w:space="0" w:color="auto"/>
              <w:right w:val="single" w:sz="8" w:space="0" w:color="auto"/>
            </w:tcBorders>
            <w:shd w:val="clear" w:color="auto" w:fill="auto"/>
            <w:vAlign w:val="center"/>
          </w:tcPr>
          <w:p w:rsidR="00F73AD8" w:rsidRPr="00CC39B4" w:rsidRDefault="00F73AD8" w:rsidP="00FA540A">
            <w:pPr>
              <w:jc w:val="center"/>
              <w:rPr>
                <w:rFonts w:ascii="Times New Roman" w:hAnsi="Times New Roman" w:cs="Times New Roman"/>
              </w:rPr>
            </w:pPr>
            <w:r w:rsidRPr="00CC39B4">
              <w:rPr>
                <w:rFonts w:ascii="Times New Roman" w:hAnsi="Times New Roman" w:cs="Times New Roman"/>
              </w:rPr>
              <w:t>&gt;0,05</w:t>
            </w:r>
          </w:p>
        </w:tc>
        <w:tc>
          <w:tcPr>
            <w:tcW w:w="1971" w:type="dxa"/>
            <w:tcBorders>
              <w:top w:val="nil"/>
              <w:left w:val="nil"/>
              <w:bottom w:val="single" w:sz="8" w:space="0" w:color="auto"/>
              <w:right w:val="single" w:sz="8" w:space="0" w:color="auto"/>
            </w:tcBorders>
            <w:shd w:val="clear" w:color="auto" w:fill="auto"/>
            <w:vAlign w:val="center"/>
          </w:tcPr>
          <w:p w:rsidR="00F73AD8" w:rsidRPr="00CC39B4" w:rsidRDefault="00F73AD8" w:rsidP="00FA540A">
            <w:pPr>
              <w:jc w:val="center"/>
              <w:rPr>
                <w:rFonts w:ascii="Times New Roman" w:hAnsi="Times New Roman" w:cs="Times New Roman"/>
              </w:rPr>
            </w:pPr>
            <w:r w:rsidRPr="00CC39B4">
              <w:rPr>
                <w:rFonts w:ascii="Times New Roman" w:hAnsi="Times New Roman" w:cs="Times New Roman"/>
                <w:lang w:val="en-US"/>
              </w:rPr>
              <w:t>&lt;</w:t>
            </w:r>
            <w:r w:rsidRPr="00CC39B4">
              <w:rPr>
                <w:rFonts w:ascii="Times New Roman" w:hAnsi="Times New Roman" w:cs="Times New Roman"/>
              </w:rPr>
              <w:t>0,05</w:t>
            </w:r>
          </w:p>
        </w:tc>
        <w:tc>
          <w:tcPr>
            <w:tcW w:w="928" w:type="dxa"/>
            <w:tcBorders>
              <w:top w:val="nil"/>
              <w:left w:val="nil"/>
              <w:bottom w:val="single" w:sz="8" w:space="0" w:color="auto"/>
              <w:right w:val="single" w:sz="8" w:space="0" w:color="auto"/>
            </w:tcBorders>
            <w:shd w:val="clear" w:color="auto" w:fill="auto"/>
            <w:vAlign w:val="center"/>
          </w:tcPr>
          <w:p w:rsidR="00F73AD8" w:rsidRPr="00CC39B4" w:rsidRDefault="00F73AD8" w:rsidP="00FA540A">
            <w:pPr>
              <w:spacing w:after="0" w:line="240" w:lineRule="auto"/>
              <w:jc w:val="center"/>
              <w:rPr>
                <w:rFonts w:ascii="Times New Roman" w:eastAsia="Times New Roman" w:hAnsi="Times New Roman" w:cs="Times New Roman"/>
                <w:sz w:val="24"/>
                <w:szCs w:val="24"/>
                <w:lang w:eastAsia="ru-RU"/>
              </w:rPr>
            </w:pPr>
            <w:r w:rsidRPr="00CC39B4">
              <w:rPr>
                <w:rFonts w:ascii="Times New Roman" w:eastAsia="Times New Roman" w:hAnsi="Times New Roman" w:cs="Times New Roman"/>
                <w:sz w:val="24"/>
                <w:szCs w:val="24"/>
                <w:lang w:eastAsia="ru-RU"/>
              </w:rPr>
              <w:t> </w:t>
            </w:r>
          </w:p>
        </w:tc>
        <w:tc>
          <w:tcPr>
            <w:tcW w:w="928" w:type="dxa"/>
            <w:tcBorders>
              <w:top w:val="nil"/>
              <w:left w:val="nil"/>
              <w:bottom w:val="single" w:sz="8" w:space="0" w:color="auto"/>
              <w:right w:val="single" w:sz="8" w:space="0" w:color="auto"/>
            </w:tcBorders>
          </w:tcPr>
          <w:p w:rsidR="00F73AD8" w:rsidRPr="00CC39B4" w:rsidRDefault="00F73AD8" w:rsidP="00FA540A">
            <w:pPr>
              <w:spacing w:after="0" w:line="240" w:lineRule="auto"/>
              <w:jc w:val="center"/>
              <w:rPr>
                <w:rFonts w:ascii="Times New Roman" w:eastAsia="Times New Roman" w:hAnsi="Times New Roman" w:cs="Times New Roman"/>
                <w:sz w:val="28"/>
                <w:szCs w:val="28"/>
                <w:lang w:eastAsia="ru-RU"/>
              </w:rPr>
            </w:pPr>
          </w:p>
        </w:tc>
      </w:tr>
      <w:tr w:rsidR="00F73AD8" w:rsidRPr="00CC39B4" w:rsidTr="00FA540A">
        <w:trPr>
          <w:trHeight w:val="435"/>
          <w:jc w:val="center"/>
        </w:trPr>
        <w:tc>
          <w:tcPr>
            <w:tcW w:w="2330" w:type="dxa"/>
            <w:vMerge w:val="restart"/>
            <w:tcBorders>
              <w:top w:val="single" w:sz="8" w:space="0" w:color="auto"/>
              <w:left w:val="single" w:sz="8" w:space="0" w:color="auto"/>
              <w:bottom w:val="single" w:sz="8" w:space="0" w:color="auto"/>
              <w:right w:val="single" w:sz="8" w:space="0" w:color="auto"/>
            </w:tcBorders>
            <w:vAlign w:val="center"/>
          </w:tcPr>
          <w:p w:rsidR="00F73AD8" w:rsidRPr="00CC39B4" w:rsidRDefault="00F73AD8" w:rsidP="00FA540A">
            <w:pPr>
              <w:spacing w:after="0" w:line="240" w:lineRule="auto"/>
              <w:jc w:val="center"/>
              <w:rPr>
                <w:rFonts w:ascii="Times New Roman" w:eastAsia="Times New Roman" w:hAnsi="Times New Roman" w:cs="Times New Roman"/>
                <w:sz w:val="24"/>
                <w:szCs w:val="24"/>
                <w:lang w:eastAsia="ru-RU"/>
              </w:rPr>
            </w:pPr>
            <w:r w:rsidRPr="00CC39B4">
              <w:rPr>
                <w:rFonts w:ascii="Times New Roman" w:eastAsia="Times New Roman" w:hAnsi="Times New Roman" w:cs="Times New Roman"/>
                <w:sz w:val="24"/>
                <w:szCs w:val="24"/>
                <w:lang w:eastAsia="ru-RU"/>
              </w:rPr>
              <w:t>Прыжок с места</w:t>
            </w:r>
          </w:p>
        </w:tc>
        <w:tc>
          <w:tcPr>
            <w:tcW w:w="1637" w:type="dxa"/>
            <w:tcBorders>
              <w:top w:val="single" w:sz="8" w:space="0" w:color="auto"/>
              <w:left w:val="nil"/>
              <w:bottom w:val="single" w:sz="8" w:space="0" w:color="auto"/>
              <w:right w:val="single" w:sz="8" w:space="0" w:color="auto"/>
            </w:tcBorders>
            <w:shd w:val="clear" w:color="auto" w:fill="auto"/>
            <w:vAlign w:val="center"/>
          </w:tcPr>
          <w:p w:rsidR="00F73AD8" w:rsidRPr="00CC39B4" w:rsidRDefault="00F73AD8" w:rsidP="00FA540A">
            <w:pPr>
              <w:spacing w:after="0" w:line="240" w:lineRule="auto"/>
              <w:jc w:val="center"/>
              <w:rPr>
                <w:rFonts w:ascii="Times New Roman" w:eastAsia="Times New Roman" w:hAnsi="Times New Roman" w:cs="Times New Roman"/>
                <w:iCs/>
                <w:sz w:val="24"/>
                <w:szCs w:val="24"/>
                <w:lang w:eastAsia="ru-RU"/>
              </w:rPr>
            </w:pPr>
            <w:r w:rsidRPr="00CC39B4">
              <w:rPr>
                <w:rFonts w:ascii="Times New Roman" w:eastAsia="Times New Roman" w:hAnsi="Times New Roman" w:cs="Times New Roman"/>
                <w:iCs/>
                <w:sz w:val="24"/>
                <w:szCs w:val="24"/>
                <w:lang w:eastAsia="ru-RU"/>
              </w:rPr>
              <w:t>Основная</w:t>
            </w:r>
          </w:p>
        </w:tc>
        <w:tc>
          <w:tcPr>
            <w:tcW w:w="1714" w:type="dxa"/>
            <w:tcBorders>
              <w:top w:val="single" w:sz="8" w:space="0" w:color="auto"/>
              <w:left w:val="nil"/>
              <w:bottom w:val="single" w:sz="8" w:space="0" w:color="auto"/>
              <w:right w:val="single" w:sz="8" w:space="0" w:color="auto"/>
            </w:tcBorders>
            <w:shd w:val="clear" w:color="auto" w:fill="auto"/>
            <w:vAlign w:val="center"/>
          </w:tcPr>
          <w:p w:rsidR="00F73AD8" w:rsidRPr="00CC39B4" w:rsidRDefault="00F73AD8" w:rsidP="00FA540A">
            <w:pPr>
              <w:jc w:val="center"/>
              <w:rPr>
                <w:rFonts w:ascii="Times New Roman" w:hAnsi="Times New Roman" w:cs="Times New Roman"/>
              </w:rPr>
            </w:pPr>
            <w:r w:rsidRPr="00CC39B4">
              <w:rPr>
                <w:rFonts w:ascii="Times New Roman" w:eastAsia="Calibri" w:hAnsi="Times New Roman" w:cs="Times New Roman"/>
                <w:sz w:val="28"/>
                <w:szCs w:val="28"/>
              </w:rPr>
              <w:t>175,9±8,9</w:t>
            </w:r>
          </w:p>
        </w:tc>
        <w:tc>
          <w:tcPr>
            <w:tcW w:w="1971" w:type="dxa"/>
            <w:tcBorders>
              <w:top w:val="single" w:sz="8" w:space="0" w:color="auto"/>
              <w:left w:val="nil"/>
              <w:bottom w:val="single" w:sz="8" w:space="0" w:color="auto"/>
              <w:right w:val="single" w:sz="8" w:space="0" w:color="auto"/>
            </w:tcBorders>
            <w:shd w:val="clear" w:color="auto" w:fill="auto"/>
            <w:vAlign w:val="center"/>
          </w:tcPr>
          <w:p w:rsidR="00F73AD8" w:rsidRPr="00CC39B4" w:rsidRDefault="00F73AD8" w:rsidP="00FA540A">
            <w:pPr>
              <w:jc w:val="center"/>
              <w:rPr>
                <w:rFonts w:ascii="Times New Roman" w:hAnsi="Times New Roman" w:cs="Times New Roman"/>
              </w:rPr>
            </w:pPr>
            <w:r w:rsidRPr="00CC39B4">
              <w:rPr>
                <w:rFonts w:ascii="Times New Roman" w:eastAsia="Calibri" w:hAnsi="Times New Roman" w:cs="Times New Roman"/>
                <w:sz w:val="28"/>
                <w:szCs w:val="28"/>
              </w:rPr>
              <w:t>188,1±10,3</w:t>
            </w:r>
          </w:p>
        </w:tc>
        <w:tc>
          <w:tcPr>
            <w:tcW w:w="928" w:type="dxa"/>
            <w:tcBorders>
              <w:top w:val="single" w:sz="8" w:space="0" w:color="auto"/>
              <w:left w:val="nil"/>
              <w:bottom w:val="single" w:sz="8" w:space="0" w:color="auto"/>
              <w:right w:val="single" w:sz="8" w:space="0" w:color="auto"/>
            </w:tcBorders>
            <w:shd w:val="clear" w:color="auto" w:fill="auto"/>
            <w:vAlign w:val="center"/>
          </w:tcPr>
          <w:p w:rsidR="00F73AD8" w:rsidRPr="00CC39B4" w:rsidRDefault="00F73AD8" w:rsidP="00FA540A">
            <w:pPr>
              <w:spacing w:after="0" w:line="240" w:lineRule="auto"/>
              <w:jc w:val="center"/>
              <w:rPr>
                <w:rFonts w:ascii="Times New Roman" w:eastAsia="Times New Roman" w:hAnsi="Times New Roman" w:cs="Times New Roman"/>
                <w:sz w:val="24"/>
                <w:szCs w:val="24"/>
                <w:lang w:eastAsia="ru-RU"/>
              </w:rPr>
            </w:pPr>
            <w:r w:rsidRPr="00CC39B4">
              <w:rPr>
                <w:rFonts w:ascii="Times New Roman" w:eastAsia="Times New Roman" w:hAnsi="Times New Roman" w:cs="Times New Roman"/>
                <w:sz w:val="24"/>
                <w:szCs w:val="24"/>
                <w:lang w:eastAsia="ru-RU"/>
              </w:rPr>
              <w:t>˂0,05</w:t>
            </w:r>
          </w:p>
        </w:tc>
        <w:tc>
          <w:tcPr>
            <w:tcW w:w="928" w:type="dxa"/>
            <w:tcBorders>
              <w:top w:val="single" w:sz="8" w:space="0" w:color="auto"/>
              <w:left w:val="nil"/>
              <w:bottom w:val="single" w:sz="8" w:space="0" w:color="auto"/>
              <w:right w:val="single" w:sz="8" w:space="0" w:color="auto"/>
            </w:tcBorders>
          </w:tcPr>
          <w:p w:rsidR="00F73AD8" w:rsidRPr="00CC39B4" w:rsidRDefault="00F73AD8" w:rsidP="00FA540A">
            <w:pPr>
              <w:spacing w:after="0" w:line="240" w:lineRule="auto"/>
              <w:jc w:val="center"/>
              <w:rPr>
                <w:rFonts w:ascii="Times New Roman" w:eastAsia="Times New Roman" w:hAnsi="Times New Roman" w:cs="Times New Roman"/>
                <w:sz w:val="28"/>
                <w:szCs w:val="28"/>
                <w:lang w:eastAsia="ru-RU"/>
              </w:rPr>
            </w:pPr>
            <w:r w:rsidRPr="00CC39B4">
              <w:rPr>
                <w:rFonts w:ascii="Times New Roman" w:eastAsia="Times New Roman" w:hAnsi="Times New Roman" w:cs="Times New Roman"/>
                <w:sz w:val="28"/>
                <w:szCs w:val="28"/>
                <w:lang w:eastAsia="ru-RU"/>
              </w:rPr>
              <w:t>13</w:t>
            </w:r>
            <w:r w:rsidRPr="00CC39B4">
              <w:rPr>
                <w:rFonts w:ascii="Times New Roman" w:eastAsia="Calibri" w:hAnsi="Times New Roman" w:cs="Times New Roman"/>
                <w:sz w:val="28"/>
                <w:szCs w:val="28"/>
              </w:rPr>
              <w:t>±4,5</w:t>
            </w:r>
          </w:p>
        </w:tc>
      </w:tr>
      <w:tr w:rsidR="00F73AD8" w:rsidRPr="00CC39B4" w:rsidTr="00FA540A">
        <w:trPr>
          <w:trHeight w:val="435"/>
          <w:jc w:val="center"/>
        </w:trPr>
        <w:tc>
          <w:tcPr>
            <w:tcW w:w="2330" w:type="dxa"/>
            <w:vMerge/>
            <w:tcBorders>
              <w:top w:val="single" w:sz="8" w:space="0" w:color="auto"/>
              <w:left w:val="single" w:sz="8" w:space="0" w:color="auto"/>
              <w:bottom w:val="single" w:sz="8" w:space="0" w:color="auto"/>
              <w:right w:val="single" w:sz="8" w:space="0" w:color="auto"/>
            </w:tcBorders>
            <w:vAlign w:val="center"/>
          </w:tcPr>
          <w:p w:rsidR="00F73AD8" w:rsidRPr="00CC39B4" w:rsidRDefault="00F73AD8" w:rsidP="00FA540A">
            <w:pPr>
              <w:spacing w:after="0" w:line="240" w:lineRule="auto"/>
              <w:rPr>
                <w:rFonts w:ascii="Times New Roman" w:eastAsia="Times New Roman" w:hAnsi="Times New Roman" w:cs="Times New Roman"/>
                <w:sz w:val="24"/>
                <w:szCs w:val="24"/>
                <w:lang w:eastAsia="ru-RU"/>
              </w:rPr>
            </w:pPr>
          </w:p>
        </w:tc>
        <w:tc>
          <w:tcPr>
            <w:tcW w:w="1637" w:type="dxa"/>
            <w:tcBorders>
              <w:top w:val="single" w:sz="8" w:space="0" w:color="auto"/>
              <w:left w:val="nil"/>
              <w:bottom w:val="single" w:sz="8" w:space="0" w:color="auto"/>
              <w:right w:val="single" w:sz="8" w:space="0" w:color="auto"/>
            </w:tcBorders>
            <w:shd w:val="clear" w:color="auto" w:fill="auto"/>
            <w:vAlign w:val="center"/>
          </w:tcPr>
          <w:p w:rsidR="00F73AD8" w:rsidRPr="00CC39B4" w:rsidRDefault="00F73AD8" w:rsidP="00FA540A">
            <w:pPr>
              <w:spacing w:after="0" w:line="240" w:lineRule="auto"/>
              <w:jc w:val="center"/>
              <w:rPr>
                <w:rFonts w:ascii="Times New Roman" w:eastAsia="Times New Roman" w:hAnsi="Times New Roman" w:cs="Times New Roman"/>
                <w:iCs/>
                <w:sz w:val="24"/>
                <w:szCs w:val="24"/>
                <w:lang w:eastAsia="ru-RU"/>
              </w:rPr>
            </w:pPr>
            <w:r w:rsidRPr="00CC39B4">
              <w:rPr>
                <w:rFonts w:ascii="Times New Roman" w:eastAsia="Times New Roman" w:hAnsi="Times New Roman" w:cs="Times New Roman"/>
                <w:iCs/>
                <w:sz w:val="24"/>
                <w:szCs w:val="24"/>
                <w:lang w:eastAsia="ru-RU"/>
              </w:rPr>
              <w:t>Контрольная</w:t>
            </w:r>
          </w:p>
        </w:tc>
        <w:tc>
          <w:tcPr>
            <w:tcW w:w="1714" w:type="dxa"/>
            <w:tcBorders>
              <w:top w:val="single" w:sz="8" w:space="0" w:color="auto"/>
              <w:left w:val="nil"/>
              <w:bottom w:val="single" w:sz="8" w:space="0" w:color="auto"/>
              <w:right w:val="single" w:sz="8" w:space="0" w:color="auto"/>
            </w:tcBorders>
            <w:shd w:val="clear" w:color="auto" w:fill="auto"/>
            <w:vAlign w:val="center"/>
          </w:tcPr>
          <w:p w:rsidR="00F73AD8" w:rsidRPr="00CC39B4" w:rsidRDefault="00F73AD8" w:rsidP="00FA540A">
            <w:pPr>
              <w:jc w:val="center"/>
              <w:rPr>
                <w:rFonts w:ascii="Times New Roman" w:hAnsi="Times New Roman" w:cs="Times New Roman"/>
              </w:rPr>
            </w:pPr>
            <w:r w:rsidRPr="00CC39B4">
              <w:rPr>
                <w:rFonts w:ascii="Times New Roman" w:hAnsi="Times New Roman" w:cs="Times New Roman"/>
                <w:sz w:val="28"/>
                <w:szCs w:val="28"/>
              </w:rPr>
              <w:t>178,9±12.3</w:t>
            </w:r>
          </w:p>
        </w:tc>
        <w:tc>
          <w:tcPr>
            <w:tcW w:w="1971" w:type="dxa"/>
            <w:tcBorders>
              <w:top w:val="single" w:sz="8" w:space="0" w:color="auto"/>
              <w:left w:val="nil"/>
              <w:bottom w:val="single" w:sz="8" w:space="0" w:color="auto"/>
              <w:right w:val="single" w:sz="8" w:space="0" w:color="auto"/>
            </w:tcBorders>
            <w:shd w:val="clear" w:color="auto" w:fill="auto"/>
            <w:vAlign w:val="center"/>
          </w:tcPr>
          <w:p w:rsidR="00F73AD8" w:rsidRPr="00CC39B4" w:rsidRDefault="00F73AD8" w:rsidP="00FA540A">
            <w:pPr>
              <w:jc w:val="center"/>
              <w:rPr>
                <w:rFonts w:ascii="Times New Roman" w:hAnsi="Times New Roman" w:cs="Times New Roman"/>
              </w:rPr>
            </w:pPr>
            <w:r w:rsidRPr="00CC39B4">
              <w:rPr>
                <w:rFonts w:ascii="Times New Roman" w:eastAsia="Calibri" w:hAnsi="Times New Roman" w:cs="Times New Roman"/>
                <w:sz w:val="28"/>
                <w:szCs w:val="28"/>
              </w:rPr>
              <w:t>179,9±9,7</w:t>
            </w:r>
          </w:p>
        </w:tc>
        <w:tc>
          <w:tcPr>
            <w:tcW w:w="928" w:type="dxa"/>
            <w:tcBorders>
              <w:top w:val="single" w:sz="8" w:space="0" w:color="auto"/>
              <w:left w:val="nil"/>
              <w:bottom w:val="single" w:sz="8" w:space="0" w:color="auto"/>
              <w:right w:val="single" w:sz="8" w:space="0" w:color="auto"/>
            </w:tcBorders>
            <w:shd w:val="clear" w:color="auto" w:fill="auto"/>
            <w:vAlign w:val="center"/>
          </w:tcPr>
          <w:p w:rsidR="00F73AD8" w:rsidRPr="00CC39B4" w:rsidRDefault="00F73AD8" w:rsidP="00FA540A">
            <w:pPr>
              <w:spacing w:after="0" w:line="240" w:lineRule="auto"/>
              <w:jc w:val="center"/>
              <w:rPr>
                <w:rFonts w:ascii="Times New Roman" w:eastAsia="Times New Roman" w:hAnsi="Times New Roman" w:cs="Times New Roman"/>
                <w:sz w:val="24"/>
                <w:szCs w:val="24"/>
                <w:lang w:eastAsia="ru-RU"/>
              </w:rPr>
            </w:pPr>
            <w:r w:rsidRPr="00CC39B4">
              <w:rPr>
                <w:rFonts w:ascii="Times New Roman" w:hAnsi="Times New Roman" w:cs="Times New Roman"/>
              </w:rPr>
              <w:t>&gt;0,05</w:t>
            </w:r>
          </w:p>
        </w:tc>
        <w:tc>
          <w:tcPr>
            <w:tcW w:w="928" w:type="dxa"/>
            <w:tcBorders>
              <w:top w:val="single" w:sz="8" w:space="0" w:color="auto"/>
              <w:left w:val="nil"/>
              <w:bottom w:val="single" w:sz="8" w:space="0" w:color="auto"/>
              <w:right w:val="single" w:sz="8" w:space="0" w:color="auto"/>
            </w:tcBorders>
          </w:tcPr>
          <w:p w:rsidR="00F73AD8" w:rsidRPr="00CC39B4" w:rsidRDefault="00F73AD8" w:rsidP="00FA540A">
            <w:pPr>
              <w:spacing w:after="0" w:line="240" w:lineRule="auto"/>
              <w:jc w:val="center"/>
              <w:rPr>
                <w:rFonts w:ascii="Times New Roman" w:eastAsia="Times New Roman" w:hAnsi="Times New Roman" w:cs="Times New Roman"/>
                <w:sz w:val="28"/>
                <w:szCs w:val="28"/>
                <w:lang w:eastAsia="ru-RU"/>
              </w:rPr>
            </w:pPr>
            <w:r w:rsidRPr="00CC39B4">
              <w:rPr>
                <w:rFonts w:ascii="Times New Roman" w:eastAsia="Times New Roman" w:hAnsi="Times New Roman" w:cs="Times New Roman"/>
                <w:sz w:val="28"/>
                <w:szCs w:val="28"/>
                <w:lang w:eastAsia="ru-RU"/>
              </w:rPr>
              <w:t>1,0</w:t>
            </w:r>
            <w:r w:rsidRPr="00CC39B4">
              <w:rPr>
                <w:rFonts w:ascii="Times New Roman" w:eastAsia="Calibri" w:hAnsi="Times New Roman" w:cs="Times New Roman"/>
                <w:sz w:val="28"/>
                <w:szCs w:val="28"/>
              </w:rPr>
              <w:t>±0,9</w:t>
            </w:r>
          </w:p>
        </w:tc>
      </w:tr>
      <w:tr w:rsidR="00F73AD8" w:rsidRPr="00CC39B4" w:rsidTr="00FA540A">
        <w:trPr>
          <w:trHeight w:val="435"/>
          <w:jc w:val="center"/>
        </w:trPr>
        <w:tc>
          <w:tcPr>
            <w:tcW w:w="2330" w:type="dxa"/>
            <w:vMerge/>
            <w:tcBorders>
              <w:top w:val="single" w:sz="8" w:space="0" w:color="auto"/>
              <w:left w:val="single" w:sz="8" w:space="0" w:color="auto"/>
              <w:bottom w:val="single" w:sz="8" w:space="0" w:color="auto"/>
              <w:right w:val="single" w:sz="8" w:space="0" w:color="auto"/>
            </w:tcBorders>
            <w:vAlign w:val="center"/>
          </w:tcPr>
          <w:p w:rsidR="00F73AD8" w:rsidRPr="00CC39B4" w:rsidRDefault="00F73AD8" w:rsidP="00FA540A">
            <w:pPr>
              <w:spacing w:after="0" w:line="240" w:lineRule="auto"/>
              <w:rPr>
                <w:rFonts w:ascii="Times New Roman" w:eastAsia="Times New Roman" w:hAnsi="Times New Roman" w:cs="Times New Roman"/>
                <w:sz w:val="24"/>
                <w:szCs w:val="24"/>
                <w:lang w:eastAsia="ru-RU"/>
              </w:rPr>
            </w:pPr>
          </w:p>
        </w:tc>
        <w:tc>
          <w:tcPr>
            <w:tcW w:w="1637" w:type="dxa"/>
            <w:tcBorders>
              <w:top w:val="single" w:sz="8" w:space="0" w:color="auto"/>
              <w:left w:val="nil"/>
              <w:bottom w:val="single" w:sz="8" w:space="0" w:color="auto"/>
              <w:right w:val="single" w:sz="8" w:space="0" w:color="auto"/>
            </w:tcBorders>
            <w:shd w:val="clear" w:color="auto" w:fill="auto"/>
            <w:vAlign w:val="center"/>
          </w:tcPr>
          <w:p w:rsidR="00F73AD8" w:rsidRPr="00CC39B4" w:rsidRDefault="00F73AD8" w:rsidP="00FA540A">
            <w:pPr>
              <w:spacing w:after="0" w:line="240" w:lineRule="auto"/>
              <w:jc w:val="center"/>
              <w:rPr>
                <w:rFonts w:ascii="Times New Roman" w:eastAsia="Times New Roman" w:hAnsi="Times New Roman" w:cs="Times New Roman"/>
                <w:b/>
                <w:bCs/>
                <w:iCs/>
                <w:sz w:val="24"/>
                <w:szCs w:val="24"/>
                <w:lang w:eastAsia="ru-RU"/>
              </w:rPr>
            </w:pPr>
            <w:r w:rsidRPr="00CC39B4">
              <w:rPr>
                <w:rFonts w:ascii="Times New Roman" w:eastAsia="Times New Roman" w:hAnsi="Times New Roman" w:cs="Times New Roman"/>
                <w:b/>
                <w:bCs/>
                <w:iCs/>
                <w:sz w:val="24"/>
                <w:szCs w:val="24"/>
                <w:lang w:eastAsia="ru-RU"/>
              </w:rPr>
              <w:t>р</w:t>
            </w:r>
          </w:p>
        </w:tc>
        <w:tc>
          <w:tcPr>
            <w:tcW w:w="1714" w:type="dxa"/>
            <w:tcBorders>
              <w:top w:val="single" w:sz="8" w:space="0" w:color="auto"/>
              <w:left w:val="nil"/>
              <w:bottom w:val="single" w:sz="8" w:space="0" w:color="auto"/>
              <w:right w:val="single" w:sz="8" w:space="0" w:color="auto"/>
            </w:tcBorders>
            <w:shd w:val="clear" w:color="auto" w:fill="auto"/>
            <w:vAlign w:val="center"/>
          </w:tcPr>
          <w:p w:rsidR="00F73AD8" w:rsidRPr="00CC39B4" w:rsidRDefault="00F73AD8" w:rsidP="00FA540A">
            <w:pPr>
              <w:jc w:val="center"/>
              <w:rPr>
                <w:rFonts w:ascii="Times New Roman" w:hAnsi="Times New Roman" w:cs="Times New Roman"/>
              </w:rPr>
            </w:pPr>
            <w:r w:rsidRPr="00CC39B4">
              <w:rPr>
                <w:rFonts w:ascii="Times New Roman" w:hAnsi="Times New Roman" w:cs="Times New Roman"/>
              </w:rPr>
              <w:t>&gt;0,05</w:t>
            </w:r>
          </w:p>
        </w:tc>
        <w:tc>
          <w:tcPr>
            <w:tcW w:w="1971" w:type="dxa"/>
            <w:tcBorders>
              <w:top w:val="single" w:sz="8" w:space="0" w:color="auto"/>
              <w:left w:val="nil"/>
              <w:bottom w:val="single" w:sz="8" w:space="0" w:color="auto"/>
              <w:right w:val="single" w:sz="8" w:space="0" w:color="auto"/>
            </w:tcBorders>
            <w:shd w:val="clear" w:color="auto" w:fill="auto"/>
            <w:vAlign w:val="center"/>
          </w:tcPr>
          <w:p w:rsidR="00F73AD8" w:rsidRPr="00CC39B4" w:rsidRDefault="00F73AD8" w:rsidP="00FA540A">
            <w:pPr>
              <w:jc w:val="center"/>
              <w:rPr>
                <w:rFonts w:ascii="Times New Roman" w:hAnsi="Times New Roman" w:cs="Times New Roman"/>
              </w:rPr>
            </w:pPr>
            <w:r w:rsidRPr="00CC39B4">
              <w:rPr>
                <w:rFonts w:ascii="Times New Roman" w:hAnsi="Times New Roman" w:cs="Times New Roman"/>
                <w:lang w:val="en-US"/>
              </w:rPr>
              <w:t>&lt;</w:t>
            </w:r>
            <w:r w:rsidRPr="00CC39B4">
              <w:rPr>
                <w:rFonts w:ascii="Times New Roman" w:hAnsi="Times New Roman" w:cs="Times New Roman"/>
              </w:rPr>
              <w:t>0,05</w:t>
            </w:r>
          </w:p>
        </w:tc>
        <w:tc>
          <w:tcPr>
            <w:tcW w:w="928" w:type="dxa"/>
            <w:tcBorders>
              <w:top w:val="single" w:sz="8" w:space="0" w:color="auto"/>
              <w:left w:val="nil"/>
              <w:bottom w:val="single" w:sz="8" w:space="0" w:color="auto"/>
              <w:right w:val="single" w:sz="8" w:space="0" w:color="auto"/>
            </w:tcBorders>
            <w:shd w:val="clear" w:color="auto" w:fill="auto"/>
            <w:vAlign w:val="center"/>
          </w:tcPr>
          <w:p w:rsidR="00F73AD8" w:rsidRPr="00CC39B4" w:rsidRDefault="00F73AD8" w:rsidP="00FA540A">
            <w:pPr>
              <w:spacing w:after="0" w:line="240" w:lineRule="auto"/>
              <w:jc w:val="center"/>
              <w:rPr>
                <w:rFonts w:ascii="Times New Roman" w:eastAsia="Times New Roman" w:hAnsi="Times New Roman" w:cs="Times New Roman"/>
                <w:sz w:val="24"/>
                <w:szCs w:val="24"/>
                <w:lang w:eastAsia="ru-RU"/>
              </w:rPr>
            </w:pPr>
            <w:r w:rsidRPr="00CC39B4">
              <w:rPr>
                <w:rFonts w:ascii="Times New Roman" w:eastAsia="Times New Roman" w:hAnsi="Times New Roman" w:cs="Times New Roman"/>
                <w:sz w:val="24"/>
                <w:szCs w:val="24"/>
                <w:lang w:eastAsia="ru-RU"/>
              </w:rPr>
              <w:t> </w:t>
            </w:r>
          </w:p>
        </w:tc>
        <w:tc>
          <w:tcPr>
            <w:tcW w:w="928" w:type="dxa"/>
            <w:tcBorders>
              <w:top w:val="single" w:sz="8" w:space="0" w:color="auto"/>
              <w:left w:val="nil"/>
              <w:bottom w:val="single" w:sz="8" w:space="0" w:color="auto"/>
              <w:right w:val="single" w:sz="8" w:space="0" w:color="auto"/>
            </w:tcBorders>
          </w:tcPr>
          <w:p w:rsidR="00F73AD8" w:rsidRPr="00CC39B4" w:rsidRDefault="00F73AD8" w:rsidP="00FA540A">
            <w:pPr>
              <w:spacing w:after="0" w:line="240" w:lineRule="auto"/>
              <w:jc w:val="center"/>
              <w:rPr>
                <w:rFonts w:ascii="Times New Roman" w:eastAsia="Times New Roman" w:hAnsi="Times New Roman" w:cs="Times New Roman"/>
                <w:sz w:val="28"/>
                <w:szCs w:val="28"/>
                <w:lang w:eastAsia="ru-RU"/>
              </w:rPr>
            </w:pPr>
          </w:p>
        </w:tc>
      </w:tr>
      <w:tr w:rsidR="00F73AD8" w:rsidRPr="00CC39B4" w:rsidTr="00FA540A">
        <w:trPr>
          <w:trHeight w:val="435"/>
          <w:jc w:val="center"/>
        </w:trPr>
        <w:tc>
          <w:tcPr>
            <w:tcW w:w="2330" w:type="dxa"/>
            <w:vMerge w:val="restart"/>
            <w:tcBorders>
              <w:top w:val="single" w:sz="8" w:space="0" w:color="auto"/>
              <w:left w:val="single" w:sz="8" w:space="0" w:color="auto"/>
              <w:bottom w:val="single" w:sz="8" w:space="0" w:color="auto"/>
              <w:right w:val="single" w:sz="8" w:space="0" w:color="auto"/>
            </w:tcBorders>
            <w:vAlign w:val="center"/>
          </w:tcPr>
          <w:p w:rsidR="00F73AD8" w:rsidRPr="00CC39B4" w:rsidRDefault="00F73AD8" w:rsidP="00FA540A">
            <w:pPr>
              <w:spacing w:after="0" w:line="240" w:lineRule="auto"/>
              <w:jc w:val="center"/>
              <w:rPr>
                <w:rFonts w:ascii="Times New Roman" w:eastAsia="Times New Roman" w:hAnsi="Times New Roman" w:cs="Times New Roman"/>
                <w:sz w:val="24"/>
                <w:szCs w:val="24"/>
                <w:lang w:eastAsia="ru-RU"/>
              </w:rPr>
            </w:pPr>
            <w:r w:rsidRPr="00CC39B4">
              <w:rPr>
                <w:rFonts w:ascii="Times New Roman" w:eastAsia="Times New Roman" w:hAnsi="Times New Roman" w:cs="Times New Roman"/>
                <w:sz w:val="24"/>
                <w:szCs w:val="24"/>
                <w:lang w:eastAsia="ru-RU"/>
              </w:rPr>
              <w:t>6-минутный бег</w:t>
            </w:r>
          </w:p>
        </w:tc>
        <w:tc>
          <w:tcPr>
            <w:tcW w:w="1637" w:type="dxa"/>
            <w:tcBorders>
              <w:top w:val="single" w:sz="8" w:space="0" w:color="auto"/>
              <w:left w:val="nil"/>
              <w:bottom w:val="single" w:sz="8" w:space="0" w:color="auto"/>
              <w:right w:val="single" w:sz="8" w:space="0" w:color="auto"/>
            </w:tcBorders>
            <w:shd w:val="clear" w:color="auto" w:fill="auto"/>
            <w:vAlign w:val="center"/>
          </w:tcPr>
          <w:p w:rsidR="00F73AD8" w:rsidRPr="00CC39B4" w:rsidRDefault="00F73AD8" w:rsidP="00FA540A">
            <w:pPr>
              <w:spacing w:after="0" w:line="240" w:lineRule="auto"/>
              <w:jc w:val="center"/>
              <w:rPr>
                <w:rFonts w:ascii="Times New Roman" w:eastAsia="Times New Roman" w:hAnsi="Times New Roman" w:cs="Times New Roman"/>
                <w:iCs/>
                <w:sz w:val="24"/>
                <w:szCs w:val="24"/>
                <w:lang w:eastAsia="ru-RU"/>
              </w:rPr>
            </w:pPr>
            <w:r w:rsidRPr="00CC39B4">
              <w:rPr>
                <w:rFonts w:ascii="Times New Roman" w:eastAsia="Times New Roman" w:hAnsi="Times New Roman" w:cs="Times New Roman"/>
                <w:iCs/>
                <w:sz w:val="24"/>
                <w:szCs w:val="24"/>
                <w:lang w:eastAsia="ru-RU"/>
              </w:rPr>
              <w:t>Основная</w:t>
            </w:r>
          </w:p>
        </w:tc>
        <w:tc>
          <w:tcPr>
            <w:tcW w:w="1714" w:type="dxa"/>
            <w:tcBorders>
              <w:top w:val="single" w:sz="8" w:space="0" w:color="auto"/>
              <w:left w:val="nil"/>
              <w:bottom w:val="single" w:sz="8" w:space="0" w:color="auto"/>
              <w:right w:val="single" w:sz="8" w:space="0" w:color="auto"/>
            </w:tcBorders>
            <w:shd w:val="clear" w:color="auto" w:fill="auto"/>
            <w:vAlign w:val="center"/>
          </w:tcPr>
          <w:p w:rsidR="00F73AD8" w:rsidRPr="00CC39B4" w:rsidRDefault="00F73AD8" w:rsidP="00FA540A">
            <w:pPr>
              <w:jc w:val="center"/>
              <w:rPr>
                <w:rFonts w:ascii="Times New Roman" w:hAnsi="Times New Roman" w:cs="Times New Roman"/>
              </w:rPr>
            </w:pPr>
            <w:r w:rsidRPr="00CC39B4">
              <w:rPr>
                <w:rFonts w:ascii="Times New Roman" w:hAnsi="Times New Roman" w:cs="Times New Roman"/>
                <w:sz w:val="28"/>
                <w:szCs w:val="28"/>
              </w:rPr>
              <w:t>1207±25</w:t>
            </w:r>
          </w:p>
        </w:tc>
        <w:tc>
          <w:tcPr>
            <w:tcW w:w="1971" w:type="dxa"/>
            <w:tcBorders>
              <w:top w:val="single" w:sz="8" w:space="0" w:color="auto"/>
              <w:left w:val="nil"/>
              <w:bottom w:val="single" w:sz="8" w:space="0" w:color="auto"/>
              <w:right w:val="single" w:sz="8" w:space="0" w:color="auto"/>
            </w:tcBorders>
            <w:shd w:val="clear" w:color="auto" w:fill="auto"/>
            <w:vAlign w:val="center"/>
          </w:tcPr>
          <w:p w:rsidR="00F73AD8" w:rsidRPr="00CC39B4" w:rsidRDefault="00F73AD8" w:rsidP="00FA540A">
            <w:pPr>
              <w:jc w:val="center"/>
              <w:rPr>
                <w:rFonts w:ascii="Times New Roman" w:hAnsi="Times New Roman" w:cs="Times New Roman"/>
              </w:rPr>
            </w:pPr>
            <w:r w:rsidRPr="00CC39B4">
              <w:rPr>
                <w:rFonts w:ascii="Times New Roman" w:eastAsia="Calibri" w:hAnsi="Times New Roman" w:cs="Times New Roman"/>
                <w:sz w:val="28"/>
                <w:szCs w:val="28"/>
              </w:rPr>
              <w:t>1309±37</w:t>
            </w:r>
          </w:p>
        </w:tc>
        <w:tc>
          <w:tcPr>
            <w:tcW w:w="928" w:type="dxa"/>
            <w:tcBorders>
              <w:top w:val="single" w:sz="8" w:space="0" w:color="auto"/>
              <w:left w:val="nil"/>
              <w:bottom w:val="single" w:sz="8" w:space="0" w:color="auto"/>
              <w:right w:val="single" w:sz="8" w:space="0" w:color="auto"/>
            </w:tcBorders>
            <w:shd w:val="clear" w:color="auto" w:fill="auto"/>
            <w:vAlign w:val="center"/>
          </w:tcPr>
          <w:p w:rsidR="00F73AD8" w:rsidRPr="00CC39B4" w:rsidRDefault="00F73AD8" w:rsidP="00FA540A">
            <w:pPr>
              <w:spacing w:after="0" w:line="240" w:lineRule="auto"/>
              <w:jc w:val="center"/>
              <w:rPr>
                <w:rFonts w:ascii="Times New Roman" w:eastAsia="Times New Roman" w:hAnsi="Times New Roman" w:cs="Times New Roman"/>
                <w:sz w:val="24"/>
                <w:szCs w:val="24"/>
                <w:lang w:eastAsia="ru-RU"/>
              </w:rPr>
            </w:pPr>
            <w:r w:rsidRPr="00CC39B4">
              <w:rPr>
                <w:rFonts w:ascii="Times New Roman" w:eastAsia="Times New Roman" w:hAnsi="Times New Roman" w:cs="Times New Roman"/>
                <w:sz w:val="24"/>
                <w:szCs w:val="24"/>
                <w:lang w:eastAsia="ru-RU"/>
              </w:rPr>
              <w:t>˂0,001</w:t>
            </w:r>
          </w:p>
        </w:tc>
        <w:tc>
          <w:tcPr>
            <w:tcW w:w="928" w:type="dxa"/>
            <w:tcBorders>
              <w:top w:val="single" w:sz="8" w:space="0" w:color="auto"/>
              <w:left w:val="nil"/>
              <w:bottom w:val="single" w:sz="8" w:space="0" w:color="auto"/>
              <w:right w:val="single" w:sz="8" w:space="0" w:color="auto"/>
            </w:tcBorders>
          </w:tcPr>
          <w:p w:rsidR="00F73AD8" w:rsidRPr="00CC39B4" w:rsidRDefault="00F73AD8" w:rsidP="00FA540A">
            <w:pPr>
              <w:spacing w:after="0" w:line="240" w:lineRule="auto"/>
              <w:jc w:val="center"/>
              <w:rPr>
                <w:rFonts w:ascii="Times New Roman" w:eastAsia="Times New Roman" w:hAnsi="Times New Roman" w:cs="Times New Roman"/>
                <w:sz w:val="28"/>
                <w:szCs w:val="28"/>
                <w:lang w:eastAsia="ru-RU"/>
              </w:rPr>
            </w:pPr>
            <w:r w:rsidRPr="00CC39B4">
              <w:rPr>
                <w:rFonts w:ascii="Times New Roman" w:eastAsia="Times New Roman" w:hAnsi="Times New Roman" w:cs="Times New Roman"/>
                <w:sz w:val="28"/>
                <w:szCs w:val="28"/>
                <w:lang w:eastAsia="ru-RU"/>
              </w:rPr>
              <w:t>102</w:t>
            </w:r>
            <w:r w:rsidRPr="00CC39B4">
              <w:rPr>
                <w:rFonts w:ascii="Times New Roman" w:eastAsia="Calibri" w:hAnsi="Times New Roman" w:cs="Times New Roman"/>
                <w:sz w:val="28"/>
                <w:szCs w:val="28"/>
              </w:rPr>
              <w:t>±22</w:t>
            </w:r>
          </w:p>
        </w:tc>
      </w:tr>
      <w:tr w:rsidR="00F73AD8" w:rsidRPr="00CC39B4" w:rsidTr="00FA540A">
        <w:trPr>
          <w:trHeight w:val="435"/>
          <w:jc w:val="center"/>
        </w:trPr>
        <w:tc>
          <w:tcPr>
            <w:tcW w:w="2330" w:type="dxa"/>
            <w:vMerge/>
            <w:tcBorders>
              <w:top w:val="single" w:sz="8" w:space="0" w:color="auto"/>
              <w:left w:val="single" w:sz="8" w:space="0" w:color="auto"/>
              <w:bottom w:val="single" w:sz="8" w:space="0" w:color="auto"/>
              <w:right w:val="single" w:sz="8" w:space="0" w:color="auto"/>
            </w:tcBorders>
            <w:vAlign w:val="center"/>
          </w:tcPr>
          <w:p w:rsidR="00F73AD8" w:rsidRPr="00CC39B4" w:rsidRDefault="00F73AD8" w:rsidP="00FA540A">
            <w:pPr>
              <w:spacing w:after="0" w:line="240" w:lineRule="auto"/>
              <w:rPr>
                <w:rFonts w:ascii="Times New Roman" w:eastAsia="Times New Roman" w:hAnsi="Times New Roman" w:cs="Times New Roman"/>
                <w:sz w:val="24"/>
                <w:szCs w:val="24"/>
                <w:lang w:eastAsia="ru-RU"/>
              </w:rPr>
            </w:pPr>
          </w:p>
        </w:tc>
        <w:tc>
          <w:tcPr>
            <w:tcW w:w="1637" w:type="dxa"/>
            <w:tcBorders>
              <w:top w:val="single" w:sz="8" w:space="0" w:color="auto"/>
              <w:left w:val="nil"/>
              <w:bottom w:val="single" w:sz="8" w:space="0" w:color="auto"/>
              <w:right w:val="single" w:sz="8" w:space="0" w:color="auto"/>
            </w:tcBorders>
            <w:shd w:val="clear" w:color="auto" w:fill="auto"/>
            <w:vAlign w:val="center"/>
          </w:tcPr>
          <w:p w:rsidR="00F73AD8" w:rsidRPr="00CC39B4" w:rsidRDefault="00F73AD8" w:rsidP="00FA540A">
            <w:pPr>
              <w:spacing w:after="0" w:line="240" w:lineRule="auto"/>
              <w:jc w:val="center"/>
              <w:rPr>
                <w:rFonts w:ascii="Times New Roman" w:eastAsia="Times New Roman" w:hAnsi="Times New Roman" w:cs="Times New Roman"/>
                <w:iCs/>
                <w:sz w:val="24"/>
                <w:szCs w:val="24"/>
                <w:lang w:eastAsia="ru-RU"/>
              </w:rPr>
            </w:pPr>
            <w:r w:rsidRPr="00CC39B4">
              <w:rPr>
                <w:rFonts w:ascii="Times New Roman" w:eastAsia="Times New Roman" w:hAnsi="Times New Roman" w:cs="Times New Roman"/>
                <w:iCs/>
                <w:sz w:val="24"/>
                <w:szCs w:val="24"/>
                <w:lang w:eastAsia="ru-RU"/>
              </w:rPr>
              <w:t>Контрольная</w:t>
            </w:r>
          </w:p>
        </w:tc>
        <w:tc>
          <w:tcPr>
            <w:tcW w:w="1714" w:type="dxa"/>
            <w:tcBorders>
              <w:top w:val="single" w:sz="8" w:space="0" w:color="auto"/>
              <w:left w:val="nil"/>
              <w:bottom w:val="single" w:sz="8" w:space="0" w:color="auto"/>
              <w:right w:val="single" w:sz="8" w:space="0" w:color="auto"/>
            </w:tcBorders>
            <w:shd w:val="clear" w:color="auto" w:fill="auto"/>
            <w:vAlign w:val="center"/>
          </w:tcPr>
          <w:p w:rsidR="00F73AD8" w:rsidRPr="00CC39B4" w:rsidRDefault="00F73AD8" w:rsidP="00FA540A">
            <w:pPr>
              <w:jc w:val="center"/>
              <w:rPr>
                <w:rFonts w:ascii="Times New Roman" w:hAnsi="Times New Roman" w:cs="Times New Roman"/>
              </w:rPr>
            </w:pPr>
            <w:r w:rsidRPr="00CC39B4">
              <w:rPr>
                <w:rFonts w:ascii="Times New Roman" w:hAnsi="Times New Roman" w:cs="Times New Roman"/>
                <w:sz w:val="28"/>
                <w:szCs w:val="28"/>
              </w:rPr>
              <w:t>1215±37</w:t>
            </w:r>
          </w:p>
        </w:tc>
        <w:tc>
          <w:tcPr>
            <w:tcW w:w="1971" w:type="dxa"/>
            <w:tcBorders>
              <w:top w:val="single" w:sz="8" w:space="0" w:color="auto"/>
              <w:left w:val="nil"/>
              <w:bottom w:val="single" w:sz="8" w:space="0" w:color="auto"/>
              <w:right w:val="single" w:sz="8" w:space="0" w:color="auto"/>
            </w:tcBorders>
            <w:shd w:val="clear" w:color="auto" w:fill="auto"/>
            <w:vAlign w:val="center"/>
          </w:tcPr>
          <w:p w:rsidR="00F73AD8" w:rsidRPr="00CC39B4" w:rsidRDefault="00F73AD8" w:rsidP="00FA540A">
            <w:pPr>
              <w:jc w:val="center"/>
              <w:rPr>
                <w:rFonts w:ascii="Times New Roman" w:hAnsi="Times New Roman" w:cs="Times New Roman"/>
              </w:rPr>
            </w:pPr>
            <w:r w:rsidRPr="00CC39B4">
              <w:rPr>
                <w:rFonts w:ascii="Times New Roman" w:eastAsia="Calibri" w:hAnsi="Times New Roman" w:cs="Times New Roman"/>
                <w:sz w:val="28"/>
                <w:szCs w:val="28"/>
              </w:rPr>
              <w:t>1208±22</w:t>
            </w:r>
          </w:p>
        </w:tc>
        <w:tc>
          <w:tcPr>
            <w:tcW w:w="928" w:type="dxa"/>
            <w:tcBorders>
              <w:top w:val="single" w:sz="8" w:space="0" w:color="auto"/>
              <w:left w:val="nil"/>
              <w:bottom w:val="single" w:sz="8" w:space="0" w:color="auto"/>
              <w:right w:val="single" w:sz="8" w:space="0" w:color="auto"/>
            </w:tcBorders>
            <w:shd w:val="clear" w:color="auto" w:fill="auto"/>
            <w:vAlign w:val="center"/>
          </w:tcPr>
          <w:p w:rsidR="00F73AD8" w:rsidRPr="00CC39B4" w:rsidRDefault="00F73AD8" w:rsidP="00FA540A">
            <w:pPr>
              <w:spacing w:after="0" w:line="240" w:lineRule="auto"/>
              <w:jc w:val="center"/>
              <w:rPr>
                <w:rFonts w:ascii="Times New Roman" w:eastAsia="Times New Roman" w:hAnsi="Times New Roman" w:cs="Times New Roman"/>
                <w:sz w:val="24"/>
                <w:szCs w:val="24"/>
                <w:lang w:eastAsia="ru-RU"/>
              </w:rPr>
            </w:pPr>
            <w:r w:rsidRPr="00CC39B4">
              <w:rPr>
                <w:rFonts w:ascii="Times New Roman" w:hAnsi="Times New Roman" w:cs="Times New Roman"/>
              </w:rPr>
              <w:t>&gt;0,05</w:t>
            </w:r>
          </w:p>
        </w:tc>
        <w:tc>
          <w:tcPr>
            <w:tcW w:w="928" w:type="dxa"/>
            <w:tcBorders>
              <w:top w:val="single" w:sz="8" w:space="0" w:color="auto"/>
              <w:left w:val="nil"/>
              <w:bottom w:val="single" w:sz="8" w:space="0" w:color="auto"/>
              <w:right w:val="single" w:sz="8" w:space="0" w:color="auto"/>
            </w:tcBorders>
          </w:tcPr>
          <w:p w:rsidR="00F73AD8" w:rsidRPr="00CC39B4" w:rsidRDefault="00F73AD8" w:rsidP="00FA540A">
            <w:pPr>
              <w:spacing w:after="0" w:line="240" w:lineRule="auto"/>
              <w:jc w:val="center"/>
              <w:rPr>
                <w:rFonts w:ascii="Times New Roman" w:eastAsia="Times New Roman" w:hAnsi="Times New Roman" w:cs="Times New Roman"/>
                <w:sz w:val="28"/>
                <w:szCs w:val="28"/>
                <w:lang w:eastAsia="ru-RU"/>
              </w:rPr>
            </w:pPr>
            <w:r w:rsidRPr="00CC39B4">
              <w:rPr>
                <w:rFonts w:ascii="Times New Roman" w:eastAsia="Times New Roman" w:hAnsi="Times New Roman" w:cs="Times New Roman"/>
                <w:sz w:val="28"/>
                <w:szCs w:val="28"/>
                <w:lang w:eastAsia="ru-RU"/>
              </w:rPr>
              <w:t>7</w:t>
            </w:r>
            <w:r w:rsidRPr="00CC39B4">
              <w:rPr>
                <w:rFonts w:ascii="Times New Roman" w:eastAsia="Calibri" w:hAnsi="Times New Roman" w:cs="Times New Roman"/>
                <w:sz w:val="28"/>
                <w:szCs w:val="28"/>
              </w:rPr>
              <w:t>±5</w:t>
            </w:r>
          </w:p>
        </w:tc>
      </w:tr>
      <w:tr w:rsidR="00F73AD8" w:rsidRPr="00CC39B4" w:rsidTr="00FA540A">
        <w:trPr>
          <w:trHeight w:val="435"/>
          <w:jc w:val="center"/>
        </w:trPr>
        <w:tc>
          <w:tcPr>
            <w:tcW w:w="2330" w:type="dxa"/>
            <w:vMerge/>
            <w:tcBorders>
              <w:top w:val="single" w:sz="8" w:space="0" w:color="auto"/>
              <w:left w:val="single" w:sz="8" w:space="0" w:color="auto"/>
              <w:bottom w:val="single" w:sz="8" w:space="0" w:color="auto"/>
              <w:right w:val="single" w:sz="8" w:space="0" w:color="auto"/>
            </w:tcBorders>
            <w:vAlign w:val="center"/>
          </w:tcPr>
          <w:p w:rsidR="00F73AD8" w:rsidRPr="00CC39B4" w:rsidRDefault="00F73AD8" w:rsidP="00FA540A">
            <w:pPr>
              <w:spacing w:after="0" w:line="240" w:lineRule="auto"/>
              <w:rPr>
                <w:rFonts w:ascii="Times New Roman" w:eastAsia="Times New Roman" w:hAnsi="Times New Roman" w:cs="Times New Roman"/>
                <w:sz w:val="24"/>
                <w:szCs w:val="24"/>
                <w:lang w:eastAsia="ru-RU"/>
              </w:rPr>
            </w:pPr>
          </w:p>
        </w:tc>
        <w:tc>
          <w:tcPr>
            <w:tcW w:w="1637" w:type="dxa"/>
            <w:tcBorders>
              <w:top w:val="single" w:sz="8" w:space="0" w:color="auto"/>
              <w:left w:val="nil"/>
              <w:bottom w:val="single" w:sz="8" w:space="0" w:color="auto"/>
              <w:right w:val="single" w:sz="8" w:space="0" w:color="auto"/>
            </w:tcBorders>
            <w:shd w:val="clear" w:color="auto" w:fill="auto"/>
            <w:vAlign w:val="center"/>
          </w:tcPr>
          <w:p w:rsidR="00F73AD8" w:rsidRPr="00CC39B4" w:rsidRDefault="00F73AD8" w:rsidP="00FA540A">
            <w:pPr>
              <w:spacing w:after="0" w:line="240" w:lineRule="auto"/>
              <w:jc w:val="center"/>
              <w:rPr>
                <w:rFonts w:ascii="Times New Roman" w:eastAsia="Times New Roman" w:hAnsi="Times New Roman" w:cs="Times New Roman"/>
                <w:b/>
                <w:bCs/>
                <w:iCs/>
                <w:sz w:val="24"/>
                <w:szCs w:val="24"/>
                <w:lang w:eastAsia="ru-RU"/>
              </w:rPr>
            </w:pPr>
            <w:r w:rsidRPr="00CC39B4">
              <w:rPr>
                <w:rFonts w:ascii="Times New Roman" w:eastAsia="Times New Roman" w:hAnsi="Times New Roman" w:cs="Times New Roman"/>
                <w:b/>
                <w:bCs/>
                <w:iCs/>
                <w:sz w:val="24"/>
                <w:szCs w:val="24"/>
                <w:lang w:eastAsia="ru-RU"/>
              </w:rPr>
              <w:t>р</w:t>
            </w:r>
          </w:p>
        </w:tc>
        <w:tc>
          <w:tcPr>
            <w:tcW w:w="1714" w:type="dxa"/>
            <w:tcBorders>
              <w:top w:val="single" w:sz="8" w:space="0" w:color="auto"/>
              <w:left w:val="nil"/>
              <w:bottom w:val="single" w:sz="8" w:space="0" w:color="auto"/>
              <w:right w:val="single" w:sz="8" w:space="0" w:color="auto"/>
            </w:tcBorders>
            <w:shd w:val="clear" w:color="auto" w:fill="auto"/>
            <w:vAlign w:val="center"/>
          </w:tcPr>
          <w:p w:rsidR="00F73AD8" w:rsidRPr="00CC39B4" w:rsidRDefault="00F73AD8" w:rsidP="00FA540A">
            <w:pPr>
              <w:jc w:val="center"/>
              <w:rPr>
                <w:rFonts w:ascii="Times New Roman" w:hAnsi="Times New Roman" w:cs="Times New Roman"/>
              </w:rPr>
            </w:pPr>
            <w:r w:rsidRPr="00CC39B4">
              <w:rPr>
                <w:rFonts w:ascii="Times New Roman" w:hAnsi="Times New Roman" w:cs="Times New Roman"/>
              </w:rPr>
              <w:t>&gt;0,05</w:t>
            </w:r>
          </w:p>
        </w:tc>
        <w:tc>
          <w:tcPr>
            <w:tcW w:w="1971" w:type="dxa"/>
            <w:tcBorders>
              <w:top w:val="single" w:sz="8" w:space="0" w:color="auto"/>
              <w:left w:val="nil"/>
              <w:bottom w:val="single" w:sz="8" w:space="0" w:color="auto"/>
              <w:right w:val="single" w:sz="8" w:space="0" w:color="auto"/>
            </w:tcBorders>
            <w:shd w:val="clear" w:color="auto" w:fill="auto"/>
            <w:vAlign w:val="center"/>
          </w:tcPr>
          <w:p w:rsidR="00F73AD8" w:rsidRPr="00CC39B4" w:rsidRDefault="00F73AD8" w:rsidP="00FA540A">
            <w:pPr>
              <w:jc w:val="center"/>
              <w:rPr>
                <w:rFonts w:ascii="Times New Roman" w:hAnsi="Times New Roman" w:cs="Times New Roman"/>
                <w:lang w:val="en-US"/>
              </w:rPr>
            </w:pPr>
            <w:r w:rsidRPr="00CC39B4">
              <w:rPr>
                <w:rFonts w:ascii="Times New Roman" w:hAnsi="Times New Roman" w:cs="Times New Roman"/>
                <w:lang w:val="en-US"/>
              </w:rPr>
              <w:t>&lt;</w:t>
            </w:r>
            <w:r w:rsidRPr="00CC39B4">
              <w:rPr>
                <w:rFonts w:ascii="Times New Roman" w:hAnsi="Times New Roman" w:cs="Times New Roman"/>
              </w:rPr>
              <w:t>0,0</w:t>
            </w:r>
            <w:r w:rsidRPr="00CC39B4">
              <w:rPr>
                <w:rFonts w:ascii="Times New Roman" w:hAnsi="Times New Roman" w:cs="Times New Roman"/>
                <w:lang w:val="en-US"/>
              </w:rPr>
              <w:t>1</w:t>
            </w:r>
          </w:p>
        </w:tc>
        <w:tc>
          <w:tcPr>
            <w:tcW w:w="928" w:type="dxa"/>
            <w:tcBorders>
              <w:top w:val="single" w:sz="8" w:space="0" w:color="auto"/>
              <w:left w:val="nil"/>
              <w:bottom w:val="single" w:sz="8" w:space="0" w:color="auto"/>
              <w:right w:val="single" w:sz="8" w:space="0" w:color="auto"/>
            </w:tcBorders>
            <w:shd w:val="clear" w:color="auto" w:fill="auto"/>
            <w:vAlign w:val="center"/>
          </w:tcPr>
          <w:p w:rsidR="00F73AD8" w:rsidRPr="00CC39B4" w:rsidRDefault="00F73AD8" w:rsidP="00FA540A">
            <w:pPr>
              <w:spacing w:after="0" w:line="240" w:lineRule="auto"/>
              <w:jc w:val="center"/>
              <w:rPr>
                <w:rFonts w:ascii="Times New Roman" w:eastAsia="Times New Roman" w:hAnsi="Times New Roman" w:cs="Times New Roman"/>
                <w:sz w:val="24"/>
                <w:szCs w:val="24"/>
                <w:lang w:eastAsia="ru-RU"/>
              </w:rPr>
            </w:pPr>
          </w:p>
        </w:tc>
        <w:tc>
          <w:tcPr>
            <w:tcW w:w="928" w:type="dxa"/>
            <w:tcBorders>
              <w:top w:val="single" w:sz="8" w:space="0" w:color="auto"/>
              <w:left w:val="nil"/>
              <w:bottom w:val="single" w:sz="8" w:space="0" w:color="auto"/>
              <w:right w:val="single" w:sz="8" w:space="0" w:color="auto"/>
            </w:tcBorders>
          </w:tcPr>
          <w:p w:rsidR="00F73AD8" w:rsidRPr="00CC39B4" w:rsidRDefault="00F73AD8" w:rsidP="00FA540A">
            <w:pPr>
              <w:spacing w:after="0" w:line="240" w:lineRule="auto"/>
              <w:jc w:val="center"/>
              <w:rPr>
                <w:rFonts w:ascii="Times New Roman" w:eastAsia="Times New Roman" w:hAnsi="Times New Roman" w:cs="Times New Roman"/>
                <w:sz w:val="24"/>
                <w:szCs w:val="24"/>
                <w:lang w:eastAsia="ru-RU"/>
              </w:rPr>
            </w:pPr>
          </w:p>
        </w:tc>
      </w:tr>
    </w:tbl>
    <w:p w:rsidR="00F73AD8" w:rsidRPr="00CC39B4" w:rsidRDefault="00F73AD8" w:rsidP="00F73AD8">
      <w:pPr>
        <w:spacing w:after="0" w:line="360" w:lineRule="auto"/>
        <w:ind w:firstLine="709"/>
        <w:jc w:val="both"/>
        <w:rPr>
          <w:rFonts w:ascii="Times New Roman" w:eastAsia="Times New Roman" w:hAnsi="Times New Roman" w:cs="Times New Roman"/>
          <w:sz w:val="28"/>
          <w:szCs w:val="28"/>
          <w:lang w:eastAsia="ru-RU"/>
        </w:rPr>
      </w:pPr>
    </w:p>
    <w:p w:rsidR="00F73AD8" w:rsidRPr="00CC39B4"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CC39B4">
        <w:rPr>
          <w:rFonts w:ascii="Times New Roman" w:eastAsia="Times New Roman" w:hAnsi="Times New Roman" w:cs="Times New Roman"/>
          <w:sz w:val="28"/>
          <w:szCs w:val="28"/>
          <w:lang w:eastAsia="ru-RU"/>
        </w:rPr>
        <w:lastRenderedPageBreak/>
        <w:t>Сводные результаты исследования приведены в табл. 3.5. По сводным  данным можно  проследить динамику изменения параметров, а так же обозначить достоверность изменения средних параметров (см. рис. 3.1, 3.2, 3.3, 3.4, 3.5, 3.6).</w:t>
      </w:r>
    </w:p>
    <w:p w:rsidR="00F73AD8" w:rsidRPr="00CC39B4"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CC39B4">
        <w:rPr>
          <w:rFonts w:ascii="Times New Roman" w:eastAsia="Times New Roman" w:hAnsi="Times New Roman" w:cs="Times New Roman"/>
          <w:sz w:val="28"/>
          <w:szCs w:val="28"/>
          <w:lang w:eastAsia="ru-RU"/>
        </w:rPr>
        <w:t>Из результатов, приведенных в табл. 3.5 видно, что в основной группе наблюдались следующие изменения:</w:t>
      </w:r>
    </w:p>
    <w:p w:rsidR="00F73AD8" w:rsidRPr="00CC39B4" w:rsidRDefault="00F73AD8" w:rsidP="00F73AD8">
      <w:pPr>
        <w:spacing w:after="0" w:line="360" w:lineRule="auto"/>
        <w:ind w:firstLine="709"/>
        <w:jc w:val="both"/>
        <w:rPr>
          <w:rFonts w:ascii="Times New Roman" w:hAnsi="Times New Roman" w:cs="Times New Roman"/>
          <w:sz w:val="28"/>
          <w:szCs w:val="28"/>
        </w:rPr>
      </w:pPr>
      <w:r w:rsidRPr="00CC39B4">
        <w:rPr>
          <w:rFonts w:ascii="Times New Roman" w:eastAsia="Times New Roman" w:hAnsi="Times New Roman" w:cs="Times New Roman"/>
          <w:sz w:val="28"/>
          <w:szCs w:val="28"/>
          <w:lang w:eastAsia="ru-RU"/>
        </w:rPr>
        <w:t xml:space="preserve">- средний индекс Руфье изменился на </w:t>
      </w:r>
      <w:r>
        <w:rPr>
          <w:rFonts w:ascii="Times New Roman" w:eastAsia="Times New Roman" w:hAnsi="Times New Roman" w:cs="Times New Roman"/>
          <w:sz w:val="28"/>
          <w:szCs w:val="28"/>
          <w:lang w:eastAsia="ru-RU"/>
        </w:rPr>
        <w:t>0,88</w:t>
      </w:r>
      <w:r w:rsidRPr="00CC39B4">
        <w:rPr>
          <w:rFonts w:ascii="Times New Roman" w:eastAsia="Calibri" w:hAnsi="Times New Roman" w:cs="Times New Roman"/>
          <w:sz w:val="28"/>
          <w:szCs w:val="28"/>
        </w:rPr>
        <w:t>±0,09</w:t>
      </w:r>
      <w:r w:rsidRPr="00CC39B4">
        <w:rPr>
          <w:rFonts w:ascii="Times New Roman" w:hAnsi="Times New Roman" w:cs="Times New Roman"/>
          <w:sz w:val="28"/>
          <w:szCs w:val="28"/>
        </w:rPr>
        <w:t>ед., или на 19%;</w:t>
      </w:r>
    </w:p>
    <w:p w:rsidR="00F73AD8" w:rsidRPr="00CC39B4" w:rsidRDefault="00F73AD8" w:rsidP="00F73AD8">
      <w:pPr>
        <w:spacing w:after="0" w:line="360" w:lineRule="auto"/>
        <w:ind w:firstLine="709"/>
        <w:jc w:val="both"/>
        <w:rPr>
          <w:rFonts w:ascii="Times New Roman" w:hAnsi="Times New Roman" w:cs="Times New Roman"/>
          <w:sz w:val="28"/>
          <w:szCs w:val="28"/>
        </w:rPr>
      </w:pPr>
      <w:r w:rsidRPr="00CC39B4">
        <w:rPr>
          <w:rFonts w:ascii="Times New Roman" w:hAnsi="Times New Roman" w:cs="Times New Roman"/>
          <w:sz w:val="28"/>
          <w:szCs w:val="28"/>
        </w:rPr>
        <w:t>- средний индекс Кетле  изменился на 0,61±0,15 ед, или на 3%;</w:t>
      </w:r>
      <w:r>
        <w:rPr>
          <w:rFonts w:ascii="Times New Roman" w:hAnsi="Times New Roman" w:cs="Times New Roman"/>
          <w:sz w:val="28"/>
          <w:szCs w:val="28"/>
        </w:rPr>
        <w:t xml:space="preserve"> </w:t>
      </w:r>
    </w:p>
    <w:p w:rsidR="00F73AD8" w:rsidRPr="00CC39B4" w:rsidRDefault="00F73AD8" w:rsidP="00F73AD8">
      <w:pPr>
        <w:spacing w:after="0" w:line="360" w:lineRule="auto"/>
        <w:ind w:firstLine="709"/>
        <w:jc w:val="both"/>
        <w:rPr>
          <w:rFonts w:ascii="Times New Roman" w:hAnsi="Times New Roman" w:cs="Times New Roman"/>
          <w:sz w:val="28"/>
          <w:szCs w:val="28"/>
        </w:rPr>
      </w:pPr>
      <w:r w:rsidRPr="00CC39B4">
        <w:rPr>
          <w:rFonts w:ascii="Times New Roman" w:hAnsi="Times New Roman" w:cs="Times New Roman"/>
          <w:sz w:val="28"/>
          <w:szCs w:val="28"/>
        </w:rPr>
        <w:t>- средний результат бега 30м изменился на 0,41±0,02 с, или на 7,5%;</w:t>
      </w:r>
    </w:p>
    <w:p w:rsidR="00F73AD8" w:rsidRPr="00CC39B4" w:rsidRDefault="00F73AD8" w:rsidP="00F73AD8">
      <w:pPr>
        <w:spacing w:after="0" w:line="360" w:lineRule="auto"/>
        <w:ind w:firstLine="709"/>
        <w:jc w:val="both"/>
        <w:rPr>
          <w:rFonts w:ascii="Times New Roman" w:hAnsi="Times New Roman" w:cs="Times New Roman"/>
          <w:sz w:val="28"/>
          <w:szCs w:val="28"/>
        </w:rPr>
      </w:pPr>
      <w:r w:rsidRPr="00CC39B4">
        <w:rPr>
          <w:rFonts w:ascii="Times New Roman" w:hAnsi="Times New Roman" w:cs="Times New Roman"/>
          <w:sz w:val="28"/>
          <w:szCs w:val="28"/>
        </w:rPr>
        <w:t>- средний результат бега 3х10м изменился на 0,27±0,04 с, или на 3,1%</w:t>
      </w:r>
    </w:p>
    <w:p w:rsidR="00F73AD8" w:rsidRPr="00CC39B4" w:rsidRDefault="00F73AD8" w:rsidP="00F73AD8">
      <w:pPr>
        <w:spacing w:after="0" w:line="360" w:lineRule="auto"/>
        <w:ind w:firstLine="709"/>
        <w:jc w:val="both"/>
        <w:rPr>
          <w:rFonts w:ascii="Times New Roman" w:hAnsi="Times New Roman" w:cs="Times New Roman"/>
          <w:sz w:val="28"/>
          <w:szCs w:val="28"/>
        </w:rPr>
      </w:pPr>
      <w:r w:rsidRPr="00CC39B4">
        <w:rPr>
          <w:rFonts w:ascii="Times New Roman" w:hAnsi="Times New Roman" w:cs="Times New Roman"/>
          <w:sz w:val="28"/>
          <w:szCs w:val="28"/>
        </w:rPr>
        <w:t>- средний результат прыжка с места изменился на 13±4,5 см, или на 7,4%;</w:t>
      </w:r>
    </w:p>
    <w:p w:rsidR="00F73AD8" w:rsidRPr="00CC39B4" w:rsidRDefault="00F73AD8" w:rsidP="00F73AD8">
      <w:pPr>
        <w:spacing w:after="0" w:line="360" w:lineRule="auto"/>
        <w:ind w:firstLine="709"/>
        <w:jc w:val="both"/>
        <w:rPr>
          <w:rFonts w:ascii="Times New Roman" w:hAnsi="Times New Roman" w:cs="Times New Roman"/>
          <w:sz w:val="28"/>
          <w:szCs w:val="28"/>
        </w:rPr>
      </w:pPr>
      <w:r w:rsidRPr="00CC39B4">
        <w:rPr>
          <w:rFonts w:ascii="Times New Roman" w:hAnsi="Times New Roman" w:cs="Times New Roman"/>
          <w:sz w:val="28"/>
          <w:szCs w:val="28"/>
        </w:rPr>
        <w:t>- средний результат 6-минутного бега изменился на 102±22 м., или на 8,5%.</w:t>
      </w:r>
    </w:p>
    <w:p w:rsidR="00F73AD8" w:rsidRPr="00CC39B4"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CC39B4">
        <w:rPr>
          <w:rFonts w:ascii="Times New Roman" w:eastAsia="Times New Roman" w:hAnsi="Times New Roman" w:cs="Times New Roman"/>
          <w:sz w:val="28"/>
          <w:szCs w:val="28"/>
          <w:lang w:eastAsia="ru-RU"/>
        </w:rPr>
        <w:t>В контрольной группе наблюдались следующие изменения:</w:t>
      </w:r>
    </w:p>
    <w:p w:rsidR="00F73AD8" w:rsidRPr="00CC39B4" w:rsidRDefault="00F73AD8" w:rsidP="00F73AD8">
      <w:pPr>
        <w:spacing w:after="0" w:line="360" w:lineRule="auto"/>
        <w:ind w:firstLine="709"/>
        <w:jc w:val="both"/>
        <w:rPr>
          <w:rFonts w:ascii="Times New Roman" w:hAnsi="Times New Roman" w:cs="Times New Roman"/>
          <w:sz w:val="28"/>
          <w:szCs w:val="28"/>
        </w:rPr>
      </w:pPr>
      <w:r w:rsidRPr="00CC39B4">
        <w:rPr>
          <w:rFonts w:ascii="Times New Roman" w:eastAsia="Times New Roman" w:hAnsi="Times New Roman" w:cs="Times New Roman"/>
          <w:sz w:val="28"/>
          <w:szCs w:val="28"/>
          <w:lang w:eastAsia="ru-RU"/>
        </w:rPr>
        <w:t xml:space="preserve">- средний индекс Руфье изменился на </w:t>
      </w:r>
      <w:r w:rsidRPr="00CC39B4">
        <w:rPr>
          <w:rFonts w:ascii="Times New Roman" w:hAnsi="Times New Roman" w:cs="Times New Roman"/>
          <w:sz w:val="28"/>
          <w:szCs w:val="28"/>
        </w:rPr>
        <w:t>0,06±0,03 ед., или на 1,1%;</w:t>
      </w:r>
    </w:p>
    <w:p w:rsidR="00F73AD8" w:rsidRPr="00CC39B4" w:rsidRDefault="00F73AD8" w:rsidP="00F73AD8">
      <w:pPr>
        <w:spacing w:after="0" w:line="360" w:lineRule="auto"/>
        <w:ind w:firstLine="709"/>
        <w:jc w:val="both"/>
        <w:rPr>
          <w:rFonts w:ascii="Times New Roman" w:hAnsi="Times New Roman" w:cs="Times New Roman"/>
          <w:sz w:val="28"/>
          <w:szCs w:val="28"/>
        </w:rPr>
      </w:pPr>
      <w:r w:rsidRPr="00CC39B4">
        <w:rPr>
          <w:rFonts w:ascii="Times New Roman" w:hAnsi="Times New Roman" w:cs="Times New Roman"/>
          <w:sz w:val="28"/>
          <w:szCs w:val="28"/>
        </w:rPr>
        <w:t>- средний индекс Кетле  изменился на 0,02±0,07 ед, или на 0,1%;</w:t>
      </w:r>
    </w:p>
    <w:p w:rsidR="00F73AD8" w:rsidRPr="00CC39B4" w:rsidRDefault="00F73AD8" w:rsidP="00F73AD8">
      <w:pPr>
        <w:spacing w:after="0" w:line="360" w:lineRule="auto"/>
        <w:ind w:firstLine="709"/>
        <w:jc w:val="both"/>
        <w:rPr>
          <w:rFonts w:ascii="Times New Roman" w:hAnsi="Times New Roman" w:cs="Times New Roman"/>
          <w:sz w:val="28"/>
          <w:szCs w:val="28"/>
        </w:rPr>
      </w:pPr>
      <w:r w:rsidRPr="00CC39B4">
        <w:rPr>
          <w:rFonts w:ascii="Times New Roman" w:hAnsi="Times New Roman" w:cs="Times New Roman"/>
          <w:sz w:val="28"/>
          <w:szCs w:val="28"/>
        </w:rPr>
        <w:t>- средний результат бега 30м изменился на 0,01±</w:t>
      </w:r>
      <w:r w:rsidRPr="00CC39B4">
        <w:rPr>
          <w:rFonts w:ascii="Times New Roman" w:eastAsia="Calibri" w:hAnsi="Times New Roman" w:cs="Times New Roman"/>
          <w:sz w:val="28"/>
          <w:szCs w:val="28"/>
        </w:rPr>
        <w:t>0,006</w:t>
      </w:r>
      <w:r w:rsidRPr="00CC39B4">
        <w:rPr>
          <w:rFonts w:ascii="Times New Roman" w:hAnsi="Times New Roman" w:cs="Times New Roman"/>
          <w:sz w:val="28"/>
          <w:szCs w:val="28"/>
        </w:rPr>
        <w:t>с, или на 0,02%;</w:t>
      </w:r>
    </w:p>
    <w:p w:rsidR="00F73AD8" w:rsidRPr="00CC39B4" w:rsidRDefault="00F73AD8" w:rsidP="00F73AD8">
      <w:pPr>
        <w:spacing w:after="0" w:line="360" w:lineRule="auto"/>
        <w:ind w:firstLine="709"/>
        <w:jc w:val="both"/>
        <w:rPr>
          <w:rFonts w:ascii="Times New Roman" w:hAnsi="Times New Roman" w:cs="Times New Roman"/>
          <w:sz w:val="28"/>
          <w:szCs w:val="28"/>
        </w:rPr>
      </w:pPr>
      <w:r w:rsidRPr="00CC39B4">
        <w:rPr>
          <w:rFonts w:ascii="Times New Roman" w:hAnsi="Times New Roman" w:cs="Times New Roman"/>
          <w:sz w:val="28"/>
          <w:szCs w:val="28"/>
        </w:rPr>
        <w:t>- средний результат бега 3х10м изменился на 0,03±0.05 с, или на 0,01%</w:t>
      </w:r>
    </w:p>
    <w:p w:rsidR="00F73AD8" w:rsidRPr="00CC39B4" w:rsidRDefault="00F73AD8" w:rsidP="00F73AD8">
      <w:pPr>
        <w:spacing w:after="0" w:line="360" w:lineRule="auto"/>
        <w:ind w:firstLine="709"/>
        <w:jc w:val="both"/>
        <w:rPr>
          <w:rFonts w:ascii="Times New Roman" w:hAnsi="Times New Roman" w:cs="Times New Roman"/>
          <w:sz w:val="28"/>
          <w:szCs w:val="28"/>
        </w:rPr>
      </w:pPr>
      <w:r w:rsidRPr="00CC39B4">
        <w:rPr>
          <w:rFonts w:ascii="Times New Roman" w:hAnsi="Times New Roman" w:cs="Times New Roman"/>
          <w:sz w:val="28"/>
          <w:szCs w:val="28"/>
        </w:rPr>
        <w:t>- средний результат прыжка с места изменился на 1,0±0,9см, или на 0,01%;</w:t>
      </w:r>
    </w:p>
    <w:p w:rsidR="00F73AD8" w:rsidRPr="00CC39B4" w:rsidRDefault="00F73AD8" w:rsidP="00F73AD8">
      <w:pPr>
        <w:spacing w:after="0" w:line="360" w:lineRule="auto"/>
        <w:ind w:firstLine="709"/>
        <w:jc w:val="both"/>
        <w:rPr>
          <w:rFonts w:ascii="Times New Roman" w:hAnsi="Times New Roman" w:cs="Times New Roman"/>
          <w:sz w:val="28"/>
          <w:szCs w:val="28"/>
        </w:rPr>
      </w:pPr>
      <w:r w:rsidRPr="00CC39B4">
        <w:rPr>
          <w:rFonts w:ascii="Times New Roman" w:hAnsi="Times New Roman" w:cs="Times New Roman"/>
          <w:sz w:val="28"/>
          <w:szCs w:val="28"/>
        </w:rPr>
        <w:t>- средний результат 6-минутного бега изменился на 7±5 м., или на 0,01%.</w:t>
      </w:r>
    </w:p>
    <w:p w:rsidR="00F73AD8" w:rsidRPr="00CC39B4" w:rsidRDefault="00F73AD8" w:rsidP="00F73AD8">
      <w:pPr>
        <w:spacing w:after="0" w:line="360" w:lineRule="auto"/>
        <w:ind w:firstLine="709"/>
        <w:jc w:val="both"/>
        <w:rPr>
          <w:rFonts w:ascii="Times New Roman" w:hAnsi="Times New Roman" w:cs="Times New Roman"/>
          <w:sz w:val="28"/>
          <w:szCs w:val="28"/>
        </w:rPr>
      </w:pPr>
      <w:r w:rsidRPr="00CC39B4">
        <w:rPr>
          <w:rFonts w:ascii="Times New Roman" w:hAnsi="Times New Roman" w:cs="Times New Roman"/>
          <w:sz w:val="28"/>
          <w:szCs w:val="28"/>
        </w:rPr>
        <w:t>Рассчитав достоверность по методу Стьюдента, мы можем видеть, что в контрольной группе не наблюдается достоверных изменений ни по одному параметру. Можно констатировать лишь небольшую тенденцию к улучшению некоторых параметров, вызванную, скорее всего, взрослением подростков в течение эксперимента, продолжавшегося 90 дней.</w:t>
      </w:r>
    </w:p>
    <w:p w:rsidR="00F73AD8" w:rsidRPr="00CC39B4" w:rsidRDefault="00F73AD8" w:rsidP="00F73AD8">
      <w:pPr>
        <w:spacing w:after="0" w:line="360" w:lineRule="auto"/>
        <w:ind w:firstLine="709"/>
        <w:jc w:val="both"/>
        <w:rPr>
          <w:rFonts w:ascii="Times New Roman" w:hAnsi="Times New Roman" w:cs="Times New Roman"/>
          <w:sz w:val="28"/>
          <w:szCs w:val="28"/>
        </w:rPr>
      </w:pPr>
      <w:r w:rsidRPr="00CC39B4">
        <w:rPr>
          <w:rFonts w:ascii="Times New Roman" w:hAnsi="Times New Roman" w:cs="Times New Roman"/>
          <w:sz w:val="28"/>
          <w:szCs w:val="28"/>
        </w:rPr>
        <w:t>В основной группе мы можем наблюдать достоверное улучшение практически всех параметров, что свидетельствует об эффективности занятий волейболом в основной группе, улучшающих общее состояние здоровья подростков и уровень их физической подготовки.</w:t>
      </w:r>
    </w:p>
    <w:p w:rsidR="00F73AD8" w:rsidRPr="00CC39B4" w:rsidRDefault="00F73AD8" w:rsidP="00F73AD8">
      <w:pPr>
        <w:spacing w:after="0" w:line="360" w:lineRule="auto"/>
        <w:ind w:firstLine="709"/>
        <w:jc w:val="both"/>
        <w:rPr>
          <w:rFonts w:ascii="Times New Roman" w:hAnsi="Times New Roman" w:cs="Times New Roman"/>
          <w:sz w:val="28"/>
          <w:szCs w:val="28"/>
        </w:rPr>
      </w:pPr>
      <w:r w:rsidRPr="00CC39B4">
        <w:rPr>
          <w:rFonts w:ascii="Times New Roman" w:hAnsi="Times New Roman" w:cs="Times New Roman"/>
          <w:sz w:val="28"/>
          <w:szCs w:val="28"/>
        </w:rPr>
        <w:lastRenderedPageBreak/>
        <w:t>Динамику изменения отдельных параметров в основной и контрольной группе в ходе эксперимента мы можем наблюдать на рис.3.1 - 3.6.</w:t>
      </w:r>
    </w:p>
    <w:p w:rsidR="00F73AD8" w:rsidRDefault="00F73AD8" w:rsidP="00F73AD8">
      <w:pPr>
        <w:spacing w:after="0" w:line="360" w:lineRule="auto"/>
        <w:ind w:firstLine="709"/>
        <w:jc w:val="both"/>
        <w:rPr>
          <w:sz w:val="28"/>
          <w:szCs w:val="28"/>
        </w:rPr>
      </w:pPr>
    </w:p>
    <w:p w:rsidR="00F73AD8" w:rsidRDefault="00F73AD8" w:rsidP="00F73AD8">
      <w:pPr>
        <w:spacing w:after="0" w:line="360" w:lineRule="auto"/>
        <w:ind w:firstLine="709"/>
        <w:jc w:val="both"/>
        <w:rPr>
          <w:sz w:val="28"/>
          <w:szCs w:val="28"/>
        </w:rPr>
      </w:pPr>
    </w:p>
    <w:p w:rsidR="00F73AD8"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1FFBBAE6" wp14:editId="173DDFBA">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73AD8"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3.1 – Динамика изменения индекса Руфье в ходе эксперимента (ед)</w:t>
      </w:r>
    </w:p>
    <w:p w:rsidR="00F73AD8"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3BBC91B3" wp14:editId="4C2E6388">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73AD8"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3.2 – Динамика изменения индекса Кетле в ходе эксперимента (ед)</w:t>
      </w:r>
    </w:p>
    <w:p w:rsidR="00F73AD8" w:rsidRDefault="00F73AD8" w:rsidP="00F73AD8">
      <w:pPr>
        <w:spacing w:after="0" w:line="360" w:lineRule="auto"/>
        <w:ind w:firstLine="709"/>
        <w:jc w:val="both"/>
        <w:rPr>
          <w:rFonts w:ascii="Times New Roman" w:eastAsia="Times New Roman" w:hAnsi="Times New Roman" w:cs="Times New Roman"/>
          <w:sz w:val="28"/>
          <w:szCs w:val="28"/>
          <w:lang w:eastAsia="ru-RU"/>
        </w:rPr>
      </w:pPr>
    </w:p>
    <w:p w:rsidR="00F73AD8"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2AAD3AA4" wp14:editId="52AF5E13">
            <wp:extent cx="5486400" cy="32004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73AD8"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3.3 – Динамика изменения результата бега на 30м в ходе эксперимента (с)</w:t>
      </w:r>
    </w:p>
    <w:p w:rsidR="00F73AD8" w:rsidRDefault="00F73AD8" w:rsidP="00F73AD8">
      <w:pPr>
        <w:spacing w:after="0" w:line="360" w:lineRule="auto"/>
        <w:ind w:firstLine="709"/>
        <w:jc w:val="both"/>
        <w:rPr>
          <w:rFonts w:ascii="Times New Roman" w:eastAsia="Times New Roman" w:hAnsi="Times New Roman" w:cs="Times New Roman"/>
          <w:sz w:val="28"/>
          <w:szCs w:val="28"/>
          <w:lang w:eastAsia="ru-RU"/>
        </w:rPr>
      </w:pPr>
    </w:p>
    <w:p w:rsidR="00F73AD8"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2CB8D718" wp14:editId="4A20858A">
            <wp:extent cx="5486400" cy="32004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73AD8"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3.4 – Динамика изменения результата бега 3х10м в ходе эксперимента (с)</w:t>
      </w:r>
    </w:p>
    <w:p w:rsidR="00F73AD8" w:rsidRDefault="00F73AD8" w:rsidP="00F73AD8">
      <w:pPr>
        <w:spacing w:after="0" w:line="360" w:lineRule="auto"/>
        <w:ind w:firstLine="709"/>
        <w:jc w:val="both"/>
        <w:rPr>
          <w:rFonts w:ascii="Times New Roman" w:eastAsia="Times New Roman" w:hAnsi="Times New Roman" w:cs="Times New Roman"/>
          <w:sz w:val="28"/>
          <w:szCs w:val="28"/>
          <w:lang w:eastAsia="ru-RU"/>
        </w:rPr>
      </w:pPr>
    </w:p>
    <w:p w:rsidR="00F73AD8" w:rsidRDefault="00F73AD8" w:rsidP="00F73AD8">
      <w:pPr>
        <w:spacing w:after="0" w:line="360" w:lineRule="auto"/>
        <w:ind w:firstLine="709"/>
        <w:jc w:val="both"/>
        <w:rPr>
          <w:rFonts w:ascii="Times New Roman" w:eastAsia="Times New Roman" w:hAnsi="Times New Roman" w:cs="Times New Roman"/>
          <w:sz w:val="28"/>
          <w:szCs w:val="28"/>
          <w:lang w:eastAsia="ru-RU"/>
        </w:rPr>
      </w:pPr>
    </w:p>
    <w:p w:rsidR="00F73AD8"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14:anchorId="5CAFE675" wp14:editId="632902D9">
            <wp:extent cx="5486400" cy="32004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73AD8"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3.5 – Динамика изменения результата прыжка с места в ходе эксперимента (см)</w:t>
      </w:r>
    </w:p>
    <w:p w:rsidR="00F73AD8" w:rsidRDefault="00F73AD8" w:rsidP="00F73AD8">
      <w:pPr>
        <w:spacing w:after="0" w:line="360" w:lineRule="auto"/>
        <w:ind w:firstLine="709"/>
        <w:jc w:val="both"/>
        <w:rPr>
          <w:rFonts w:ascii="Times New Roman" w:eastAsia="Times New Roman" w:hAnsi="Times New Roman" w:cs="Times New Roman"/>
          <w:sz w:val="28"/>
          <w:szCs w:val="28"/>
          <w:lang w:eastAsia="ru-RU"/>
        </w:rPr>
      </w:pPr>
    </w:p>
    <w:p w:rsidR="00F73AD8" w:rsidRDefault="00F73AD8" w:rsidP="00F73AD8">
      <w:pPr>
        <w:spacing w:after="0" w:line="360" w:lineRule="auto"/>
        <w:ind w:firstLine="709"/>
        <w:jc w:val="both"/>
        <w:rPr>
          <w:rFonts w:ascii="Times New Roman" w:eastAsia="Times New Roman" w:hAnsi="Times New Roman" w:cs="Times New Roman"/>
          <w:sz w:val="28"/>
          <w:szCs w:val="28"/>
          <w:lang w:eastAsia="ru-RU"/>
        </w:rPr>
      </w:pPr>
    </w:p>
    <w:p w:rsidR="00F73AD8"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375F31B3" wp14:editId="5A0264F6">
            <wp:extent cx="5486400" cy="32004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73AD8" w:rsidRPr="004A588A"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3.6 – Динамика изменения результата 6-минутного бега с места в ходе эксперимента (м)</w:t>
      </w:r>
    </w:p>
    <w:p w:rsidR="00F73AD8" w:rsidRPr="004A588A" w:rsidRDefault="00F73AD8" w:rsidP="00F73AD8">
      <w:pPr>
        <w:spacing w:after="0" w:line="360" w:lineRule="auto"/>
        <w:jc w:val="both"/>
        <w:rPr>
          <w:rFonts w:ascii="Times New Roman" w:eastAsia="Times New Roman" w:hAnsi="Times New Roman" w:cs="Times New Roman"/>
          <w:b/>
          <w:sz w:val="28"/>
          <w:szCs w:val="28"/>
          <w:lang w:eastAsia="ru-RU"/>
        </w:rPr>
      </w:pPr>
    </w:p>
    <w:p w:rsidR="00F73AD8" w:rsidRDefault="00F73AD8" w:rsidP="00F73AD8">
      <w:pPr>
        <w:spacing w:after="0" w:line="360" w:lineRule="auto"/>
        <w:ind w:firstLine="709"/>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ЗАКЛЮЧЕНИЕ</w:t>
      </w:r>
    </w:p>
    <w:p w:rsidR="00F73AD8" w:rsidRDefault="00F73AD8" w:rsidP="00F73AD8">
      <w:pPr>
        <w:spacing w:after="0" w:line="360" w:lineRule="auto"/>
        <w:ind w:firstLine="709"/>
        <w:jc w:val="both"/>
        <w:rPr>
          <w:rFonts w:ascii="Times New Roman" w:eastAsia="Times New Roman" w:hAnsi="Times New Roman" w:cs="Times New Roman"/>
          <w:b/>
          <w:sz w:val="28"/>
          <w:szCs w:val="28"/>
          <w:lang w:val="uk-UA" w:eastAsia="ru-RU"/>
        </w:rPr>
      </w:pPr>
    </w:p>
    <w:p w:rsidR="00F73AD8"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911E90">
        <w:rPr>
          <w:rFonts w:ascii="Times New Roman" w:eastAsia="Times New Roman" w:hAnsi="Times New Roman" w:cs="Times New Roman"/>
          <w:sz w:val="28"/>
          <w:szCs w:val="28"/>
          <w:lang w:eastAsia="ru-RU"/>
        </w:rPr>
        <w:t>Как</w:t>
      </w:r>
      <w:r>
        <w:rPr>
          <w:rFonts w:ascii="Times New Roman" w:eastAsia="Times New Roman" w:hAnsi="Times New Roman" w:cs="Times New Roman"/>
          <w:sz w:val="28"/>
          <w:szCs w:val="28"/>
          <w:lang w:eastAsia="ru-RU"/>
        </w:rPr>
        <w:t xml:space="preserve"> показало изучение литературных источников по теме исследования, системные и систематические занятия спортом, и, в частности, волейболом, оказывают положительное влияние на интенсивно развивающийся подростковый организм. Как любой другой вид двигательной активности, волейбол способствует общему укреплению здоровья, развитию опорно-двигательного и мышечного аппарата, сердечно-сосудистой системы, формированию важных для жизнедеятельности человека физических качеств. Т.е. игра в волейбол являет собой прекрасное средство для всестороннего физического развития подростка.</w:t>
      </w:r>
    </w:p>
    <w:p w:rsidR="00F73AD8"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Подобное заключение можно сделать и из практических результатов данного исследования. При сравнении результатов тестов у мальчиков 12 – 13 лет, регулярно занимающихся волейболом (основная группа)  с результатами тестов их сверстников, не занимающихся активно и регулярно спортом (контрольная группа), можно наблюдать яркие отличия в результатах. Показатели физического здоровья у первых за время эксперимента значительно возросли. Если рассматривать результаты изменения индекса Руфье (характеризующего состояние сердечно-сосудистой системы и общее физическое здоровье человека) и индекса Кетле (по которому можно судить об общей физической форме), то мы видим:</w:t>
      </w: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в основной группе </w:t>
      </w:r>
      <w:r w:rsidRPr="00CC39B4">
        <w:rPr>
          <w:rFonts w:ascii="Times New Roman" w:eastAsia="Times New Roman" w:hAnsi="Times New Roman" w:cs="Times New Roman"/>
          <w:sz w:val="28"/>
          <w:szCs w:val="28"/>
          <w:lang w:eastAsia="ru-RU"/>
        </w:rPr>
        <w:t xml:space="preserve"> средний индекс Руфье изменился на </w:t>
      </w:r>
      <w:r>
        <w:rPr>
          <w:rFonts w:ascii="Times New Roman" w:eastAsia="Times New Roman" w:hAnsi="Times New Roman" w:cs="Times New Roman"/>
          <w:sz w:val="28"/>
          <w:szCs w:val="28"/>
          <w:lang w:eastAsia="ru-RU"/>
        </w:rPr>
        <w:t>0,88</w:t>
      </w:r>
      <w:r w:rsidRPr="00CC39B4">
        <w:rPr>
          <w:rFonts w:ascii="Times New Roman" w:eastAsia="Calibri" w:hAnsi="Times New Roman" w:cs="Times New Roman"/>
          <w:sz w:val="28"/>
          <w:szCs w:val="28"/>
        </w:rPr>
        <w:t>±0,09</w:t>
      </w:r>
      <w:r>
        <w:rPr>
          <w:rFonts w:ascii="Times New Roman" w:hAnsi="Times New Roman" w:cs="Times New Roman"/>
          <w:sz w:val="28"/>
          <w:szCs w:val="28"/>
        </w:rPr>
        <w:t xml:space="preserve">ед., или на 19%;  </w:t>
      </w:r>
      <w:r w:rsidRPr="00CC39B4">
        <w:rPr>
          <w:rFonts w:ascii="Times New Roman" w:hAnsi="Times New Roman" w:cs="Times New Roman"/>
          <w:sz w:val="28"/>
          <w:szCs w:val="28"/>
        </w:rPr>
        <w:t>средний индекс Кетле  измен</w:t>
      </w:r>
      <w:r>
        <w:rPr>
          <w:rFonts w:ascii="Times New Roman" w:hAnsi="Times New Roman" w:cs="Times New Roman"/>
          <w:sz w:val="28"/>
          <w:szCs w:val="28"/>
        </w:rPr>
        <w:t xml:space="preserve">ился на 0,61±0,15 ед, или на 3%. </w:t>
      </w: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контрольной группе  </w:t>
      </w:r>
      <w:r w:rsidRPr="00CC39B4">
        <w:rPr>
          <w:rFonts w:ascii="Times New Roman" w:eastAsia="Times New Roman" w:hAnsi="Times New Roman" w:cs="Times New Roman"/>
          <w:sz w:val="28"/>
          <w:szCs w:val="28"/>
          <w:lang w:eastAsia="ru-RU"/>
        </w:rPr>
        <w:t xml:space="preserve"> средний индекс Руфье изменился на </w:t>
      </w:r>
      <w:r>
        <w:rPr>
          <w:rFonts w:ascii="Times New Roman" w:hAnsi="Times New Roman" w:cs="Times New Roman"/>
          <w:sz w:val="28"/>
          <w:szCs w:val="28"/>
        </w:rPr>
        <w:t xml:space="preserve">0,06±0,03 ед., или на 1,1%; </w:t>
      </w:r>
      <w:r w:rsidRPr="00CC39B4">
        <w:rPr>
          <w:rFonts w:ascii="Times New Roman" w:hAnsi="Times New Roman" w:cs="Times New Roman"/>
          <w:sz w:val="28"/>
          <w:szCs w:val="28"/>
        </w:rPr>
        <w:t xml:space="preserve"> средний индекс Кетле  изменил</w:t>
      </w:r>
      <w:r>
        <w:rPr>
          <w:rFonts w:ascii="Times New Roman" w:hAnsi="Times New Roman" w:cs="Times New Roman"/>
          <w:sz w:val="28"/>
          <w:szCs w:val="28"/>
        </w:rPr>
        <w:t xml:space="preserve">ся на 0,02±0,07 ед, или на 0,1%. </w:t>
      </w: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 можно констатировать, что в основной группе произошло значительное улучшение физического состояния обследуемых, тогда как в контрольной группе изменения наблюдались незначительные, и с позиции математической статистики недостоверные.</w:t>
      </w: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Если рассматривать уровень физической подготовленности детей в основной и контрольной группе, то можно констатировать, что уровень физических качеств у первых заметно вырос, тогда как в контрольной группе изменения зафиксированы незначительные:</w:t>
      </w:r>
    </w:p>
    <w:p w:rsidR="00F73AD8" w:rsidRPr="00CC39B4"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основной группе</w:t>
      </w:r>
      <w:r w:rsidRPr="00CC39B4">
        <w:rPr>
          <w:rFonts w:ascii="Times New Roman" w:hAnsi="Times New Roman" w:cs="Times New Roman"/>
          <w:sz w:val="28"/>
          <w:szCs w:val="28"/>
        </w:rPr>
        <w:t xml:space="preserve"> средний результат бега 30м изменил</w:t>
      </w:r>
      <w:r>
        <w:rPr>
          <w:rFonts w:ascii="Times New Roman" w:hAnsi="Times New Roman" w:cs="Times New Roman"/>
          <w:sz w:val="28"/>
          <w:szCs w:val="28"/>
        </w:rPr>
        <w:t>ся на 0,41±0,02 с, или на 7,5%;</w:t>
      </w:r>
      <w:r w:rsidRPr="00CC39B4">
        <w:rPr>
          <w:rFonts w:ascii="Times New Roman" w:hAnsi="Times New Roman" w:cs="Times New Roman"/>
          <w:sz w:val="28"/>
          <w:szCs w:val="28"/>
        </w:rPr>
        <w:t xml:space="preserve"> средний результат бега 3х10м изменился на 0,27±0,04 с, или на 3,1%</w:t>
      </w:r>
      <w:r>
        <w:rPr>
          <w:rFonts w:ascii="Times New Roman" w:hAnsi="Times New Roman" w:cs="Times New Roman"/>
          <w:sz w:val="28"/>
          <w:szCs w:val="28"/>
        </w:rPr>
        <w:t>;</w:t>
      </w:r>
      <w:r w:rsidRPr="00CC39B4">
        <w:rPr>
          <w:rFonts w:ascii="Times New Roman" w:hAnsi="Times New Roman" w:cs="Times New Roman"/>
          <w:sz w:val="28"/>
          <w:szCs w:val="28"/>
        </w:rPr>
        <w:t xml:space="preserve"> средний результат прыжка с места изменился на 13±4,5 см,</w:t>
      </w:r>
      <w:r>
        <w:rPr>
          <w:rFonts w:ascii="Times New Roman" w:hAnsi="Times New Roman" w:cs="Times New Roman"/>
          <w:sz w:val="28"/>
          <w:szCs w:val="28"/>
        </w:rPr>
        <w:t xml:space="preserve"> или на 7,4%,;  </w:t>
      </w:r>
      <w:r w:rsidRPr="00CC39B4">
        <w:rPr>
          <w:rFonts w:ascii="Times New Roman" w:hAnsi="Times New Roman" w:cs="Times New Roman"/>
          <w:sz w:val="28"/>
          <w:szCs w:val="28"/>
        </w:rPr>
        <w:t>средний результат 6-минутного бега изменился на 102±22 м., или на 8,5%.</w:t>
      </w: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в контрольной группе </w:t>
      </w:r>
      <w:r w:rsidRPr="00CC39B4">
        <w:rPr>
          <w:rFonts w:ascii="Times New Roman" w:hAnsi="Times New Roman" w:cs="Times New Roman"/>
          <w:sz w:val="28"/>
          <w:szCs w:val="28"/>
        </w:rPr>
        <w:t>средний результат бега 30м изменился на 0,01±</w:t>
      </w:r>
      <w:r w:rsidRPr="00CC39B4">
        <w:rPr>
          <w:rFonts w:ascii="Times New Roman" w:eastAsia="Calibri" w:hAnsi="Times New Roman" w:cs="Times New Roman"/>
          <w:sz w:val="28"/>
          <w:szCs w:val="28"/>
        </w:rPr>
        <w:t>0,006</w:t>
      </w:r>
      <w:r w:rsidRPr="00CC39B4">
        <w:rPr>
          <w:rFonts w:ascii="Times New Roman" w:hAnsi="Times New Roman" w:cs="Times New Roman"/>
          <w:sz w:val="28"/>
          <w:szCs w:val="28"/>
        </w:rPr>
        <w:t>с, или н</w:t>
      </w:r>
      <w:r>
        <w:rPr>
          <w:rFonts w:ascii="Times New Roman" w:hAnsi="Times New Roman" w:cs="Times New Roman"/>
          <w:sz w:val="28"/>
          <w:szCs w:val="28"/>
        </w:rPr>
        <w:t xml:space="preserve">а 0,02%; </w:t>
      </w:r>
      <w:r w:rsidRPr="00CC39B4">
        <w:rPr>
          <w:rFonts w:ascii="Times New Roman" w:hAnsi="Times New Roman" w:cs="Times New Roman"/>
          <w:sz w:val="28"/>
          <w:szCs w:val="28"/>
        </w:rPr>
        <w:t>средний результат бега 3х10м изменился на 0,03±0.05 с, или на 0,01</w:t>
      </w:r>
      <w:r>
        <w:rPr>
          <w:rFonts w:ascii="Times New Roman" w:hAnsi="Times New Roman" w:cs="Times New Roman"/>
          <w:sz w:val="28"/>
          <w:szCs w:val="28"/>
        </w:rPr>
        <w:t xml:space="preserve">%; </w:t>
      </w:r>
      <w:r w:rsidRPr="00CC39B4">
        <w:rPr>
          <w:rFonts w:ascii="Times New Roman" w:hAnsi="Times New Roman" w:cs="Times New Roman"/>
          <w:sz w:val="28"/>
          <w:szCs w:val="28"/>
        </w:rPr>
        <w:t>средний результат прыжка с места изменился на 1,0±0,9см, или на 0,01%;</w:t>
      </w:r>
      <w:r>
        <w:rPr>
          <w:rFonts w:ascii="Times New Roman" w:hAnsi="Times New Roman" w:cs="Times New Roman"/>
          <w:sz w:val="28"/>
          <w:szCs w:val="28"/>
        </w:rPr>
        <w:t xml:space="preserve"> </w:t>
      </w:r>
      <w:r w:rsidRPr="00CC39B4">
        <w:rPr>
          <w:rFonts w:ascii="Times New Roman" w:hAnsi="Times New Roman" w:cs="Times New Roman"/>
          <w:sz w:val="28"/>
          <w:szCs w:val="28"/>
        </w:rPr>
        <w:t>средний результат 6-минутного бега изменился на 7±5 м., или на 0,01%.</w:t>
      </w: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 мы видим, что подростки, регулярно занимающиеся волейболом, значительно опережают в физическом развитии и в уровне физического здоровья сверстников, не занимающихся спортом.</w:t>
      </w: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по результатам исследования можно сделать следующие выводы:</w:t>
      </w: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Анализ литературных источников показал, что проблема состояния здоровья школьников, характеризующегося уровнем общего развития и уровнем развития физических качеств, – весьма актуальная проблема. Повышение двигательной и физической активности подростков, занятия спортом (в том числе, волейболом) должно способствовать общему оздоровлению организма ребенка и улучшению его физического состояния.</w:t>
      </w:r>
    </w:p>
    <w:p w:rsidR="00F73AD8"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Исследование, проводившееся на подростках 12 – 13 лет, показало, что дети, систематически занимающиеся волейболом, заметно повышают уровень здоровья и степень физического развития: улучшается общее физическое состояние организма и сердечно-сосудистой системы, повышается уровень развития физических качеств (скоростно-силовые качества, координация, выносливость).</w:t>
      </w:r>
    </w:p>
    <w:p w:rsidR="00F73AD8" w:rsidRPr="0028031F" w:rsidRDefault="00F73AD8" w:rsidP="00F73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28031F">
        <w:rPr>
          <w:rFonts w:ascii="Times New Roman" w:hAnsi="Times New Roman" w:cs="Times New Roman"/>
          <w:bCs/>
          <w:sz w:val="28"/>
          <w:szCs w:val="28"/>
        </w:rPr>
        <w:t>Результаты исследования показали эффективность</w:t>
      </w:r>
      <w:r>
        <w:rPr>
          <w:rFonts w:ascii="Times New Roman" w:hAnsi="Times New Roman" w:cs="Times New Roman"/>
          <w:bCs/>
          <w:sz w:val="28"/>
          <w:szCs w:val="28"/>
        </w:rPr>
        <w:t xml:space="preserve"> регулярных занятий волейболом, </w:t>
      </w:r>
      <w:r w:rsidRPr="0028031F">
        <w:rPr>
          <w:rFonts w:ascii="Times New Roman" w:hAnsi="Times New Roman" w:cs="Times New Roman"/>
          <w:bCs/>
          <w:sz w:val="28"/>
          <w:szCs w:val="28"/>
        </w:rPr>
        <w:t>являющихся прекрасным средством сохранения и повышения здоровья обучающихся. Занятия волейболом  могут быть рекомендованы для практического применения во внеклассной деятельности  для повышения двигательной и физической активности детей и подростков</w:t>
      </w:r>
      <w:r>
        <w:rPr>
          <w:rFonts w:ascii="Times New Roman" w:hAnsi="Times New Roman" w:cs="Times New Roman"/>
          <w:b/>
          <w:bCs/>
          <w:sz w:val="28"/>
          <w:szCs w:val="28"/>
        </w:rPr>
        <w:t>.</w:t>
      </w:r>
    </w:p>
    <w:p w:rsidR="00F73AD8" w:rsidRPr="00CC39B4" w:rsidRDefault="00F73AD8" w:rsidP="00F73AD8">
      <w:pPr>
        <w:spacing w:after="0" w:line="360" w:lineRule="auto"/>
        <w:ind w:firstLine="709"/>
        <w:jc w:val="both"/>
        <w:rPr>
          <w:rFonts w:ascii="Times New Roman" w:hAnsi="Times New Roman" w:cs="Times New Roman"/>
          <w:sz w:val="28"/>
          <w:szCs w:val="28"/>
        </w:rPr>
      </w:pPr>
    </w:p>
    <w:p w:rsidR="00F73AD8" w:rsidRPr="00CC39B4" w:rsidRDefault="00F73AD8" w:rsidP="00F73AD8">
      <w:pPr>
        <w:spacing w:after="0" w:line="360" w:lineRule="auto"/>
        <w:ind w:firstLine="709"/>
        <w:jc w:val="both"/>
        <w:rPr>
          <w:rFonts w:ascii="Times New Roman" w:hAnsi="Times New Roman" w:cs="Times New Roman"/>
          <w:sz w:val="28"/>
          <w:szCs w:val="28"/>
        </w:rPr>
      </w:pPr>
    </w:p>
    <w:p w:rsidR="00F73AD8" w:rsidRPr="00CC39B4" w:rsidRDefault="00F73AD8" w:rsidP="00F73AD8">
      <w:pPr>
        <w:spacing w:after="0" w:line="360" w:lineRule="auto"/>
        <w:ind w:firstLine="709"/>
        <w:jc w:val="both"/>
        <w:rPr>
          <w:rFonts w:ascii="Times New Roman" w:hAnsi="Times New Roman" w:cs="Times New Roman"/>
          <w:sz w:val="28"/>
          <w:szCs w:val="28"/>
        </w:rPr>
      </w:pPr>
    </w:p>
    <w:p w:rsidR="00F73AD8" w:rsidRPr="00474489" w:rsidRDefault="00F73AD8" w:rsidP="00F73AD8">
      <w:pPr>
        <w:spacing w:after="0" w:line="360" w:lineRule="auto"/>
        <w:ind w:firstLine="709"/>
        <w:jc w:val="both"/>
        <w:rPr>
          <w:rFonts w:ascii="Times New Roman" w:eastAsia="Times New Roman" w:hAnsi="Times New Roman" w:cs="Times New Roman"/>
          <w:sz w:val="28"/>
          <w:szCs w:val="28"/>
          <w:lang w:eastAsia="ru-RU"/>
        </w:rPr>
      </w:pPr>
    </w:p>
    <w:p w:rsidR="00F73AD8" w:rsidRPr="00CE434B" w:rsidRDefault="00F73AD8" w:rsidP="00F73AD8">
      <w:pPr>
        <w:spacing w:after="0" w:line="360" w:lineRule="auto"/>
        <w:ind w:firstLine="709"/>
        <w:jc w:val="both"/>
        <w:rPr>
          <w:rFonts w:ascii="Times New Roman" w:eastAsia="Times New Roman" w:hAnsi="Times New Roman" w:cs="Times New Roman"/>
          <w:b/>
          <w:sz w:val="28"/>
          <w:szCs w:val="28"/>
          <w:lang w:val="uk-UA" w:eastAsia="ru-RU"/>
        </w:rPr>
      </w:pPr>
    </w:p>
    <w:p w:rsidR="00F73AD8" w:rsidRDefault="00F73AD8" w:rsidP="00F73AD8">
      <w:pPr>
        <w:spacing w:after="0" w:line="360" w:lineRule="auto"/>
        <w:ind w:firstLine="709"/>
        <w:jc w:val="both"/>
        <w:rPr>
          <w:rFonts w:ascii="Times New Roman" w:eastAsia="Times New Roman" w:hAnsi="Times New Roman" w:cs="Times New Roman"/>
          <w:b/>
          <w:sz w:val="28"/>
          <w:szCs w:val="28"/>
          <w:lang w:eastAsia="ru-RU"/>
        </w:rPr>
      </w:pPr>
    </w:p>
    <w:p w:rsidR="00F73AD8" w:rsidRDefault="00F73AD8" w:rsidP="00F73AD8">
      <w:pPr>
        <w:spacing w:after="0" w:line="360" w:lineRule="auto"/>
        <w:jc w:val="both"/>
        <w:rPr>
          <w:rFonts w:ascii="Times New Roman" w:eastAsia="Times New Roman" w:hAnsi="Times New Roman" w:cs="Times New Roman"/>
          <w:b/>
          <w:sz w:val="28"/>
          <w:szCs w:val="28"/>
          <w:lang w:eastAsia="ru-RU"/>
        </w:rPr>
      </w:pPr>
    </w:p>
    <w:p w:rsidR="00F73AD8" w:rsidRDefault="00F73AD8" w:rsidP="00F73AD8">
      <w:pPr>
        <w:spacing w:after="0" w:line="360" w:lineRule="auto"/>
        <w:jc w:val="both"/>
        <w:rPr>
          <w:rFonts w:ascii="Times New Roman" w:eastAsia="Times New Roman" w:hAnsi="Times New Roman" w:cs="Times New Roman"/>
          <w:b/>
          <w:sz w:val="28"/>
          <w:szCs w:val="28"/>
          <w:lang w:eastAsia="ru-RU"/>
        </w:rPr>
      </w:pPr>
    </w:p>
    <w:p w:rsidR="00F73AD8" w:rsidRDefault="00F73AD8" w:rsidP="00F73AD8">
      <w:pPr>
        <w:spacing w:after="0" w:line="360" w:lineRule="auto"/>
        <w:jc w:val="both"/>
        <w:rPr>
          <w:rFonts w:ascii="Times New Roman" w:eastAsia="Times New Roman" w:hAnsi="Times New Roman" w:cs="Times New Roman"/>
          <w:b/>
          <w:sz w:val="28"/>
          <w:szCs w:val="28"/>
          <w:lang w:eastAsia="ru-RU"/>
        </w:rPr>
      </w:pPr>
    </w:p>
    <w:p w:rsidR="00F73AD8" w:rsidRDefault="00F73AD8" w:rsidP="00F73AD8">
      <w:pPr>
        <w:spacing w:after="0" w:line="360" w:lineRule="auto"/>
        <w:jc w:val="both"/>
        <w:rPr>
          <w:rFonts w:ascii="Times New Roman" w:eastAsia="Times New Roman" w:hAnsi="Times New Roman" w:cs="Times New Roman"/>
          <w:b/>
          <w:sz w:val="28"/>
          <w:szCs w:val="28"/>
          <w:lang w:eastAsia="ru-RU"/>
        </w:rPr>
      </w:pPr>
    </w:p>
    <w:p w:rsidR="00F73AD8" w:rsidRDefault="00F73AD8" w:rsidP="00F73AD8">
      <w:pPr>
        <w:spacing w:after="0" w:line="360" w:lineRule="auto"/>
        <w:jc w:val="both"/>
        <w:rPr>
          <w:rFonts w:ascii="Times New Roman" w:eastAsia="Times New Roman" w:hAnsi="Times New Roman" w:cs="Times New Roman"/>
          <w:b/>
          <w:sz w:val="28"/>
          <w:szCs w:val="28"/>
          <w:lang w:eastAsia="ru-RU"/>
        </w:rPr>
      </w:pPr>
    </w:p>
    <w:p w:rsidR="00F73AD8" w:rsidRDefault="00F73AD8" w:rsidP="00F73AD8">
      <w:pPr>
        <w:spacing w:after="0" w:line="360" w:lineRule="auto"/>
        <w:jc w:val="both"/>
        <w:rPr>
          <w:rFonts w:ascii="Times New Roman" w:eastAsia="Times New Roman" w:hAnsi="Times New Roman" w:cs="Times New Roman"/>
          <w:b/>
          <w:sz w:val="28"/>
          <w:szCs w:val="28"/>
          <w:lang w:eastAsia="ru-RU"/>
        </w:rPr>
      </w:pPr>
    </w:p>
    <w:p w:rsidR="00F73AD8" w:rsidRDefault="00F73AD8" w:rsidP="00F73AD8">
      <w:pPr>
        <w:spacing w:after="0" w:line="360" w:lineRule="auto"/>
        <w:jc w:val="both"/>
        <w:rPr>
          <w:rFonts w:ascii="Times New Roman" w:eastAsia="Times New Roman" w:hAnsi="Times New Roman" w:cs="Times New Roman"/>
          <w:b/>
          <w:sz w:val="28"/>
          <w:szCs w:val="28"/>
          <w:lang w:eastAsia="ru-RU"/>
        </w:rPr>
      </w:pPr>
    </w:p>
    <w:p w:rsidR="00F73AD8" w:rsidRDefault="00F73AD8" w:rsidP="00F73AD8">
      <w:pPr>
        <w:spacing w:after="0" w:line="360" w:lineRule="auto"/>
        <w:jc w:val="both"/>
        <w:rPr>
          <w:rFonts w:ascii="Times New Roman" w:eastAsia="Times New Roman" w:hAnsi="Times New Roman" w:cs="Times New Roman"/>
          <w:b/>
          <w:sz w:val="28"/>
          <w:szCs w:val="28"/>
          <w:lang w:eastAsia="ru-RU"/>
        </w:rPr>
      </w:pPr>
    </w:p>
    <w:p w:rsidR="00F73AD8" w:rsidRDefault="00F73AD8" w:rsidP="00F73AD8">
      <w:pPr>
        <w:spacing w:after="0" w:line="360" w:lineRule="auto"/>
        <w:jc w:val="both"/>
        <w:rPr>
          <w:rFonts w:ascii="Times New Roman" w:eastAsia="Times New Roman" w:hAnsi="Times New Roman" w:cs="Times New Roman"/>
          <w:b/>
          <w:sz w:val="28"/>
          <w:szCs w:val="28"/>
          <w:lang w:eastAsia="ru-RU"/>
        </w:rPr>
      </w:pPr>
    </w:p>
    <w:p w:rsidR="00F73AD8" w:rsidRDefault="00F73AD8" w:rsidP="00F73AD8">
      <w:pPr>
        <w:spacing w:after="0" w:line="360" w:lineRule="auto"/>
        <w:jc w:val="both"/>
        <w:rPr>
          <w:rFonts w:ascii="Times New Roman" w:eastAsia="Times New Roman" w:hAnsi="Times New Roman" w:cs="Times New Roman"/>
          <w:b/>
          <w:sz w:val="28"/>
          <w:szCs w:val="28"/>
          <w:lang w:eastAsia="ru-RU"/>
        </w:rPr>
      </w:pPr>
    </w:p>
    <w:p w:rsidR="00F73AD8" w:rsidRDefault="00F73AD8" w:rsidP="00F73AD8">
      <w:pPr>
        <w:spacing w:after="0" w:line="360" w:lineRule="auto"/>
        <w:jc w:val="both"/>
        <w:rPr>
          <w:rFonts w:ascii="Times New Roman" w:eastAsia="Times New Roman" w:hAnsi="Times New Roman" w:cs="Times New Roman"/>
          <w:b/>
          <w:sz w:val="28"/>
          <w:szCs w:val="28"/>
          <w:lang w:eastAsia="ru-RU"/>
        </w:rPr>
      </w:pPr>
    </w:p>
    <w:p w:rsidR="00F73AD8" w:rsidRDefault="00F73AD8" w:rsidP="00F73AD8">
      <w:pPr>
        <w:spacing w:after="0" w:line="360" w:lineRule="auto"/>
        <w:jc w:val="both"/>
        <w:rPr>
          <w:rFonts w:ascii="Times New Roman" w:eastAsia="Times New Roman" w:hAnsi="Times New Roman" w:cs="Times New Roman"/>
          <w:b/>
          <w:sz w:val="28"/>
          <w:szCs w:val="28"/>
          <w:lang w:eastAsia="ru-RU"/>
        </w:rPr>
      </w:pPr>
    </w:p>
    <w:p w:rsidR="00F73AD8" w:rsidRDefault="00F73AD8" w:rsidP="00F73AD8">
      <w:pPr>
        <w:spacing w:after="0" w:line="360" w:lineRule="auto"/>
        <w:jc w:val="both"/>
        <w:rPr>
          <w:rFonts w:ascii="Times New Roman" w:eastAsia="Times New Roman" w:hAnsi="Times New Roman" w:cs="Times New Roman"/>
          <w:b/>
          <w:sz w:val="28"/>
          <w:szCs w:val="28"/>
          <w:lang w:eastAsia="ru-RU"/>
        </w:rPr>
      </w:pPr>
    </w:p>
    <w:p w:rsidR="00F73AD8" w:rsidRDefault="00F73AD8" w:rsidP="00F73AD8">
      <w:pPr>
        <w:spacing w:after="0" w:line="360" w:lineRule="auto"/>
        <w:jc w:val="both"/>
        <w:rPr>
          <w:rFonts w:ascii="Times New Roman" w:eastAsia="Times New Roman" w:hAnsi="Times New Roman" w:cs="Times New Roman"/>
          <w:b/>
          <w:sz w:val="28"/>
          <w:szCs w:val="28"/>
          <w:lang w:eastAsia="ru-RU"/>
        </w:rPr>
      </w:pPr>
    </w:p>
    <w:p w:rsidR="00F73AD8" w:rsidRDefault="00F73AD8" w:rsidP="00F73AD8">
      <w:pPr>
        <w:spacing w:after="0" w:line="360" w:lineRule="auto"/>
        <w:jc w:val="both"/>
        <w:rPr>
          <w:rFonts w:ascii="Times New Roman" w:eastAsia="Times New Roman" w:hAnsi="Times New Roman" w:cs="Times New Roman"/>
          <w:b/>
          <w:sz w:val="28"/>
          <w:szCs w:val="28"/>
          <w:lang w:eastAsia="ru-RU"/>
        </w:rPr>
      </w:pPr>
    </w:p>
    <w:p w:rsidR="00F73AD8" w:rsidRDefault="00F73AD8" w:rsidP="00F73AD8">
      <w:pPr>
        <w:spacing w:after="0" w:line="360" w:lineRule="auto"/>
        <w:jc w:val="both"/>
        <w:rPr>
          <w:rFonts w:ascii="Times New Roman" w:eastAsia="Times New Roman" w:hAnsi="Times New Roman" w:cs="Times New Roman"/>
          <w:b/>
          <w:sz w:val="28"/>
          <w:szCs w:val="28"/>
          <w:lang w:eastAsia="ru-RU"/>
        </w:rPr>
      </w:pPr>
    </w:p>
    <w:p w:rsidR="00F73AD8" w:rsidRDefault="00F73AD8" w:rsidP="00F73AD8">
      <w:pPr>
        <w:spacing w:after="0" w:line="360" w:lineRule="auto"/>
        <w:jc w:val="both"/>
        <w:rPr>
          <w:rFonts w:ascii="Times New Roman" w:eastAsia="Times New Roman" w:hAnsi="Times New Roman" w:cs="Times New Roman"/>
          <w:b/>
          <w:sz w:val="28"/>
          <w:szCs w:val="28"/>
          <w:lang w:eastAsia="ru-RU"/>
        </w:rPr>
      </w:pPr>
    </w:p>
    <w:p w:rsidR="00F73AD8" w:rsidRDefault="00F73AD8" w:rsidP="00F73AD8">
      <w:pPr>
        <w:spacing w:after="0" w:line="360" w:lineRule="auto"/>
        <w:jc w:val="both"/>
        <w:rPr>
          <w:rFonts w:ascii="Times New Roman" w:eastAsia="Times New Roman" w:hAnsi="Times New Roman" w:cs="Times New Roman"/>
          <w:b/>
          <w:sz w:val="28"/>
          <w:szCs w:val="28"/>
          <w:lang w:eastAsia="ru-RU"/>
        </w:rPr>
      </w:pPr>
      <w:r w:rsidRPr="009724E7">
        <w:rPr>
          <w:rFonts w:ascii="Times New Roman" w:eastAsia="Times New Roman" w:hAnsi="Times New Roman" w:cs="Times New Roman"/>
          <w:b/>
          <w:sz w:val="28"/>
          <w:szCs w:val="28"/>
          <w:lang w:eastAsia="ru-RU"/>
        </w:rPr>
        <w:t>СПИСОК ИСПОЛЬЗОВАННОЙ ЛИТЕРАТУРЫ</w:t>
      </w:r>
    </w:p>
    <w:p w:rsidR="00F73AD8" w:rsidRDefault="00F73AD8" w:rsidP="00F73AD8">
      <w:pPr>
        <w:spacing w:after="0" w:line="360" w:lineRule="auto"/>
        <w:jc w:val="both"/>
        <w:rPr>
          <w:rFonts w:ascii="Times New Roman" w:eastAsia="Times New Roman" w:hAnsi="Times New Roman" w:cs="Times New Roman"/>
          <w:sz w:val="28"/>
          <w:szCs w:val="28"/>
          <w:lang w:val="uk-UA" w:eastAsia="ru-RU"/>
        </w:rPr>
      </w:pPr>
    </w:p>
    <w:p w:rsidR="00F73AD8" w:rsidRPr="002727F3"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2727F3">
        <w:rPr>
          <w:rFonts w:ascii="Times New Roman" w:eastAsia="Times New Roman" w:hAnsi="Times New Roman" w:cs="Times New Roman"/>
          <w:sz w:val="28"/>
          <w:szCs w:val="28"/>
          <w:lang w:eastAsia="ru-RU"/>
        </w:rPr>
        <w:lastRenderedPageBreak/>
        <w:t>1. Аникеева, Н.П. Воспитание игрой: кн. для учителя / Н.П. Аникеева. - М.: Просвещение, 1987. - 144с.</w:t>
      </w:r>
    </w:p>
    <w:p w:rsidR="00F73AD8" w:rsidRPr="0015238F" w:rsidRDefault="00F73AD8" w:rsidP="00F73AD8">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 </w:t>
      </w:r>
      <w:r w:rsidRPr="0015238F">
        <w:rPr>
          <w:rFonts w:ascii="Times New Roman" w:eastAsia="Times New Roman" w:hAnsi="Times New Roman" w:cs="Times New Roman"/>
          <w:sz w:val="28"/>
          <w:szCs w:val="28"/>
          <w:lang w:val="uk-UA" w:eastAsia="ru-RU"/>
        </w:rPr>
        <w:t>Беляев А.В., Савин М.В. Волейбол. Учебник: М.: Физкультура, образование и</w:t>
      </w:r>
      <w:r>
        <w:rPr>
          <w:rFonts w:ascii="Times New Roman" w:eastAsia="Times New Roman" w:hAnsi="Times New Roman" w:cs="Times New Roman"/>
          <w:sz w:val="28"/>
          <w:szCs w:val="28"/>
          <w:lang w:val="uk-UA" w:eastAsia="ru-RU"/>
        </w:rPr>
        <w:t xml:space="preserve"> наука, 2000. — 368 с. </w:t>
      </w:r>
    </w:p>
    <w:p w:rsidR="00F73AD8" w:rsidRPr="002727F3"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727F3">
        <w:rPr>
          <w:rFonts w:ascii="Times New Roman" w:eastAsia="Times New Roman" w:hAnsi="Times New Roman" w:cs="Times New Roman"/>
          <w:sz w:val="28"/>
          <w:szCs w:val="28"/>
          <w:lang w:eastAsia="ru-RU"/>
        </w:rPr>
        <w:t xml:space="preserve">. </w:t>
      </w:r>
      <w:r w:rsidRPr="00A96C56">
        <w:rPr>
          <w:rFonts w:ascii="Times New Roman" w:eastAsia="Times New Roman" w:hAnsi="Times New Roman" w:cs="Times New Roman"/>
          <w:sz w:val="28"/>
          <w:szCs w:val="28"/>
          <w:lang w:eastAsia="ru-RU"/>
        </w:rPr>
        <w:t xml:space="preserve">Беляев </w:t>
      </w:r>
      <w:r>
        <w:rPr>
          <w:rFonts w:ascii="Times New Roman" w:eastAsia="Times New Roman" w:hAnsi="Times New Roman" w:cs="Times New Roman"/>
          <w:sz w:val="28"/>
          <w:szCs w:val="28"/>
          <w:lang w:eastAsia="ru-RU"/>
        </w:rPr>
        <w:t xml:space="preserve">А.В., </w:t>
      </w:r>
      <w:r w:rsidRPr="00A96C56">
        <w:rPr>
          <w:rFonts w:ascii="Times New Roman" w:eastAsia="Times New Roman" w:hAnsi="Times New Roman" w:cs="Times New Roman"/>
          <w:sz w:val="28"/>
          <w:szCs w:val="28"/>
          <w:lang w:eastAsia="ru-RU"/>
        </w:rPr>
        <w:t xml:space="preserve">Волейбол: теория и методика тренировки / А.В. Беляев. - М.: ТВТ Дивизион, 2017. - </w:t>
      </w:r>
      <w:r>
        <w:rPr>
          <w:rFonts w:ascii="Times New Roman" w:eastAsia="Times New Roman" w:hAnsi="Times New Roman" w:cs="Times New Roman"/>
          <w:sz w:val="28"/>
          <w:szCs w:val="28"/>
          <w:lang w:eastAsia="ru-RU"/>
        </w:rPr>
        <w:t>35</w:t>
      </w:r>
      <w:r w:rsidRPr="00A96C56">
        <w:rPr>
          <w:rFonts w:ascii="Times New Roman" w:eastAsia="Times New Roman" w:hAnsi="Times New Roman" w:cs="Times New Roman"/>
          <w:sz w:val="28"/>
          <w:szCs w:val="28"/>
          <w:lang w:eastAsia="ru-RU"/>
        </w:rPr>
        <w:t>0 c</w:t>
      </w:r>
      <w:r w:rsidRPr="002727F3">
        <w:rPr>
          <w:rFonts w:ascii="Times New Roman" w:eastAsia="Times New Roman" w:hAnsi="Times New Roman" w:cs="Times New Roman"/>
          <w:sz w:val="28"/>
          <w:szCs w:val="28"/>
          <w:lang w:eastAsia="ru-RU"/>
        </w:rPr>
        <w:t>.</w:t>
      </w:r>
    </w:p>
    <w:p w:rsidR="00F73AD8" w:rsidRPr="002727F3"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2727F3">
        <w:rPr>
          <w:rFonts w:ascii="Times New Roman" w:eastAsia="Times New Roman" w:hAnsi="Times New Roman" w:cs="Times New Roman"/>
          <w:sz w:val="28"/>
          <w:szCs w:val="28"/>
          <w:lang w:eastAsia="ru-RU"/>
        </w:rPr>
        <w:t xml:space="preserve">. </w:t>
      </w:r>
      <w:r w:rsidRPr="00A96C56">
        <w:rPr>
          <w:rFonts w:ascii="Times New Roman" w:eastAsia="Times New Roman" w:hAnsi="Times New Roman" w:cs="Times New Roman"/>
          <w:sz w:val="28"/>
          <w:szCs w:val="28"/>
          <w:lang w:eastAsia="ru-RU"/>
        </w:rPr>
        <w:t>Булыкина Л.В.</w:t>
      </w:r>
      <w:r>
        <w:rPr>
          <w:rFonts w:ascii="Times New Roman" w:eastAsia="Times New Roman" w:hAnsi="Times New Roman" w:cs="Times New Roman"/>
          <w:sz w:val="28"/>
          <w:szCs w:val="28"/>
          <w:lang w:eastAsia="ru-RU"/>
        </w:rPr>
        <w:t>,</w:t>
      </w:r>
      <w:r w:rsidRPr="00A96C56">
        <w:rPr>
          <w:rFonts w:ascii="Times New Roman" w:eastAsia="Times New Roman" w:hAnsi="Times New Roman" w:cs="Times New Roman"/>
          <w:sz w:val="28"/>
          <w:szCs w:val="28"/>
          <w:lang w:eastAsia="ru-RU"/>
        </w:rPr>
        <w:t xml:space="preserve"> Волейбол для всех / Л.В. Булыкина. - М.: ТВТ Дивизион, 2017. - </w:t>
      </w:r>
      <w:r>
        <w:rPr>
          <w:rFonts w:ascii="Times New Roman" w:eastAsia="Times New Roman" w:hAnsi="Times New Roman" w:cs="Times New Roman"/>
          <w:sz w:val="28"/>
          <w:szCs w:val="28"/>
          <w:lang w:eastAsia="ru-RU"/>
        </w:rPr>
        <w:t>30</w:t>
      </w:r>
      <w:r w:rsidRPr="00A96C56">
        <w:rPr>
          <w:rFonts w:ascii="Times New Roman" w:eastAsia="Times New Roman" w:hAnsi="Times New Roman" w:cs="Times New Roman"/>
          <w:sz w:val="28"/>
          <w:szCs w:val="28"/>
          <w:lang w:eastAsia="ru-RU"/>
        </w:rPr>
        <w:t>0 c</w:t>
      </w:r>
    </w:p>
    <w:p w:rsidR="00F73AD8" w:rsidRPr="002727F3"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2727F3">
        <w:rPr>
          <w:rFonts w:ascii="Times New Roman" w:eastAsia="Times New Roman" w:hAnsi="Times New Roman" w:cs="Times New Roman"/>
          <w:sz w:val="28"/>
          <w:szCs w:val="28"/>
          <w:lang w:eastAsia="ru-RU"/>
        </w:rPr>
        <w:t>. Вавилова, Е.Н. Учите бегать, прыгать, лазать, метать / Е.Н. Вавилова. - М., 1983.</w:t>
      </w:r>
      <w:r>
        <w:rPr>
          <w:rFonts w:ascii="Times New Roman" w:eastAsia="Times New Roman" w:hAnsi="Times New Roman" w:cs="Times New Roman"/>
          <w:sz w:val="28"/>
          <w:szCs w:val="28"/>
          <w:lang w:eastAsia="ru-RU"/>
        </w:rPr>
        <w:t xml:space="preserve"> – 250 с.</w:t>
      </w:r>
    </w:p>
    <w:p w:rsidR="00F73AD8" w:rsidRPr="002727F3"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2727F3">
        <w:rPr>
          <w:rFonts w:ascii="Times New Roman" w:eastAsia="Times New Roman" w:hAnsi="Times New Roman" w:cs="Times New Roman"/>
          <w:sz w:val="28"/>
          <w:szCs w:val="28"/>
          <w:lang w:eastAsia="ru-RU"/>
        </w:rPr>
        <w:t>. Васильева, М.А. Программа воспитания и обучения в детском саду / М.А. Васильева; под ред. М.А. Васильевой, В.В. Гербовой, Т.С. Комаровой. - М.: Мозаика-Синтез, 2007. - 240 с.</w:t>
      </w:r>
    </w:p>
    <w:p w:rsidR="00F73AD8" w:rsidRPr="002727F3"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2727F3">
        <w:rPr>
          <w:rFonts w:ascii="Times New Roman" w:eastAsia="Times New Roman" w:hAnsi="Times New Roman" w:cs="Times New Roman"/>
          <w:sz w:val="28"/>
          <w:szCs w:val="28"/>
          <w:lang w:eastAsia="ru-RU"/>
        </w:rPr>
        <w:t>. Викулов, А.Д. Развитие физических способностей детей / А.Д. Викулов, И.М. Бутин. - Ярославль, 1996.</w:t>
      </w:r>
      <w:r>
        <w:rPr>
          <w:rFonts w:ascii="Times New Roman" w:eastAsia="Times New Roman" w:hAnsi="Times New Roman" w:cs="Times New Roman"/>
          <w:sz w:val="28"/>
          <w:szCs w:val="28"/>
          <w:lang w:eastAsia="ru-RU"/>
        </w:rPr>
        <w:t xml:space="preserve"> – 320 с.</w:t>
      </w:r>
    </w:p>
    <w:p w:rsidR="00F73AD8" w:rsidRPr="002727F3"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2727F3">
        <w:rPr>
          <w:rFonts w:ascii="Times New Roman" w:eastAsia="Times New Roman" w:hAnsi="Times New Roman" w:cs="Times New Roman"/>
          <w:sz w:val="28"/>
          <w:szCs w:val="28"/>
          <w:lang w:eastAsia="ru-RU"/>
        </w:rPr>
        <w:t>. Виноградова, М.Д. Коллективная деятельность и воспитание школьников / М.Д. Виноградова, И.Б. Первин. - М.: Просвещение, 1977. - 155 с.</w:t>
      </w:r>
    </w:p>
    <w:p w:rsidR="00F73AD8" w:rsidRPr="002727F3"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2727F3">
        <w:rPr>
          <w:rFonts w:ascii="Times New Roman" w:eastAsia="Times New Roman" w:hAnsi="Times New Roman" w:cs="Times New Roman"/>
          <w:sz w:val="28"/>
          <w:szCs w:val="28"/>
          <w:lang w:eastAsia="ru-RU"/>
        </w:rPr>
        <w:t>. Волошина, Л.Н. Играйте на здоровье! / Л.Н. Волошина. - М.: Аркти, 2000.</w:t>
      </w:r>
      <w:r>
        <w:rPr>
          <w:rFonts w:ascii="Times New Roman" w:eastAsia="Times New Roman" w:hAnsi="Times New Roman" w:cs="Times New Roman"/>
          <w:sz w:val="28"/>
          <w:szCs w:val="28"/>
          <w:lang w:eastAsia="ru-RU"/>
        </w:rPr>
        <w:t xml:space="preserve"> – 175 с.</w:t>
      </w:r>
    </w:p>
    <w:p w:rsidR="00F73AD8" w:rsidRPr="002727F3"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2727F3">
        <w:rPr>
          <w:rFonts w:ascii="Times New Roman" w:eastAsia="Times New Roman" w:hAnsi="Times New Roman" w:cs="Times New Roman"/>
          <w:sz w:val="28"/>
          <w:szCs w:val="28"/>
          <w:lang w:eastAsia="ru-RU"/>
        </w:rPr>
        <w:t>. Глазырина, Л.Д. Физическая культура - дошкольникам: ст. возраст / Л.Д. Глазырина. - М.: Владос, 2000.</w:t>
      </w:r>
      <w:r>
        <w:rPr>
          <w:rFonts w:ascii="Times New Roman" w:eastAsia="Times New Roman" w:hAnsi="Times New Roman" w:cs="Times New Roman"/>
          <w:sz w:val="28"/>
          <w:szCs w:val="28"/>
          <w:lang w:eastAsia="ru-RU"/>
        </w:rPr>
        <w:t xml:space="preserve"> – 150 с</w:t>
      </w:r>
    </w:p>
    <w:p w:rsidR="00F73AD8"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2727F3">
        <w:rPr>
          <w:rFonts w:ascii="Times New Roman" w:eastAsia="Times New Roman" w:hAnsi="Times New Roman" w:cs="Times New Roman"/>
          <w:sz w:val="28"/>
          <w:szCs w:val="28"/>
          <w:lang w:eastAsia="ru-RU"/>
        </w:rPr>
        <w:t>. Железняк, Ю.Д. Юный волейболист: учебное пособие для тренеров / Ю.Д. Железняк. - М.: Физкультура и спорт, 1988.</w:t>
      </w:r>
      <w:r>
        <w:rPr>
          <w:rFonts w:ascii="Times New Roman" w:eastAsia="Times New Roman" w:hAnsi="Times New Roman" w:cs="Times New Roman"/>
          <w:sz w:val="28"/>
          <w:szCs w:val="28"/>
          <w:lang w:eastAsia="ru-RU"/>
        </w:rPr>
        <w:t xml:space="preserve"> – 110 с.</w:t>
      </w:r>
    </w:p>
    <w:p w:rsidR="00F73AD8" w:rsidRPr="0015238F" w:rsidRDefault="00F73AD8" w:rsidP="00F73AD8">
      <w:pPr>
        <w:spacing w:after="0" w:line="360" w:lineRule="auto"/>
        <w:ind w:firstLine="709"/>
        <w:jc w:val="both"/>
        <w:rPr>
          <w:rFonts w:ascii="Times New Roman" w:eastAsia="Times New Roman" w:hAnsi="Times New Roman" w:cs="Times New Roman"/>
          <w:sz w:val="28"/>
          <w:szCs w:val="28"/>
          <w:lang w:val="uk-UA" w:eastAsia="ru-RU"/>
        </w:rPr>
      </w:pPr>
      <w:r w:rsidRPr="002727F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13. </w:t>
      </w:r>
      <w:r w:rsidRPr="0015238F">
        <w:rPr>
          <w:rFonts w:ascii="Times New Roman" w:eastAsia="Times New Roman" w:hAnsi="Times New Roman" w:cs="Times New Roman"/>
          <w:sz w:val="28"/>
          <w:szCs w:val="28"/>
          <w:lang w:val="uk-UA" w:eastAsia="ru-RU"/>
        </w:rPr>
        <w:t xml:space="preserve">Железняк Ю.Д. 120 уроков по волейболу. Учебник, </w:t>
      </w:r>
      <w:r>
        <w:rPr>
          <w:rFonts w:ascii="Times New Roman" w:eastAsia="Times New Roman" w:hAnsi="Times New Roman" w:cs="Times New Roman"/>
          <w:sz w:val="28"/>
          <w:szCs w:val="28"/>
          <w:lang w:val="uk-UA" w:eastAsia="ru-RU"/>
        </w:rPr>
        <w:t xml:space="preserve">М., </w:t>
      </w:r>
      <w:r w:rsidRPr="0015238F">
        <w:rPr>
          <w:rFonts w:ascii="Times New Roman" w:eastAsia="Times New Roman" w:hAnsi="Times New Roman" w:cs="Times New Roman"/>
          <w:sz w:val="28"/>
          <w:szCs w:val="28"/>
          <w:lang w:val="uk-UA" w:eastAsia="ru-RU"/>
        </w:rPr>
        <w:t xml:space="preserve">2000. – 188 с. </w:t>
      </w:r>
    </w:p>
    <w:p w:rsidR="00F73AD8" w:rsidRPr="00EF07BE" w:rsidRDefault="00F73AD8" w:rsidP="00F73AD8">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14. </w:t>
      </w:r>
      <w:r w:rsidRPr="0015238F">
        <w:rPr>
          <w:rFonts w:ascii="Times New Roman" w:eastAsia="Times New Roman" w:hAnsi="Times New Roman" w:cs="Times New Roman"/>
          <w:sz w:val="28"/>
          <w:szCs w:val="28"/>
          <w:lang w:val="uk-UA" w:eastAsia="ru-RU"/>
        </w:rPr>
        <w:t xml:space="preserve">Железняк Ю.Д., Чачин А.В., Сыромятников Ю.П. Волейбол: Примерная программа спортивной подготовки для детско-юношеских спортивных школ, специализированных детско-юношеских школ </w:t>
      </w:r>
      <w:r w:rsidRPr="0015238F">
        <w:rPr>
          <w:rFonts w:ascii="Times New Roman" w:eastAsia="Times New Roman" w:hAnsi="Times New Roman" w:cs="Times New Roman"/>
          <w:sz w:val="28"/>
          <w:szCs w:val="28"/>
          <w:lang w:val="uk-UA" w:eastAsia="ru-RU"/>
        </w:rPr>
        <w:lastRenderedPageBreak/>
        <w:t xml:space="preserve">олимпийского резерва (этапы: спортивно-оздоровительный, начальной подготовки, учебно-тренировочный). - М.: Советский спорт, 2005. - 112 с. </w:t>
      </w:r>
    </w:p>
    <w:p w:rsidR="00F73AD8" w:rsidRPr="002727F3"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2727F3">
        <w:rPr>
          <w:rFonts w:ascii="Times New Roman" w:eastAsia="Times New Roman" w:hAnsi="Times New Roman" w:cs="Times New Roman"/>
          <w:sz w:val="28"/>
          <w:szCs w:val="28"/>
          <w:lang w:eastAsia="ru-RU"/>
        </w:rPr>
        <w:t>. Жуков, М.Н. Подвижные игры / М.Н. Жуков. - М.: Академия, 2000. -160 с.</w:t>
      </w:r>
    </w:p>
    <w:p w:rsidR="00F73AD8" w:rsidRPr="002727F3"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Pr="002727F3">
        <w:rPr>
          <w:rFonts w:ascii="Times New Roman" w:eastAsia="Times New Roman" w:hAnsi="Times New Roman" w:cs="Times New Roman"/>
          <w:sz w:val="28"/>
          <w:szCs w:val="28"/>
          <w:lang w:eastAsia="ru-RU"/>
        </w:rPr>
        <w:t>. Запорожец, А.В. Игра и её роль в развитии ребёнка дошкольного возраста / А.В. Запорожец, Т.А. Макова. - М.: Академия, 1978. - 176 с.</w:t>
      </w:r>
    </w:p>
    <w:p w:rsidR="00F73AD8"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Pr="002727F3">
        <w:rPr>
          <w:rFonts w:ascii="Times New Roman" w:eastAsia="Times New Roman" w:hAnsi="Times New Roman" w:cs="Times New Roman"/>
          <w:sz w:val="28"/>
          <w:szCs w:val="28"/>
          <w:lang w:eastAsia="ru-RU"/>
        </w:rPr>
        <w:t xml:space="preserve">. </w:t>
      </w:r>
      <w:r w:rsidRPr="00A96C56">
        <w:rPr>
          <w:rFonts w:ascii="Times New Roman" w:eastAsia="Times New Roman" w:hAnsi="Times New Roman" w:cs="Times New Roman"/>
          <w:sz w:val="28"/>
          <w:szCs w:val="28"/>
          <w:lang w:eastAsia="ru-RU"/>
        </w:rPr>
        <w:t xml:space="preserve"> Колодницкий Г.А.</w:t>
      </w:r>
      <w:r>
        <w:rPr>
          <w:rFonts w:ascii="Times New Roman" w:eastAsia="Times New Roman" w:hAnsi="Times New Roman" w:cs="Times New Roman"/>
          <w:sz w:val="28"/>
          <w:szCs w:val="28"/>
          <w:lang w:eastAsia="ru-RU"/>
        </w:rPr>
        <w:t>,</w:t>
      </w:r>
      <w:r w:rsidRPr="00A96C56">
        <w:rPr>
          <w:rFonts w:ascii="Times New Roman" w:eastAsia="Times New Roman" w:hAnsi="Times New Roman" w:cs="Times New Roman"/>
          <w:sz w:val="28"/>
          <w:szCs w:val="28"/>
          <w:lang w:eastAsia="ru-RU"/>
        </w:rPr>
        <w:t xml:space="preserve"> Внеурочная деятельность учащихся. Волейбол / Г.А. Колодницкий. - М.: Просвещение, 2017. - </w:t>
      </w:r>
      <w:r>
        <w:rPr>
          <w:rFonts w:ascii="Times New Roman" w:eastAsia="Times New Roman" w:hAnsi="Times New Roman" w:cs="Times New Roman"/>
          <w:sz w:val="28"/>
          <w:szCs w:val="28"/>
          <w:lang w:eastAsia="ru-RU"/>
        </w:rPr>
        <w:t>250</w:t>
      </w:r>
      <w:r w:rsidRPr="00A96C56">
        <w:rPr>
          <w:rFonts w:ascii="Times New Roman" w:eastAsia="Times New Roman" w:hAnsi="Times New Roman" w:cs="Times New Roman"/>
          <w:sz w:val="28"/>
          <w:szCs w:val="28"/>
          <w:lang w:eastAsia="ru-RU"/>
        </w:rPr>
        <w:t xml:space="preserve"> c.</w:t>
      </w:r>
    </w:p>
    <w:p w:rsidR="00F73AD8" w:rsidRPr="0015238F" w:rsidRDefault="00F73AD8" w:rsidP="00F73AD8">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18. </w:t>
      </w:r>
      <w:r w:rsidRPr="0015238F">
        <w:rPr>
          <w:rFonts w:ascii="Times New Roman" w:eastAsia="Times New Roman" w:hAnsi="Times New Roman" w:cs="Times New Roman"/>
          <w:sz w:val="28"/>
          <w:szCs w:val="28"/>
          <w:lang w:val="uk-UA" w:eastAsia="ru-RU"/>
        </w:rPr>
        <w:t xml:space="preserve">Кривошеин А.А. Волейбол. Психологическая, физическая и техническая подготовка игрока либеро в условиях ДЮСШ, СДЮШОР и Волейбольно-спортивных клубов ВСК: — Ярославль: 2004. -74 с. </w:t>
      </w:r>
    </w:p>
    <w:p w:rsidR="00F73AD8" w:rsidRPr="0015238F" w:rsidRDefault="00F73AD8" w:rsidP="00F73AD8">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19.  </w:t>
      </w:r>
      <w:r w:rsidRPr="00A96C56">
        <w:rPr>
          <w:rFonts w:ascii="Times New Roman" w:eastAsia="Times New Roman" w:hAnsi="Times New Roman" w:cs="Times New Roman"/>
          <w:sz w:val="28"/>
          <w:szCs w:val="28"/>
          <w:lang w:val="uk-UA" w:eastAsia="ru-RU"/>
        </w:rPr>
        <w:t xml:space="preserve">Клещев </w:t>
      </w:r>
      <w:r>
        <w:rPr>
          <w:rFonts w:ascii="Times New Roman" w:eastAsia="Times New Roman" w:hAnsi="Times New Roman" w:cs="Times New Roman"/>
          <w:sz w:val="28"/>
          <w:szCs w:val="28"/>
          <w:lang w:val="uk-UA" w:eastAsia="ru-RU"/>
        </w:rPr>
        <w:t xml:space="preserve">Ю.Н., </w:t>
      </w:r>
      <w:r w:rsidRPr="00A96C56">
        <w:rPr>
          <w:rFonts w:ascii="Times New Roman" w:eastAsia="Times New Roman" w:hAnsi="Times New Roman" w:cs="Times New Roman"/>
          <w:sz w:val="28"/>
          <w:szCs w:val="28"/>
          <w:lang w:val="uk-UA" w:eastAsia="ru-RU"/>
        </w:rPr>
        <w:t>Волейбол / Ю.Н. К</w:t>
      </w:r>
      <w:r>
        <w:rPr>
          <w:rFonts w:ascii="Times New Roman" w:eastAsia="Times New Roman" w:hAnsi="Times New Roman" w:cs="Times New Roman"/>
          <w:sz w:val="28"/>
          <w:szCs w:val="28"/>
          <w:lang w:val="uk-UA" w:eastAsia="ru-RU"/>
        </w:rPr>
        <w:t>лещев. - М.: ЁЁ Медиа, 2018. - 301</w:t>
      </w:r>
      <w:r w:rsidRPr="00A96C56">
        <w:rPr>
          <w:rFonts w:ascii="Times New Roman" w:eastAsia="Times New Roman" w:hAnsi="Times New Roman" w:cs="Times New Roman"/>
          <w:sz w:val="28"/>
          <w:szCs w:val="28"/>
          <w:lang w:val="uk-UA" w:eastAsia="ru-RU"/>
        </w:rPr>
        <w:t xml:space="preserve"> c.</w:t>
      </w:r>
    </w:p>
    <w:p w:rsidR="00F73AD8" w:rsidRPr="002727F3" w:rsidRDefault="00F73AD8" w:rsidP="00F73AD8">
      <w:pPr>
        <w:spacing w:after="0" w:line="360" w:lineRule="auto"/>
        <w:ind w:firstLine="709"/>
        <w:jc w:val="both"/>
        <w:rPr>
          <w:rFonts w:ascii="Times New Roman" w:eastAsia="Times New Roman" w:hAnsi="Times New Roman" w:cs="Times New Roman"/>
          <w:sz w:val="28"/>
          <w:szCs w:val="28"/>
          <w:lang w:eastAsia="ru-RU"/>
        </w:rPr>
      </w:pPr>
      <w:r w:rsidRPr="002727F3">
        <w:rPr>
          <w:rFonts w:ascii="Times New Roman" w:eastAsia="Times New Roman" w:hAnsi="Times New Roman" w:cs="Times New Roman"/>
          <w:sz w:val="28"/>
          <w:szCs w:val="28"/>
          <w:lang w:eastAsia="ru-RU"/>
        </w:rPr>
        <w:t>14. Менджерицкая, Н.В. Воспитателю о детской игре / Н.В. Менджерицкая. - М.: Просвещение, 1982. - 256 с.</w:t>
      </w:r>
    </w:p>
    <w:p w:rsidR="00F73AD8" w:rsidRPr="002727F3"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Pr="002727F3">
        <w:rPr>
          <w:rFonts w:ascii="Times New Roman" w:eastAsia="Times New Roman" w:hAnsi="Times New Roman" w:cs="Times New Roman"/>
          <w:sz w:val="28"/>
          <w:szCs w:val="28"/>
          <w:lang w:eastAsia="ru-RU"/>
        </w:rPr>
        <w:t>. Методика обучения навыкам игры в волейбол [Электронный ресурс]. - Режим доступа: http://bmsi.ru/doc/c541cc4a-de6e-4aeb-a114-347589c20329</w:t>
      </w:r>
    </w:p>
    <w:p w:rsidR="00F73AD8" w:rsidRPr="002727F3"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2727F3">
        <w:rPr>
          <w:rFonts w:ascii="Times New Roman" w:eastAsia="Times New Roman" w:hAnsi="Times New Roman" w:cs="Times New Roman"/>
          <w:sz w:val="28"/>
          <w:szCs w:val="28"/>
          <w:lang w:eastAsia="ru-RU"/>
        </w:rPr>
        <w:t>. Николаева, Н.И. Школа мяча / Н.И. Николаева. - СП. "Детство- Пресс", 2008.</w:t>
      </w:r>
      <w:r>
        <w:rPr>
          <w:rFonts w:ascii="Times New Roman" w:eastAsia="Times New Roman" w:hAnsi="Times New Roman" w:cs="Times New Roman"/>
          <w:sz w:val="28"/>
          <w:szCs w:val="28"/>
          <w:lang w:eastAsia="ru-RU"/>
        </w:rPr>
        <w:t xml:space="preserve"> – 201 с.</w:t>
      </w:r>
    </w:p>
    <w:p w:rsidR="00F73AD8" w:rsidRPr="002727F3"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2727F3">
        <w:rPr>
          <w:rFonts w:ascii="Times New Roman" w:eastAsia="Times New Roman" w:hAnsi="Times New Roman" w:cs="Times New Roman"/>
          <w:sz w:val="28"/>
          <w:szCs w:val="28"/>
          <w:lang w:eastAsia="ru-RU"/>
        </w:rPr>
        <w:t>. Осокина, Т.И. Физическая культура в детском саду / Т.И. Осокина. -М.: Просвещение, 1986.</w:t>
      </w:r>
      <w:r>
        <w:rPr>
          <w:rFonts w:ascii="Times New Roman" w:eastAsia="Times New Roman" w:hAnsi="Times New Roman" w:cs="Times New Roman"/>
          <w:sz w:val="28"/>
          <w:szCs w:val="28"/>
          <w:lang w:eastAsia="ru-RU"/>
        </w:rPr>
        <w:t xml:space="preserve"> – 220 с.</w:t>
      </w:r>
    </w:p>
    <w:p w:rsidR="00F73AD8" w:rsidRPr="002727F3"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2727F3">
        <w:rPr>
          <w:rFonts w:ascii="Times New Roman" w:eastAsia="Times New Roman" w:hAnsi="Times New Roman" w:cs="Times New Roman"/>
          <w:sz w:val="28"/>
          <w:szCs w:val="28"/>
          <w:lang w:eastAsia="ru-RU"/>
        </w:rPr>
        <w:t>. Осокина, Т.И. Физические упражнения для дошкольников / Т.И. Осокина, Е.А. Тимофеева. - М.: Просвещение, 1996.</w:t>
      </w:r>
      <w:r>
        <w:rPr>
          <w:rFonts w:ascii="Times New Roman" w:eastAsia="Times New Roman" w:hAnsi="Times New Roman" w:cs="Times New Roman"/>
          <w:sz w:val="28"/>
          <w:szCs w:val="28"/>
          <w:lang w:eastAsia="ru-RU"/>
        </w:rPr>
        <w:t xml:space="preserve"> – 125 с.</w:t>
      </w:r>
    </w:p>
    <w:p w:rsidR="00F73AD8" w:rsidRPr="0015238F" w:rsidRDefault="00F73AD8" w:rsidP="00F73AD8">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24.  </w:t>
      </w:r>
      <w:r w:rsidRPr="0015238F">
        <w:rPr>
          <w:rFonts w:ascii="Times New Roman" w:eastAsia="Times New Roman" w:hAnsi="Times New Roman" w:cs="Times New Roman"/>
          <w:sz w:val="28"/>
          <w:szCs w:val="28"/>
          <w:lang w:val="uk-UA" w:eastAsia="ru-RU"/>
        </w:rPr>
        <w:t xml:space="preserve">Платонов В. Моя профессия – игра. Книга тренера. </w:t>
      </w:r>
      <w:r>
        <w:rPr>
          <w:rFonts w:ascii="Times New Roman" w:eastAsia="Times New Roman" w:hAnsi="Times New Roman" w:cs="Times New Roman"/>
          <w:sz w:val="28"/>
          <w:szCs w:val="28"/>
          <w:lang w:val="uk-UA" w:eastAsia="ru-RU"/>
        </w:rPr>
        <w:t xml:space="preserve">М. </w:t>
      </w:r>
      <w:r w:rsidRPr="0015238F">
        <w:rPr>
          <w:rFonts w:ascii="Times New Roman" w:eastAsia="Times New Roman" w:hAnsi="Times New Roman" w:cs="Times New Roman"/>
          <w:sz w:val="28"/>
          <w:szCs w:val="28"/>
          <w:lang w:val="uk-UA" w:eastAsia="ru-RU"/>
        </w:rPr>
        <w:t xml:space="preserve">– 2007. </w:t>
      </w:r>
      <w:r>
        <w:rPr>
          <w:rFonts w:ascii="Times New Roman" w:eastAsia="Times New Roman" w:hAnsi="Times New Roman" w:cs="Times New Roman"/>
          <w:sz w:val="28"/>
          <w:szCs w:val="28"/>
          <w:lang w:val="uk-UA" w:eastAsia="ru-RU"/>
        </w:rPr>
        <w:t xml:space="preserve"> – 175 с.</w:t>
      </w:r>
    </w:p>
    <w:p w:rsidR="00F73AD8" w:rsidRPr="0015238F" w:rsidRDefault="00F73AD8" w:rsidP="00F73AD8">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25.  </w:t>
      </w:r>
      <w:r w:rsidRPr="0015238F">
        <w:rPr>
          <w:rFonts w:ascii="Times New Roman" w:eastAsia="Times New Roman" w:hAnsi="Times New Roman" w:cs="Times New Roman"/>
          <w:sz w:val="28"/>
          <w:szCs w:val="28"/>
          <w:lang w:val="uk-UA" w:eastAsia="ru-RU"/>
        </w:rPr>
        <w:t xml:space="preserve">Скоростно-силовая подготовка юных волейболисток. Методические рекомендации. — М.: ВФВ, 2009. — 35 с. </w:t>
      </w:r>
    </w:p>
    <w:p w:rsidR="00F73AD8" w:rsidRPr="002727F3"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Pr="002727F3">
        <w:rPr>
          <w:rFonts w:ascii="Times New Roman" w:eastAsia="Times New Roman" w:hAnsi="Times New Roman" w:cs="Times New Roman"/>
          <w:sz w:val="28"/>
          <w:szCs w:val="28"/>
          <w:lang w:eastAsia="ru-RU"/>
        </w:rPr>
        <w:t>. Семёнова, Т. Воспитание ловкости у старших дошкольников / Т. Семёнова // Дош. воспитание. - 2006. - № 12.</w:t>
      </w:r>
      <w:r>
        <w:rPr>
          <w:rFonts w:ascii="Times New Roman" w:eastAsia="Times New Roman" w:hAnsi="Times New Roman" w:cs="Times New Roman"/>
          <w:sz w:val="28"/>
          <w:szCs w:val="28"/>
          <w:lang w:eastAsia="ru-RU"/>
        </w:rPr>
        <w:t xml:space="preserve"> – с 25 – 26.</w:t>
      </w:r>
    </w:p>
    <w:p w:rsidR="00F73AD8" w:rsidRPr="0015238F" w:rsidRDefault="00F73AD8" w:rsidP="00F73AD8">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27.  </w:t>
      </w:r>
      <w:r w:rsidRPr="0015238F">
        <w:rPr>
          <w:rFonts w:ascii="Times New Roman" w:eastAsia="Times New Roman" w:hAnsi="Times New Roman" w:cs="Times New Roman"/>
          <w:sz w:val="28"/>
          <w:szCs w:val="28"/>
          <w:lang w:val="uk-UA" w:eastAsia="ru-RU"/>
        </w:rPr>
        <w:t xml:space="preserve">Тудор О. Бомпа. Подготовка юных чемпионов: - М.: Астрель, 2003. – 260 с. </w:t>
      </w:r>
    </w:p>
    <w:p w:rsidR="00F73AD8" w:rsidRPr="0015238F" w:rsidRDefault="00F73AD8" w:rsidP="00F73AD8">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28  </w:t>
      </w:r>
      <w:r w:rsidRPr="0015238F">
        <w:rPr>
          <w:rFonts w:ascii="Times New Roman" w:eastAsia="Times New Roman" w:hAnsi="Times New Roman" w:cs="Times New Roman"/>
          <w:sz w:val="28"/>
          <w:szCs w:val="28"/>
          <w:lang w:val="uk-UA" w:eastAsia="ru-RU"/>
        </w:rPr>
        <w:t>Уилмор Дж.Х., Костилл Д.Л. Физиология</w:t>
      </w:r>
      <w:r>
        <w:rPr>
          <w:rFonts w:ascii="Times New Roman" w:eastAsia="Times New Roman" w:hAnsi="Times New Roman" w:cs="Times New Roman"/>
          <w:sz w:val="28"/>
          <w:szCs w:val="28"/>
          <w:lang w:val="uk-UA" w:eastAsia="ru-RU"/>
        </w:rPr>
        <w:t xml:space="preserve"> спорта. Учебное пособие., М., 2008. -250 с.</w:t>
      </w:r>
    </w:p>
    <w:p w:rsidR="00F73AD8" w:rsidRPr="0015238F" w:rsidRDefault="00F73AD8" w:rsidP="00F73AD8">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29.  </w:t>
      </w:r>
      <w:r w:rsidRPr="0015238F">
        <w:rPr>
          <w:rFonts w:ascii="Times New Roman" w:eastAsia="Times New Roman" w:hAnsi="Times New Roman" w:cs="Times New Roman"/>
          <w:sz w:val="28"/>
          <w:szCs w:val="28"/>
          <w:lang w:val="uk-UA" w:eastAsia="ru-RU"/>
        </w:rPr>
        <w:t xml:space="preserve">Уэйнберг Р.С., Гоулд Д. Основы психологии спорта и физической культуры. 1992. – 263 с. </w:t>
      </w:r>
    </w:p>
    <w:p w:rsidR="00F73AD8" w:rsidRPr="002727F3"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3</w:t>
      </w:r>
      <w:r w:rsidRPr="002727F3">
        <w:rPr>
          <w:rFonts w:ascii="Times New Roman" w:eastAsia="Times New Roman" w:hAnsi="Times New Roman" w:cs="Times New Roman"/>
          <w:sz w:val="28"/>
          <w:szCs w:val="28"/>
          <w:lang w:eastAsia="ru-RU"/>
        </w:rPr>
        <w:t>0. Физическое воспитание и развитие дошкольников: учеб. пособ. для студ. сред. пед. учеб. заведений. / под ред. С.О. Филиповой. - М.: Издательский центр "Академия", 2007. - 224 с.</w:t>
      </w:r>
    </w:p>
    <w:p w:rsidR="00F73AD8" w:rsidRPr="0015238F" w:rsidRDefault="00F73AD8" w:rsidP="00F73AD8">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31.  </w:t>
      </w:r>
      <w:r w:rsidRPr="0015238F">
        <w:rPr>
          <w:rFonts w:ascii="Times New Roman" w:eastAsia="Times New Roman" w:hAnsi="Times New Roman" w:cs="Times New Roman"/>
          <w:sz w:val="28"/>
          <w:szCs w:val="28"/>
          <w:lang w:val="uk-UA" w:eastAsia="ru-RU"/>
        </w:rPr>
        <w:t xml:space="preserve">Хёмберг Стефан. Пляжный волейбол. Руководство: </w:t>
      </w:r>
      <w:r>
        <w:rPr>
          <w:rFonts w:ascii="Times New Roman" w:eastAsia="Times New Roman" w:hAnsi="Times New Roman" w:cs="Times New Roman"/>
          <w:sz w:val="28"/>
          <w:szCs w:val="28"/>
          <w:lang w:val="uk-UA" w:eastAsia="ru-RU"/>
        </w:rPr>
        <w:t xml:space="preserve">М., </w:t>
      </w:r>
      <w:r w:rsidRPr="0015238F">
        <w:rPr>
          <w:rFonts w:ascii="Times New Roman" w:eastAsia="Times New Roman" w:hAnsi="Times New Roman" w:cs="Times New Roman"/>
          <w:sz w:val="28"/>
          <w:szCs w:val="28"/>
          <w:lang w:val="uk-UA" w:eastAsia="ru-RU"/>
        </w:rPr>
        <w:t xml:space="preserve">2003. </w:t>
      </w:r>
      <w:r>
        <w:rPr>
          <w:rFonts w:ascii="Times New Roman" w:eastAsia="Times New Roman" w:hAnsi="Times New Roman" w:cs="Times New Roman"/>
          <w:sz w:val="28"/>
          <w:szCs w:val="28"/>
          <w:lang w:val="uk-UA" w:eastAsia="ru-RU"/>
        </w:rPr>
        <w:t>– 80 с.</w:t>
      </w:r>
    </w:p>
    <w:p w:rsidR="00F73AD8" w:rsidRPr="002727F3"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Pr="002727F3">
        <w:rPr>
          <w:rFonts w:ascii="Times New Roman" w:eastAsia="Times New Roman" w:hAnsi="Times New Roman" w:cs="Times New Roman"/>
          <w:sz w:val="28"/>
          <w:szCs w:val="28"/>
          <w:lang w:eastAsia="ru-RU"/>
        </w:rPr>
        <w:t>. Хухлаева, Д.В. Теория и методика физического воспитания детей дошкольного возраста / Д.В. Хухлаева. - М.: Педагогика, 1971. - 256 с.</w:t>
      </w:r>
    </w:p>
    <w:p w:rsidR="00F73AD8" w:rsidRDefault="00F73AD8" w:rsidP="00F73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Pr="002727F3">
        <w:rPr>
          <w:rFonts w:ascii="Times New Roman" w:eastAsia="Times New Roman" w:hAnsi="Times New Roman" w:cs="Times New Roman"/>
          <w:sz w:val="28"/>
          <w:szCs w:val="28"/>
          <w:lang w:eastAsia="ru-RU"/>
        </w:rPr>
        <w:t>. Хухлаева, Д.В. Теория и методика физического воспитания детей дошкольного возраста / Д.В. Хухлаева, А.В. Кенеман. - М.: Просвещение, 1978.</w:t>
      </w:r>
      <w:r>
        <w:rPr>
          <w:rFonts w:ascii="Times New Roman" w:eastAsia="Times New Roman" w:hAnsi="Times New Roman" w:cs="Times New Roman"/>
          <w:sz w:val="28"/>
          <w:szCs w:val="28"/>
          <w:lang w:eastAsia="ru-RU"/>
        </w:rPr>
        <w:t xml:space="preserve"> – 280 с.</w:t>
      </w:r>
    </w:p>
    <w:p w:rsidR="00F73AD8" w:rsidRPr="0015238F" w:rsidRDefault="00F73AD8" w:rsidP="00F73AD8">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34.  </w:t>
      </w:r>
      <w:r w:rsidRPr="0015238F">
        <w:rPr>
          <w:rFonts w:ascii="Times New Roman" w:eastAsia="Times New Roman" w:hAnsi="Times New Roman" w:cs="Times New Roman"/>
          <w:sz w:val="28"/>
          <w:szCs w:val="28"/>
          <w:lang w:val="uk-UA" w:eastAsia="ru-RU"/>
        </w:rPr>
        <w:t xml:space="preserve">Чехов О. Основы волейбола: — М.: ФИС, 1979. – 168 с. </w:t>
      </w:r>
    </w:p>
    <w:p w:rsidR="00F73AD8" w:rsidRPr="0015238F" w:rsidRDefault="00F73AD8" w:rsidP="00F73AD8">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35.  </w:t>
      </w:r>
      <w:r w:rsidRPr="0015238F">
        <w:rPr>
          <w:rFonts w:ascii="Times New Roman" w:eastAsia="Times New Roman" w:hAnsi="Times New Roman" w:cs="Times New Roman"/>
          <w:sz w:val="28"/>
          <w:szCs w:val="28"/>
          <w:lang w:val="uk-UA" w:eastAsia="ru-RU"/>
        </w:rPr>
        <w:t xml:space="preserve">Чуркин А. А. Основы тактической подготовки начинающих волейболистов. Учебное пособие. – СПбТЭИ, 1997. – 94 с. </w:t>
      </w:r>
    </w:p>
    <w:p w:rsidR="00F73AD8" w:rsidRPr="0015238F" w:rsidRDefault="00F73AD8" w:rsidP="00F73AD8">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36.  </w:t>
      </w:r>
      <w:r w:rsidRPr="0015238F">
        <w:rPr>
          <w:rFonts w:ascii="Times New Roman" w:eastAsia="Times New Roman" w:hAnsi="Times New Roman" w:cs="Times New Roman"/>
          <w:sz w:val="28"/>
          <w:szCs w:val="28"/>
          <w:lang w:val="uk-UA" w:eastAsia="ru-RU"/>
        </w:rPr>
        <w:t>Шалманов А.А., Зафесов А.М., Доронин А.М. Биомеханические основы волейбола. - Майкоп : Изд – во Адыгейского государственн</w:t>
      </w:r>
      <w:r>
        <w:rPr>
          <w:rFonts w:ascii="Times New Roman" w:eastAsia="Times New Roman" w:hAnsi="Times New Roman" w:cs="Times New Roman"/>
          <w:sz w:val="28"/>
          <w:szCs w:val="28"/>
          <w:lang w:val="uk-UA" w:eastAsia="ru-RU"/>
        </w:rPr>
        <w:t>ого университета, 1998. - 92 с.</w:t>
      </w:r>
    </w:p>
    <w:p w:rsidR="00F73AD8" w:rsidRPr="0015238F" w:rsidRDefault="00F73AD8" w:rsidP="00F73AD8">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37.  </w:t>
      </w:r>
      <w:r w:rsidRPr="0015238F">
        <w:rPr>
          <w:rFonts w:ascii="Times New Roman" w:eastAsia="Times New Roman" w:hAnsi="Times New Roman" w:cs="Times New Roman"/>
          <w:sz w:val="28"/>
          <w:szCs w:val="28"/>
          <w:lang w:val="uk-UA" w:eastAsia="ru-RU"/>
        </w:rPr>
        <w:t xml:space="preserve">Шварц В.Б., Хрущев С.В. Медико-биологические аспекты спортивной ориентации и отбора. </w:t>
      </w:r>
      <w:r>
        <w:rPr>
          <w:rFonts w:ascii="Times New Roman" w:eastAsia="Times New Roman" w:hAnsi="Times New Roman" w:cs="Times New Roman"/>
          <w:sz w:val="28"/>
          <w:szCs w:val="28"/>
          <w:lang w:val="uk-UA" w:eastAsia="ru-RU"/>
        </w:rPr>
        <w:t xml:space="preserve">М., </w:t>
      </w:r>
      <w:r w:rsidRPr="0015238F">
        <w:rPr>
          <w:rFonts w:ascii="Times New Roman" w:eastAsia="Times New Roman" w:hAnsi="Times New Roman" w:cs="Times New Roman"/>
          <w:sz w:val="28"/>
          <w:szCs w:val="28"/>
          <w:lang w:val="uk-UA" w:eastAsia="ru-RU"/>
        </w:rPr>
        <w:t xml:space="preserve">2000. – 147 с. </w:t>
      </w:r>
    </w:p>
    <w:p w:rsidR="00F73AD8" w:rsidRPr="0015238F" w:rsidRDefault="00F73AD8" w:rsidP="00F73AD8">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38.  </w:t>
      </w:r>
      <w:r w:rsidRPr="0015238F">
        <w:rPr>
          <w:rFonts w:ascii="Times New Roman" w:eastAsia="Times New Roman" w:hAnsi="Times New Roman" w:cs="Times New Roman"/>
          <w:sz w:val="28"/>
          <w:szCs w:val="28"/>
          <w:lang w:val="uk-UA" w:eastAsia="ru-RU"/>
        </w:rPr>
        <w:t xml:space="preserve">Эдельман А.С. Волейбол: Справочник: - М.: Физкультура и спорт, 1984. —224 с. </w:t>
      </w:r>
    </w:p>
    <w:p w:rsidR="00F73AD8" w:rsidRPr="00B335B6" w:rsidRDefault="00F73AD8" w:rsidP="00F73AD8">
      <w:pPr>
        <w:spacing w:after="0" w:line="360" w:lineRule="auto"/>
        <w:ind w:firstLine="709"/>
        <w:jc w:val="both"/>
        <w:rPr>
          <w:rFonts w:ascii="Times New Roman" w:eastAsia="Times New Roman" w:hAnsi="Times New Roman" w:cs="Times New Roman"/>
          <w:sz w:val="28"/>
          <w:szCs w:val="28"/>
          <w:lang w:val="uk-UA" w:eastAsia="ru-RU"/>
        </w:rPr>
      </w:pPr>
      <w:r>
        <w:t xml:space="preserve"> </w:t>
      </w:r>
    </w:p>
    <w:p w:rsidR="00F73AD8" w:rsidRDefault="00F73AD8" w:rsidP="00F73AD8">
      <w:pPr>
        <w:spacing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ПРИЛОЖЕНИЕ А – </w:t>
      </w:r>
      <w:r w:rsidRPr="00967D16">
        <w:rPr>
          <w:rFonts w:ascii="Times New Roman" w:eastAsia="Times New Roman" w:hAnsi="Times New Roman" w:cs="Times New Roman"/>
          <w:sz w:val="28"/>
          <w:szCs w:val="28"/>
          <w:lang w:eastAsia="ru-RU"/>
        </w:rPr>
        <w:t>Примерный план учебно-тренировочн</w:t>
      </w:r>
      <w:r>
        <w:rPr>
          <w:rFonts w:ascii="Times New Roman" w:eastAsia="Times New Roman" w:hAnsi="Times New Roman" w:cs="Times New Roman"/>
          <w:sz w:val="28"/>
          <w:szCs w:val="28"/>
          <w:lang w:eastAsia="ru-RU"/>
        </w:rPr>
        <w:t>ого занятия</w:t>
      </w:r>
      <w:r w:rsidRPr="00967D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волейболом в основной группе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3470"/>
        <w:gridCol w:w="1480"/>
        <w:gridCol w:w="3239"/>
      </w:tblGrid>
      <w:tr w:rsidR="00F73AD8" w:rsidRPr="00375839" w:rsidTr="00FA540A">
        <w:tc>
          <w:tcPr>
            <w:tcW w:w="0" w:type="auto"/>
            <w:hideMark/>
          </w:tcPr>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lastRenderedPageBreak/>
              <w:t xml:space="preserve">Части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занятия</w:instrText>
            </w:r>
            <w:r w:rsidRPr="00375839">
              <w:rPr>
                <w:rFonts w:ascii="Times New Roman" w:eastAsia="Times New Roman" w:hAnsi="Times New Roman" w:cs="Times New Roman"/>
                <w:noProof/>
                <w:color w:val="FFFFFF"/>
                <w:spacing w:val="-20000"/>
                <w:sz w:val="2"/>
                <w:szCs w:val="28"/>
                <w:lang w:eastAsia="ru-RU"/>
              </w:rPr>
              <w:instrText> процессе</w:instrText>
            </w:r>
            <w:r w:rsidRPr="00375839">
              <w:rPr>
                <w:rFonts w:ascii="Times New Roman" w:eastAsia="Times New Roman" w:hAnsi="Times New Roman" w:cs="Times New Roman"/>
                <w:sz w:val="24"/>
                <w:szCs w:val="24"/>
                <w:lang w:eastAsia="ru-RU"/>
              </w:rPr>
              <w:fldChar w:fldCharType="end"/>
            </w:r>
          </w:p>
        </w:tc>
        <w:tc>
          <w:tcPr>
            <w:tcW w:w="0" w:type="auto"/>
            <w:hideMark/>
          </w:tcPr>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Содержание</w:t>
            </w:r>
          </w:p>
        </w:tc>
        <w:tc>
          <w:tcPr>
            <w:tcW w:w="0" w:type="auto"/>
            <w:hideMark/>
          </w:tcPr>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Дозировка</w:instrText>
            </w:r>
            <w:r w:rsidRPr="00375839">
              <w:rPr>
                <w:rFonts w:ascii="Times New Roman" w:eastAsia="Times New Roman" w:hAnsi="Times New Roman" w:cs="Times New Roman"/>
                <w:noProof/>
                <w:color w:val="FFFFFF"/>
                <w:spacing w:val="-20000"/>
                <w:sz w:val="2"/>
                <w:szCs w:val="28"/>
                <w:lang w:eastAsia="ru-RU"/>
              </w:rPr>
              <w:instrText> падение</w:instrText>
            </w:r>
            <w:r w:rsidRPr="00375839">
              <w:rPr>
                <w:rFonts w:ascii="Times New Roman" w:eastAsia="Times New Roman" w:hAnsi="Times New Roman" w:cs="Times New Roman"/>
                <w:sz w:val="24"/>
                <w:szCs w:val="24"/>
                <w:lang w:eastAsia="ru-RU"/>
              </w:rPr>
              <w:fldChar w:fldCharType="end"/>
            </w:r>
          </w:p>
        </w:tc>
        <w:tc>
          <w:tcPr>
            <w:tcW w:w="0" w:type="auto"/>
            <w:hideMark/>
          </w:tcPr>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Организационно-методические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указания</w:instrText>
            </w:r>
            <w:r w:rsidRPr="00375839">
              <w:rPr>
                <w:rFonts w:ascii="Times New Roman" w:eastAsia="Times New Roman" w:hAnsi="Times New Roman" w:cs="Times New Roman"/>
                <w:noProof/>
                <w:color w:val="FFFFFF"/>
                <w:spacing w:val="-20000"/>
                <w:sz w:val="2"/>
                <w:szCs w:val="28"/>
                <w:lang w:eastAsia="ru-RU"/>
              </w:rPr>
              <w:instrText> сохранения</w:instrText>
            </w:r>
            <w:r w:rsidRPr="00375839">
              <w:rPr>
                <w:rFonts w:ascii="Times New Roman" w:eastAsia="Times New Roman" w:hAnsi="Times New Roman" w:cs="Times New Roman"/>
                <w:sz w:val="24"/>
                <w:szCs w:val="24"/>
                <w:lang w:eastAsia="ru-RU"/>
              </w:rPr>
              <w:fldChar w:fldCharType="end"/>
            </w:r>
          </w:p>
        </w:tc>
      </w:tr>
      <w:tr w:rsidR="00F73AD8" w:rsidRPr="00375839" w:rsidTr="00FA540A">
        <w:tc>
          <w:tcPr>
            <w:tcW w:w="0" w:type="auto"/>
            <w:hideMark/>
          </w:tcPr>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1</w:t>
            </w:r>
          </w:p>
        </w:tc>
        <w:tc>
          <w:tcPr>
            <w:tcW w:w="0" w:type="auto"/>
            <w:hideMark/>
          </w:tcPr>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2</w:t>
            </w:r>
          </w:p>
        </w:tc>
        <w:tc>
          <w:tcPr>
            <w:tcW w:w="0" w:type="auto"/>
            <w:hideMark/>
          </w:tcPr>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3</w:t>
            </w:r>
          </w:p>
        </w:tc>
        <w:tc>
          <w:tcPr>
            <w:tcW w:w="0" w:type="auto"/>
            <w:hideMark/>
          </w:tcPr>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4</w:t>
            </w:r>
          </w:p>
        </w:tc>
      </w:tr>
      <w:tr w:rsidR="00F73AD8" w:rsidRPr="00375839" w:rsidTr="00FA540A">
        <w:tc>
          <w:tcPr>
            <w:tcW w:w="0" w:type="auto"/>
            <w:hideMark/>
          </w:tcPr>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I</w:t>
            </w:r>
          </w:p>
        </w:tc>
        <w:tc>
          <w:tcPr>
            <w:tcW w:w="0" w:type="auto"/>
            <w:hideMark/>
          </w:tcPr>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Подготовительная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часть</w:instrText>
            </w:r>
            <w:r w:rsidRPr="00375839">
              <w:rPr>
                <w:rFonts w:ascii="Times New Roman" w:eastAsia="Times New Roman" w:hAnsi="Times New Roman" w:cs="Times New Roman"/>
                <w:noProof/>
                <w:color w:val="FFFFFF"/>
                <w:spacing w:val="-20000"/>
                <w:sz w:val="2"/>
                <w:szCs w:val="28"/>
                <w:lang w:eastAsia="ru-RU"/>
              </w:rPr>
              <w:instrText> минута</w:instrText>
            </w:r>
            <w:r w:rsidRPr="00375839">
              <w:rPr>
                <w:rFonts w:ascii="Times New Roman" w:eastAsia="Times New Roman" w:hAnsi="Times New Roman" w:cs="Times New Roman"/>
                <w:sz w:val="24"/>
                <w:szCs w:val="24"/>
                <w:lang w:eastAsia="ru-RU"/>
              </w:rPr>
              <w:fldChar w:fldCharType="end"/>
            </w:r>
          </w:p>
        </w:tc>
        <w:tc>
          <w:tcPr>
            <w:tcW w:w="0" w:type="auto"/>
            <w:hideMark/>
          </w:tcPr>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мин</w:t>
            </w:r>
          </w:p>
        </w:tc>
        <w:tc>
          <w:tcPr>
            <w:tcW w:w="0" w:type="auto"/>
            <w:hideMark/>
          </w:tcPr>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p>
        </w:tc>
      </w:tr>
      <w:tr w:rsidR="00F73AD8" w:rsidRPr="00375839" w:rsidTr="00FA540A">
        <w:tc>
          <w:tcPr>
            <w:tcW w:w="0" w:type="auto"/>
            <w:hideMark/>
          </w:tcPr>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p>
        </w:tc>
        <w:tc>
          <w:tcPr>
            <w:tcW w:w="0" w:type="auto"/>
            <w:hideMark/>
          </w:tcPr>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1. Построение</w:t>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2.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Сообщение</w:instrText>
            </w:r>
            <w:r w:rsidRPr="00375839">
              <w:rPr>
                <w:rFonts w:ascii="Times New Roman" w:eastAsia="Times New Roman" w:hAnsi="Times New Roman" w:cs="Times New Roman"/>
                <w:noProof/>
                <w:color w:val="FFFFFF"/>
                <w:spacing w:val="-20000"/>
                <w:sz w:val="2"/>
                <w:szCs w:val="28"/>
                <w:lang w:eastAsia="ru-RU"/>
              </w:rPr>
              <w:instrText> полу</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задач</w:t>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3.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Ходьба</w:instrText>
            </w:r>
            <w:r w:rsidRPr="00375839">
              <w:rPr>
                <w:rFonts w:ascii="Times New Roman" w:eastAsia="Times New Roman" w:hAnsi="Times New Roman" w:cs="Times New Roman"/>
                <w:noProof/>
                <w:color w:val="FFFFFF"/>
                <w:spacing w:val="-20000"/>
                <w:sz w:val="2"/>
                <w:szCs w:val="28"/>
                <w:lang w:eastAsia="ru-RU"/>
              </w:rPr>
              <w:instrText> направляется</w:instrText>
            </w:r>
            <w:r w:rsidRPr="00375839">
              <w:rPr>
                <w:rFonts w:ascii="Times New Roman" w:eastAsia="Times New Roman" w:hAnsi="Times New Roman" w:cs="Times New Roman"/>
                <w:sz w:val="24"/>
                <w:szCs w:val="24"/>
                <w:lang w:eastAsia="ru-RU"/>
              </w:rPr>
              <w:fldChar w:fldCharType="end"/>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а) обыкновенная</w:t>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б) в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полуприседе</w:instrText>
            </w:r>
            <w:r w:rsidRPr="00375839">
              <w:rPr>
                <w:rFonts w:ascii="Times New Roman" w:eastAsia="Times New Roman" w:hAnsi="Times New Roman" w:cs="Times New Roman"/>
                <w:noProof/>
                <w:color w:val="FFFFFF"/>
                <w:spacing w:val="-20000"/>
                <w:sz w:val="2"/>
                <w:szCs w:val="28"/>
                <w:lang w:eastAsia="ru-RU"/>
              </w:rPr>
              <w:instrText> определения</w:instrText>
            </w:r>
            <w:r w:rsidRPr="00375839">
              <w:rPr>
                <w:rFonts w:ascii="Times New Roman" w:eastAsia="Times New Roman" w:hAnsi="Times New Roman" w:cs="Times New Roman"/>
                <w:sz w:val="24"/>
                <w:szCs w:val="24"/>
                <w:lang w:eastAsia="ru-RU"/>
              </w:rPr>
              <w:fldChar w:fldCharType="end"/>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в) в приседе с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поворотом</w:instrText>
            </w:r>
            <w:r w:rsidRPr="00375839">
              <w:rPr>
                <w:rFonts w:ascii="Times New Roman" w:eastAsia="Times New Roman" w:hAnsi="Times New Roman" w:cs="Times New Roman"/>
                <w:noProof/>
                <w:color w:val="FFFFFF"/>
                <w:spacing w:val="-20000"/>
                <w:sz w:val="2"/>
                <w:szCs w:val="28"/>
                <w:lang w:eastAsia="ru-RU"/>
              </w:rPr>
              <w:instrText> каждой</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на 360є</w:t>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4.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Перемещения</w:instrText>
            </w:r>
            <w:r w:rsidRPr="00375839">
              <w:rPr>
                <w:rFonts w:ascii="Times New Roman" w:eastAsia="Times New Roman" w:hAnsi="Times New Roman" w:cs="Times New Roman"/>
                <w:noProof/>
                <w:color w:val="FFFFFF"/>
                <w:spacing w:val="-20000"/>
                <w:sz w:val="2"/>
                <w:szCs w:val="28"/>
                <w:lang w:eastAsia="ru-RU"/>
              </w:rPr>
              <w:instrText> пытливости</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(в одном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направлении</w:instrText>
            </w:r>
            <w:r w:rsidRPr="00375839">
              <w:rPr>
                <w:rFonts w:ascii="Times New Roman" w:eastAsia="Times New Roman" w:hAnsi="Times New Roman" w:cs="Times New Roman"/>
                <w:noProof/>
                <w:color w:val="FFFFFF"/>
                <w:spacing w:val="-20000"/>
                <w:sz w:val="2"/>
                <w:szCs w:val="28"/>
                <w:lang w:eastAsia="ru-RU"/>
              </w:rPr>
              <w:instrText> сетку</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приставными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шагами</w:instrText>
            </w:r>
            <w:r w:rsidRPr="00375839">
              <w:rPr>
                <w:rFonts w:ascii="Times New Roman" w:eastAsia="Times New Roman" w:hAnsi="Times New Roman" w:cs="Times New Roman"/>
                <w:noProof/>
                <w:color w:val="FFFFFF"/>
                <w:spacing w:val="-20000"/>
                <w:sz w:val="2"/>
                <w:szCs w:val="28"/>
                <w:lang w:eastAsia="ru-RU"/>
              </w:rPr>
              <w:instrText> группам</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вперед,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правым</w:instrText>
            </w:r>
            <w:r w:rsidRPr="00375839">
              <w:rPr>
                <w:rFonts w:ascii="Times New Roman" w:eastAsia="Times New Roman" w:hAnsi="Times New Roman" w:cs="Times New Roman"/>
                <w:noProof/>
                <w:color w:val="FFFFFF"/>
                <w:spacing w:val="-20000"/>
                <w:sz w:val="2"/>
                <w:szCs w:val="28"/>
                <w:lang w:eastAsia="ru-RU"/>
              </w:rPr>
              <w:instrText> связи</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и левым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боком</w:instrText>
            </w:r>
            <w:r w:rsidRPr="00375839">
              <w:rPr>
                <w:rFonts w:ascii="Times New Roman" w:eastAsia="Times New Roman" w:hAnsi="Times New Roman" w:cs="Times New Roman"/>
                <w:noProof/>
                <w:color w:val="FFFFFF"/>
                <w:spacing w:val="-20000"/>
                <w:sz w:val="2"/>
                <w:szCs w:val="28"/>
                <w:lang w:eastAsia="ru-RU"/>
              </w:rPr>
              <w:instrText> контрольной</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вперед</w:t>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5. Бег</w:t>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6.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Общеразвивающие</w:instrText>
            </w:r>
            <w:r w:rsidRPr="00375839">
              <w:rPr>
                <w:rFonts w:ascii="Times New Roman" w:eastAsia="Times New Roman" w:hAnsi="Times New Roman" w:cs="Times New Roman"/>
                <w:noProof/>
                <w:color w:val="FFFFFF"/>
                <w:spacing w:val="-20000"/>
                <w:sz w:val="2"/>
                <w:szCs w:val="28"/>
                <w:lang w:eastAsia="ru-RU"/>
              </w:rPr>
              <w:instrText> может</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упражнения:</w:t>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а)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наклоны</w:instrText>
            </w:r>
            <w:r w:rsidRPr="00375839">
              <w:rPr>
                <w:rFonts w:ascii="Times New Roman" w:eastAsia="Times New Roman" w:hAnsi="Times New Roman" w:cs="Times New Roman"/>
                <w:noProof/>
                <w:color w:val="FFFFFF"/>
                <w:spacing w:val="-20000"/>
                <w:sz w:val="2"/>
                <w:szCs w:val="28"/>
                <w:lang w:eastAsia="ru-RU"/>
              </w:rPr>
              <w:instrText> учащихся</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туловища</w:t>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б)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круговые</w:instrText>
            </w:r>
            <w:r w:rsidRPr="00375839">
              <w:rPr>
                <w:rFonts w:ascii="Times New Roman" w:eastAsia="Times New Roman" w:hAnsi="Times New Roman" w:cs="Times New Roman"/>
                <w:noProof/>
                <w:color w:val="FFFFFF"/>
                <w:spacing w:val="-20000"/>
                <w:sz w:val="2"/>
                <w:szCs w:val="28"/>
                <w:lang w:eastAsia="ru-RU"/>
              </w:rPr>
              <w:instrText> минута</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движения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тулови-щем</w:instrText>
            </w:r>
            <w:r w:rsidRPr="00375839">
              <w:rPr>
                <w:rFonts w:ascii="Times New Roman" w:eastAsia="Times New Roman" w:hAnsi="Times New Roman" w:cs="Times New Roman"/>
                <w:noProof/>
                <w:color w:val="FFFFFF"/>
                <w:spacing w:val="-20000"/>
                <w:sz w:val="2"/>
                <w:szCs w:val="28"/>
                <w:lang w:eastAsia="ru-RU"/>
              </w:rPr>
              <w:instrText> тактические</w:instrText>
            </w:r>
            <w:r w:rsidRPr="00375839">
              <w:rPr>
                <w:rFonts w:ascii="Times New Roman" w:eastAsia="Times New Roman" w:hAnsi="Times New Roman" w:cs="Times New Roman"/>
                <w:sz w:val="24"/>
                <w:szCs w:val="24"/>
                <w:lang w:eastAsia="ru-RU"/>
              </w:rPr>
              <w:fldChar w:fldCharType="end"/>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lastRenderedPageBreak/>
              <w:t xml:space="preserve">в) круговые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движения</w:instrText>
            </w:r>
            <w:r w:rsidRPr="00375839">
              <w:rPr>
                <w:rFonts w:ascii="Times New Roman" w:eastAsia="Times New Roman" w:hAnsi="Times New Roman" w:cs="Times New Roman"/>
                <w:noProof/>
                <w:color w:val="FFFFFF"/>
                <w:spacing w:val="-20000"/>
                <w:sz w:val="2"/>
                <w:szCs w:val="28"/>
                <w:lang w:eastAsia="ru-RU"/>
              </w:rPr>
              <w:instrText> круги</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в тазобедренном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суставе</w:instrText>
            </w:r>
            <w:r w:rsidRPr="00375839">
              <w:rPr>
                <w:rFonts w:ascii="Times New Roman" w:eastAsia="Times New Roman" w:hAnsi="Times New Roman" w:cs="Times New Roman"/>
                <w:noProof/>
                <w:color w:val="FFFFFF"/>
                <w:spacing w:val="-20000"/>
                <w:sz w:val="2"/>
                <w:szCs w:val="28"/>
                <w:lang w:eastAsia="ru-RU"/>
              </w:rPr>
              <w:instrText> является</w:instrText>
            </w:r>
            <w:r w:rsidRPr="00375839">
              <w:rPr>
                <w:rFonts w:ascii="Times New Roman" w:eastAsia="Times New Roman" w:hAnsi="Times New Roman" w:cs="Times New Roman"/>
                <w:sz w:val="24"/>
                <w:szCs w:val="24"/>
                <w:lang w:eastAsia="ru-RU"/>
              </w:rPr>
              <w:fldChar w:fldCharType="end"/>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г) приседания</w:t>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д)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смена</w:instrText>
            </w:r>
            <w:r w:rsidRPr="00375839">
              <w:rPr>
                <w:rFonts w:ascii="Times New Roman" w:eastAsia="Times New Roman" w:hAnsi="Times New Roman" w:cs="Times New Roman"/>
                <w:noProof/>
                <w:color w:val="FFFFFF"/>
                <w:spacing w:val="-20000"/>
                <w:sz w:val="2"/>
                <w:szCs w:val="28"/>
                <w:lang w:eastAsia="ru-RU"/>
              </w:rPr>
              <w:instrText> роль</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положений - из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положения</w:instrText>
            </w:r>
            <w:r w:rsidRPr="00375839">
              <w:rPr>
                <w:rFonts w:ascii="Times New Roman" w:eastAsia="Times New Roman" w:hAnsi="Times New Roman" w:cs="Times New Roman"/>
                <w:noProof/>
                <w:color w:val="FFFFFF"/>
                <w:spacing w:val="-20000"/>
                <w:sz w:val="2"/>
                <w:szCs w:val="28"/>
                <w:lang w:eastAsia="ru-RU"/>
              </w:rPr>
              <w:instrText> своим</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стоя в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упор</w:instrText>
            </w:r>
            <w:r w:rsidRPr="00375839">
              <w:rPr>
                <w:rFonts w:ascii="Times New Roman" w:eastAsia="Times New Roman" w:hAnsi="Times New Roman" w:cs="Times New Roman"/>
                <w:noProof/>
                <w:color w:val="FFFFFF"/>
                <w:spacing w:val="-20000"/>
                <w:sz w:val="2"/>
                <w:szCs w:val="28"/>
                <w:lang w:eastAsia="ru-RU"/>
              </w:rPr>
              <w:instrText> делает</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присев,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упор</w:instrText>
            </w:r>
            <w:r w:rsidRPr="00375839">
              <w:rPr>
                <w:rFonts w:ascii="Times New Roman" w:eastAsia="Times New Roman" w:hAnsi="Times New Roman" w:cs="Times New Roman"/>
                <w:noProof/>
                <w:color w:val="FFFFFF"/>
                <w:spacing w:val="-20000"/>
                <w:sz w:val="2"/>
                <w:szCs w:val="28"/>
                <w:lang w:eastAsia="ru-RU"/>
              </w:rPr>
              <w:instrText> способы</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лежа и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наоборот</w:instrText>
            </w:r>
            <w:r w:rsidRPr="00375839">
              <w:rPr>
                <w:rFonts w:ascii="Times New Roman" w:eastAsia="Times New Roman" w:hAnsi="Times New Roman" w:cs="Times New Roman"/>
                <w:noProof/>
                <w:color w:val="FFFFFF"/>
                <w:spacing w:val="-20000"/>
                <w:sz w:val="2"/>
                <w:szCs w:val="28"/>
                <w:lang w:eastAsia="ru-RU"/>
              </w:rPr>
              <w:instrText> совместного</w:instrText>
            </w:r>
            <w:r w:rsidRPr="00375839">
              <w:rPr>
                <w:rFonts w:ascii="Times New Roman" w:eastAsia="Times New Roman" w:hAnsi="Times New Roman" w:cs="Times New Roman"/>
                <w:sz w:val="24"/>
                <w:szCs w:val="24"/>
                <w:lang w:eastAsia="ru-RU"/>
              </w:rPr>
              <w:fldChar w:fldCharType="end"/>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е) перекаты в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стороны</w:instrText>
            </w:r>
            <w:r w:rsidRPr="00375839">
              <w:rPr>
                <w:rFonts w:ascii="Times New Roman" w:eastAsia="Times New Roman" w:hAnsi="Times New Roman" w:cs="Times New Roman"/>
                <w:noProof/>
                <w:color w:val="FFFFFF"/>
                <w:spacing w:val="-20000"/>
                <w:sz w:val="2"/>
                <w:szCs w:val="28"/>
                <w:lang w:eastAsia="ru-RU"/>
              </w:rPr>
              <w:instrText> отмечает</w:instrText>
            </w:r>
            <w:r w:rsidRPr="00375839">
              <w:rPr>
                <w:rFonts w:ascii="Times New Roman" w:eastAsia="Times New Roman" w:hAnsi="Times New Roman" w:cs="Times New Roman"/>
                <w:sz w:val="24"/>
                <w:szCs w:val="24"/>
                <w:lang w:eastAsia="ru-RU"/>
              </w:rPr>
              <w:fldChar w:fldCharType="end"/>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ж) сгибание и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разгибание</w:instrText>
            </w:r>
            <w:r w:rsidRPr="00375839">
              <w:rPr>
                <w:rFonts w:ascii="Times New Roman" w:eastAsia="Times New Roman" w:hAnsi="Times New Roman" w:cs="Times New Roman"/>
                <w:noProof/>
                <w:color w:val="FFFFFF"/>
                <w:spacing w:val="-20000"/>
                <w:sz w:val="2"/>
                <w:szCs w:val="28"/>
                <w:lang w:eastAsia="ru-RU"/>
              </w:rPr>
              <w:instrText> допуская</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рук из упора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лежа</w:instrText>
            </w:r>
            <w:r w:rsidRPr="00375839">
              <w:rPr>
                <w:rFonts w:ascii="Times New Roman" w:eastAsia="Times New Roman" w:hAnsi="Times New Roman" w:cs="Times New Roman"/>
                <w:noProof/>
                <w:color w:val="FFFFFF"/>
                <w:spacing w:val="-20000"/>
                <w:sz w:val="2"/>
                <w:szCs w:val="28"/>
                <w:lang w:eastAsia="ru-RU"/>
              </w:rPr>
              <w:instrText> подряд</w:instrText>
            </w:r>
            <w:r w:rsidRPr="00375839">
              <w:rPr>
                <w:rFonts w:ascii="Times New Roman" w:eastAsia="Times New Roman" w:hAnsi="Times New Roman" w:cs="Times New Roman"/>
                <w:sz w:val="24"/>
                <w:szCs w:val="24"/>
                <w:lang w:eastAsia="ru-RU"/>
              </w:rPr>
              <w:fldChar w:fldCharType="end"/>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з) поднимание и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опускание</w:instrText>
            </w:r>
            <w:r w:rsidRPr="00375839">
              <w:rPr>
                <w:rFonts w:ascii="Times New Roman" w:eastAsia="Times New Roman" w:hAnsi="Times New Roman" w:cs="Times New Roman"/>
                <w:noProof/>
                <w:color w:val="FFFFFF"/>
                <w:spacing w:val="-20000"/>
                <w:sz w:val="2"/>
                <w:szCs w:val="28"/>
                <w:lang w:eastAsia="ru-RU"/>
              </w:rPr>
              <w:instrText> минута</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туловища из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положения</w:instrText>
            </w:r>
            <w:r w:rsidRPr="00375839">
              <w:rPr>
                <w:rFonts w:ascii="Times New Roman" w:eastAsia="Times New Roman" w:hAnsi="Times New Roman" w:cs="Times New Roman"/>
                <w:noProof/>
                <w:color w:val="FFFFFF"/>
                <w:spacing w:val="-20000"/>
                <w:sz w:val="2"/>
                <w:szCs w:val="28"/>
                <w:lang w:eastAsia="ru-RU"/>
              </w:rPr>
              <w:instrText> обучения</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лежа на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спине</w:instrText>
            </w:r>
            <w:r w:rsidRPr="00375839">
              <w:rPr>
                <w:rFonts w:ascii="Times New Roman" w:eastAsia="Times New Roman" w:hAnsi="Times New Roman" w:cs="Times New Roman"/>
                <w:noProof/>
                <w:color w:val="FFFFFF"/>
                <w:spacing w:val="-20000"/>
                <w:sz w:val="2"/>
                <w:szCs w:val="28"/>
                <w:lang w:eastAsia="ru-RU"/>
              </w:rPr>
              <w:instrText> броски</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w:t>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7. Эстафета</w:t>
            </w:r>
          </w:p>
        </w:tc>
        <w:tc>
          <w:tcPr>
            <w:tcW w:w="0" w:type="auto"/>
            <w:hideMark/>
          </w:tcPr>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p>
        </w:tc>
        <w:tc>
          <w:tcPr>
            <w:tcW w:w="0" w:type="auto"/>
            <w:hideMark/>
          </w:tcPr>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В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одну</w:instrText>
            </w:r>
            <w:r w:rsidRPr="00375839">
              <w:rPr>
                <w:rFonts w:ascii="Times New Roman" w:eastAsia="Times New Roman" w:hAnsi="Times New Roman" w:cs="Times New Roman"/>
                <w:noProof/>
                <w:color w:val="FFFFFF"/>
                <w:spacing w:val="-20000"/>
                <w:sz w:val="2"/>
                <w:szCs w:val="28"/>
                <w:lang w:eastAsia="ru-RU"/>
              </w:rPr>
              <w:instrText> контроль</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шеренгу</w:t>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Во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время</w:instrText>
            </w:r>
            <w:r w:rsidRPr="00375839">
              <w:rPr>
                <w:rFonts w:ascii="Times New Roman" w:eastAsia="Times New Roman" w:hAnsi="Times New Roman" w:cs="Times New Roman"/>
                <w:noProof/>
                <w:color w:val="FFFFFF"/>
                <w:spacing w:val="-20000"/>
                <w:sz w:val="2"/>
                <w:szCs w:val="28"/>
                <w:lang w:eastAsia="ru-RU"/>
              </w:rPr>
              <w:instrText> трудовой</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ходьбы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сжимать</w:instrText>
            </w:r>
            <w:r w:rsidRPr="00375839">
              <w:rPr>
                <w:rFonts w:ascii="Times New Roman" w:eastAsia="Times New Roman" w:hAnsi="Times New Roman" w:cs="Times New Roman"/>
                <w:noProof/>
                <w:color w:val="FFFFFF"/>
                <w:spacing w:val="-20000"/>
                <w:sz w:val="2"/>
                <w:szCs w:val="28"/>
                <w:lang w:eastAsia="ru-RU"/>
              </w:rPr>
              <w:instrText> одной</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и разжимать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пальцы</w:instrText>
            </w:r>
            <w:r w:rsidRPr="00375839">
              <w:rPr>
                <w:rFonts w:ascii="Times New Roman" w:eastAsia="Times New Roman" w:hAnsi="Times New Roman" w:cs="Times New Roman"/>
                <w:noProof/>
                <w:color w:val="FFFFFF"/>
                <w:spacing w:val="-20000"/>
                <w:sz w:val="2"/>
                <w:szCs w:val="28"/>
                <w:lang w:eastAsia="ru-RU"/>
              </w:rPr>
              <w:instrText> ритмы</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круги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руками</w:instrText>
            </w:r>
            <w:r w:rsidRPr="00375839">
              <w:rPr>
                <w:rFonts w:ascii="Times New Roman" w:eastAsia="Times New Roman" w:hAnsi="Times New Roman" w:cs="Times New Roman"/>
                <w:noProof/>
                <w:color w:val="FFFFFF"/>
                <w:spacing w:val="-20000"/>
                <w:sz w:val="2"/>
                <w:szCs w:val="28"/>
                <w:lang w:eastAsia="ru-RU"/>
              </w:rPr>
              <w:instrText> собственного</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w:t>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По сигналу -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ускорение</w:instrText>
            </w:r>
            <w:r w:rsidRPr="00375839">
              <w:rPr>
                <w:rFonts w:ascii="Times New Roman" w:eastAsia="Times New Roman" w:hAnsi="Times New Roman" w:cs="Times New Roman"/>
                <w:noProof/>
                <w:color w:val="FFFFFF"/>
                <w:spacing w:val="-20000"/>
                <w:sz w:val="2"/>
                <w:szCs w:val="28"/>
                <w:lang w:eastAsia="ru-RU"/>
              </w:rPr>
              <w:instrText> назаренко</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смена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способа</w:instrText>
            </w:r>
            <w:r w:rsidRPr="00375839">
              <w:rPr>
                <w:rFonts w:ascii="Times New Roman" w:eastAsia="Times New Roman" w:hAnsi="Times New Roman" w:cs="Times New Roman"/>
                <w:noProof/>
                <w:color w:val="FFFFFF"/>
                <w:spacing w:val="-20000"/>
                <w:sz w:val="2"/>
                <w:szCs w:val="28"/>
                <w:lang w:eastAsia="ru-RU"/>
              </w:rPr>
              <w:instrText> понятия</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перемещения,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остановки</w:instrText>
            </w:r>
            <w:r w:rsidRPr="00375839">
              <w:rPr>
                <w:rFonts w:ascii="Times New Roman" w:eastAsia="Times New Roman" w:hAnsi="Times New Roman" w:cs="Times New Roman"/>
                <w:noProof/>
                <w:color w:val="FFFFFF"/>
                <w:spacing w:val="-20000"/>
                <w:sz w:val="2"/>
                <w:szCs w:val="28"/>
                <w:lang w:eastAsia="ru-RU"/>
              </w:rPr>
              <w:instrText> школьного</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приседания,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прыжки</w:instrText>
            </w:r>
            <w:r w:rsidRPr="00375839">
              <w:rPr>
                <w:rFonts w:ascii="Times New Roman" w:eastAsia="Times New Roman" w:hAnsi="Times New Roman" w:cs="Times New Roman"/>
                <w:noProof/>
                <w:color w:val="FFFFFF"/>
                <w:spacing w:val="-20000"/>
                <w:sz w:val="2"/>
                <w:szCs w:val="28"/>
                <w:lang w:eastAsia="ru-RU"/>
              </w:rPr>
              <w:instrText> хотя</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w:t>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У лицевой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линии</w:instrText>
            </w:r>
            <w:r w:rsidRPr="00375839">
              <w:rPr>
                <w:rFonts w:ascii="Times New Roman" w:eastAsia="Times New Roman" w:hAnsi="Times New Roman" w:cs="Times New Roman"/>
                <w:noProof/>
                <w:color w:val="FFFFFF"/>
                <w:spacing w:val="-20000"/>
                <w:sz w:val="2"/>
                <w:szCs w:val="28"/>
                <w:lang w:eastAsia="ru-RU"/>
              </w:rPr>
              <w:instrText> приходят</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 поворот на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360є</w:instrText>
            </w:r>
            <w:r w:rsidRPr="00375839">
              <w:rPr>
                <w:rFonts w:ascii="Times New Roman" w:eastAsia="Times New Roman" w:hAnsi="Times New Roman" w:cs="Times New Roman"/>
                <w:noProof/>
                <w:color w:val="FFFFFF"/>
                <w:spacing w:val="-20000"/>
                <w:sz w:val="2"/>
                <w:szCs w:val="28"/>
                <w:lang w:eastAsia="ru-RU"/>
              </w:rPr>
              <w:instrText> перед</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и ускорение к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сетке</w:instrText>
            </w:r>
            <w:r w:rsidRPr="00375839">
              <w:rPr>
                <w:rFonts w:ascii="Times New Roman" w:eastAsia="Times New Roman" w:hAnsi="Times New Roman" w:cs="Times New Roman"/>
                <w:noProof/>
                <w:color w:val="FFFFFF"/>
                <w:spacing w:val="-20000"/>
                <w:sz w:val="2"/>
                <w:szCs w:val="28"/>
                <w:lang w:eastAsia="ru-RU"/>
              </w:rPr>
              <w:instrText> правая</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у сетки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остановка</w:instrText>
            </w:r>
            <w:r w:rsidRPr="00375839">
              <w:rPr>
                <w:rFonts w:ascii="Times New Roman" w:eastAsia="Times New Roman" w:hAnsi="Times New Roman" w:cs="Times New Roman"/>
                <w:noProof/>
                <w:color w:val="FFFFFF"/>
                <w:spacing w:val="-20000"/>
                <w:sz w:val="2"/>
                <w:szCs w:val="28"/>
                <w:lang w:eastAsia="ru-RU"/>
              </w:rPr>
              <w:instrText> волейбол</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и снова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ускорение</w:instrText>
            </w:r>
            <w:r w:rsidRPr="00375839">
              <w:rPr>
                <w:rFonts w:ascii="Times New Roman" w:eastAsia="Times New Roman" w:hAnsi="Times New Roman" w:cs="Times New Roman"/>
                <w:noProof/>
                <w:color w:val="FFFFFF"/>
                <w:spacing w:val="-20000"/>
                <w:sz w:val="2"/>
                <w:szCs w:val="28"/>
                <w:lang w:eastAsia="ru-RU"/>
              </w:rPr>
              <w:instrText> прыжком</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после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поворота</w:instrText>
            </w:r>
            <w:r w:rsidRPr="00375839">
              <w:rPr>
                <w:rFonts w:ascii="Times New Roman" w:eastAsia="Times New Roman" w:hAnsi="Times New Roman" w:cs="Times New Roman"/>
                <w:noProof/>
                <w:color w:val="FFFFFF"/>
                <w:spacing w:val="-20000"/>
                <w:sz w:val="2"/>
                <w:szCs w:val="28"/>
                <w:lang w:eastAsia="ru-RU"/>
              </w:rPr>
              <w:instrText> средство</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на 360є до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лицевой</w:instrText>
            </w:r>
            <w:r w:rsidRPr="00375839">
              <w:rPr>
                <w:rFonts w:ascii="Times New Roman" w:eastAsia="Times New Roman" w:hAnsi="Times New Roman" w:cs="Times New Roman"/>
                <w:noProof/>
                <w:color w:val="FFFFFF"/>
                <w:spacing w:val="-20000"/>
                <w:sz w:val="2"/>
                <w:szCs w:val="28"/>
                <w:lang w:eastAsia="ru-RU"/>
              </w:rPr>
              <w:instrText> детей</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линии на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другой</w:instrText>
            </w:r>
            <w:r w:rsidRPr="00375839">
              <w:rPr>
                <w:rFonts w:ascii="Times New Roman" w:eastAsia="Times New Roman" w:hAnsi="Times New Roman" w:cs="Times New Roman"/>
                <w:noProof/>
                <w:color w:val="FFFFFF"/>
                <w:spacing w:val="-20000"/>
                <w:sz w:val="2"/>
                <w:szCs w:val="28"/>
                <w:lang w:eastAsia="ru-RU"/>
              </w:rPr>
              <w:instrText> второй</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стороне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площадки</w:instrText>
            </w:r>
            <w:r w:rsidRPr="00375839">
              <w:rPr>
                <w:rFonts w:ascii="Times New Roman" w:eastAsia="Times New Roman" w:hAnsi="Times New Roman" w:cs="Times New Roman"/>
                <w:noProof/>
                <w:color w:val="FFFFFF"/>
                <w:spacing w:val="-20000"/>
                <w:sz w:val="2"/>
                <w:szCs w:val="28"/>
                <w:lang w:eastAsia="ru-RU"/>
              </w:rPr>
              <w:instrText> можно</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w:t>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Влево,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вправо</w:instrText>
            </w:r>
            <w:r w:rsidRPr="00375839">
              <w:rPr>
                <w:rFonts w:ascii="Times New Roman" w:eastAsia="Times New Roman" w:hAnsi="Times New Roman" w:cs="Times New Roman"/>
                <w:noProof/>
                <w:color w:val="FFFFFF"/>
                <w:spacing w:val="-20000"/>
                <w:sz w:val="2"/>
                <w:szCs w:val="28"/>
                <w:lang w:eastAsia="ru-RU"/>
              </w:rPr>
              <w:instrText> минута</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вперед,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назад</w:instrText>
            </w:r>
            <w:r w:rsidRPr="00375839">
              <w:rPr>
                <w:rFonts w:ascii="Times New Roman" w:eastAsia="Times New Roman" w:hAnsi="Times New Roman" w:cs="Times New Roman"/>
                <w:noProof/>
                <w:color w:val="FFFFFF"/>
                <w:spacing w:val="-20000"/>
                <w:sz w:val="2"/>
                <w:szCs w:val="28"/>
                <w:lang w:eastAsia="ru-RU"/>
              </w:rPr>
              <w:instrText> основная</w:instrText>
            </w:r>
            <w:r w:rsidRPr="00375839">
              <w:rPr>
                <w:rFonts w:ascii="Times New Roman" w:eastAsia="Times New Roman" w:hAnsi="Times New Roman" w:cs="Times New Roman"/>
                <w:sz w:val="24"/>
                <w:szCs w:val="24"/>
                <w:lang w:eastAsia="ru-RU"/>
              </w:rPr>
              <w:fldChar w:fldCharType="end"/>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В среднем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темпе</w:instrText>
            </w:r>
            <w:r w:rsidRPr="00375839">
              <w:rPr>
                <w:rFonts w:ascii="Times New Roman" w:eastAsia="Times New Roman" w:hAnsi="Times New Roman" w:cs="Times New Roman"/>
                <w:noProof/>
                <w:color w:val="FFFFFF"/>
                <w:spacing w:val="-20000"/>
                <w:sz w:val="2"/>
                <w:szCs w:val="28"/>
                <w:lang w:eastAsia="ru-RU"/>
              </w:rPr>
              <w:instrText> более</w:instrText>
            </w:r>
            <w:r w:rsidRPr="00375839">
              <w:rPr>
                <w:rFonts w:ascii="Times New Roman" w:eastAsia="Times New Roman" w:hAnsi="Times New Roman" w:cs="Times New Roman"/>
                <w:sz w:val="24"/>
                <w:szCs w:val="24"/>
                <w:lang w:eastAsia="ru-RU"/>
              </w:rPr>
              <w:fldChar w:fldCharType="end"/>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Больше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амплитуда</w:instrText>
            </w:r>
            <w:r w:rsidRPr="00375839">
              <w:rPr>
                <w:rFonts w:ascii="Times New Roman" w:eastAsia="Times New Roman" w:hAnsi="Times New Roman" w:cs="Times New Roman"/>
                <w:noProof/>
                <w:color w:val="FFFFFF"/>
                <w:spacing w:val="-20000"/>
                <w:sz w:val="2"/>
                <w:szCs w:val="28"/>
                <w:lang w:eastAsia="ru-RU"/>
              </w:rPr>
              <w:instrText> своим</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движений</w:t>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lastRenderedPageBreak/>
              <w:t xml:space="preserve">При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вставании</w:instrText>
            </w:r>
            <w:r w:rsidRPr="00375839">
              <w:rPr>
                <w:rFonts w:ascii="Times New Roman" w:eastAsia="Times New Roman" w:hAnsi="Times New Roman" w:cs="Times New Roman"/>
                <w:noProof/>
                <w:color w:val="FFFFFF"/>
                <w:spacing w:val="-20000"/>
                <w:sz w:val="2"/>
                <w:szCs w:val="28"/>
                <w:lang w:eastAsia="ru-RU"/>
              </w:rPr>
              <w:instrText> показатели</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быстрое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выпрямление</w:instrText>
            </w:r>
            <w:r w:rsidRPr="00375839">
              <w:rPr>
                <w:rFonts w:ascii="Times New Roman" w:eastAsia="Times New Roman" w:hAnsi="Times New Roman" w:cs="Times New Roman"/>
                <w:noProof/>
                <w:color w:val="FFFFFF"/>
                <w:spacing w:val="-20000"/>
                <w:sz w:val="2"/>
                <w:szCs w:val="28"/>
                <w:lang w:eastAsia="ru-RU"/>
              </w:rPr>
              <w:instrText> условия</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ног. Руки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вперед</w:instrText>
            </w:r>
            <w:r w:rsidRPr="00375839">
              <w:rPr>
                <w:rFonts w:ascii="Times New Roman" w:eastAsia="Times New Roman" w:hAnsi="Times New Roman" w:cs="Times New Roman"/>
                <w:noProof/>
                <w:color w:val="FFFFFF"/>
                <w:spacing w:val="-20000"/>
                <w:sz w:val="2"/>
                <w:szCs w:val="28"/>
                <w:lang w:eastAsia="ru-RU"/>
              </w:rPr>
              <w:instrText> другой</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вверх.</w:t>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На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четыре</w:instrText>
            </w:r>
            <w:r w:rsidRPr="00375839">
              <w:rPr>
                <w:rFonts w:ascii="Times New Roman" w:eastAsia="Times New Roman" w:hAnsi="Times New Roman" w:cs="Times New Roman"/>
                <w:noProof/>
                <w:color w:val="FFFFFF"/>
                <w:spacing w:val="-20000"/>
                <w:sz w:val="2"/>
                <w:szCs w:val="28"/>
                <w:lang w:eastAsia="ru-RU"/>
              </w:rPr>
              <w:instrText> прирост</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счета.</w:t>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Пятки</w:instrText>
            </w:r>
            <w:r w:rsidRPr="00375839">
              <w:rPr>
                <w:rFonts w:ascii="Times New Roman" w:eastAsia="Times New Roman" w:hAnsi="Times New Roman" w:cs="Times New Roman"/>
                <w:noProof/>
                <w:color w:val="FFFFFF"/>
                <w:spacing w:val="-20000"/>
                <w:sz w:val="2"/>
                <w:szCs w:val="28"/>
                <w:lang w:eastAsia="ru-RU"/>
              </w:rPr>
              <w:instrText> количества</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не отрывать от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пола</w:instrText>
            </w:r>
            <w:r w:rsidRPr="00375839">
              <w:rPr>
                <w:rFonts w:ascii="Times New Roman" w:eastAsia="Times New Roman" w:hAnsi="Times New Roman" w:cs="Times New Roman"/>
                <w:noProof/>
                <w:color w:val="FFFFFF"/>
                <w:spacing w:val="-20000"/>
                <w:sz w:val="2"/>
                <w:szCs w:val="28"/>
                <w:lang w:eastAsia="ru-RU"/>
              </w:rPr>
              <w:instrText> спортивной</w:instrText>
            </w:r>
            <w:r w:rsidRPr="00375839">
              <w:rPr>
                <w:rFonts w:ascii="Times New Roman" w:eastAsia="Times New Roman" w:hAnsi="Times New Roman" w:cs="Times New Roman"/>
                <w:sz w:val="24"/>
                <w:szCs w:val="24"/>
                <w:lang w:eastAsia="ru-RU"/>
              </w:rPr>
              <w:fldChar w:fldCharType="end"/>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Руки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прижимать</w:instrText>
            </w:r>
            <w:r w:rsidRPr="00375839">
              <w:rPr>
                <w:rFonts w:ascii="Times New Roman" w:eastAsia="Times New Roman" w:hAnsi="Times New Roman" w:cs="Times New Roman"/>
                <w:noProof/>
                <w:color w:val="FFFFFF"/>
                <w:spacing w:val="-20000"/>
                <w:sz w:val="2"/>
                <w:szCs w:val="28"/>
                <w:lang w:eastAsia="ru-RU"/>
              </w:rPr>
              <w:instrText> баскетбольного</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к туловищу.</w:t>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Ноги</w:instrText>
            </w:r>
            <w:r w:rsidRPr="00375839">
              <w:rPr>
                <w:rFonts w:ascii="Times New Roman" w:eastAsia="Times New Roman" w:hAnsi="Times New Roman" w:cs="Times New Roman"/>
                <w:noProof/>
                <w:color w:val="FFFFFF"/>
                <w:spacing w:val="-20000"/>
                <w:sz w:val="2"/>
                <w:szCs w:val="28"/>
                <w:lang w:eastAsia="ru-RU"/>
              </w:rPr>
              <w:instrText> универсальным</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согнуты в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коленных</w:instrText>
            </w:r>
            <w:r w:rsidRPr="00375839">
              <w:rPr>
                <w:rFonts w:ascii="Times New Roman" w:eastAsia="Times New Roman" w:hAnsi="Times New Roman" w:cs="Times New Roman"/>
                <w:noProof/>
                <w:color w:val="FFFFFF"/>
                <w:spacing w:val="-20000"/>
                <w:sz w:val="2"/>
                <w:szCs w:val="28"/>
                <w:lang w:eastAsia="ru-RU"/>
              </w:rPr>
              <w:instrText> рост</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суставах.</w:t>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На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расстоянии</w:instrText>
            </w:r>
            <w:r w:rsidRPr="00375839">
              <w:rPr>
                <w:rFonts w:ascii="Times New Roman" w:eastAsia="Times New Roman" w:hAnsi="Times New Roman" w:cs="Times New Roman"/>
                <w:noProof/>
                <w:color w:val="FFFFFF"/>
                <w:spacing w:val="-20000"/>
                <w:sz w:val="2"/>
                <w:szCs w:val="28"/>
                <w:lang w:eastAsia="ru-RU"/>
              </w:rPr>
              <w:instrText> клещев</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3 м от стартовой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линии</w:instrText>
            </w:r>
            <w:r w:rsidRPr="00375839">
              <w:rPr>
                <w:rFonts w:ascii="Times New Roman" w:eastAsia="Times New Roman" w:hAnsi="Times New Roman" w:cs="Times New Roman"/>
                <w:noProof/>
                <w:color w:val="FFFFFF"/>
                <w:spacing w:val="-20000"/>
                <w:sz w:val="2"/>
                <w:szCs w:val="28"/>
                <w:lang w:eastAsia="ru-RU"/>
              </w:rPr>
              <w:instrText> равномерный</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лежат два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набивных</w:instrText>
            </w:r>
            <w:r w:rsidRPr="00375839">
              <w:rPr>
                <w:rFonts w:ascii="Times New Roman" w:eastAsia="Times New Roman" w:hAnsi="Times New Roman" w:cs="Times New Roman"/>
                <w:noProof/>
                <w:color w:val="FFFFFF"/>
                <w:spacing w:val="-20000"/>
                <w:sz w:val="2"/>
                <w:szCs w:val="28"/>
                <w:lang w:eastAsia="ru-RU"/>
              </w:rPr>
              <w:instrText> одном</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мяча,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контрольная</w:instrText>
            </w:r>
            <w:r w:rsidRPr="00375839">
              <w:rPr>
                <w:rFonts w:ascii="Times New Roman" w:eastAsia="Times New Roman" w:hAnsi="Times New Roman" w:cs="Times New Roman"/>
                <w:noProof/>
                <w:color w:val="FFFFFF"/>
                <w:spacing w:val="-20000"/>
                <w:sz w:val="2"/>
                <w:szCs w:val="28"/>
                <w:lang w:eastAsia="ru-RU"/>
              </w:rPr>
              <w:instrText> приеме</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линия на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расстоянии</w:instrText>
            </w:r>
            <w:r w:rsidRPr="00375839">
              <w:rPr>
                <w:rFonts w:ascii="Times New Roman" w:eastAsia="Times New Roman" w:hAnsi="Times New Roman" w:cs="Times New Roman"/>
                <w:noProof/>
                <w:color w:val="FFFFFF"/>
                <w:spacing w:val="-20000"/>
                <w:sz w:val="2"/>
                <w:szCs w:val="28"/>
                <w:lang w:eastAsia="ru-RU"/>
              </w:rPr>
              <w:instrText> участники</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9 м от стартовой. По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сигналу</w:instrText>
            </w:r>
            <w:r w:rsidRPr="00375839">
              <w:rPr>
                <w:rFonts w:ascii="Times New Roman" w:eastAsia="Times New Roman" w:hAnsi="Times New Roman" w:cs="Times New Roman"/>
                <w:noProof/>
                <w:color w:val="FFFFFF"/>
                <w:spacing w:val="-20000"/>
                <w:sz w:val="2"/>
                <w:szCs w:val="28"/>
                <w:lang w:eastAsia="ru-RU"/>
              </w:rPr>
              <w:instrText> жизни</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первые в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колонне</w:instrText>
            </w:r>
            <w:r w:rsidRPr="00375839">
              <w:rPr>
                <w:rFonts w:ascii="Times New Roman" w:eastAsia="Times New Roman" w:hAnsi="Times New Roman" w:cs="Times New Roman"/>
                <w:noProof/>
                <w:color w:val="FFFFFF"/>
                <w:spacing w:val="-20000"/>
                <w:sz w:val="2"/>
                <w:szCs w:val="28"/>
                <w:lang w:eastAsia="ru-RU"/>
              </w:rPr>
              <w:instrText> важным</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бегут.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Берут</w:instrText>
            </w:r>
            <w:r w:rsidRPr="00375839">
              <w:rPr>
                <w:rFonts w:ascii="Times New Roman" w:eastAsia="Times New Roman" w:hAnsi="Times New Roman" w:cs="Times New Roman"/>
                <w:noProof/>
                <w:color w:val="FFFFFF"/>
                <w:spacing w:val="-20000"/>
                <w:sz w:val="2"/>
                <w:szCs w:val="28"/>
                <w:lang w:eastAsia="ru-RU"/>
              </w:rPr>
              <w:instrText> волейбола</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один мяч и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пере-носят</w:instrText>
            </w:r>
            <w:r w:rsidRPr="00375839">
              <w:rPr>
                <w:rFonts w:ascii="Times New Roman" w:eastAsia="Times New Roman" w:hAnsi="Times New Roman" w:cs="Times New Roman"/>
                <w:noProof/>
                <w:color w:val="FFFFFF"/>
                <w:spacing w:val="-20000"/>
                <w:sz w:val="2"/>
                <w:szCs w:val="28"/>
                <w:lang w:eastAsia="ru-RU"/>
              </w:rPr>
              <w:instrText> игроков</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его к контрольной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линии</w:instrText>
            </w:r>
            <w:r w:rsidRPr="00375839">
              <w:rPr>
                <w:rFonts w:ascii="Times New Roman" w:eastAsia="Times New Roman" w:hAnsi="Times New Roman" w:cs="Times New Roman"/>
                <w:noProof/>
                <w:color w:val="FFFFFF"/>
                <w:spacing w:val="-20000"/>
                <w:sz w:val="2"/>
                <w:szCs w:val="28"/>
                <w:lang w:eastAsia="ru-RU"/>
              </w:rPr>
              <w:instrText> спортивных</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кладут его там,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возвращаются</w:instrText>
            </w:r>
            <w:r w:rsidRPr="00375839">
              <w:rPr>
                <w:rFonts w:ascii="Times New Roman" w:eastAsia="Times New Roman" w:hAnsi="Times New Roman" w:cs="Times New Roman"/>
                <w:noProof/>
                <w:color w:val="FFFFFF"/>
                <w:spacing w:val="-20000"/>
                <w:sz w:val="2"/>
                <w:szCs w:val="28"/>
                <w:lang w:eastAsia="ru-RU"/>
              </w:rPr>
              <w:instrText> связи</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за вторым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мячом</w:instrText>
            </w:r>
            <w:r w:rsidRPr="00375839">
              <w:rPr>
                <w:rFonts w:ascii="Times New Roman" w:eastAsia="Times New Roman" w:hAnsi="Times New Roman" w:cs="Times New Roman"/>
                <w:noProof/>
                <w:color w:val="FFFFFF"/>
                <w:spacing w:val="-20000"/>
                <w:sz w:val="2"/>
                <w:szCs w:val="28"/>
                <w:lang w:eastAsia="ru-RU"/>
              </w:rPr>
              <w:instrText> нравственных</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и переносят его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туда</w:instrText>
            </w:r>
            <w:r w:rsidRPr="00375839">
              <w:rPr>
                <w:rFonts w:ascii="Times New Roman" w:eastAsia="Times New Roman" w:hAnsi="Times New Roman" w:cs="Times New Roman"/>
                <w:noProof/>
                <w:color w:val="FFFFFF"/>
                <w:spacing w:val="-20000"/>
                <w:sz w:val="2"/>
                <w:szCs w:val="28"/>
                <w:lang w:eastAsia="ru-RU"/>
              </w:rPr>
              <w:instrText> игровая</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же, затем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бегут</w:instrText>
            </w:r>
            <w:r w:rsidRPr="00375839">
              <w:rPr>
                <w:rFonts w:ascii="Times New Roman" w:eastAsia="Times New Roman" w:hAnsi="Times New Roman" w:cs="Times New Roman"/>
                <w:noProof/>
                <w:color w:val="FFFFFF"/>
                <w:spacing w:val="-20000"/>
                <w:sz w:val="2"/>
                <w:szCs w:val="28"/>
                <w:lang w:eastAsia="ru-RU"/>
              </w:rPr>
              <w:instrText> показатели</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к стартовой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линии</w:instrText>
            </w:r>
            <w:r w:rsidRPr="00375839">
              <w:rPr>
                <w:rFonts w:ascii="Times New Roman" w:eastAsia="Times New Roman" w:hAnsi="Times New Roman" w:cs="Times New Roman"/>
                <w:noProof/>
                <w:color w:val="FFFFFF"/>
                <w:spacing w:val="-20000"/>
                <w:sz w:val="2"/>
                <w:szCs w:val="28"/>
                <w:lang w:eastAsia="ru-RU"/>
              </w:rPr>
              <w:instrText> замена</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делая на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этом</w:instrText>
            </w:r>
            <w:r w:rsidRPr="00375839">
              <w:rPr>
                <w:rFonts w:ascii="Times New Roman" w:eastAsia="Times New Roman" w:hAnsi="Times New Roman" w:cs="Times New Roman"/>
                <w:noProof/>
                <w:color w:val="FFFFFF"/>
                <w:spacing w:val="-20000"/>
                <w:sz w:val="2"/>
                <w:szCs w:val="28"/>
                <w:lang w:eastAsia="ru-RU"/>
              </w:rPr>
              <w:instrText> фактор</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отрезке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поворот</w:instrText>
            </w:r>
            <w:r w:rsidRPr="00375839">
              <w:rPr>
                <w:rFonts w:ascii="Times New Roman" w:eastAsia="Times New Roman" w:hAnsi="Times New Roman" w:cs="Times New Roman"/>
                <w:noProof/>
                <w:color w:val="FFFFFF"/>
                <w:spacing w:val="-20000"/>
                <w:sz w:val="2"/>
                <w:szCs w:val="28"/>
                <w:lang w:eastAsia="ru-RU"/>
              </w:rPr>
              <w:instrText> методике</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w:t>
            </w:r>
            <w:r w:rsidRPr="00375839">
              <w:rPr>
                <w:rFonts w:ascii="Times New Roman" w:eastAsia="Times New Roman" w:hAnsi="Times New Roman" w:cs="Times New Roman"/>
                <w:sz w:val="28"/>
                <w:szCs w:val="28"/>
                <w:lang w:eastAsia="ru-RU"/>
              </w:rPr>
              <w:lastRenderedPageBreak/>
              <w:t xml:space="preserve">не 360є.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После</w:instrText>
            </w:r>
            <w:r w:rsidRPr="00375839">
              <w:rPr>
                <w:rFonts w:ascii="Times New Roman" w:eastAsia="Times New Roman" w:hAnsi="Times New Roman" w:cs="Times New Roman"/>
                <w:noProof/>
                <w:color w:val="FFFFFF"/>
                <w:spacing w:val="-20000"/>
                <w:sz w:val="2"/>
                <w:szCs w:val="28"/>
                <w:lang w:eastAsia="ru-RU"/>
              </w:rPr>
              <w:instrText> относится</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пересе-чения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линии</w:instrText>
            </w:r>
            <w:r w:rsidRPr="00375839">
              <w:rPr>
                <w:rFonts w:ascii="Times New Roman" w:eastAsia="Times New Roman" w:hAnsi="Times New Roman" w:cs="Times New Roman"/>
                <w:noProof/>
                <w:color w:val="FFFFFF"/>
                <w:spacing w:val="-20000"/>
                <w:sz w:val="2"/>
                <w:szCs w:val="28"/>
                <w:lang w:eastAsia="ru-RU"/>
              </w:rPr>
              <w:instrText> учебного</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второй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игрок</w:instrText>
            </w:r>
            <w:r w:rsidRPr="00375839">
              <w:rPr>
                <w:rFonts w:ascii="Times New Roman" w:eastAsia="Times New Roman" w:hAnsi="Times New Roman" w:cs="Times New Roman"/>
                <w:noProof/>
                <w:color w:val="FFFFFF"/>
                <w:spacing w:val="-20000"/>
                <w:sz w:val="2"/>
                <w:szCs w:val="28"/>
                <w:lang w:eastAsia="ru-RU"/>
              </w:rPr>
              <w:instrText> двух</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бежит к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набивным</w:instrText>
            </w:r>
            <w:r w:rsidRPr="00375839">
              <w:rPr>
                <w:rFonts w:ascii="Times New Roman" w:eastAsia="Times New Roman" w:hAnsi="Times New Roman" w:cs="Times New Roman"/>
                <w:noProof/>
                <w:color w:val="FFFFFF"/>
                <w:spacing w:val="-20000"/>
                <w:sz w:val="2"/>
                <w:szCs w:val="28"/>
                <w:lang w:eastAsia="ru-RU"/>
              </w:rPr>
              <w:instrText> ходьба</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мячам и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поочередно</w:instrText>
            </w:r>
            <w:r w:rsidRPr="00375839">
              <w:rPr>
                <w:rFonts w:ascii="Times New Roman" w:eastAsia="Times New Roman" w:hAnsi="Times New Roman" w:cs="Times New Roman"/>
                <w:noProof/>
                <w:color w:val="FFFFFF"/>
                <w:spacing w:val="-20000"/>
                <w:sz w:val="2"/>
                <w:szCs w:val="28"/>
                <w:lang w:eastAsia="ru-RU"/>
              </w:rPr>
              <w:instrText> волейбол</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переносит их на 3-х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метровую</w:instrText>
            </w:r>
            <w:r w:rsidRPr="00375839">
              <w:rPr>
                <w:rFonts w:ascii="Times New Roman" w:eastAsia="Times New Roman" w:hAnsi="Times New Roman" w:cs="Times New Roman"/>
                <w:noProof/>
                <w:color w:val="FFFFFF"/>
                <w:spacing w:val="-20000"/>
                <w:sz w:val="2"/>
                <w:szCs w:val="28"/>
                <w:lang w:eastAsia="ru-RU"/>
              </w:rPr>
              <w:instrText> зонах</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линию и так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далее</w:instrText>
            </w:r>
            <w:r w:rsidRPr="00375839">
              <w:rPr>
                <w:rFonts w:ascii="Times New Roman" w:eastAsia="Times New Roman" w:hAnsi="Times New Roman" w:cs="Times New Roman"/>
                <w:noProof/>
                <w:color w:val="FFFFFF"/>
                <w:spacing w:val="-20000"/>
                <w:sz w:val="2"/>
                <w:szCs w:val="28"/>
                <w:lang w:eastAsia="ru-RU"/>
              </w:rPr>
              <w:instrText> голову</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Побеждает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команда</w:instrText>
            </w:r>
            <w:r w:rsidRPr="00375839">
              <w:rPr>
                <w:rFonts w:ascii="Times New Roman" w:eastAsia="Times New Roman" w:hAnsi="Times New Roman" w:cs="Times New Roman"/>
                <w:noProof/>
                <w:color w:val="FFFFFF"/>
                <w:spacing w:val="-20000"/>
                <w:sz w:val="2"/>
                <w:szCs w:val="28"/>
                <w:lang w:eastAsia="ru-RU"/>
              </w:rPr>
              <w:instrText> укрепление</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раньше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других</w:instrText>
            </w:r>
            <w:r w:rsidRPr="00375839">
              <w:rPr>
                <w:rFonts w:ascii="Times New Roman" w:eastAsia="Times New Roman" w:hAnsi="Times New Roman" w:cs="Times New Roman"/>
                <w:noProof/>
                <w:color w:val="FFFFFF"/>
                <w:spacing w:val="-20000"/>
                <w:sz w:val="2"/>
                <w:szCs w:val="28"/>
                <w:lang w:eastAsia="ru-RU"/>
              </w:rPr>
              <w:instrText> многократные</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закончившая бег.</w:t>
            </w:r>
          </w:p>
        </w:tc>
      </w:tr>
      <w:tr w:rsidR="00F73AD8" w:rsidRPr="00375839" w:rsidTr="00FA540A">
        <w:tc>
          <w:tcPr>
            <w:tcW w:w="0" w:type="auto"/>
            <w:hideMark/>
          </w:tcPr>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lastRenderedPageBreak/>
              <w:t>II</w:t>
            </w:r>
          </w:p>
        </w:tc>
        <w:tc>
          <w:tcPr>
            <w:tcW w:w="0" w:type="auto"/>
            <w:hideMark/>
          </w:tcPr>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Основная</w:instrText>
            </w:r>
            <w:r w:rsidRPr="00375839">
              <w:rPr>
                <w:rFonts w:ascii="Times New Roman" w:eastAsia="Times New Roman" w:hAnsi="Times New Roman" w:cs="Times New Roman"/>
                <w:noProof/>
                <w:color w:val="FFFFFF"/>
                <w:spacing w:val="-20000"/>
                <w:sz w:val="2"/>
                <w:szCs w:val="28"/>
                <w:lang w:eastAsia="ru-RU"/>
              </w:rPr>
              <w:instrText> пробег</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часть</w:t>
            </w:r>
          </w:p>
        </w:tc>
        <w:tc>
          <w:tcPr>
            <w:tcW w:w="0" w:type="auto"/>
            <w:hideMark/>
          </w:tcPr>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 мин</w:t>
            </w:r>
          </w:p>
        </w:tc>
        <w:tc>
          <w:tcPr>
            <w:tcW w:w="0" w:type="auto"/>
            <w:hideMark/>
          </w:tcPr>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p>
        </w:tc>
      </w:tr>
      <w:tr w:rsidR="00F73AD8" w:rsidRPr="00375839" w:rsidTr="00FA540A">
        <w:tc>
          <w:tcPr>
            <w:tcW w:w="0" w:type="auto"/>
            <w:hideMark/>
          </w:tcPr>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p>
        </w:tc>
        <w:tc>
          <w:tcPr>
            <w:tcW w:w="0" w:type="auto"/>
            <w:hideMark/>
          </w:tcPr>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1.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Упражнения</w:instrText>
            </w:r>
            <w:r w:rsidRPr="00375839">
              <w:rPr>
                <w:rFonts w:ascii="Times New Roman" w:eastAsia="Times New Roman" w:hAnsi="Times New Roman" w:cs="Times New Roman"/>
                <w:noProof/>
                <w:color w:val="FFFFFF"/>
                <w:spacing w:val="-20000"/>
                <w:sz w:val="2"/>
                <w:szCs w:val="28"/>
                <w:lang w:eastAsia="ru-RU"/>
              </w:rPr>
              <w:instrText> анализ</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с набивными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мячами</w:instrText>
            </w:r>
            <w:r w:rsidRPr="00375839">
              <w:rPr>
                <w:rFonts w:ascii="Times New Roman" w:eastAsia="Times New Roman" w:hAnsi="Times New Roman" w:cs="Times New Roman"/>
                <w:noProof/>
                <w:color w:val="FFFFFF"/>
                <w:spacing w:val="-20000"/>
                <w:sz w:val="2"/>
                <w:szCs w:val="28"/>
                <w:lang w:eastAsia="ru-RU"/>
              </w:rPr>
              <w:instrText> приеме</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w:t>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а) броски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двумя</w:instrText>
            </w:r>
            <w:r w:rsidRPr="00375839">
              <w:rPr>
                <w:rFonts w:ascii="Times New Roman" w:eastAsia="Times New Roman" w:hAnsi="Times New Roman" w:cs="Times New Roman"/>
                <w:noProof/>
                <w:color w:val="FFFFFF"/>
                <w:spacing w:val="-20000"/>
                <w:sz w:val="2"/>
                <w:szCs w:val="28"/>
                <w:lang w:eastAsia="ru-RU"/>
              </w:rPr>
              <w:instrText> клещев</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руками от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груди</w:instrText>
            </w:r>
            <w:r w:rsidRPr="00375839">
              <w:rPr>
                <w:rFonts w:ascii="Times New Roman" w:eastAsia="Times New Roman" w:hAnsi="Times New Roman" w:cs="Times New Roman"/>
                <w:noProof/>
                <w:color w:val="FFFFFF"/>
                <w:spacing w:val="-20000"/>
                <w:sz w:val="2"/>
                <w:szCs w:val="28"/>
                <w:lang w:eastAsia="ru-RU"/>
              </w:rPr>
              <w:instrText> недостаточно</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в парах</w:t>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б)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соревнование</w:instrText>
            </w:r>
            <w:r w:rsidRPr="00375839">
              <w:rPr>
                <w:rFonts w:ascii="Times New Roman" w:eastAsia="Times New Roman" w:hAnsi="Times New Roman" w:cs="Times New Roman"/>
                <w:noProof/>
                <w:color w:val="FFFFFF"/>
                <w:spacing w:val="-20000"/>
                <w:sz w:val="2"/>
                <w:szCs w:val="28"/>
                <w:lang w:eastAsia="ru-RU"/>
              </w:rPr>
              <w:instrText> собственного</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 кто раньше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выполнит</w:instrText>
            </w:r>
            <w:r w:rsidRPr="00375839">
              <w:rPr>
                <w:rFonts w:ascii="Times New Roman" w:eastAsia="Times New Roman" w:hAnsi="Times New Roman" w:cs="Times New Roman"/>
                <w:noProof/>
                <w:color w:val="FFFFFF"/>
                <w:spacing w:val="-20000"/>
                <w:sz w:val="2"/>
                <w:szCs w:val="28"/>
                <w:lang w:eastAsia="ru-RU"/>
              </w:rPr>
              <w:instrText> минута</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40 передач</w:t>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в)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броски</w:instrText>
            </w:r>
            <w:r w:rsidRPr="00375839">
              <w:rPr>
                <w:rFonts w:ascii="Times New Roman" w:eastAsia="Times New Roman" w:hAnsi="Times New Roman" w:cs="Times New Roman"/>
                <w:noProof/>
                <w:color w:val="FFFFFF"/>
                <w:spacing w:val="-20000"/>
                <w:sz w:val="2"/>
                <w:szCs w:val="28"/>
                <w:lang w:eastAsia="ru-RU"/>
              </w:rPr>
              <w:instrText> сгибание</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над собой,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поворот</w:instrText>
            </w:r>
            <w:r w:rsidRPr="00375839">
              <w:rPr>
                <w:rFonts w:ascii="Times New Roman" w:eastAsia="Times New Roman" w:hAnsi="Times New Roman" w:cs="Times New Roman"/>
                <w:noProof/>
                <w:color w:val="FFFFFF"/>
                <w:spacing w:val="-20000"/>
                <w:sz w:val="2"/>
                <w:szCs w:val="28"/>
                <w:lang w:eastAsia="ru-RU"/>
              </w:rPr>
              <w:instrText> методике</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на 180є и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ловля</w:instrText>
            </w:r>
            <w:r w:rsidRPr="00375839">
              <w:rPr>
                <w:rFonts w:ascii="Times New Roman" w:eastAsia="Times New Roman" w:hAnsi="Times New Roman" w:cs="Times New Roman"/>
                <w:noProof/>
                <w:color w:val="FFFFFF"/>
                <w:spacing w:val="-20000"/>
                <w:sz w:val="2"/>
                <w:szCs w:val="28"/>
                <w:lang w:eastAsia="ru-RU"/>
              </w:rPr>
              <w:instrText> всему</w:instrText>
            </w:r>
            <w:r w:rsidRPr="00375839">
              <w:rPr>
                <w:rFonts w:ascii="Times New Roman" w:eastAsia="Times New Roman" w:hAnsi="Times New Roman" w:cs="Times New Roman"/>
                <w:sz w:val="24"/>
                <w:szCs w:val="24"/>
                <w:lang w:eastAsia="ru-RU"/>
              </w:rPr>
              <w:fldChar w:fldCharType="end"/>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г) то же, но бросок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партнеру</w:instrText>
            </w:r>
            <w:r w:rsidRPr="00375839">
              <w:rPr>
                <w:rFonts w:ascii="Times New Roman" w:eastAsia="Times New Roman" w:hAnsi="Times New Roman" w:cs="Times New Roman"/>
                <w:noProof/>
                <w:color w:val="FFFFFF"/>
                <w:spacing w:val="-20000"/>
                <w:sz w:val="2"/>
                <w:szCs w:val="28"/>
                <w:lang w:eastAsia="ru-RU"/>
              </w:rPr>
              <w:instrText> может</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стоя к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нему</w:instrText>
            </w:r>
            <w:r w:rsidRPr="00375839">
              <w:rPr>
                <w:rFonts w:ascii="Times New Roman" w:eastAsia="Times New Roman" w:hAnsi="Times New Roman" w:cs="Times New Roman"/>
                <w:noProof/>
                <w:color w:val="FFFFFF"/>
                <w:spacing w:val="-20000"/>
                <w:sz w:val="2"/>
                <w:szCs w:val="28"/>
                <w:lang w:eastAsia="ru-RU"/>
              </w:rPr>
              <w:instrText> упражнения</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спиной</w:t>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д) три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игрока</w:instrText>
            </w:r>
            <w:r w:rsidRPr="00375839">
              <w:rPr>
                <w:rFonts w:ascii="Times New Roman" w:eastAsia="Times New Roman" w:hAnsi="Times New Roman" w:cs="Times New Roman"/>
                <w:noProof/>
                <w:color w:val="FFFFFF"/>
                <w:spacing w:val="-20000"/>
                <w:sz w:val="2"/>
                <w:szCs w:val="28"/>
                <w:lang w:eastAsia="ru-RU"/>
              </w:rPr>
              <w:instrText> ранние</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в зонах 4,3,2; из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зоны</w:instrText>
            </w:r>
            <w:r w:rsidRPr="00375839">
              <w:rPr>
                <w:rFonts w:ascii="Times New Roman" w:eastAsia="Times New Roman" w:hAnsi="Times New Roman" w:cs="Times New Roman"/>
                <w:noProof/>
                <w:color w:val="FFFFFF"/>
                <w:spacing w:val="-20000"/>
                <w:sz w:val="2"/>
                <w:szCs w:val="28"/>
                <w:lang w:eastAsia="ru-RU"/>
              </w:rPr>
              <w:instrText> зоны</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4 бросок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мяча</w:instrText>
            </w:r>
            <w:r w:rsidRPr="00375839">
              <w:rPr>
                <w:rFonts w:ascii="Times New Roman" w:eastAsia="Times New Roman" w:hAnsi="Times New Roman" w:cs="Times New Roman"/>
                <w:noProof/>
                <w:color w:val="FFFFFF"/>
                <w:spacing w:val="-20000"/>
                <w:sz w:val="2"/>
                <w:szCs w:val="28"/>
                <w:lang w:eastAsia="ru-RU"/>
              </w:rPr>
              <w:instrText> положений</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в зону 4</w:t>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lastRenderedPageBreak/>
              <w:t xml:space="preserve">е) то же, но в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зоне</w:instrText>
            </w:r>
            <w:r w:rsidRPr="00375839">
              <w:rPr>
                <w:rFonts w:ascii="Times New Roman" w:eastAsia="Times New Roman" w:hAnsi="Times New Roman" w:cs="Times New Roman"/>
                <w:noProof/>
                <w:color w:val="FFFFFF"/>
                <w:spacing w:val="-20000"/>
                <w:sz w:val="2"/>
                <w:szCs w:val="28"/>
                <w:lang w:eastAsia="ru-RU"/>
              </w:rPr>
              <w:instrText> начальная</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4 три игрока</w:t>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ж) то же, но три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игрока</w:instrText>
            </w:r>
            <w:r w:rsidRPr="00375839">
              <w:rPr>
                <w:rFonts w:ascii="Times New Roman" w:eastAsia="Times New Roman" w:hAnsi="Times New Roman" w:cs="Times New Roman"/>
                <w:noProof/>
                <w:color w:val="FFFFFF"/>
                <w:spacing w:val="-20000"/>
                <w:sz w:val="2"/>
                <w:szCs w:val="28"/>
                <w:lang w:eastAsia="ru-RU"/>
              </w:rPr>
              <w:instrText> особенностью</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располагаются в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зоне</w:instrText>
            </w:r>
            <w:r w:rsidRPr="00375839">
              <w:rPr>
                <w:rFonts w:ascii="Times New Roman" w:eastAsia="Times New Roman" w:hAnsi="Times New Roman" w:cs="Times New Roman"/>
                <w:noProof/>
                <w:color w:val="FFFFFF"/>
                <w:spacing w:val="-20000"/>
                <w:sz w:val="2"/>
                <w:szCs w:val="28"/>
                <w:lang w:eastAsia="ru-RU"/>
              </w:rPr>
              <w:instrText> определяя</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6</w:t>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з) броски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мяча</w:instrText>
            </w:r>
            <w:r w:rsidRPr="00375839">
              <w:rPr>
                <w:rFonts w:ascii="Times New Roman" w:eastAsia="Times New Roman" w:hAnsi="Times New Roman" w:cs="Times New Roman"/>
                <w:noProof/>
                <w:color w:val="FFFFFF"/>
                <w:spacing w:val="-20000"/>
                <w:sz w:val="2"/>
                <w:szCs w:val="28"/>
                <w:lang w:eastAsia="ru-RU"/>
              </w:rPr>
              <w:instrText> зону</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через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сетку</w:instrText>
            </w:r>
            <w:r w:rsidRPr="00375839">
              <w:rPr>
                <w:rFonts w:ascii="Times New Roman" w:eastAsia="Times New Roman" w:hAnsi="Times New Roman" w:cs="Times New Roman"/>
                <w:noProof/>
                <w:color w:val="FFFFFF"/>
                <w:spacing w:val="-20000"/>
                <w:sz w:val="2"/>
                <w:szCs w:val="28"/>
                <w:lang w:eastAsia="ru-RU"/>
              </w:rPr>
              <w:instrText> здоровье</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во встречных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колоннах</w:instrText>
            </w:r>
            <w:r w:rsidRPr="00375839">
              <w:rPr>
                <w:rFonts w:ascii="Times New Roman" w:eastAsia="Times New Roman" w:hAnsi="Times New Roman" w:cs="Times New Roman"/>
                <w:noProof/>
                <w:color w:val="FFFFFF"/>
                <w:spacing w:val="-20000"/>
                <w:sz w:val="2"/>
                <w:szCs w:val="28"/>
                <w:lang w:eastAsia="ru-RU"/>
              </w:rPr>
              <w:instrText> установить</w:instrText>
            </w:r>
            <w:r w:rsidRPr="00375839">
              <w:rPr>
                <w:rFonts w:ascii="Times New Roman" w:eastAsia="Times New Roman" w:hAnsi="Times New Roman" w:cs="Times New Roman"/>
                <w:sz w:val="24"/>
                <w:szCs w:val="24"/>
                <w:lang w:eastAsia="ru-RU"/>
              </w:rPr>
              <w:fldChar w:fldCharType="end"/>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и) эстафета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прыжками</w:instrText>
            </w:r>
            <w:r w:rsidRPr="00375839">
              <w:rPr>
                <w:rFonts w:ascii="Times New Roman" w:eastAsia="Times New Roman" w:hAnsi="Times New Roman" w:cs="Times New Roman"/>
                <w:noProof/>
                <w:color w:val="FFFFFF"/>
                <w:spacing w:val="-20000"/>
                <w:sz w:val="2"/>
                <w:szCs w:val="28"/>
                <w:lang w:eastAsia="ru-RU"/>
              </w:rPr>
              <w:instrText> тематический</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с набивными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мячами</w:instrText>
            </w:r>
            <w:r w:rsidRPr="00375839">
              <w:rPr>
                <w:rFonts w:ascii="Times New Roman" w:eastAsia="Times New Roman" w:hAnsi="Times New Roman" w:cs="Times New Roman"/>
                <w:noProof/>
                <w:color w:val="FFFFFF"/>
                <w:spacing w:val="-20000"/>
                <w:sz w:val="2"/>
                <w:szCs w:val="28"/>
                <w:lang w:eastAsia="ru-RU"/>
              </w:rPr>
              <w:instrText> прыжки</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(по два мяча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весом</w:instrText>
            </w:r>
            <w:r w:rsidRPr="00375839">
              <w:rPr>
                <w:rFonts w:ascii="Times New Roman" w:eastAsia="Times New Roman" w:hAnsi="Times New Roman" w:cs="Times New Roman"/>
                <w:noProof/>
                <w:color w:val="FFFFFF"/>
                <w:spacing w:val="-20000"/>
                <w:sz w:val="2"/>
                <w:szCs w:val="28"/>
                <w:lang w:eastAsia="ru-RU"/>
              </w:rPr>
              <w:instrText> минута</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1 кг)</w:t>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2. Совершенствование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техники</w:instrText>
            </w:r>
            <w:r w:rsidRPr="00375839">
              <w:rPr>
                <w:rFonts w:ascii="Times New Roman" w:eastAsia="Times New Roman" w:hAnsi="Times New Roman" w:cs="Times New Roman"/>
                <w:noProof/>
                <w:color w:val="FFFFFF"/>
                <w:spacing w:val="-20000"/>
                <w:sz w:val="2"/>
                <w:szCs w:val="28"/>
                <w:lang w:eastAsia="ru-RU"/>
              </w:rPr>
              <w:instrText> занятия</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передачи и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приема</w:instrText>
            </w:r>
            <w:r w:rsidRPr="00375839">
              <w:rPr>
                <w:rFonts w:ascii="Times New Roman" w:eastAsia="Times New Roman" w:hAnsi="Times New Roman" w:cs="Times New Roman"/>
                <w:noProof/>
                <w:color w:val="FFFFFF"/>
                <w:spacing w:val="-20000"/>
                <w:sz w:val="2"/>
                <w:szCs w:val="28"/>
                <w:lang w:eastAsia="ru-RU"/>
              </w:rPr>
              <w:instrText> занятий</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мяча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сверху</w:instrText>
            </w:r>
            <w:r w:rsidRPr="00375839">
              <w:rPr>
                <w:rFonts w:ascii="Times New Roman" w:eastAsia="Times New Roman" w:hAnsi="Times New Roman" w:cs="Times New Roman"/>
                <w:noProof/>
                <w:color w:val="FFFFFF"/>
                <w:spacing w:val="-20000"/>
                <w:sz w:val="2"/>
                <w:szCs w:val="28"/>
                <w:lang w:eastAsia="ru-RU"/>
              </w:rPr>
              <w:instrText> прыжком</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двумя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руками</w:instrText>
            </w:r>
            <w:r w:rsidRPr="00375839">
              <w:rPr>
                <w:rFonts w:ascii="Times New Roman" w:eastAsia="Times New Roman" w:hAnsi="Times New Roman" w:cs="Times New Roman"/>
                <w:noProof/>
                <w:color w:val="FFFFFF"/>
                <w:spacing w:val="-20000"/>
                <w:sz w:val="2"/>
                <w:szCs w:val="28"/>
                <w:lang w:eastAsia="ru-RU"/>
              </w:rPr>
              <w:instrText> средств</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w:t>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а) передачи в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парах</w:instrText>
            </w:r>
            <w:r w:rsidRPr="00375839">
              <w:rPr>
                <w:rFonts w:ascii="Times New Roman" w:eastAsia="Times New Roman" w:hAnsi="Times New Roman" w:cs="Times New Roman"/>
                <w:noProof/>
                <w:color w:val="FFFFFF"/>
                <w:spacing w:val="-20000"/>
                <w:sz w:val="2"/>
                <w:szCs w:val="28"/>
                <w:lang w:eastAsia="ru-RU"/>
              </w:rPr>
              <w:instrText> техники</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изменяя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высоту</w:instrText>
            </w:r>
            <w:r w:rsidRPr="00375839">
              <w:rPr>
                <w:rFonts w:ascii="Times New Roman" w:eastAsia="Times New Roman" w:hAnsi="Times New Roman" w:cs="Times New Roman"/>
                <w:noProof/>
                <w:color w:val="FFFFFF"/>
                <w:spacing w:val="-20000"/>
                <w:sz w:val="2"/>
                <w:szCs w:val="28"/>
                <w:lang w:eastAsia="ru-RU"/>
              </w:rPr>
              <w:instrText> открытие</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передачи и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расстояние</w:instrText>
            </w:r>
            <w:r w:rsidRPr="00375839">
              <w:rPr>
                <w:rFonts w:ascii="Times New Roman" w:eastAsia="Times New Roman" w:hAnsi="Times New Roman" w:cs="Times New Roman"/>
                <w:noProof/>
                <w:color w:val="FFFFFF"/>
                <w:spacing w:val="-20000"/>
                <w:sz w:val="2"/>
                <w:szCs w:val="28"/>
                <w:lang w:eastAsia="ru-RU"/>
              </w:rPr>
              <w:instrText> одной</w:instrText>
            </w:r>
            <w:r w:rsidRPr="00375839">
              <w:rPr>
                <w:rFonts w:ascii="Times New Roman" w:eastAsia="Times New Roman" w:hAnsi="Times New Roman" w:cs="Times New Roman"/>
                <w:sz w:val="24"/>
                <w:szCs w:val="24"/>
                <w:lang w:eastAsia="ru-RU"/>
              </w:rPr>
              <w:fldChar w:fldCharType="end"/>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б) в парах,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после</w:instrText>
            </w:r>
            <w:r w:rsidRPr="00375839">
              <w:rPr>
                <w:rFonts w:ascii="Times New Roman" w:eastAsia="Times New Roman" w:hAnsi="Times New Roman" w:cs="Times New Roman"/>
                <w:noProof/>
                <w:color w:val="FFFFFF"/>
                <w:spacing w:val="-20000"/>
                <w:sz w:val="2"/>
                <w:szCs w:val="28"/>
                <w:lang w:eastAsia="ru-RU"/>
              </w:rPr>
              <w:instrText> группа</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передачи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выполнить</w:instrText>
            </w:r>
            <w:r w:rsidRPr="00375839">
              <w:rPr>
                <w:rFonts w:ascii="Times New Roman" w:eastAsia="Times New Roman" w:hAnsi="Times New Roman" w:cs="Times New Roman"/>
                <w:noProof/>
                <w:color w:val="FFFFFF"/>
                <w:spacing w:val="-20000"/>
                <w:sz w:val="2"/>
                <w:szCs w:val="28"/>
                <w:lang w:eastAsia="ru-RU"/>
              </w:rPr>
              <w:instrText> связи</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задания</w:t>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в)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встречная</w:instrText>
            </w:r>
            <w:r w:rsidRPr="00375839">
              <w:rPr>
                <w:rFonts w:ascii="Times New Roman" w:eastAsia="Times New Roman" w:hAnsi="Times New Roman" w:cs="Times New Roman"/>
                <w:noProof/>
                <w:color w:val="FFFFFF"/>
                <w:spacing w:val="-20000"/>
                <w:sz w:val="2"/>
                <w:szCs w:val="28"/>
                <w:lang w:eastAsia="ru-RU"/>
              </w:rPr>
              <w:instrText> определяя</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передача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мяча</w:instrText>
            </w:r>
            <w:r w:rsidRPr="00375839">
              <w:rPr>
                <w:rFonts w:ascii="Times New Roman" w:eastAsia="Times New Roman" w:hAnsi="Times New Roman" w:cs="Times New Roman"/>
                <w:noProof/>
                <w:color w:val="FFFFFF"/>
                <w:spacing w:val="-20000"/>
                <w:sz w:val="2"/>
                <w:szCs w:val="28"/>
                <w:lang w:eastAsia="ru-RU"/>
              </w:rPr>
              <w:instrText> двигательной</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с переходом из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колонны</w:instrText>
            </w:r>
            <w:r w:rsidRPr="00375839">
              <w:rPr>
                <w:rFonts w:ascii="Times New Roman" w:eastAsia="Times New Roman" w:hAnsi="Times New Roman" w:cs="Times New Roman"/>
                <w:noProof/>
                <w:color w:val="FFFFFF"/>
                <w:spacing w:val="-20000"/>
                <w:sz w:val="2"/>
                <w:szCs w:val="28"/>
                <w:lang w:eastAsia="ru-RU"/>
              </w:rPr>
              <w:instrText> организация</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в колонну</w:t>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г)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передачи</w:instrText>
            </w:r>
            <w:r w:rsidRPr="00375839">
              <w:rPr>
                <w:rFonts w:ascii="Times New Roman" w:eastAsia="Times New Roman" w:hAnsi="Times New Roman" w:cs="Times New Roman"/>
                <w:noProof/>
                <w:color w:val="FFFFFF"/>
                <w:spacing w:val="-20000"/>
                <w:sz w:val="2"/>
                <w:szCs w:val="28"/>
                <w:lang w:eastAsia="ru-RU"/>
              </w:rPr>
              <w:instrText> контрольная</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в тройках за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голову</w:instrText>
            </w:r>
            <w:r w:rsidRPr="00375839">
              <w:rPr>
                <w:rFonts w:ascii="Times New Roman" w:eastAsia="Times New Roman" w:hAnsi="Times New Roman" w:cs="Times New Roman"/>
                <w:noProof/>
                <w:color w:val="FFFFFF"/>
                <w:spacing w:val="-20000"/>
                <w:sz w:val="2"/>
                <w:szCs w:val="28"/>
                <w:lang w:eastAsia="ru-RU"/>
              </w:rPr>
              <w:instrText> челночный</w:instrText>
            </w:r>
            <w:r w:rsidRPr="00375839">
              <w:rPr>
                <w:rFonts w:ascii="Times New Roman" w:eastAsia="Times New Roman" w:hAnsi="Times New Roman" w:cs="Times New Roman"/>
                <w:sz w:val="24"/>
                <w:szCs w:val="24"/>
                <w:lang w:eastAsia="ru-RU"/>
              </w:rPr>
              <w:fldChar w:fldCharType="end"/>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д) прием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мяча</w:instrText>
            </w:r>
            <w:r w:rsidRPr="00375839">
              <w:rPr>
                <w:rFonts w:ascii="Times New Roman" w:eastAsia="Times New Roman" w:hAnsi="Times New Roman" w:cs="Times New Roman"/>
                <w:noProof/>
                <w:color w:val="FFFFFF"/>
                <w:spacing w:val="-20000"/>
                <w:sz w:val="2"/>
                <w:szCs w:val="28"/>
                <w:lang w:eastAsia="ru-RU"/>
              </w:rPr>
              <w:instrText> сравнительная</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сверху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двумя</w:instrText>
            </w:r>
            <w:r w:rsidRPr="00375839">
              <w:rPr>
                <w:rFonts w:ascii="Times New Roman" w:eastAsia="Times New Roman" w:hAnsi="Times New Roman" w:cs="Times New Roman"/>
                <w:noProof/>
                <w:color w:val="FFFFFF"/>
                <w:spacing w:val="-20000"/>
                <w:sz w:val="2"/>
                <w:szCs w:val="28"/>
                <w:lang w:eastAsia="ru-RU"/>
              </w:rPr>
              <w:instrText> гимнастические</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руками (на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задней</w:instrText>
            </w:r>
            <w:r w:rsidRPr="00375839">
              <w:rPr>
                <w:rFonts w:ascii="Times New Roman" w:eastAsia="Times New Roman" w:hAnsi="Times New Roman" w:cs="Times New Roman"/>
                <w:noProof/>
                <w:color w:val="FFFFFF"/>
                <w:spacing w:val="-20000"/>
                <w:sz w:val="2"/>
                <w:szCs w:val="28"/>
                <w:lang w:eastAsia="ru-RU"/>
              </w:rPr>
              <w:instrText> обеспечивающей</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w:t>
            </w:r>
            <w:r w:rsidRPr="00375839">
              <w:rPr>
                <w:rFonts w:ascii="Times New Roman" w:eastAsia="Times New Roman" w:hAnsi="Times New Roman" w:cs="Times New Roman"/>
                <w:sz w:val="28"/>
                <w:szCs w:val="28"/>
                <w:lang w:eastAsia="ru-RU"/>
              </w:rPr>
              <w:lastRenderedPageBreak/>
              <w:t xml:space="preserve">линии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мячи</w:instrText>
            </w:r>
            <w:r w:rsidRPr="00375839">
              <w:rPr>
                <w:rFonts w:ascii="Times New Roman" w:eastAsia="Times New Roman" w:hAnsi="Times New Roman" w:cs="Times New Roman"/>
                <w:noProof/>
                <w:color w:val="FFFFFF"/>
                <w:spacing w:val="-20000"/>
                <w:sz w:val="2"/>
                <w:szCs w:val="28"/>
                <w:lang w:eastAsia="ru-RU"/>
              </w:rPr>
              <w:instrText> места</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броском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направляют</w:instrText>
            </w:r>
            <w:r w:rsidRPr="00375839">
              <w:rPr>
                <w:rFonts w:ascii="Times New Roman" w:eastAsia="Times New Roman" w:hAnsi="Times New Roman" w:cs="Times New Roman"/>
                <w:noProof/>
                <w:color w:val="FFFFFF"/>
                <w:spacing w:val="-20000"/>
                <w:sz w:val="2"/>
                <w:szCs w:val="28"/>
                <w:lang w:eastAsia="ru-RU"/>
              </w:rPr>
              <w:instrText> допуская</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через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сетку</w:instrText>
            </w:r>
            <w:r w:rsidRPr="00375839">
              <w:rPr>
                <w:rFonts w:ascii="Times New Roman" w:eastAsia="Times New Roman" w:hAnsi="Times New Roman" w:cs="Times New Roman"/>
                <w:noProof/>
                <w:color w:val="FFFFFF"/>
                <w:spacing w:val="-20000"/>
                <w:sz w:val="2"/>
                <w:szCs w:val="28"/>
                <w:lang w:eastAsia="ru-RU"/>
              </w:rPr>
              <w:instrText> группы</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партнеры)</w:t>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е) то же, но мяч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направляется</w:instrText>
            </w:r>
            <w:r w:rsidRPr="00375839">
              <w:rPr>
                <w:rFonts w:ascii="Times New Roman" w:eastAsia="Times New Roman" w:hAnsi="Times New Roman" w:cs="Times New Roman"/>
                <w:noProof/>
                <w:color w:val="FFFFFF"/>
                <w:spacing w:val="-20000"/>
                <w:sz w:val="2"/>
                <w:szCs w:val="28"/>
                <w:lang w:eastAsia="ru-RU"/>
              </w:rPr>
              <w:instrText> строевой</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нижней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подачей</w:instrText>
            </w:r>
            <w:r w:rsidRPr="00375839">
              <w:rPr>
                <w:rFonts w:ascii="Times New Roman" w:eastAsia="Times New Roman" w:hAnsi="Times New Roman" w:cs="Times New Roman"/>
                <w:noProof/>
                <w:color w:val="FFFFFF"/>
                <w:spacing w:val="-20000"/>
                <w:sz w:val="2"/>
                <w:szCs w:val="28"/>
                <w:lang w:eastAsia="ru-RU"/>
              </w:rPr>
              <w:instrText> работой</w:instrText>
            </w:r>
            <w:r w:rsidRPr="00375839">
              <w:rPr>
                <w:rFonts w:ascii="Times New Roman" w:eastAsia="Times New Roman" w:hAnsi="Times New Roman" w:cs="Times New Roman"/>
                <w:sz w:val="24"/>
                <w:szCs w:val="24"/>
                <w:lang w:eastAsia="ru-RU"/>
              </w:rPr>
              <w:fldChar w:fldCharType="end"/>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ж) прием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мяча</w:instrText>
            </w:r>
            <w:r w:rsidRPr="00375839">
              <w:rPr>
                <w:rFonts w:ascii="Times New Roman" w:eastAsia="Times New Roman" w:hAnsi="Times New Roman" w:cs="Times New Roman"/>
                <w:noProof/>
                <w:color w:val="FFFFFF"/>
                <w:spacing w:val="-20000"/>
                <w:sz w:val="2"/>
                <w:szCs w:val="28"/>
                <w:lang w:eastAsia="ru-RU"/>
              </w:rPr>
              <w:instrText> удаляется</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сверху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двумя</w:instrText>
            </w:r>
            <w:r w:rsidRPr="00375839">
              <w:rPr>
                <w:rFonts w:ascii="Times New Roman" w:eastAsia="Times New Roman" w:hAnsi="Times New Roman" w:cs="Times New Roman"/>
                <w:noProof/>
                <w:color w:val="FFFFFF"/>
                <w:spacing w:val="-20000"/>
                <w:sz w:val="2"/>
                <w:szCs w:val="28"/>
                <w:lang w:eastAsia="ru-RU"/>
              </w:rPr>
              <w:instrText> игровую</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руками от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удара</w:instrText>
            </w:r>
            <w:r w:rsidRPr="00375839">
              <w:rPr>
                <w:rFonts w:ascii="Times New Roman" w:eastAsia="Times New Roman" w:hAnsi="Times New Roman" w:cs="Times New Roman"/>
                <w:noProof/>
                <w:color w:val="FFFFFF"/>
                <w:spacing w:val="-20000"/>
                <w:sz w:val="2"/>
                <w:szCs w:val="28"/>
                <w:lang w:eastAsia="ru-RU"/>
              </w:rPr>
              <w:instrText> передачи</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одной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рукой</w:instrText>
            </w:r>
            <w:r w:rsidRPr="00375839">
              <w:rPr>
                <w:rFonts w:ascii="Times New Roman" w:eastAsia="Times New Roman" w:hAnsi="Times New Roman" w:cs="Times New Roman"/>
                <w:noProof/>
                <w:color w:val="FFFFFF"/>
                <w:spacing w:val="-20000"/>
                <w:sz w:val="2"/>
                <w:szCs w:val="28"/>
                <w:lang w:eastAsia="ru-RU"/>
              </w:rPr>
              <w:instrText> средств</w:instrText>
            </w:r>
            <w:r w:rsidRPr="00375839">
              <w:rPr>
                <w:rFonts w:ascii="Times New Roman" w:eastAsia="Times New Roman" w:hAnsi="Times New Roman" w:cs="Times New Roman"/>
                <w:sz w:val="24"/>
                <w:szCs w:val="24"/>
                <w:lang w:eastAsia="ru-RU"/>
              </w:rPr>
              <w:fldChar w:fldCharType="end"/>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з) "кто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быстрее</w:instrText>
            </w:r>
            <w:r w:rsidRPr="00375839">
              <w:rPr>
                <w:rFonts w:ascii="Times New Roman" w:eastAsia="Times New Roman" w:hAnsi="Times New Roman" w:cs="Times New Roman"/>
                <w:noProof/>
                <w:color w:val="FFFFFF"/>
                <w:spacing w:val="-20000"/>
                <w:sz w:val="2"/>
                <w:szCs w:val="28"/>
                <w:lang w:eastAsia="ru-RU"/>
              </w:rPr>
              <w:instrText> вдобавок</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в парах 50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передач</w:instrText>
            </w:r>
            <w:r w:rsidRPr="00375839">
              <w:rPr>
                <w:rFonts w:ascii="Times New Roman" w:eastAsia="Times New Roman" w:hAnsi="Times New Roman" w:cs="Times New Roman"/>
                <w:noProof/>
                <w:color w:val="FFFFFF"/>
                <w:spacing w:val="-20000"/>
                <w:sz w:val="2"/>
                <w:szCs w:val="28"/>
                <w:lang w:eastAsia="ru-RU"/>
              </w:rPr>
              <w:instrText> основной</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мяча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сверху</w:instrText>
            </w:r>
            <w:r w:rsidRPr="00375839">
              <w:rPr>
                <w:rFonts w:ascii="Times New Roman" w:eastAsia="Times New Roman" w:hAnsi="Times New Roman" w:cs="Times New Roman"/>
                <w:noProof/>
                <w:color w:val="FFFFFF"/>
                <w:spacing w:val="-20000"/>
                <w:sz w:val="2"/>
                <w:szCs w:val="28"/>
                <w:lang w:eastAsia="ru-RU"/>
              </w:rPr>
              <w:instrText> работы</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двумя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руками</w:instrText>
            </w:r>
            <w:r w:rsidRPr="00375839">
              <w:rPr>
                <w:rFonts w:ascii="Times New Roman" w:eastAsia="Times New Roman" w:hAnsi="Times New Roman" w:cs="Times New Roman"/>
                <w:noProof/>
                <w:color w:val="FFFFFF"/>
                <w:spacing w:val="-20000"/>
                <w:sz w:val="2"/>
                <w:szCs w:val="28"/>
                <w:lang w:eastAsia="ru-RU"/>
              </w:rPr>
              <w:instrText> анализ</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на расстоянии 5 м</w:t>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3.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Обучение</w:instrText>
            </w:r>
            <w:r w:rsidRPr="00375839">
              <w:rPr>
                <w:rFonts w:ascii="Times New Roman" w:eastAsia="Times New Roman" w:hAnsi="Times New Roman" w:cs="Times New Roman"/>
                <w:noProof/>
                <w:color w:val="FFFFFF"/>
                <w:spacing w:val="-20000"/>
                <w:sz w:val="2"/>
                <w:szCs w:val="28"/>
                <w:lang w:eastAsia="ru-RU"/>
              </w:rPr>
              <w:instrText> методы</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выбору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места</w:instrText>
            </w:r>
            <w:r w:rsidRPr="00375839">
              <w:rPr>
                <w:rFonts w:ascii="Times New Roman" w:eastAsia="Times New Roman" w:hAnsi="Times New Roman" w:cs="Times New Roman"/>
                <w:noProof/>
                <w:color w:val="FFFFFF"/>
                <w:spacing w:val="-20000"/>
                <w:sz w:val="2"/>
                <w:szCs w:val="28"/>
                <w:lang w:eastAsia="ru-RU"/>
              </w:rPr>
              <w:instrText> которые</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при второй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передаче</w:instrText>
            </w:r>
            <w:r w:rsidRPr="00375839">
              <w:rPr>
                <w:rFonts w:ascii="Times New Roman" w:eastAsia="Times New Roman" w:hAnsi="Times New Roman" w:cs="Times New Roman"/>
                <w:noProof/>
                <w:color w:val="FFFFFF"/>
                <w:spacing w:val="-20000"/>
                <w:sz w:val="2"/>
                <w:szCs w:val="28"/>
                <w:lang w:eastAsia="ru-RU"/>
              </w:rPr>
              <w:instrText> укрепление</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из зоны 3 в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зону</w:instrText>
            </w:r>
            <w:r w:rsidRPr="00375839">
              <w:rPr>
                <w:rFonts w:ascii="Times New Roman" w:eastAsia="Times New Roman" w:hAnsi="Times New Roman" w:cs="Times New Roman"/>
                <w:noProof/>
                <w:color w:val="FFFFFF"/>
                <w:spacing w:val="-20000"/>
                <w:sz w:val="2"/>
                <w:szCs w:val="28"/>
                <w:lang w:eastAsia="ru-RU"/>
              </w:rPr>
              <w:instrText> передачи</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2 стоя к ней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спиной</w:instrText>
            </w:r>
            <w:r w:rsidRPr="00375839">
              <w:rPr>
                <w:rFonts w:ascii="Times New Roman" w:eastAsia="Times New Roman" w:hAnsi="Times New Roman" w:cs="Times New Roman"/>
                <w:noProof/>
                <w:color w:val="FFFFFF"/>
                <w:spacing w:val="-20000"/>
                <w:sz w:val="2"/>
                <w:szCs w:val="28"/>
                <w:lang w:eastAsia="ru-RU"/>
              </w:rPr>
              <w:instrText> передачи</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(игроки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располагаются</w:instrText>
            </w:r>
            <w:r w:rsidRPr="00375839">
              <w:rPr>
                <w:rFonts w:ascii="Times New Roman" w:eastAsia="Times New Roman" w:hAnsi="Times New Roman" w:cs="Times New Roman"/>
                <w:noProof/>
                <w:color w:val="FFFFFF"/>
                <w:spacing w:val="-20000"/>
                <w:sz w:val="2"/>
                <w:szCs w:val="28"/>
                <w:lang w:eastAsia="ru-RU"/>
              </w:rPr>
              <w:instrText> занятия</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в зонах 4, 3, 2 у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сетки</w:instrText>
            </w:r>
            <w:r w:rsidRPr="00375839">
              <w:rPr>
                <w:rFonts w:ascii="Times New Roman" w:eastAsia="Times New Roman" w:hAnsi="Times New Roman" w:cs="Times New Roman"/>
                <w:noProof/>
                <w:color w:val="FFFFFF"/>
                <w:spacing w:val="-20000"/>
                <w:sz w:val="2"/>
                <w:szCs w:val="28"/>
                <w:lang w:eastAsia="ru-RU"/>
              </w:rPr>
              <w:instrText> относятся</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и вдоль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лицевых</w:instrText>
            </w:r>
            <w:r w:rsidRPr="00375839">
              <w:rPr>
                <w:rFonts w:ascii="Times New Roman" w:eastAsia="Times New Roman" w:hAnsi="Times New Roman" w:cs="Times New Roman"/>
                <w:noProof/>
                <w:color w:val="FFFFFF"/>
                <w:spacing w:val="-20000"/>
                <w:sz w:val="2"/>
                <w:szCs w:val="28"/>
                <w:lang w:eastAsia="ru-RU"/>
              </w:rPr>
              <w:instrText> составные</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линий;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передачи</w:instrText>
            </w:r>
            <w:r w:rsidRPr="00375839">
              <w:rPr>
                <w:rFonts w:ascii="Times New Roman" w:eastAsia="Times New Roman" w:hAnsi="Times New Roman" w:cs="Times New Roman"/>
                <w:noProof/>
                <w:color w:val="FFFFFF"/>
                <w:spacing w:val="-20000"/>
                <w:sz w:val="2"/>
                <w:szCs w:val="28"/>
                <w:lang w:eastAsia="ru-RU"/>
              </w:rPr>
              <w:instrText> стартовая</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игроку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зоны</w:instrText>
            </w:r>
            <w:r w:rsidRPr="00375839">
              <w:rPr>
                <w:rFonts w:ascii="Times New Roman" w:eastAsia="Times New Roman" w:hAnsi="Times New Roman" w:cs="Times New Roman"/>
                <w:noProof/>
                <w:color w:val="FFFFFF"/>
                <w:spacing w:val="-20000"/>
                <w:sz w:val="2"/>
                <w:szCs w:val="28"/>
                <w:lang w:eastAsia="ru-RU"/>
              </w:rPr>
              <w:instrText> двухразовых</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3 посылают из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зоны</w:instrText>
            </w:r>
            <w:r w:rsidRPr="00375839">
              <w:rPr>
                <w:rFonts w:ascii="Times New Roman" w:eastAsia="Times New Roman" w:hAnsi="Times New Roman" w:cs="Times New Roman"/>
                <w:noProof/>
                <w:color w:val="FFFFFF"/>
                <w:spacing w:val="-20000"/>
                <w:sz w:val="2"/>
                <w:szCs w:val="28"/>
                <w:lang w:eastAsia="ru-RU"/>
              </w:rPr>
              <w:instrText> способности</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4 различной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высоты</w:instrText>
            </w:r>
            <w:r w:rsidRPr="00375839">
              <w:rPr>
                <w:rFonts w:ascii="Times New Roman" w:eastAsia="Times New Roman" w:hAnsi="Times New Roman" w:cs="Times New Roman"/>
                <w:noProof/>
                <w:color w:val="FFFFFF"/>
                <w:spacing w:val="-20000"/>
                <w:sz w:val="2"/>
                <w:szCs w:val="28"/>
                <w:lang w:eastAsia="ru-RU"/>
              </w:rPr>
              <w:instrText> контрольная</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и в сторону от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него</w:instrText>
            </w:r>
            <w:r w:rsidRPr="00375839">
              <w:rPr>
                <w:rFonts w:ascii="Times New Roman" w:eastAsia="Times New Roman" w:hAnsi="Times New Roman" w:cs="Times New Roman"/>
                <w:noProof/>
                <w:color w:val="FFFFFF"/>
                <w:spacing w:val="-20000"/>
                <w:sz w:val="2"/>
                <w:szCs w:val="28"/>
                <w:lang w:eastAsia="ru-RU"/>
              </w:rPr>
              <w:instrText> части</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w:t>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4. Учебная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игра</w:instrText>
            </w:r>
            <w:r w:rsidRPr="00375839">
              <w:rPr>
                <w:rFonts w:ascii="Times New Roman" w:eastAsia="Times New Roman" w:hAnsi="Times New Roman" w:cs="Times New Roman"/>
                <w:noProof/>
                <w:color w:val="FFFFFF"/>
                <w:spacing w:val="-20000"/>
                <w:sz w:val="2"/>
                <w:szCs w:val="28"/>
                <w:lang w:eastAsia="ru-RU"/>
              </w:rPr>
              <w:instrText> простейшие</w:instrText>
            </w:r>
            <w:r w:rsidRPr="00375839">
              <w:rPr>
                <w:rFonts w:ascii="Times New Roman" w:eastAsia="Times New Roman" w:hAnsi="Times New Roman" w:cs="Times New Roman"/>
                <w:sz w:val="24"/>
                <w:szCs w:val="24"/>
                <w:lang w:eastAsia="ru-RU"/>
              </w:rPr>
              <w:fldChar w:fldCharType="end"/>
            </w:r>
          </w:p>
        </w:tc>
        <w:tc>
          <w:tcPr>
            <w:tcW w:w="0" w:type="auto"/>
            <w:hideMark/>
          </w:tcPr>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p>
        </w:tc>
        <w:tc>
          <w:tcPr>
            <w:tcW w:w="0" w:type="auto"/>
            <w:hideMark/>
          </w:tcPr>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2 попытки.</w:t>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После</w:instrText>
            </w:r>
            <w:r w:rsidRPr="00375839">
              <w:rPr>
                <w:rFonts w:ascii="Times New Roman" w:eastAsia="Times New Roman" w:hAnsi="Times New Roman" w:cs="Times New Roman"/>
                <w:noProof/>
                <w:color w:val="FFFFFF"/>
                <w:spacing w:val="-20000"/>
                <w:sz w:val="2"/>
                <w:szCs w:val="28"/>
                <w:lang w:eastAsia="ru-RU"/>
              </w:rPr>
              <w:instrText> индивидуальной</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броска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игрок</w:instrText>
            </w:r>
            <w:r w:rsidRPr="00375839">
              <w:rPr>
                <w:rFonts w:ascii="Times New Roman" w:eastAsia="Times New Roman" w:hAnsi="Times New Roman" w:cs="Times New Roman"/>
                <w:noProof/>
                <w:color w:val="FFFFFF"/>
                <w:spacing w:val="-20000"/>
                <w:sz w:val="2"/>
                <w:szCs w:val="28"/>
                <w:lang w:eastAsia="ru-RU"/>
              </w:rPr>
              <w:instrText> пробег</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идет в ту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зону</w:instrText>
            </w:r>
            <w:r w:rsidRPr="00375839">
              <w:rPr>
                <w:rFonts w:ascii="Times New Roman" w:eastAsia="Times New Roman" w:hAnsi="Times New Roman" w:cs="Times New Roman"/>
                <w:noProof/>
                <w:color w:val="FFFFFF"/>
                <w:spacing w:val="-20000"/>
                <w:sz w:val="2"/>
                <w:szCs w:val="28"/>
                <w:lang w:eastAsia="ru-RU"/>
              </w:rPr>
              <w:instrText> игровую</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куда он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бросил</w:instrText>
            </w:r>
            <w:r w:rsidRPr="00375839">
              <w:rPr>
                <w:rFonts w:ascii="Times New Roman" w:eastAsia="Times New Roman" w:hAnsi="Times New Roman" w:cs="Times New Roman"/>
                <w:noProof/>
                <w:color w:val="FFFFFF"/>
                <w:spacing w:val="-20000"/>
                <w:sz w:val="2"/>
                <w:szCs w:val="28"/>
                <w:lang w:eastAsia="ru-RU"/>
              </w:rPr>
              <w:instrText> таким</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мяч.</w:t>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Из зоны 6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бросают</w:instrText>
            </w:r>
            <w:r w:rsidRPr="00375839">
              <w:rPr>
                <w:rFonts w:ascii="Times New Roman" w:eastAsia="Times New Roman" w:hAnsi="Times New Roman" w:cs="Times New Roman"/>
                <w:noProof/>
                <w:color w:val="FFFFFF"/>
                <w:spacing w:val="-20000"/>
                <w:sz w:val="2"/>
                <w:szCs w:val="28"/>
                <w:lang w:eastAsia="ru-RU"/>
              </w:rPr>
              <w:instrText> игроком</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в различные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точки</w:instrText>
            </w:r>
            <w:r w:rsidRPr="00375839">
              <w:rPr>
                <w:rFonts w:ascii="Times New Roman" w:eastAsia="Times New Roman" w:hAnsi="Times New Roman" w:cs="Times New Roman"/>
                <w:noProof/>
                <w:color w:val="FFFFFF"/>
                <w:spacing w:val="-20000"/>
                <w:sz w:val="2"/>
                <w:szCs w:val="28"/>
                <w:lang w:eastAsia="ru-RU"/>
              </w:rPr>
              <w:instrText> необходимых</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у сетки и по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расстоянию</w:instrText>
            </w:r>
            <w:r w:rsidRPr="00375839">
              <w:rPr>
                <w:rFonts w:ascii="Times New Roman" w:eastAsia="Times New Roman" w:hAnsi="Times New Roman" w:cs="Times New Roman"/>
                <w:noProof/>
                <w:color w:val="FFFFFF"/>
                <w:spacing w:val="-20000"/>
                <w:sz w:val="2"/>
                <w:szCs w:val="28"/>
                <w:lang w:eastAsia="ru-RU"/>
              </w:rPr>
              <w:instrText> выполняют</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от сетки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игрок</w:instrText>
            </w:r>
            <w:r w:rsidRPr="00375839">
              <w:rPr>
                <w:rFonts w:ascii="Times New Roman" w:eastAsia="Times New Roman" w:hAnsi="Times New Roman" w:cs="Times New Roman"/>
                <w:noProof/>
                <w:color w:val="FFFFFF"/>
                <w:spacing w:val="-20000"/>
                <w:sz w:val="2"/>
                <w:szCs w:val="28"/>
                <w:lang w:eastAsia="ru-RU"/>
              </w:rPr>
              <w:instrText> поверхностью</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в зоне 3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должен</w:instrText>
            </w:r>
            <w:r w:rsidRPr="00375839">
              <w:rPr>
                <w:rFonts w:ascii="Times New Roman" w:eastAsia="Times New Roman" w:hAnsi="Times New Roman" w:cs="Times New Roman"/>
                <w:noProof/>
                <w:color w:val="FFFFFF"/>
                <w:spacing w:val="-20000"/>
                <w:sz w:val="2"/>
                <w:szCs w:val="28"/>
                <w:lang w:eastAsia="ru-RU"/>
              </w:rPr>
              <w:instrText> установить</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выбрать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место</w:instrText>
            </w:r>
            <w:r w:rsidRPr="00375839">
              <w:rPr>
                <w:rFonts w:ascii="Times New Roman" w:eastAsia="Times New Roman" w:hAnsi="Times New Roman" w:cs="Times New Roman"/>
                <w:noProof/>
                <w:color w:val="FFFFFF"/>
                <w:spacing w:val="-20000"/>
                <w:sz w:val="2"/>
                <w:szCs w:val="28"/>
                <w:lang w:eastAsia="ru-RU"/>
              </w:rPr>
              <w:instrText> дольше</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своевременно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выйти</w:instrText>
            </w:r>
            <w:r w:rsidRPr="00375839">
              <w:rPr>
                <w:rFonts w:ascii="Times New Roman" w:eastAsia="Times New Roman" w:hAnsi="Times New Roman" w:cs="Times New Roman"/>
                <w:noProof/>
                <w:color w:val="FFFFFF"/>
                <w:spacing w:val="-20000"/>
                <w:sz w:val="2"/>
                <w:szCs w:val="28"/>
                <w:lang w:eastAsia="ru-RU"/>
              </w:rPr>
              <w:instrText> левой</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под мяч, поймать у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лица</w:instrText>
            </w:r>
            <w:r w:rsidRPr="00375839">
              <w:rPr>
                <w:rFonts w:ascii="Times New Roman" w:eastAsia="Times New Roman" w:hAnsi="Times New Roman" w:cs="Times New Roman"/>
                <w:noProof/>
                <w:color w:val="FFFFFF"/>
                <w:spacing w:val="-20000"/>
                <w:sz w:val="2"/>
                <w:szCs w:val="28"/>
                <w:lang w:eastAsia="ru-RU"/>
              </w:rPr>
              <w:instrText> касается</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и, выпрямляя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ноги</w:instrText>
            </w:r>
            <w:r w:rsidRPr="00375839">
              <w:rPr>
                <w:rFonts w:ascii="Times New Roman" w:eastAsia="Times New Roman" w:hAnsi="Times New Roman" w:cs="Times New Roman"/>
                <w:noProof/>
                <w:color w:val="FFFFFF"/>
                <w:spacing w:val="-20000"/>
                <w:sz w:val="2"/>
                <w:szCs w:val="28"/>
                <w:lang w:eastAsia="ru-RU"/>
              </w:rPr>
              <w:instrText> техники</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и руки,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бросить</w:instrText>
            </w:r>
            <w:r w:rsidRPr="00375839">
              <w:rPr>
                <w:rFonts w:ascii="Times New Roman" w:eastAsia="Times New Roman" w:hAnsi="Times New Roman" w:cs="Times New Roman"/>
                <w:noProof/>
                <w:color w:val="FFFFFF"/>
                <w:spacing w:val="-20000"/>
                <w:sz w:val="2"/>
                <w:szCs w:val="28"/>
                <w:lang w:eastAsia="ru-RU"/>
              </w:rPr>
              <w:instrText> хорошо</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мяч в зону 2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высоко</w:instrText>
            </w:r>
            <w:r w:rsidRPr="00375839">
              <w:rPr>
                <w:rFonts w:ascii="Times New Roman" w:eastAsia="Times New Roman" w:hAnsi="Times New Roman" w:cs="Times New Roman"/>
                <w:noProof/>
                <w:color w:val="FFFFFF"/>
                <w:spacing w:val="-20000"/>
                <w:sz w:val="2"/>
                <w:szCs w:val="28"/>
                <w:lang w:eastAsia="ru-RU"/>
              </w:rPr>
              <w:instrText> работы</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и не далее 1 м от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сетки</w:instrText>
            </w:r>
            <w:r w:rsidRPr="00375839">
              <w:rPr>
                <w:rFonts w:ascii="Times New Roman" w:eastAsia="Times New Roman" w:hAnsi="Times New Roman" w:cs="Times New Roman"/>
                <w:noProof/>
                <w:color w:val="FFFFFF"/>
                <w:spacing w:val="-20000"/>
                <w:sz w:val="2"/>
                <w:szCs w:val="28"/>
                <w:lang w:eastAsia="ru-RU"/>
              </w:rPr>
              <w:instrText> волейбольном</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w:t>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Смена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мест</w:instrText>
            </w:r>
            <w:r w:rsidRPr="00375839">
              <w:rPr>
                <w:rFonts w:ascii="Times New Roman" w:eastAsia="Times New Roman" w:hAnsi="Times New Roman" w:cs="Times New Roman"/>
                <w:noProof/>
                <w:color w:val="FFFFFF"/>
                <w:spacing w:val="-20000"/>
                <w:sz w:val="2"/>
                <w:szCs w:val="28"/>
                <w:lang w:eastAsia="ru-RU"/>
              </w:rPr>
              <w:instrText> подтягивание</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в своей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колонне</w:instrText>
            </w:r>
            <w:r w:rsidRPr="00375839">
              <w:rPr>
                <w:rFonts w:ascii="Times New Roman" w:eastAsia="Times New Roman" w:hAnsi="Times New Roman" w:cs="Times New Roman"/>
                <w:noProof/>
                <w:color w:val="FFFFFF"/>
                <w:spacing w:val="-20000"/>
                <w:sz w:val="2"/>
                <w:szCs w:val="28"/>
                <w:lang w:eastAsia="ru-RU"/>
              </w:rPr>
              <w:instrText> сравнительный</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w:t>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lastRenderedPageBreak/>
              <w:t xml:space="preserve">Расстояние 12 м: 6 м - на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одной</w:instrText>
            </w:r>
            <w:r w:rsidRPr="00375839">
              <w:rPr>
                <w:rFonts w:ascii="Times New Roman" w:eastAsia="Times New Roman" w:hAnsi="Times New Roman" w:cs="Times New Roman"/>
                <w:noProof/>
                <w:color w:val="FFFFFF"/>
                <w:spacing w:val="-20000"/>
                <w:sz w:val="2"/>
                <w:szCs w:val="28"/>
                <w:lang w:eastAsia="ru-RU"/>
              </w:rPr>
              <w:instrText> жесткого</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ноге, 6 м 0 на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другой</w:instrText>
            </w:r>
            <w:r w:rsidRPr="00375839">
              <w:rPr>
                <w:rFonts w:ascii="Times New Roman" w:eastAsia="Times New Roman" w:hAnsi="Times New Roman" w:cs="Times New Roman"/>
                <w:noProof/>
                <w:color w:val="FFFFFF"/>
                <w:spacing w:val="-20000"/>
                <w:sz w:val="2"/>
                <w:szCs w:val="28"/>
                <w:lang w:eastAsia="ru-RU"/>
              </w:rPr>
              <w:instrText> основам</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то же в обратную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сторону</w:instrText>
            </w:r>
            <w:r w:rsidRPr="00375839">
              <w:rPr>
                <w:rFonts w:ascii="Times New Roman" w:eastAsia="Times New Roman" w:hAnsi="Times New Roman" w:cs="Times New Roman"/>
                <w:noProof/>
                <w:color w:val="FFFFFF"/>
                <w:spacing w:val="-20000"/>
                <w:sz w:val="2"/>
                <w:szCs w:val="28"/>
                <w:lang w:eastAsia="ru-RU"/>
              </w:rPr>
              <w:instrText> анализ</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w:t>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Сесть,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встать</w:instrText>
            </w:r>
            <w:r w:rsidRPr="00375839">
              <w:rPr>
                <w:rFonts w:ascii="Times New Roman" w:eastAsia="Times New Roman" w:hAnsi="Times New Roman" w:cs="Times New Roman"/>
                <w:noProof/>
                <w:color w:val="FFFFFF"/>
                <w:spacing w:val="-20000"/>
                <w:sz w:val="2"/>
                <w:szCs w:val="28"/>
                <w:lang w:eastAsia="ru-RU"/>
              </w:rPr>
              <w:instrText> строевой</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прыжок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вверх</w:instrText>
            </w:r>
            <w:r w:rsidRPr="00375839">
              <w:rPr>
                <w:rFonts w:ascii="Times New Roman" w:eastAsia="Times New Roman" w:hAnsi="Times New Roman" w:cs="Times New Roman"/>
                <w:noProof/>
                <w:color w:val="FFFFFF"/>
                <w:spacing w:val="-20000"/>
                <w:sz w:val="2"/>
                <w:szCs w:val="28"/>
                <w:lang w:eastAsia="ru-RU"/>
              </w:rPr>
              <w:instrText> передвижения</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прыжок с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поворотом</w:instrText>
            </w:r>
            <w:r w:rsidRPr="00375839">
              <w:rPr>
                <w:rFonts w:ascii="Times New Roman" w:eastAsia="Times New Roman" w:hAnsi="Times New Roman" w:cs="Times New Roman"/>
                <w:noProof/>
                <w:color w:val="FFFFFF"/>
                <w:spacing w:val="-20000"/>
                <w:sz w:val="2"/>
                <w:szCs w:val="28"/>
                <w:lang w:eastAsia="ru-RU"/>
              </w:rPr>
              <w:instrText> зоне</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на 180є и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после</w:instrText>
            </w:r>
            <w:r w:rsidRPr="00375839">
              <w:rPr>
                <w:rFonts w:ascii="Times New Roman" w:eastAsia="Times New Roman" w:hAnsi="Times New Roman" w:cs="Times New Roman"/>
                <w:noProof/>
                <w:color w:val="FFFFFF"/>
                <w:spacing w:val="-20000"/>
                <w:sz w:val="2"/>
                <w:szCs w:val="28"/>
                <w:lang w:eastAsia="ru-RU"/>
              </w:rPr>
              <w:instrText> прыжки</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приземления -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снова</w:instrText>
            </w:r>
            <w:r w:rsidRPr="00375839">
              <w:rPr>
                <w:rFonts w:ascii="Times New Roman" w:eastAsia="Times New Roman" w:hAnsi="Times New Roman" w:cs="Times New Roman"/>
                <w:noProof/>
                <w:color w:val="FFFFFF"/>
                <w:spacing w:val="-20000"/>
                <w:sz w:val="2"/>
                <w:szCs w:val="28"/>
                <w:lang w:eastAsia="ru-RU"/>
              </w:rPr>
              <w:instrText> группа</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поворот.</w:t>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Соревнование</w:instrText>
            </w:r>
            <w:r w:rsidRPr="00375839">
              <w:rPr>
                <w:rFonts w:ascii="Times New Roman" w:eastAsia="Times New Roman" w:hAnsi="Times New Roman" w:cs="Times New Roman"/>
                <w:noProof/>
                <w:color w:val="FFFFFF"/>
                <w:spacing w:val="-20000"/>
                <w:sz w:val="2"/>
                <w:szCs w:val="28"/>
                <w:lang w:eastAsia="ru-RU"/>
              </w:rPr>
              <w:instrText> двух</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 какая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команда</w:instrText>
            </w:r>
            <w:r w:rsidRPr="00375839">
              <w:rPr>
                <w:rFonts w:ascii="Times New Roman" w:eastAsia="Times New Roman" w:hAnsi="Times New Roman" w:cs="Times New Roman"/>
                <w:noProof/>
                <w:color w:val="FFFFFF"/>
                <w:spacing w:val="-20000"/>
                <w:sz w:val="2"/>
                <w:szCs w:val="28"/>
                <w:lang w:eastAsia="ru-RU"/>
              </w:rPr>
              <w:instrText> положениях</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дольше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будет</w:instrText>
            </w:r>
            <w:r w:rsidRPr="00375839">
              <w:rPr>
                <w:rFonts w:ascii="Times New Roman" w:eastAsia="Times New Roman" w:hAnsi="Times New Roman" w:cs="Times New Roman"/>
                <w:noProof/>
                <w:color w:val="FFFFFF"/>
                <w:spacing w:val="-20000"/>
                <w:sz w:val="2"/>
                <w:szCs w:val="28"/>
                <w:lang w:eastAsia="ru-RU"/>
              </w:rPr>
              <w:instrText> допуская</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"держать" мяч в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воздухе</w:instrText>
            </w:r>
            <w:r w:rsidRPr="00375839">
              <w:rPr>
                <w:rFonts w:ascii="Times New Roman" w:eastAsia="Times New Roman" w:hAnsi="Times New Roman" w:cs="Times New Roman"/>
                <w:noProof/>
                <w:color w:val="FFFFFF"/>
                <w:spacing w:val="-20000"/>
                <w:sz w:val="2"/>
                <w:szCs w:val="28"/>
                <w:lang w:eastAsia="ru-RU"/>
              </w:rPr>
              <w:instrText> особенностью</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w:t>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(см. упражнение с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набивными</w:instrText>
            </w:r>
            <w:r w:rsidRPr="00375839">
              <w:rPr>
                <w:rFonts w:ascii="Times New Roman" w:eastAsia="Times New Roman" w:hAnsi="Times New Roman" w:cs="Times New Roman"/>
                <w:noProof/>
                <w:color w:val="FFFFFF"/>
                <w:spacing w:val="-20000"/>
                <w:sz w:val="2"/>
                <w:szCs w:val="28"/>
                <w:lang w:eastAsia="ru-RU"/>
              </w:rPr>
              <w:instrText> возрасту</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мячами)</w:t>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Побеждает</w:instrText>
            </w:r>
            <w:r w:rsidRPr="00375839">
              <w:rPr>
                <w:rFonts w:ascii="Times New Roman" w:eastAsia="Times New Roman" w:hAnsi="Times New Roman" w:cs="Times New Roman"/>
                <w:noProof/>
                <w:color w:val="FFFFFF"/>
                <w:spacing w:val="-20000"/>
                <w:sz w:val="2"/>
                <w:szCs w:val="28"/>
                <w:lang w:eastAsia="ru-RU"/>
              </w:rPr>
              <w:instrText> игрок</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игрок,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раньше</w:instrText>
            </w:r>
            <w:r w:rsidRPr="00375839">
              <w:rPr>
                <w:rFonts w:ascii="Times New Roman" w:eastAsia="Times New Roman" w:hAnsi="Times New Roman" w:cs="Times New Roman"/>
                <w:noProof/>
                <w:color w:val="FFFFFF"/>
                <w:spacing w:val="-20000"/>
                <w:sz w:val="2"/>
                <w:szCs w:val="28"/>
                <w:lang w:eastAsia="ru-RU"/>
              </w:rPr>
              <w:instrText> сигналу</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закончивший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задание</w:instrText>
            </w:r>
            <w:r w:rsidRPr="00375839">
              <w:rPr>
                <w:rFonts w:ascii="Times New Roman" w:eastAsia="Times New Roman" w:hAnsi="Times New Roman" w:cs="Times New Roman"/>
                <w:noProof/>
                <w:color w:val="FFFFFF"/>
                <w:spacing w:val="-20000"/>
                <w:sz w:val="2"/>
                <w:szCs w:val="28"/>
                <w:lang w:eastAsia="ru-RU"/>
              </w:rPr>
              <w:instrText> волейболу</w:instrText>
            </w:r>
            <w:r w:rsidRPr="00375839">
              <w:rPr>
                <w:rFonts w:ascii="Times New Roman" w:eastAsia="Times New Roman" w:hAnsi="Times New Roman" w:cs="Times New Roman"/>
                <w:sz w:val="24"/>
                <w:szCs w:val="24"/>
                <w:lang w:eastAsia="ru-RU"/>
              </w:rPr>
              <w:fldChar w:fldCharType="end"/>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На двух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сторонах</w:instrText>
            </w:r>
            <w:r w:rsidRPr="00375839">
              <w:rPr>
                <w:rFonts w:ascii="Times New Roman" w:eastAsia="Times New Roman" w:hAnsi="Times New Roman" w:cs="Times New Roman"/>
                <w:noProof/>
                <w:color w:val="FFFFFF"/>
                <w:spacing w:val="-20000"/>
                <w:sz w:val="2"/>
                <w:szCs w:val="28"/>
                <w:lang w:eastAsia="ru-RU"/>
              </w:rPr>
              <w:instrText> массой</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площадки.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Игрок</w:instrText>
            </w:r>
            <w:r w:rsidRPr="00375839">
              <w:rPr>
                <w:rFonts w:ascii="Times New Roman" w:eastAsia="Times New Roman" w:hAnsi="Times New Roman" w:cs="Times New Roman"/>
                <w:noProof/>
                <w:color w:val="FFFFFF"/>
                <w:spacing w:val="-20000"/>
                <w:sz w:val="2"/>
                <w:szCs w:val="28"/>
                <w:lang w:eastAsia="ru-RU"/>
              </w:rPr>
              <w:instrText> занятия</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зоны 3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должен</w:instrText>
            </w:r>
            <w:r w:rsidRPr="00375839">
              <w:rPr>
                <w:rFonts w:ascii="Times New Roman" w:eastAsia="Times New Roman" w:hAnsi="Times New Roman" w:cs="Times New Roman"/>
                <w:noProof/>
                <w:color w:val="FFFFFF"/>
                <w:spacing w:val="-20000"/>
                <w:sz w:val="2"/>
                <w:szCs w:val="28"/>
                <w:lang w:eastAsia="ru-RU"/>
              </w:rPr>
              <w:instrText> особенность</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стремиться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выполнить</w:instrText>
            </w:r>
            <w:r w:rsidRPr="00375839">
              <w:rPr>
                <w:rFonts w:ascii="Times New Roman" w:eastAsia="Times New Roman" w:hAnsi="Times New Roman" w:cs="Times New Roman"/>
                <w:noProof/>
                <w:color w:val="FFFFFF"/>
                <w:spacing w:val="-20000"/>
                <w:sz w:val="2"/>
                <w:szCs w:val="28"/>
                <w:lang w:eastAsia="ru-RU"/>
              </w:rPr>
              <w:instrText> игроком</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стабильную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передачу</w:instrText>
            </w:r>
            <w:r w:rsidRPr="00375839">
              <w:rPr>
                <w:rFonts w:ascii="Times New Roman" w:eastAsia="Times New Roman" w:hAnsi="Times New Roman" w:cs="Times New Roman"/>
                <w:noProof/>
                <w:color w:val="FFFFFF"/>
                <w:spacing w:val="-20000"/>
                <w:sz w:val="2"/>
                <w:szCs w:val="28"/>
                <w:lang w:eastAsia="ru-RU"/>
              </w:rPr>
              <w:instrText> эстафетный</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"на удар" в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зону</w:instrText>
            </w:r>
            <w:r w:rsidRPr="00375839">
              <w:rPr>
                <w:rFonts w:ascii="Times New Roman" w:eastAsia="Times New Roman" w:hAnsi="Times New Roman" w:cs="Times New Roman"/>
                <w:noProof/>
                <w:color w:val="FFFFFF"/>
                <w:spacing w:val="-20000"/>
                <w:sz w:val="2"/>
                <w:szCs w:val="28"/>
                <w:lang w:eastAsia="ru-RU"/>
              </w:rPr>
              <w:instrText> через</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2, из зоны 2 мяч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посылается</w:instrText>
            </w:r>
            <w:r w:rsidRPr="00375839">
              <w:rPr>
                <w:rFonts w:ascii="Times New Roman" w:eastAsia="Times New Roman" w:hAnsi="Times New Roman" w:cs="Times New Roman"/>
                <w:noProof/>
                <w:color w:val="FFFFFF"/>
                <w:spacing w:val="-20000"/>
                <w:sz w:val="2"/>
                <w:szCs w:val="28"/>
                <w:lang w:eastAsia="ru-RU"/>
              </w:rPr>
              <w:instrText> задачи</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передачей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игроку</w:instrText>
            </w:r>
            <w:r w:rsidRPr="00375839">
              <w:rPr>
                <w:rFonts w:ascii="Times New Roman" w:eastAsia="Times New Roman" w:hAnsi="Times New Roman" w:cs="Times New Roman"/>
                <w:noProof/>
                <w:color w:val="FFFFFF"/>
                <w:spacing w:val="-20000"/>
                <w:sz w:val="2"/>
                <w:szCs w:val="28"/>
                <w:lang w:eastAsia="ru-RU"/>
              </w:rPr>
              <w:instrText> шестнадцати</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зоны 4.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Затем</w:instrText>
            </w:r>
            <w:r w:rsidRPr="00375839">
              <w:rPr>
                <w:rFonts w:ascii="Times New Roman" w:eastAsia="Times New Roman" w:hAnsi="Times New Roman" w:cs="Times New Roman"/>
                <w:noProof/>
                <w:color w:val="FFFFFF"/>
                <w:spacing w:val="-20000"/>
                <w:sz w:val="2"/>
                <w:szCs w:val="28"/>
                <w:lang w:eastAsia="ru-RU"/>
              </w:rPr>
              <w:instrText> перемещение</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игрок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зоны</w:instrText>
            </w:r>
            <w:r w:rsidRPr="00375839">
              <w:rPr>
                <w:rFonts w:ascii="Times New Roman" w:eastAsia="Times New Roman" w:hAnsi="Times New Roman" w:cs="Times New Roman"/>
                <w:noProof/>
                <w:color w:val="FFFFFF"/>
                <w:spacing w:val="-20000"/>
                <w:sz w:val="2"/>
                <w:szCs w:val="28"/>
                <w:lang w:eastAsia="ru-RU"/>
              </w:rPr>
              <w:instrText> анализ</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4 постепенно </w:t>
            </w:r>
            <w:r w:rsidRPr="00375839">
              <w:rPr>
                <w:rFonts w:ascii="Times New Roman" w:eastAsia="Times New Roman" w:hAnsi="Times New Roman" w:cs="Times New Roman"/>
                <w:sz w:val="24"/>
                <w:szCs w:val="24"/>
                <w:highlight w:val="white"/>
                <w:lang w:eastAsia="ru-RU"/>
              </w:rPr>
              <w:lastRenderedPageBreak/>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удаляется</w:instrText>
            </w:r>
            <w:r w:rsidRPr="00375839">
              <w:rPr>
                <w:rFonts w:ascii="Times New Roman" w:eastAsia="Times New Roman" w:hAnsi="Times New Roman" w:cs="Times New Roman"/>
                <w:noProof/>
                <w:color w:val="FFFFFF"/>
                <w:spacing w:val="-20000"/>
                <w:sz w:val="2"/>
                <w:szCs w:val="28"/>
                <w:lang w:eastAsia="ru-RU"/>
              </w:rPr>
              <w:instrText> многократные</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от сетки,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приближаясь</w:instrText>
            </w:r>
            <w:r w:rsidRPr="00375839">
              <w:rPr>
                <w:rFonts w:ascii="Times New Roman" w:eastAsia="Times New Roman" w:hAnsi="Times New Roman" w:cs="Times New Roman"/>
                <w:noProof/>
                <w:color w:val="FFFFFF"/>
                <w:spacing w:val="-20000"/>
                <w:sz w:val="2"/>
                <w:szCs w:val="28"/>
                <w:lang w:eastAsia="ru-RU"/>
              </w:rPr>
              <w:instrText> основы</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к 5-й и 6-й зонам.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После</w:instrText>
            </w:r>
            <w:r w:rsidRPr="00375839">
              <w:rPr>
                <w:rFonts w:ascii="Times New Roman" w:eastAsia="Times New Roman" w:hAnsi="Times New Roman" w:cs="Times New Roman"/>
                <w:noProof/>
                <w:color w:val="FFFFFF"/>
                <w:spacing w:val="-20000"/>
                <w:sz w:val="2"/>
                <w:szCs w:val="28"/>
                <w:lang w:eastAsia="ru-RU"/>
              </w:rPr>
              <w:instrText> мальчиков</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определен-ного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количества</w:instrText>
            </w:r>
            <w:r w:rsidRPr="00375839">
              <w:rPr>
                <w:rFonts w:ascii="Times New Roman" w:eastAsia="Times New Roman" w:hAnsi="Times New Roman" w:cs="Times New Roman"/>
                <w:noProof/>
                <w:color w:val="FFFFFF"/>
                <w:spacing w:val="-20000"/>
                <w:sz w:val="2"/>
                <w:szCs w:val="28"/>
                <w:lang w:eastAsia="ru-RU"/>
              </w:rPr>
              <w:instrText> средний</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передач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игроки</w:instrText>
            </w:r>
            <w:r w:rsidRPr="00375839">
              <w:rPr>
                <w:rFonts w:ascii="Times New Roman" w:eastAsia="Times New Roman" w:hAnsi="Times New Roman" w:cs="Times New Roman"/>
                <w:noProof/>
                <w:color w:val="FFFFFF"/>
                <w:spacing w:val="-20000"/>
                <w:sz w:val="2"/>
                <w:szCs w:val="28"/>
                <w:lang w:eastAsia="ru-RU"/>
              </w:rPr>
              <w:instrText> двигательной</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и подгруппы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меняются</w:instrText>
            </w:r>
            <w:r w:rsidRPr="00375839">
              <w:rPr>
                <w:rFonts w:ascii="Times New Roman" w:eastAsia="Times New Roman" w:hAnsi="Times New Roman" w:cs="Times New Roman"/>
                <w:noProof/>
                <w:color w:val="FFFFFF"/>
                <w:spacing w:val="-20000"/>
                <w:sz w:val="2"/>
                <w:szCs w:val="28"/>
                <w:lang w:eastAsia="ru-RU"/>
              </w:rPr>
              <w:instrText> эпоху</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местами.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Игрок</w:instrText>
            </w:r>
            <w:r w:rsidRPr="00375839">
              <w:rPr>
                <w:rFonts w:ascii="Times New Roman" w:eastAsia="Times New Roman" w:hAnsi="Times New Roman" w:cs="Times New Roman"/>
                <w:noProof/>
                <w:color w:val="FFFFFF"/>
                <w:spacing w:val="-20000"/>
                <w:sz w:val="2"/>
                <w:szCs w:val="28"/>
                <w:lang w:eastAsia="ru-RU"/>
              </w:rPr>
              <w:instrText> воспитывать</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в зоне 3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должен</w:instrText>
            </w:r>
            <w:r w:rsidRPr="00375839">
              <w:rPr>
                <w:rFonts w:ascii="Times New Roman" w:eastAsia="Times New Roman" w:hAnsi="Times New Roman" w:cs="Times New Roman"/>
                <w:noProof/>
                <w:color w:val="FFFFFF"/>
                <w:spacing w:val="-20000"/>
                <w:sz w:val="2"/>
                <w:szCs w:val="28"/>
                <w:lang w:eastAsia="ru-RU"/>
              </w:rPr>
              <w:instrText> основное</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научиться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определять</w:instrText>
            </w:r>
            <w:r w:rsidRPr="00375839">
              <w:rPr>
                <w:rFonts w:ascii="Times New Roman" w:eastAsia="Times New Roman" w:hAnsi="Times New Roman" w:cs="Times New Roman"/>
                <w:noProof/>
                <w:color w:val="FFFFFF"/>
                <w:spacing w:val="-20000"/>
                <w:sz w:val="2"/>
                <w:szCs w:val="28"/>
                <w:lang w:eastAsia="ru-RU"/>
              </w:rPr>
              <w:instrText> одну</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по характеру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первой</w:instrText>
            </w:r>
            <w:r w:rsidRPr="00375839">
              <w:rPr>
                <w:rFonts w:ascii="Times New Roman" w:eastAsia="Times New Roman" w:hAnsi="Times New Roman" w:cs="Times New Roman"/>
                <w:noProof/>
                <w:color w:val="FFFFFF"/>
                <w:spacing w:val="-20000"/>
                <w:sz w:val="2"/>
                <w:szCs w:val="28"/>
                <w:lang w:eastAsia="ru-RU"/>
              </w:rPr>
              <w:instrText> данным</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пере-дачи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возможно</w:instrText>
            </w:r>
            <w:r w:rsidRPr="00375839">
              <w:rPr>
                <w:rFonts w:ascii="Times New Roman" w:eastAsia="Times New Roman" w:hAnsi="Times New Roman" w:cs="Times New Roman"/>
                <w:noProof/>
                <w:color w:val="FFFFFF"/>
                <w:spacing w:val="-20000"/>
                <w:sz w:val="2"/>
                <w:szCs w:val="28"/>
                <w:lang w:eastAsia="ru-RU"/>
              </w:rPr>
              <w:instrText> участвующих</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ли вы-полнить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передачу</w:instrText>
            </w:r>
            <w:r w:rsidRPr="00375839">
              <w:rPr>
                <w:rFonts w:ascii="Times New Roman" w:eastAsia="Times New Roman" w:hAnsi="Times New Roman" w:cs="Times New Roman"/>
                <w:noProof/>
                <w:color w:val="FFFFFF"/>
                <w:spacing w:val="-20000"/>
                <w:sz w:val="2"/>
                <w:szCs w:val="28"/>
                <w:lang w:eastAsia="ru-RU"/>
              </w:rPr>
              <w:instrText> челночный</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назад.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Если</w:instrText>
            </w:r>
            <w:r w:rsidRPr="00375839">
              <w:rPr>
                <w:rFonts w:ascii="Times New Roman" w:eastAsia="Times New Roman" w:hAnsi="Times New Roman" w:cs="Times New Roman"/>
                <w:noProof/>
                <w:color w:val="FFFFFF"/>
                <w:spacing w:val="-20000"/>
                <w:sz w:val="2"/>
                <w:szCs w:val="28"/>
                <w:lang w:eastAsia="ru-RU"/>
              </w:rPr>
              <w:instrText> центре</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это невозможно -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выполнить</w:instrText>
            </w:r>
            <w:r w:rsidRPr="00375839">
              <w:rPr>
                <w:rFonts w:ascii="Times New Roman" w:eastAsia="Times New Roman" w:hAnsi="Times New Roman" w:cs="Times New Roman"/>
                <w:noProof/>
                <w:color w:val="FFFFFF"/>
                <w:spacing w:val="-20000"/>
                <w:sz w:val="2"/>
                <w:szCs w:val="28"/>
                <w:lang w:eastAsia="ru-RU"/>
              </w:rPr>
              <w:instrText> занятия</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передачу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игроку</w:instrText>
            </w:r>
            <w:r w:rsidRPr="00375839">
              <w:rPr>
                <w:rFonts w:ascii="Times New Roman" w:eastAsia="Times New Roman" w:hAnsi="Times New Roman" w:cs="Times New Roman"/>
                <w:noProof/>
                <w:color w:val="FFFFFF"/>
                <w:spacing w:val="-20000"/>
                <w:sz w:val="2"/>
                <w:szCs w:val="28"/>
                <w:lang w:eastAsia="ru-RU"/>
              </w:rPr>
              <w:instrText> последующим</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в зону 4.</w:t>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Группа</w:instrText>
            </w:r>
            <w:r w:rsidRPr="00375839">
              <w:rPr>
                <w:rFonts w:ascii="Times New Roman" w:eastAsia="Times New Roman" w:hAnsi="Times New Roman" w:cs="Times New Roman"/>
                <w:noProof/>
                <w:color w:val="FFFFFF"/>
                <w:spacing w:val="-20000"/>
                <w:sz w:val="2"/>
                <w:szCs w:val="28"/>
                <w:lang w:eastAsia="ru-RU"/>
              </w:rPr>
              <w:instrText> основная</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делится на две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команды</w:instrText>
            </w:r>
            <w:r w:rsidRPr="00375839">
              <w:rPr>
                <w:rFonts w:ascii="Times New Roman" w:eastAsia="Times New Roman" w:hAnsi="Times New Roman" w:cs="Times New Roman"/>
                <w:noProof/>
                <w:color w:val="FFFFFF"/>
                <w:spacing w:val="-20000"/>
                <w:sz w:val="2"/>
                <w:szCs w:val="28"/>
                <w:lang w:eastAsia="ru-RU"/>
              </w:rPr>
              <w:instrText> переходом</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которые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распо</w:instrText>
            </w:r>
            <w:r w:rsidRPr="00375839">
              <w:rPr>
                <w:rFonts w:ascii="Times New Roman" w:eastAsia="Times New Roman" w:hAnsi="Times New Roman" w:cs="Times New Roman"/>
                <w:noProof/>
                <w:color w:val="FFFFFF"/>
                <w:spacing w:val="-20000"/>
                <w:sz w:val="2"/>
                <w:szCs w:val="28"/>
                <w:lang w:eastAsia="ru-RU"/>
              </w:rPr>
              <w:instrText> минута</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-лагаются по обе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стороны</w:instrText>
            </w:r>
            <w:r w:rsidRPr="00375839">
              <w:rPr>
                <w:rFonts w:ascii="Times New Roman" w:eastAsia="Times New Roman" w:hAnsi="Times New Roman" w:cs="Times New Roman"/>
                <w:noProof/>
                <w:color w:val="FFFFFF"/>
                <w:spacing w:val="-20000"/>
                <w:sz w:val="2"/>
                <w:szCs w:val="28"/>
                <w:lang w:eastAsia="ru-RU"/>
              </w:rPr>
              <w:instrText> важнейшей</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сетки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следующим</w:instrText>
            </w:r>
            <w:r w:rsidRPr="00375839">
              <w:rPr>
                <w:rFonts w:ascii="Times New Roman" w:eastAsia="Times New Roman" w:hAnsi="Times New Roman" w:cs="Times New Roman"/>
                <w:noProof/>
                <w:color w:val="FFFFFF"/>
                <w:spacing w:val="-20000"/>
                <w:sz w:val="2"/>
                <w:szCs w:val="28"/>
                <w:lang w:eastAsia="ru-RU"/>
              </w:rPr>
              <w:instrText> жизненной</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обра-зом: по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одному</w:instrText>
            </w:r>
            <w:r w:rsidRPr="00375839">
              <w:rPr>
                <w:rFonts w:ascii="Times New Roman" w:eastAsia="Times New Roman" w:hAnsi="Times New Roman" w:cs="Times New Roman"/>
                <w:noProof/>
                <w:color w:val="FFFFFF"/>
                <w:spacing w:val="-20000"/>
                <w:sz w:val="2"/>
                <w:szCs w:val="28"/>
                <w:lang w:eastAsia="ru-RU"/>
              </w:rPr>
              <w:instrText> переходом</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в зонах 4, 3, 2,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остальные</w:instrText>
            </w:r>
            <w:r w:rsidRPr="00375839">
              <w:rPr>
                <w:rFonts w:ascii="Times New Roman" w:eastAsia="Times New Roman" w:hAnsi="Times New Roman" w:cs="Times New Roman"/>
                <w:noProof/>
                <w:color w:val="FFFFFF"/>
                <w:spacing w:val="-20000"/>
                <w:sz w:val="2"/>
                <w:szCs w:val="28"/>
                <w:lang w:eastAsia="ru-RU"/>
              </w:rPr>
              <w:instrText> подтягивание</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в зоне 6. Из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зоны</w:instrText>
            </w:r>
            <w:r w:rsidRPr="00375839">
              <w:rPr>
                <w:rFonts w:ascii="Times New Roman" w:eastAsia="Times New Roman" w:hAnsi="Times New Roman" w:cs="Times New Roman"/>
                <w:noProof/>
                <w:color w:val="FFFFFF"/>
                <w:spacing w:val="-20000"/>
                <w:sz w:val="2"/>
                <w:szCs w:val="28"/>
                <w:lang w:eastAsia="ru-RU"/>
              </w:rPr>
              <w:instrText> руках</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6 мяч передачей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направляется</w:instrText>
            </w:r>
            <w:r w:rsidRPr="00375839">
              <w:rPr>
                <w:rFonts w:ascii="Times New Roman" w:eastAsia="Times New Roman" w:hAnsi="Times New Roman" w:cs="Times New Roman"/>
                <w:noProof/>
                <w:color w:val="FFFFFF"/>
                <w:spacing w:val="-20000"/>
                <w:sz w:val="2"/>
                <w:szCs w:val="28"/>
                <w:lang w:eastAsia="ru-RU"/>
              </w:rPr>
              <w:instrText> подтягивание</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в зону 3,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оттуда</w:instrText>
            </w:r>
            <w:r w:rsidRPr="00375839">
              <w:rPr>
                <w:rFonts w:ascii="Times New Roman" w:eastAsia="Times New Roman" w:hAnsi="Times New Roman" w:cs="Times New Roman"/>
                <w:noProof/>
                <w:color w:val="FFFFFF"/>
                <w:spacing w:val="-20000"/>
                <w:sz w:val="2"/>
                <w:szCs w:val="28"/>
                <w:lang w:eastAsia="ru-RU"/>
              </w:rPr>
              <w:instrText> получаемая</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в зону 2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стоя</w:instrText>
            </w:r>
            <w:r w:rsidRPr="00375839">
              <w:rPr>
                <w:rFonts w:ascii="Times New Roman" w:eastAsia="Times New Roman" w:hAnsi="Times New Roman" w:cs="Times New Roman"/>
                <w:noProof/>
                <w:color w:val="FFFFFF"/>
                <w:spacing w:val="-20000"/>
                <w:sz w:val="2"/>
                <w:szCs w:val="28"/>
                <w:lang w:eastAsia="ru-RU"/>
              </w:rPr>
              <w:instrText> индивидуальной</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спиной к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ней</w:instrText>
            </w:r>
            <w:r w:rsidRPr="00375839">
              <w:rPr>
                <w:rFonts w:ascii="Times New Roman" w:eastAsia="Times New Roman" w:hAnsi="Times New Roman" w:cs="Times New Roman"/>
                <w:noProof/>
                <w:color w:val="FFFFFF"/>
                <w:spacing w:val="-20000"/>
                <w:sz w:val="2"/>
                <w:szCs w:val="28"/>
                <w:lang w:eastAsia="ru-RU"/>
              </w:rPr>
              <w:instrText> содер</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из зоны 2 в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зону</w:instrText>
            </w:r>
            <w:r w:rsidRPr="00375839">
              <w:rPr>
                <w:rFonts w:ascii="Times New Roman" w:eastAsia="Times New Roman" w:hAnsi="Times New Roman" w:cs="Times New Roman"/>
                <w:noProof/>
                <w:color w:val="FFFFFF"/>
                <w:spacing w:val="-20000"/>
                <w:sz w:val="2"/>
                <w:szCs w:val="28"/>
                <w:lang w:eastAsia="ru-RU"/>
              </w:rPr>
              <w:instrText> который</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4, в зоне 4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игрок</w:instrText>
            </w:r>
            <w:r w:rsidRPr="00375839">
              <w:rPr>
                <w:rFonts w:ascii="Times New Roman" w:eastAsia="Times New Roman" w:hAnsi="Times New Roman" w:cs="Times New Roman"/>
                <w:noProof/>
                <w:color w:val="FFFFFF"/>
                <w:spacing w:val="-20000"/>
                <w:sz w:val="2"/>
                <w:szCs w:val="28"/>
                <w:lang w:eastAsia="ru-RU"/>
              </w:rPr>
              <w:instrText> волейбольном</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выполняет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передачу</w:instrText>
            </w:r>
            <w:r w:rsidRPr="00375839">
              <w:rPr>
                <w:rFonts w:ascii="Times New Roman" w:eastAsia="Times New Roman" w:hAnsi="Times New Roman" w:cs="Times New Roman"/>
                <w:noProof/>
                <w:color w:val="FFFFFF"/>
                <w:spacing w:val="-20000"/>
                <w:sz w:val="2"/>
                <w:szCs w:val="28"/>
                <w:lang w:eastAsia="ru-RU"/>
              </w:rPr>
              <w:instrText> физиологии</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над собой,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поворачивается</w:instrText>
            </w:r>
            <w:r w:rsidRPr="00375839">
              <w:rPr>
                <w:rFonts w:ascii="Times New Roman" w:eastAsia="Times New Roman" w:hAnsi="Times New Roman" w:cs="Times New Roman"/>
                <w:noProof/>
                <w:color w:val="FFFFFF"/>
                <w:spacing w:val="-20000"/>
                <w:sz w:val="2"/>
                <w:szCs w:val="28"/>
                <w:lang w:eastAsia="ru-RU"/>
              </w:rPr>
              <w:instrText> зонах</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лицом к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зоне</w:instrText>
            </w:r>
            <w:r w:rsidRPr="00375839">
              <w:rPr>
                <w:rFonts w:ascii="Times New Roman" w:eastAsia="Times New Roman" w:hAnsi="Times New Roman" w:cs="Times New Roman"/>
                <w:noProof/>
                <w:color w:val="FFFFFF"/>
                <w:spacing w:val="-20000"/>
                <w:sz w:val="2"/>
                <w:szCs w:val="28"/>
                <w:lang w:eastAsia="ru-RU"/>
              </w:rPr>
              <w:instrText> предметов</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6 и выполняет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туда</w:instrText>
            </w:r>
            <w:r w:rsidRPr="00375839">
              <w:rPr>
                <w:rFonts w:ascii="Times New Roman" w:eastAsia="Times New Roman" w:hAnsi="Times New Roman" w:cs="Times New Roman"/>
                <w:noProof/>
                <w:color w:val="FFFFFF"/>
                <w:spacing w:val="-20000"/>
                <w:sz w:val="2"/>
                <w:szCs w:val="28"/>
                <w:lang w:eastAsia="ru-RU"/>
              </w:rPr>
              <w:instrText> условий</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переда-</w:t>
            </w:r>
            <w:r w:rsidRPr="00375839">
              <w:rPr>
                <w:rFonts w:ascii="Times New Roman" w:eastAsia="Times New Roman" w:hAnsi="Times New Roman" w:cs="Times New Roman"/>
                <w:sz w:val="28"/>
                <w:szCs w:val="28"/>
                <w:lang w:eastAsia="ru-RU"/>
              </w:rPr>
              <w:lastRenderedPageBreak/>
              <w:t xml:space="preserve">чу.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После</w:instrText>
            </w:r>
            <w:r w:rsidRPr="00375839">
              <w:rPr>
                <w:rFonts w:ascii="Times New Roman" w:eastAsia="Times New Roman" w:hAnsi="Times New Roman" w:cs="Times New Roman"/>
                <w:noProof/>
                <w:color w:val="FFFFFF"/>
                <w:spacing w:val="-20000"/>
                <w:sz w:val="2"/>
                <w:szCs w:val="28"/>
                <w:lang w:eastAsia="ru-RU"/>
              </w:rPr>
              <w:instrText> мячами</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передачи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игрок</w:instrText>
            </w:r>
            <w:r w:rsidRPr="00375839">
              <w:rPr>
                <w:rFonts w:ascii="Times New Roman" w:eastAsia="Times New Roman" w:hAnsi="Times New Roman" w:cs="Times New Roman"/>
                <w:noProof/>
                <w:color w:val="FFFFFF"/>
                <w:spacing w:val="-20000"/>
                <w:sz w:val="2"/>
                <w:szCs w:val="28"/>
                <w:lang w:eastAsia="ru-RU"/>
              </w:rPr>
              <w:instrText> игра</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переходит в ту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зону</w:instrText>
            </w:r>
            <w:r w:rsidRPr="00375839">
              <w:rPr>
                <w:rFonts w:ascii="Times New Roman" w:eastAsia="Times New Roman" w:hAnsi="Times New Roman" w:cs="Times New Roman"/>
                <w:noProof/>
                <w:color w:val="FFFFFF"/>
                <w:spacing w:val="-20000"/>
                <w:sz w:val="2"/>
                <w:szCs w:val="28"/>
                <w:lang w:eastAsia="ru-RU"/>
              </w:rPr>
              <w:instrText> контрольной</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куда он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послал</w:instrText>
            </w:r>
            <w:r w:rsidRPr="00375839">
              <w:rPr>
                <w:rFonts w:ascii="Times New Roman" w:eastAsia="Times New Roman" w:hAnsi="Times New Roman" w:cs="Times New Roman"/>
                <w:noProof/>
                <w:color w:val="FFFFFF"/>
                <w:spacing w:val="-20000"/>
                <w:sz w:val="2"/>
                <w:szCs w:val="28"/>
                <w:lang w:eastAsia="ru-RU"/>
              </w:rPr>
              <w:instrText> касается</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мяч. Команды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соревну-ются</w:instrText>
            </w:r>
            <w:r w:rsidRPr="00375839">
              <w:rPr>
                <w:rFonts w:ascii="Times New Roman" w:eastAsia="Times New Roman" w:hAnsi="Times New Roman" w:cs="Times New Roman"/>
                <w:noProof/>
                <w:color w:val="FFFFFF"/>
                <w:spacing w:val="-20000"/>
                <w:sz w:val="2"/>
                <w:szCs w:val="28"/>
                <w:lang w:eastAsia="ru-RU"/>
              </w:rPr>
              <w:instrText> группах</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кто дольше не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потеряет</w:instrText>
            </w:r>
            <w:r w:rsidRPr="00375839">
              <w:rPr>
                <w:rFonts w:ascii="Times New Roman" w:eastAsia="Times New Roman" w:hAnsi="Times New Roman" w:cs="Times New Roman"/>
                <w:noProof/>
                <w:color w:val="FFFFFF"/>
                <w:spacing w:val="-20000"/>
                <w:sz w:val="2"/>
                <w:szCs w:val="28"/>
                <w:lang w:eastAsia="ru-RU"/>
              </w:rPr>
              <w:instrText> системы</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мяч или за определенное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время</w:instrText>
            </w:r>
            <w:r w:rsidRPr="00375839">
              <w:rPr>
                <w:rFonts w:ascii="Times New Roman" w:eastAsia="Times New Roman" w:hAnsi="Times New Roman" w:cs="Times New Roman"/>
                <w:noProof/>
                <w:color w:val="FFFFFF"/>
                <w:spacing w:val="-20000"/>
                <w:sz w:val="2"/>
                <w:szCs w:val="28"/>
                <w:lang w:eastAsia="ru-RU"/>
              </w:rPr>
              <w:instrText> минута</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сделает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меньше</w:instrText>
            </w:r>
            <w:r w:rsidRPr="00375839">
              <w:rPr>
                <w:rFonts w:ascii="Times New Roman" w:eastAsia="Times New Roman" w:hAnsi="Times New Roman" w:cs="Times New Roman"/>
                <w:noProof/>
                <w:color w:val="FFFFFF"/>
                <w:spacing w:val="-20000"/>
                <w:sz w:val="2"/>
                <w:szCs w:val="28"/>
                <w:lang w:eastAsia="ru-RU"/>
              </w:rPr>
              <w:instrText> виды</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ошибок.</w:t>
            </w:r>
          </w:p>
        </w:tc>
      </w:tr>
      <w:tr w:rsidR="00F73AD8" w:rsidRPr="00375839" w:rsidTr="00FA540A">
        <w:tc>
          <w:tcPr>
            <w:tcW w:w="0" w:type="auto"/>
            <w:hideMark/>
          </w:tcPr>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lastRenderedPageBreak/>
              <w:t>III</w:t>
            </w:r>
          </w:p>
        </w:tc>
        <w:tc>
          <w:tcPr>
            <w:tcW w:w="0" w:type="auto"/>
            <w:hideMark/>
          </w:tcPr>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Заключительная</w:instrText>
            </w:r>
            <w:r w:rsidRPr="00375839">
              <w:rPr>
                <w:rFonts w:ascii="Times New Roman" w:eastAsia="Times New Roman" w:hAnsi="Times New Roman" w:cs="Times New Roman"/>
                <w:noProof/>
                <w:color w:val="FFFFFF"/>
                <w:spacing w:val="-20000"/>
                <w:sz w:val="2"/>
                <w:szCs w:val="28"/>
                <w:lang w:eastAsia="ru-RU"/>
              </w:rPr>
              <w:instrText> участвующих</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часть</w:t>
            </w:r>
          </w:p>
        </w:tc>
        <w:tc>
          <w:tcPr>
            <w:tcW w:w="0" w:type="auto"/>
            <w:hideMark/>
          </w:tcPr>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4мин</w:t>
            </w:r>
          </w:p>
        </w:tc>
        <w:tc>
          <w:tcPr>
            <w:tcW w:w="0" w:type="auto"/>
            <w:hideMark/>
          </w:tcPr>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p>
        </w:tc>
      </w:tr>
      <w:tr w:rsidR="00F73AD8" w:rsidRPr="00375839" w:rsidTr="00FA540A">
        <w:tc>
          <w:tcPr>
            <w:tcW w:w="0" w:type="auto"/>
            <w:hideMark/>
          </w:tcPr>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p>
        </w:tc>
        <w:tc>
          <w:tcPr>
            <w:tcW w:w="0" w:type="auto"/>
            <w:hideMark/>
          </w:tcPr>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1.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Упражнения</w:instrText>
            </w:r>
            <w:r w:rsidRPr="00375839">
              <w:rPr>
                <w:rFonts w:ascii="Times New Roman" w:eastAsia="Times New Roman" w:hAnsi="Times New Roman" w:cs="Times New Roman"/>
                <w:noProof/>
                <w:color w:val="FFFFFF"/>
                <w:spacing w:val="-20000"/>
                <w:sz w:val="2"/>
                <w:szCs w:val="28"/>
                <w:lang w:eastAsia="ru-RU"/>
              </w:rPr>
              <w:instrText> лестнице</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на расслабление</w:t>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2.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Дыхательные</w:instrText>
            </w:r>
            <w:r w:rsidRPr="00375839">
              <w:rPr>
                <w:rFonts w:ascii="Times New Roman" w:eastAsia="Times New Roman" w:hAnsi="Times New Roman" w:cs="Times New Roman"/>
                <w:noProof/>
                <w:color w:val="FFFFFF"/>
                <w:spacing w:val="-20000"/>
                <w:sz w:val="2"/>
                <w:szCs w:val="28"/>
                <w:lang w:eastAsia="ru-RU"/>
              </w:rPr>
              <w:instrText> переходом</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упражнения</w:t>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3.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Построение</w:instrText>
            </w:r>
            <w:r w:rsidRPr="00375839">
              <w:rPr>
                <w:rFonts w:ascii="Times New Roman" w:eastAsia="Times New Roman" w:hAnsi="Times New Roman" w:cs="Times New Roman"/>
                <w:noProof/>
                <w:color w:val="FFFFFF"/>
                <w:spacing w:val="-20000"/>
                <w:sz w:val="2"/>
                <w:szCs w:val="28"/>
                <w:lang w:eastAsia="ru-RU"/>
              </w:rPr>
              <w:instrText> упражнения</w:instrText>
            </w:r>
            <w:r w:rsidRPr="00375839">
              <w:rPr>
                <w:rFonts w:ascii="Times New Roman" w:eastAsia="Times New Roman" w:hAnsi="Times New Roman" w:cs="Times New Roman"/>
                <w:sz w:val="24"/>
                <w:szCs w:val="24"/>
                <w:lang w:eastAsia="ru-RU"/>
              </w:rPr>
              <w:fldChar w:fldCharType="end"/>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4. Подведение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итогов</w:instrText>
            </w:r>
            <w:r w:rsidRPr="00375839">
              <w:rPr>
                <w:rFonts w:ascii="Times New Roman" w:eastAsia="Times New Roman" w:hAnsi="Times New Roman" w:cs="Times New Roman"/>
                <w:noProof/>
                <w:color w:val="FFFFFF"/>
                <w:spacing w:val="-20000"/>
                <w:sz w:val="2"/>
                <w:szCs w:val="28"/>
                <w:lang w:eastAsia="ru-RU"/>
              </w:rPr>
              <w:instrText> напряжение</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замечания</w:t>
            </w:r>
          </w:p>
        </w:tc>
        <w:tc>
          <w:tcPr>
            <w:tcW w:w="0" w:type="auto"/>
            <w:hideMark/>
          </w:tcPr>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p>
        </w:tc>
        <w:tc>
          <w:tcPr>
            <w:tcW w:w="0" w:type="auto"/>
            <w:hideMark/>
          </w:tcPr>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Следить</w:instrText>
            </w:r>
            <w:r w:rsidRPr="00375839">
              <w:rPr>
                <w:rFonts w:ascii="Times New Roman" w:eastAsia="Times New Roman" w:hAnsi="Times New Roman" w:cs="Times New Roman"/>
                <w:noProof/>
                <w:color w:val="FFFFFF"/>
                <w:spacing w:val="-20000"/>
                <w:sz w:val="2"/>
                <w:szCs w:val="28"/>
                <w:lang w:eastAsia="ru-RU"/>
              </w:rPr>
              <w:instrText> дольше</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 xml:space="preserve"> за расслаблением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мышц</w:instrText>
            </w:r>
            <w:r w:rsidRPr="00375839">
              <w:rPr>
                <w:rFonts w:ascii="Times New Roman" w:eastAsia="Times New Roman" w:hAnsi="Times New Roman" w:cs="Times New Roman"/>
                <w:noProof/>
                <w:color w:val="FFFFFF"/>
                <w:spacing w:val="-20000"/>
                <w:sz w:val="2"/>
                <w:szCs w:val="28"/>
                <w:lang w:eastAsia="ru-RU"/>
              </w:rPr>
              <w:instrText> замена</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w:t>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Следить за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дыханием</w:instrText>
            </w:r>
            <w:r w:rsidRPr="00375839">
              <w:rPr>
                <w:rFonts w:ascii="Times New Roman" w:eastAsia="Times New Roman" w:hAnsi="Times New Roman" w:cs="Times New Roman"/>
                <w:noProof/>
                <w:color w:val="FFFFFF"/>
                <w:spacing w:val="-20000"/>
                <w:sz w:val="2"/>
                <w:szCs w:val="28"/>
                <w:lang w:eastAsia="ru-RU"/>
              </w:rPr>
              <w:instrText> сигналу</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w:t>
            </w:r>
          </w:p>
          <w:p w:rsidR="00F73AD8" w:rsidRPr="00375839" w:rsidRDefault="00F73AD8" w:rsidP="00FA540A">
            <w:pPr>
              <w:tabs>
                <w:tab w:val="center" w:pos="4677"/>
                <w:tab w:val="right" w:pos="9355"/>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375839">
              <w:rPr>
                <w:rFonts w:ascii="Times New Roman" w:eastAsia="Times New Roman" w:hAnsi="Times New Roman" w:cs="Times New Roman"/>
                <w:sz w:val="28"/>
                <w:szCs w:val="28"/>
                <w:lang w:eastAsia="ru-RU"/>
              </w:rPr>
              <w:t xml:space="preserve">В одну </w:t>
            </w:r>
            <w:r w:rsidRPr="00375839">
              <w:rPr>
                <w:rFonts w:ascii="Times New Roman" w:eastAsia="Times New Roman" w:hAnsi="Times New Roman" w:cs="Times New Roman"/>
                <w:sz w:val="24"/>
                <w:szCs w:val="24"/>
                <w:highlight w:val="white"/>
                <w:lang w:eastAsia="ru-RU"/>
              </w:rPr>
              <w:fldChar w:fldCharType="begin"/>
            </w:r>
            <w:r w:rsidRPr="00375839">
              <w:rPr>
                <w:rFonts w:ascii="Times New Roman" w:eastAsia="Times New Roman" w:hAnsi="Times New Roman" w:cs="Times New Roman"/>
                <w:sz w:val="24"/>
                <w:szCs w:val="24"/>
                <w:lang w:eastAsia="ru-RU"/>
              </w:rPr>
              <w:instrText xml:space="preserve">eq </w:instrText>
            </w:r>
            <w:r w:rsidRPr="00375839">
              <w:rPr>
                <w:rFonts w:ascii="Times New Roman" w:eastAsia="Times New Roman" w:hAnsi="Times New Roman" w:cs="Times New Roman"/>
                <w:noProof/>
                <w:sz w:val="28"/>
                <w:szCs w:val="28"/>
                <w:lang w:eastAsia="ru-RU"/>
              </w:rPr>
              <w:instrText>шеренгу</w:instrText>
            </w:r>
            <w:r w:rsidRPr="00375839">
              <w:rPr>
                <w:rFonts w:ascii="Times New Roman" w:eastAsia="Times New Roman" w:hAnsi="Times New Roman" w:cs="Times New Roman"/>
                <w:noProof/>
                <w:color w:val="FFFFFF"/>
                <w:spacing w:val="-20000"/>
                <w:sz w:val="2"/>
                <w:szCs w:val="28"/>
                <w:lang w:eastAsia="ru-RU"/>
              </w:rPr>
              <w:instrText> расстоянию</w:instrText>
            </w:r>
            <w:r w:rsidRPr="00375839">
              <w:rPr>
                <w:rFonts w:ascii="Times New Roman" w:eastAsia="Times New Roman" w:hAnsi="Times New Roman" w:cs="Times New Roman"/>
                <w:sz w:val="24"/>
                <w:szCs w:val="24"/>
                <w:lang w:eastAsia="ru-RU"/>
              </w:rPr>
              <w:fldChar w:fldCharType="end"/>
            </w:r>
            <w:r w:rsidRPr="00375839">
              <w:rPr>
                <w:rFonts w:ascii="Times New Roman" w:eastAsia="Times New Roman" w:hAnsi="Times New Roman" w:cs="Times New Roman"/>
                <w:sz w:val="28"/>
                <w:szCs w:val="28"/>
                <w:lang w:eastAsia="ru-RU"/>
              </w:rPr>
              <w:t>.</w:t>
            </w:r>
          </w:p>
        </w:tc>
      </w:tr>
    </w:tbl>
    <w:p w:rsidR="00F73AD8" w:rsidRPr="001A0209" w:rsidRDefault="00F73AD8" w:rsidP="00F73AD8">
      <w:pPr>
        <w:spacing w:line="360" w:lineRule="auto"/>
        <w:jc w:val="both"/>
        <w:rPr>
          <w:rFonts w:ascii="Times New Roman" w:hAnsi="Times New Roman" w:cs="Times New Roman"/>
          <w:sz w:val="28"/>
          <w:szCs w:val="28"/>
        </w:rPr>
      </w:pPr>
    </w:p>
    <w:p w:rsidR="00F73AD8" w:rsidRPr="000F7205" w:rsidRDefault="00F73AD8" w:rsidP="00F73AD8">
      <w:pPr>
        <w:widowControl w:val="0"/>
        <w:tabs>
          <w:tab w:val="left" w:pos="1792"/>
        </w:tabs>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F73AD8" w:rsidRDefault="00F73AD8" w:rsidP="00F73AD8">
      <w:pPr>
        <w:spacing w:after="0" w:line="360" w:lineRule="auto"/>
        <w:ind w:firstLine="709"/>
        <w:jc w:val="both"/>
        <w:rPr>
          <w:rFonts w:ascii="Times New Roman" w:hAnsi="Times New Roman" w:cs="Times New Roman"/>
          <w:sz w:val="28"/>
          <w:szCs w:val="28"/>
        </w:rPr>
      </w:pPr>
      <w:r w:rsidRPr="00967D16">
        <w:rPr>
          <w:rFonts w:ascii="Times New Roman" w:eastAsia="Times New Roman" w:hAnsi="Times New Roman" w:cs="Times New Roman"/>
          <w:sz w:val="28"/>
          <w:szCs w:val="28"/>
          <w:lang w:eastAsia="ru-RU"/>
        </w:rPr>
        <w:br w:type="page"/>
      </w:r>
      <w:r w:rsidRPr="00375839">
        <w:rPr>
          <w:rFonts w:ascii="Times New Roman" w:eastAsia="Times New Roman" w:hAnsi="Times New Roman" w:cs="Times New Roman"/>
          <w:color w:val="000000"/>
          <w:sz w:val="28"/>
          <w:szCs w:val="28"/>
          <w:lang w:eastAsia="ru-RU"/>
        </w:rPr>
        <w:lastRenderedPageBreak/>
        <w:t xml:space="preserve">ПРИЛОЖЕНИЕ  Б - </w:t>
      </w:r>
      <w:r>
        <w:rPr>
          <w:rFonts w:ascii="Times New Roman" w:hAnsi="Times New Roman" w:cs="Times New Roman"/>
          <w:sz w:val="28"/>
          <w:szCs w:val="28"/>
        </w:rPr>
        <w:t xml:space="preserve">Результаты измерения антропометрических и функциональных показателей в основной группе в начале исследования </w:t>
      </w:r>
    </w:p>
    <w:p w:rsidR="00F73AD8" w:rsidRDefault="00F73AD8" w:rsidP="00F73AD8">
      <w:pPr>
        <w:spacing w:after="0" w:line="360" w:lineRule="auto"/>
        <w:ind w:firstLine="709"/>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1143"/>
        <w:gridCol w:w="1361"/>
        <w:gridCol w:w="1490"/>
        <w:gridCol w:w="1361"/>
        <w:gridCol w:w="1350"/>
        <w:gridCol w:w="1353"/>
        <w:gridCol w:w="1287"/>
      </w:tblGrid>
      <w:tr w:rsidR="00F73AD8" w:rsidTr="00FA540A">
        <w:tc>
          <w:tcPr>
            <w:tcW w:w="1325"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п/п-лет</w:t>
            </w:r>
          </w:p>
        </w:tc>
        <w:tc>
          <w:tcPr>
            <w:tcW w:w="1366"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Индекс Руфье</w:t>
            </w:r>
          </w:p>
        </w:tc>
        <w:tc>
          <w:tcPr>
            <w:tcW w:w="1490"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Индекс Кетле</w:t>
            </w:r>
          </w:p>
        </w:tc>
        <w:tc>
          <w:tcPr>
            <w:tcW w:w="1366"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бег 30м, с</w:t>
            </w:r>
          </w:p>
        </w:tc>
        <w:tc>
          <w:tcPr>
            <w:tcW w:w="1343"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челн. бег 3х10м, с</w:t>
            </w:r>
          </w:p>
        </w:tc>
        <w:tc>
          <w:tcPr>
            <w:tcW w:w="1354"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прыжок с места, см</w:t>
            </w:r>
          </w:p>
        </w:tc>
        <w:tc>
          <w:tcPr>
            <w:tcW w:w="1327"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6-мин бег, м</w:t>
            </w:r>
          </w:p>
        </w:tc>
      </w:tr>
      <w:tr w:rsidR="00F73AD8" w:rsidTr="00FA540A">
        <w:tc>
          <w:tcPr>
            <w:tcW w:w="1325" w:type="dxa"/>
            <w:vAlign w:val="bottom"/>
          </w:tcPr>
          <w:p w:rsidR="00F73AD8" w:rsidRDefault="00F73AD8" w:rsidP="00FA540A">
            <w:pPr>
              <w:rPr>
                <w:color w:val="000000"/>
                <w:sz w:val="28"/>
                <w:szCs w:val="28"/>
              </w:rPr>
            </w:pPr>
            <w:r>
              <w:rPr>
                <w:color w:val="000000"/>
                <w:sz w:val="28"/>
                <w:szCs w:val="28"/>
              </w:rPr>
              <w:t>1о -12</w:t>
            </w:r>
          </w:p>
        </w:tc>
        <w:tc>
          <w:tcPr>
            <w:tcW w:w="1366" w:type="dxa"/>
            <w:vAlign w:val="bottom"/>
          </w:tcPr>
          <w:p w:rsidR="00F73AD8" w:rsidRDefault="00F73AD8" w:rsidP="00FA540A">
            <w:pPr>
              <w:jc w:val="right"/>
              <w:rPr>
                <w:color w:val="000000"/>
                <w:sz w:val="28"/>
                <w:szCs w:val="28"/>
              </w:rPr>
            </w:pPr>
            <w:r>
              <w:rPr>
                <w:color w:val="000000"/>
                <w:sz w:val="28"/>
                <w:szCs w:val="28"/>
              </w:rPr>
              <w:t>9,5</w:t>
            </w:r>
          </w:p>
        </w:tc>
        <w:tc>
          <w:tcPr>
            <w:tcW w:w="1490" w:type="dxa"/>
            <w:vAlign w:val="bottom"/>
          </w:tcPr>
          <w:p w:rsidR="00F73AD8" w:rsidRDefault="00F73AD8" w:rsidP="00FA540A">
            <w:pPr>
              <w:jc w:val="right"/>
              <w:rPr>
                <w:color w:val="000000"/>
                <w:sz w:val="28"/>
                <w:szCs w:val="28"/>
              </w:rPr>
            </w:pPr>
            <w:r>
              <w:rPr>
                <w:color w:val="000000"/>
                <w:sz w:val="28"/>
                <w:szCs w:val="28"/>
              </w:rPr>
              <w:t>21,5</w:t>
            </w:r>
          </w:p>
        </w:tc>
        <w:tc>
          <w:tcPr>
            <w:tcW w:w="1366" w:type="dxa"/>
            <w:vAlign w:val="bottom"/>
          </w:tcPr>
          <w:p w:rsidR="00F73AD8" w:rsidRDefault="00F73AD8" w:rsidP="00FA540A">
            <w:pPr>
              <w:jc w:val="right"/>
              <w:rPr>
                <w:color w:val="000000"/>
                <w:sz w:val="28"/>
                <w:szCs w:val="28"/>
              </w:rPr>
            </w:pPr>
            <w:r>
              <w:rPr>
                <w:color w:val="000000"/>
                <w:sz w:val="28"/>
                <w:szCs w:val="28"/>
              </w:rPr>
              <w:t>6,1</w:t>
            </w:r>
          </w:p>
        </w:tc>
        <w:tc>
          <w:tcPr>
            <w:tcW w:w="1343" w:type="dxa"/>
            <w:vAlign w:val="bottom"/>
          </w:tcPr>
          <w:p w:rsidR="00F73AD8" w:rsidRDefault="00F73AD8" w:rsidP="00FA540A">
            <w:pPr>
              <w:jc w:val="right"/>
              <w:rPr>
                <w:color w:val="000000"/>
                <w:sz w:val="28"/>
                <w:szCs w:val="28"/>
              </w:rPr>
            </w:pPr>
            <w:r>
              <w:rPr>
                <w:color w:val="000000"/>
                <w:sz w:val="28"/>
                <w:szCs w:val="28"/>
              </w:rPr>
              <w:t>9,4</w:t>
            </w:r>
          </w:p>
        </w:tc>
        <w:tc>
          <w:tcPr>
            <w:tcW w:w="1354" w:type="dxa"/>
            <w:vAlign w:val="bottom"/>
          </w:tcPr>
          <w:p w:rsidR="00F73AD8" w:rsidRDefault="00F73AD8" w:rsidP="00FA540A">
            <w:pPr>
              <w:jc w:val="right"/>
              <w:rPr>
                <w:color w:val="000000"/>
                <w:sz w:val="28"/>
                <w:szCs w:val="28"/>
              </w:rPr>
            </w:pPr>
            <w:r>
              <w:rPr>
                <w:color w:val="000000"/>
                <w:sz w:val="28"/>
                <w:szCs w:val="28"/>
              </w:rPr>
              <w:t>144</w:t>
            </w:r>
          </w:p>
        </w:tc>
        <w:tc>
          <w:tcPr>
            <w:tcW w:w="1327" w:type="dxa"/>
            <w:vAlign w:val="bottom"/>
          </w:tcPr>
          <w:p w:rsidR="00F73AD8" w:rsidRDefault="00F73AD8" w:rsidP="00FA540A">
            <w:pPr>
              <w:jc w:val="right"/>
              <w:rPr>
                <w:color w:val="000000"/>
                <w:sz w:val="28"/>
                <w:szCs w:val="28"/>
              </w:rPr>
            </w:pPr>
            <w:r>
              <w:rPr>
                <w:color w:val="000000"/>
                <w:sz w:val="28"/>
                <w:szCs w:val="28"/>
              </w:rPr>
              <w:t>930</w:t>
            </w:r>
          </w:p>
        </w:tc>
      </w:tr>
      <w:tr w:rsidR="00F73AD8" w:rsidTr="00FA540A">
        <w:tc>
          <w:tcPr>
            <w:tcW w:w="1325" w:type="dxa"/>
            <w:vAlign w:val="bottom"/>
          </w:tcPr>
          <w:p w:rsidR="00F73AD8" w:rsidRDefault="00F73AD8" w:rsidP="00FA540A">
            <w:pPr>
              <w:rPr>
                <w:color w:val="000000"/>
                <w:sz w:val="28"/>
                <w:szCs w:val="28"/>
              </w:rPr>
            </w:pPr>
            <w:r>
              <w:rPr>
                <w:color w:val="000000"/>
                <w:sz w:val="28"/>
                <w:szCs w:val="28"/>
              </w:rPr>
              <w:t>2о - 12</w:t>
            </w:r>
          </w:p>
        </w:tc>
        <w:tc>
          <w:tcPr>
            <w:tcW w:w="1366" w:type="dxa"/>
            <w:vAlign w:val="bottom"/>
          </w:tcPr>
          <w:p w:rsidR="00F73AD8" w:rsidRDefault="00F73AD8" w:rsidP="00FA540A">
            <w:pPr>
              <w:jc w:val="right"/>
              <w:rPr>
                <w:color w:val="000000"/>
                <w:sz w:val="28"/>
                <w:szCs w:val="28"/>
              </w:rPr>
            </w:pPr>
            <w:r>
              <w:rPr>
                <w:color w:val="000000"/>
                <w:sz w:val="28"/>
                <w:szCs w:val="28"/>
              </w:rPr>
              <w:t>7,6</w:t>
            </w:r>
          </w:p>
        </w:tc>
        <w:tc>
          <w:tcPr>
            <w:tcW w:w="1490" w:type="dxa"/>
            <w:vAlign w:val="bottom"/>
          </w:tcPr>
          <w:p w:rsidR="00F73AD8" w:rsidRDefault="00F73AD8" w:rsidP="00FA540A">
            <w:pPr>
              <w:jc w:val="right"/>
              <w:rPr>
                <w:color w:val="000000"/>
                <w:sz w:val="28"/>
                <w:szCs w:val="28"/>
              </w:rPr>
            </w:pPr>
            <w:r>
              <w:rPr>
                <w:color w:val="000000"/>
                <w:sz w:val="28"/>
                <w:szCs w:val="28"/>
              </w:rPr>
              <w:t>21,2</w:t>
            </w:r>
          </w:p>
        </w:tc>
        <w:tc>
          <w:tcPr>
            <w:tcW w:w="1366" w:type="dxa"/>
            <w:vAlign w:val="bottom"/>
          </w:tcPr>
          <w:p w:rsidR="00F73AD8" w:rsidRDefault="00F73AD8" w:rsidP="00FA540A">
            <w:pPr>
              <w:jc w:val="right"/>
              <w:rPr>
                <w:color w:val="000000"/>
                <w:sz w:val="28"/>
                <w:szCs w:val="28"/>
              </w:rPr>
            </w:pPr>
            <w:r>
              <w:rPr>
                <w:color w:val="000000"/>
                <w:sz w:val="28"/>
                <w:szCs w:val="28"/>
              </w:rPr>
              <w:t>5,9</w:t>
            </w:r>
          </w:p>
        </w:tc>
        <w:tc>
          <w:tcPr>
            <w:tcW w:w="1343" w:type="dxa"/>
            <w:vAlign w:val="bottom"/>
          </w:tcPr>
          <w:p w:rsidR="00F73AD8" w:rsidRDefault="00F73AD8" w:rsidP="00FA540A">
            <w:pPr>
              <w:jc w:val="right"/>
              <w:rPr>
                <w:color w:val="000000"/>
                <w:sz w:val="28"/>
                <w:szCs w:val="28"/>
              </w:rPr>
            </w:pPr>
            <w:r>
              <w:rPr>
                <w:color w:val="000000"/>
                <w:sz w:val="28"/>
                <w:szCs w:val="28"/>
              </w:rPr>
              <w:t>9,5</w:t>
            </w:r>
          </w:p>
        </w:tc>
        <w:tc>
          <w:tcPr>
            <w:tcW w:w="1354" w:type="dxa"/>
            <w:vAlign w:val="bottom"/>
          </w:tcPr>
          <w:p w:rsidR="00F73AD8" w:rsidRDefault="00F73AD8" w:rsidP="00FA540A">
            <w:pPr>
              <w:jc w:val="right"/>
              <w:rPr>
                <w:color w:val="000000"/>
                <w:sz w:val="28"/>
                <w:szCs w:val="28"/>
              </w:rPr>
            </w:pPr>
            <w:r>
              <w:rPr>
                <w:color w:val="000000"/>
                <w:sz w:val="28"/>
                <w:szCs w:val="28"/>
              </w:rPr>
              <w:t>150</w:t>
            </w:r>
          </w:p>
        </w:tc>
        <w:tc>
          <w:tcPr>
            <w:tcW w:w="1327" w:type="dxa"/>
            <w:vAlign w:val="bottom"/>
          </w:tcPr>
          <w:p w:rsidR="00F73AD8" w:rsidRDefault="00F73AD8" w:rsidP="00FA540A">
            <w:pPr>
              <w:jc w:val="right"/>
              <w:rPr>
                <w:color w:val="000000"/>
                <w:sz w:val="28"/>
                <w:szCs w:val="28"/>
              </w:rPr>
            </w:pPr>
            <w:r>
              <w:rPr>
                <w:color w:val="000000"/>
                <w:sz w:val="28"/>
                <w:szCs w:val="28"/>
              </w:rPr>
              <w:t>1100</w:t>
            </w:r>
          </w:p>
        </w:tc>
      </w:tr>
      <w:tr w:rsidR="00F73AD8" w:rsidTr="00FA540A">
        <w:tc>
          <w:tcPr>
            <w:tcW w:w="1325" w:type="dxa"/>
            <w:vAlign w:val="bottom"/>
          </w:tcPr>
          <w:p w:rsidR="00F73AD8" w:rsidRDefault="00F73AD8" w:rsidP="00FA540A">
            <w:pPr>
              <w:rPr>
                <w:color w:val="000000"/>
                <w:sz w:val="28"/>
                <w:szCs w:val="28"/>
              </w:rPr>
            </w:pPr>
            <w:r>
              <w:rPr>
                <w:color w:val="000000"/>
                <w:sz w:val="28"/>
                <w:szCs w:val="28"/>
              </w:rPr>
              <w:t>3о - 12</w:t>
            </w:r>
          </w:p>
        </w:tc>
        <w:tc>
          <w:tcPr>
            <w:tcW w:w="1366" w:type="dxa"/>
            <w:vAlign w:val="bottom"/>
          </w:tcPr>
          <w:p w:rsidR="00F73AD8" w:rsidRDefault="00F73AD8" w:rsidP="00FA540A">
            <w:pPr>
              <w:jc w:val="right"/>
              <w:rPr>
                <w:color w:val="000000"/>
                <w:sz w:val="28"/>
                <w:szCs w:val="28"/>
              </w:rPr>
            </w:pPr>
            <w:r>
              <w:rPr>
                <w:color w:val="000000"/>
                <w:sz w:val="28"/>
                <w:szCs w:val="28"/>
              </w:rPr>
              <w:t>4,4</w:t>
            </w:r>
          </w:p>
        </w:tc>
        <w:tc>
          <w:tcPr>
            <w:tcW w:w="1490" w:type="dxa"/>
            <w:vAlign w:val="bottom"/>
          </w:tcPr>
          <w:p w:rsidR="00F73AD8" w:rsidRDefault="00F73AD8" w:rsidP="00FA540A">
            <w:pPr>
              <w:jc w:val="right"/>
              <w:rPr>
                <w:color w:val="000000"/>
                <w:sz w:val="28"/>
                <w:szCs w:val="28"/>
              </w:rPr>
            </w:pPr>
            <w:r>
              <w:rPr>
                <w:color w:val="000000"/>
                <w:sz w:val="28"/>
                <w:szCs w:val="28"/>
              </w:rPr>
              <w:t>19,5</w:t>
            </w:r>
          </w:p>
        </w:tc>
        <w:tc>
          <w:tcPr>
            <w:tcW w:w="1366" w:type="dxa"/>
            <w:vAlign w:val="bottom"/>
          </w:tcPr>
          <w:p w:rsidR="00F73AD8" w:rsidRDefault="00F73AD8" w:rsidP="00FA540A">
            <w:pPr>
              <w:jc w:val="right"/>
              <w:rPr>
                <w:color w:val="000000"/>
                <w:sz w:val="28"/>
                <w:szCs w:val="28"/>
              </w:rPr>
            </w:pPr>
            <w:r>
              <w:rPr>
                <w:color w:val="000000"/>
                <w:sz w:val="28"/>
                <w:szCs w:val="28"/>
              </w:rPr>
              <w:t>5,5</w:t>
            </w:r>
          </w:p>
        </w:tc>
        <w:tc>
          <w:tcPr>
            <w:tcW w:w="1343" w:type="dxa"/>
            <w:vAlign w:val="bottom"/>
          </w:tcPr>
          <w:p w:rsidR="00F73AD8" w:rsidRDefault="00F73AD8" w:rsidP="00FA540A">
            <w:pPr>
              <w:jc w:val="right"/>
              <w:rPr>
                <w:color w:val="000000"/>
                <w:sz w:val="28"/>
                <w:szCs w:val="28"/>
              </w:rPr>
            </w:pPr>
            <w:r>
              <w:rPr>
                <w:color w:val="000000"/>
                <w:sz w:val="28"/>
                <w:szCs w:val="28"/>
              </w:rPr>
              <w:t>8,7</w:t>
            </w:r>
          </w:p>
        </w:tc>
        <w:tc>
          <w:tcPr>
            <w:tcW w:w="1354" w:type="dxa"/>
            <w:vAlign w:val="bottom"/>
          </w:tcPr>
          <w:p w:rsidR="00F73AD8" w:rsidRDefault="00F73AD8" w:rsidP="00FA540A">
            <w:pPr>
              <w:jc w:val="right"/>
              <w:rPr>
                <w:color w:val="000000"/>
                <w:sz w:val="28"/>
                <w:szCs w:val="28"/>
              </w:rPr>
            </w:pPr>
            <w:r>
              <w:rPr>
                <w:color w:val="000000"/>
                <w:sz w:val="28"/>
                <w:szCs w:val="28"/>
              </w:rPr>
              <w:t>165</w:t>
            </w:r>
          </w:p>
        </w:tc>
        <w:tc>
          <w:tcPr>
            <w:tcW w:w="1327" w:type="dxa"/>
            <w:vAlign w:val="bottom"/>
          </w:tcPr>
          <w:p w:rsidR="00F73AD8" w:rsidRDefault="00F73AD8" w:rsidP="00FA540A">
            <w:pPr>
              <w:jc w:val="right"/>
              <w:rPr>
                <w:color w:val="000000"/>
                <w:sz w:val="28"/>
                <w:szCs w:val="28"/>
              </w:rPr>
            </w:pPr>
            <w:r>
              <w:rPr>
                <w:color w:val="000000"/>
                <w:sz w:val="28"/>
                <w:szCs w:val="28"/>
              </w:rPr>
              <w:t>1140</w:t>
            </w:r>
          </w:p>
        </w:tc>
      </w:tr>
      <w:tr w:rsidR="00F73AD8" w:rsidTr="00FA540A">
        <w:tc>
          <w:tcPr>
            <w:tcW w:w="1325" w:type="dxa"/>
            <w:vAlign w:val="bottom"/>
          </w:tcPr>
          <w:p w:rsidR="00F73AD8" w:rsidRDefault="00F73AD8" w:rsidP="00FA540A">
            <w:pPr>
              <w:rPr>
                <w:color w:val="000000"/>
                <w:sz w:val="28"/>
                <w:szCs w:val="28"/>
              </w:rPr>
            </w:pPr>
            <w:r>
              <w:rPr>
                <w:color w:val="000000"/>
                <w:sz w:val="28"/>
                <w:szCs w:val="28"/>
              </w:rPr>
              <w:t>4о- 12</w:t>
            </w:r>
          </w:p>
        </w:tc>
        <w:tc>
          <w:tcPr>
            <w:tcW w:w="1366" w:type="dxa"/>
            <w:vAlign w:val="bottom"/>
          </w:tcPr>
          <w:p w:rsidR="00F73AD8" w:rsidRDefault="00F73AD8" w:rsidP="00FA540A">
            <w:pPr>
              <w:jc w:val="right"/>
              <w:rPr>
                <w:color w:val="000000"/>
                <w:sz w:val="28"/>
                <w:szCs w:val="28"/>
              </w:rPr>
            </w:pPr>
            <w:r>
              <w:rPr>
                <w:color w:val="000000"/>
                <w:sz w:val="28"/>
                <w:szCs w:val="28"/>
              </w:rPr>
              <w:t>5,7</w:t>
            </w:r>
          </w:p>
        </w:tc>
        <w:tc>
          <w:tcPr>
            <w:tcW w:w="1490" w:type="dxa"/>
            <w:vAlign w:val="bottom"/>
          </w:tcPr>
          <w:p w:rsidR="00F73AD8" w:rsidRDefault="00F73AD8" w:rsidP="00FA540A">
            <w:pPr>
              <w:jc w:val="right"/>
              <w:rPr>
                <w:color w:val="000000"/>
                <w:sz w:val="28"/>
                <w:szCs w:val="28"/>
              </w:rPr>
            </w:pPr>
            <w:r>
              <w:rPr>
                <w:color w:val="000000"/>
                <w:sz w:val="28"/>
                <w:szCs w:val="28"/>
              </w:rPr>
              <w:t>20,3</w:t>
            </w:r>
          </w:p>
        </w:tc>
        <w:tc>
          <w:tcPr>
            <w:tcW w:w="1366" w:type="dxa"/>
            <w:vAlign w:val="bottom"/>
          </w:tcPr>
          <w:p w:rsidR="00F73AD8" w:rsidRDefault="00F73AD8" w:rsidP="00FA540A">
            <w:pPr>
              <w:jc w:val="right"/>
              <w:rPr>
                <w:color w:val="000000"/>
                <w:sz w:val="28"/>
                <w:szCs w:val="28"/>
              </w:rPr>
            </w:pPr>
            <w:r>
              <w:rPr>
                <w:color w:val="000000"/>
                <w:sz w:val="28"/>
                <w:szCs w:val="28"/>
              </w:rPr>
              <w:t>5,6</w:t>
            </w:r>
          </w:p>
        </w:tc>
        <w:tc>
          <w:tcPr>
            <w:tcW w:w="1343" w:type="dxa"/>
            <w:vAlign w:val="bottom"/>
          </w:tcPr>
          <w:p w:rsidR="00F73AD8" w:rsidRDefault="00F73AD8" w:rsidP="00FA540A">
            <w:pPr>
              <w:jc w:val="right"/>
              <w:rPr>
                <w:color w:val="000000"/>
                <w:sz w:val="28"/>
                <w:szCs w:val="28"/>
              </w:rPr>
            </w:pPr>
            <w:r>
              <w:rPr>
                <w:color w:val="000000"/>
                <w:sz w:val="28"/>
                <w:szCs w:val="28"/>
              </w:rPr>
              <w:t>8,9</w:t>
            </w:r>
          </w:p>
        </w:tc>
        <w:tc>
          <w:tcPr>
            <w:tcW w:w="1354" w:type="dxa"/>
            <w:vAlign w:val="bottom"/>
          </w:tcPr>
          <w:p w:rsidR="00F73AD8" w:rsidRDefault="00F73AD8" w:rsidP="00FA540A">
            <w:pPr>
              <w:jc w:val="right"/>
              <w:rPr>
                <w:color w:val="000000"/>
                <w:sz w:val="28"/>
                <w:szCs w:val="28"/>
              </w:rPr>
            </w:pPr>
            <w:r>
              <w:rPr>
                <w:color w:val="000000"/>
                <w:sz w:val="28"/>
                <w:szCs w:val="28"/>
              </w:rPr>
              <w:t>170</w:t>
            </w:r>
          </w:p>
        </w:tc>
        <w:tc>
          <w:tcPr>
            <w:tcW w:w="1327" w:type="dxa"/>
            <w:vAlign w:val="bottom"/>
          </w:tcPr>
          <w:p w:rsidR="00F73AD8" w:rsidRDefault="00F73AD8" w:rsidP="00FA540A">
            <w:pPr>
              <w:jc w:val="right"/>
              <w:rPr>
                <w:color w:val="000000"/>
                <w:sz w:val="28"/>
                <w:szCs w:val="28"/>
              </w:rPr>
            </w:pPr>
            <w:r>
              <w:rPr>
                <w:color w:val="000000"/>
                <w:sz w:val="28"/>
                <w:szCs w:val="28"/>
              </w:rPr>
              <w:t>1180</w:t>
            </w:r>
          </w:p>
        </w:tc>
      </w:tr>
      <w:tr w:rsidR="00F73AD8" w:rsidTr="00FA540A">
        <w:tc>
          <w:tcPr>
            <w:tcW w:w="1325" w:type="dxa"/>
            <w:vAlign w:val="bottom"/>
          </w:tcPr>
          <w:p w:rsidR="00F73AD8" w:rsidRDefault="00F73AD8" w:rsidP="00FA540A">
            <w:pPr>
              <w:rPr>
                <w:color w:val="000000"/>
                <w:sz w:val="28"/>
                <w:szCs w:val="28"/>
              </w:rPr>
            </w:pPr>
            <w:r>
              <w:rPr>
                <w:color w:val="000000"/>
                <w:sz w:val="28"/>
                <w:szCs w:val="28"/>
              </w:rPr>
              <w:t>5о - 12</w:t>
            </w:r>
          </w:p>
        </w:tc>
        <w:tc>
          <w:tcPr>
            <w:tcW w:w="1366" w:type="dxa"/>
            <w:vAlign w:val="bottom"/>
          </w:tcPr>
          <w:p w:rsidR="00F73AD8" w:rsidRDefault="00F73AD8" w:rsidP="00FA540A">
            <w:pPr>
              <w:jc w:val="right"/>
              <w:rPr>
                <w:color w:val="000000"/>
                <w:sz w:val="28"/>
                <w:szCs w:val="28"/>
              </w:rPr>
            </w:pPr>
            <w:r>
              <w:rPr>
                <w:color w:val="000000"/>
                <w:sz w:val="28"/>
                <w:szCs w:val="28"/>
              </w:rPr>
              <w:t>3,4</w:t>
            </w:r>
          </w:p>
        </w:tc>
        <w:tc>
          <w:tcPr>
            <w:tcW w:w="1490" w:type="dxa"/>
            <w:vAlign w:val="bottom"/>
          </w:tcPr>
          <w:p w:rsidR="00F73AD8" w:rsidRDefault="00F73AD8" w:rsidP="00FA540A">
            <w:pPr>
              <w:jc w:val="right"/>
              <w:rPr>
                <w:color w:val="000000"/>
                <w:sz w:val="28"/>
                <w:szCs w:val="28"/>
              </w:rPr>
            </w:pPr>
            <w:r>
              <w:rPr>
                <w:color w:val="000000"/>
                <w:sz w:val="28"/>
                <w:szCs w:val="28"/>
              </w:rPr>
              <w:t>19,1</w:t>
            </w:r>
          </w:p>
        </w:tc>
        <w:tc>
          <w:tcPr>
            <w:tcW w:w="1366" w:type="dxa"/>
            <w:vAlign w:val="bottom"/>
          </w:tcPr>
          <w:p w:rsidR="00F73AD8" w:rsidRDefault="00F73AD8" w:rsidP="00FA540A">
            <w:pPr>
              <w:jc w:val="right"/>
              <w:rPr>
                <w:color w:val="000000"/>
                <w:sz w:val="28"/>
                <w:szCs w:val="28"/>
              </w:rPr>
            </w:pPr>
            <w:r>
              <w:rPr>
                <w:color w:val="000000"/>
                <w:sz w:val="28"/>
                <w:szCs w:val="28"/>
              </w:rPr>
              <w:t>4,9</w:t>
            </w:r>
          </w:p>
        </w:tc>
        <w:tc>
          <w:tcPr>
            <w:tcW w:w="1343" w:type="dxa"/>
            <w:vAlign w:val="bottom"/>
          </w:tcPr>
          <w:p w:rsidR="00F73AD8" w:rsidRDefault="00F73AD8" w:rsidP="00FA540A">
            <w:pPr>
              <w:jc w:val="right"/>
              <w:rPr>
                <w:color w:val="000000"/>
                <w:sz w:val="28"/>
                <w:szCs w:val="28"/>
              </w:rPr>
            </w:pPr>
            <w:r>
              <w:rPr>
                <w:color w:val="000000"/>
                <w:sz w:val="28"/>
                <w:szCs w:val="28"/>
              </w:rPr>
              <w:t>8,3</w:t>
            </w:r>
          </w:p>
        </w:tc>
        <w:tc>
          <w:tcPr>
            <w:tcW w:w="1354" w:type="dxa"/>
            <w:vAlign w:val="bottom"/>
          </w:tcPr>
          <w:p w:rsidR="00F73AD8" w:rsidRDefault="00F73AD8" w:rsidP="00FA540A">
            <w:pPr>
              <w:jc w:val="right"/>
              <w:rPr>
                <w:color w:val="000000"/>
                <w:sz w:val="28"/>
                <w:szCs w:val="28"/>
              </w:rPr>
            </w:pPr>
            <w:r>
              <w:rPr>
                <w:color w:val="000000"/>
                <w:sz w:val="28"/>
                <w:szCs w:val="28"/>
              </w:rPr>
              <w:t>178</w:t>
            </w:r>
          </w:p>
        </w:tc>
        <w:tc>
          <w:tcPr>
            <w:tcW w:w="1327" w:type="dxa"/>
            <w:vAlign w:val="bottom"/>
          </w:tcPr>
          <w:p w:rsidR="00F73AD8" w:rsidRDefault="00F73AD8" w:rsidP="00FA540A">
            <w:pPr>
              <w:jc w:val="right"/>
              <w:rPr>
                <w:color w:val="000000"/>
                <w:sz w:val="28"/>
                <w:szCs w:val="28"/>
              </w:rPr>
            </w:pPr>
            <w:r>
              <w:rPr>
                <w:color w:val="000000"/>
                <w:sz w:val="28"/>
                <w:szCs w:val="28"/>
              </w:rPr>
              <w:t>1300</w:t>
            </w:r>
          </w:p>
        </w:tc>
      </w:tr>
      <w:tr w:rsidR="00F73AD8" w:rsidTr="00FA540A">
        <w:tc>
          <w:tcPr>
            <w:tcW w:w="1325" w:type="dxa"/>
            <w:vAlign w:val="bottom"/>
          </w:tcPr>
          <w:p w:rsidR="00F73AD8" w:rsidRDefault="00F73AD8" w:rsidP="00FA540A">
            <w:pPr>
              <w:rPr>
                <w:color w:val="000000"/>
                <w:sz w:val="28"/>
                <w:szCs w:val="28"/>
              </w:rPr>
            </w:pPr>
            <w:r>
              <w:rPr>
                <w:color w:val="000000"/>
                <w:sz w:val="28"/>
                <w:szCs w:val="28"/>
              </w:rPr>
              <w:t>6о - 12</w:t>
            </w:r>
          </w:p>
        </w:tc>
        <w:tc>
          <w:tcPr>
            <w:tcW w:w="1366" w:type="dxa"/>
            <w:vAlign w:val="bottom"/>
          </w:tcPr>
          <w:p w:rsidR="00F73AD8" w:rsidRDefault="00F73AD8" w:rsidP="00FA540A">
            <w:pPr>
              <w:jc w:val="right"/>
              <w:rPr>
                <w:color w:val="000000"/>
                <w:sz w:val="28"/>
                <w:szCs w:val="28"/>
              </w:rPr>
            </w:pPr>
            <w:r>
              <w:rPr>
                <w:color w:val="000000"/>
                <w:sz w:val="28"/>
                <w:szCs w:val="28"/>
              </w:rPr>
              <w:t>5,6</w:t>
            </w:r>
          </w:p>
        </w:tc>
        <w:tc>
          <w:tcPr>
            <w:tcW w:w="1490" w:type="dxa"/>
            <w:vAlign w:val="bottom"/>
          </w:tcPr>
          <w:p w:rsidR="00F73AD8" w:rsidRDefault="00F73AD8" w:rsidP="00FA540A">
            <w:pPr>
              <w:jc w:val="right"/>
              <w:rPr>
                <w:color w:val="000000"/>
                <w:sz w:val="28"/>
                <w:szCs w:val="28"/>
              </w:rPr>
            </w:pPr>
            <w:r>
              <w:rPr>
                <w:color w:val="000000"/>
                <w:sz w:val="28"/>
                <w:szCs w:val="28"/>
              </w:rPr>
              <w:t>20,2</w:t>
            </w:r>
          </w:p>
        </w:tc>
        <w:tc>
          <w:tcPr>
            <w:tcW w:w="1366" w:type="dxa"/>
            <w:vAlign w:val="bottom"/>
          </w:tcPr>
          <w:p w:rsidR="00F73AD8" w:rsidRDefault="00F73AD8" w:rsidP="00FA540A">
            <w:pPr>
              <w:jc w:val="right"/>
              <w:rPr>
                <w:color w:val="000000"/>
                <w:sz w:val="28"/>
                <w:szCs w:val="28"/>
              </w:rPr>
            </w:pPr>
            <w:r>
              <w:rPr>
                <w:color w:val="000000"/>
                <w:sz w:val="28"/>
                <w:szCs w:val="28"/>
              </w:rPr>
              <w:t>5,9</w:t>
            </w:r>
          </w:p>
        </w:tc>
        <w:tc>
          <w:tcPr>
            <w:tcW w:w="1343" w:type="dxa"/>
            <w:vAlign w:val="bottom"/>
          </w:tcPr>
          <w:p w:rsidR="00F73AD8" w:rsidRDefault="00F73AD8" w:rsidP="00FA540A">
            <w:pPr>
              <w:jc w:val="right"/>
              <w:rPr>
                <w:color w:val="000000"/>
                <w:sz w:val="28"/>
                <w:szCs w:val="28"/>
              </w:rPr>
            </w:pPr>
            <w:r>
              <w:rPr>
                <w:color w:val="000000"/>
                <w:sz w:val="28"/>
                <w:szCs w:val="28"/>
              </w:rPr>
              <w:t>8,8</w:t>
            </w:r>
          </w:p>
        </w:tc>
        <w:tc>
          <w:tcPr>
            <w:tcW w:w="1354" w:type="dxa"/>
            <w:vAlign w:val="bottom"/>
          </w:tcPr>
          <w:p w:rsidR="00F73AD8" w:rsidRDefault="00F73AD8" w:rsidP="00FA540A">
            <w:pPr>
              <w:jc w:val="right"/>
              <w:rPr>
                <w:color w:val="000000"/>
                <w:sz w:val="28"/>
                <w:szCs w:val="28"/>
              </w:rPr>
            </w:pPr>
            <w:r>
              <w:rPr>
                <w:color w:val="000000"/>
                <w:sz w:val="28"/>
                <w:szCs w:val="28"/>
              </w:rPr>
              <w:t>180</w:t>
            </w:r>
          </w:p>
        </w:tc>
        <w:tc>
          <w:tcPr>
            <w:tcW w:w="1327" w:type="dxa"/>
            <w:vAlign w:val="bottom"/>
          </w:tcPr>
          <w:p w:rsidR="00F73AD8" w:rsidRDefault="00F73AD8" w:rsidP="00FA540A">
            <w:pPr>
              <w:jc w:val="right"/>
              <w:rPr>
                <w:color w:val="000000"/>
                <w:sz w:val="28"/>
                <w:szCs w:val="28"/>
              </w:rPr>
            </w:pPr>
            <w:r>
              <w:rPr>
                <w:color w:val="000000"/>
                <w:sz w:val="28"/>
                <w:szCs w:val="28"/>
              </w:rPr>
              <w:t>1230</w:t>
            </w:r>
          </w:p>
        </w:tc>
      </w:tr>
      <w:tr w:rsidR="00F73AD8" w:rsidTr="00FA540A">
        <w:tc>
          <w:tcPr>
            <w:tcW w:w="1325" w:type="dxa"/>
            <w:vAlign w:val="bottom"/>
          </w:tcPr>
          <w:p w:rsidR="00F73AD8" w:rsidRDefault="00F73AD8" w:rsidP="00FA540A">
            <w:pPr>
              <w:rPr>
                <w:color w:val="000000"/>
                <w:sz w:val="28"/>
                <w:szCs w:val="28"/>
              </w:rPr>
            </w:pPr>
            <w:r>
              <w:rPr>
                <w:color w:val="000000"/>
                <w:sz w:val="28"/>
                <w:szCs w:val="28"/>
              </w:rPr>
              <w:t>7о - 12</w:t>
            </w:r>
          </w:p>
        </w:tc>
        <w:tc>
          <w:tcPr>
            <w:tcW w:w="1366" w:type="dxa"/>
            <w:vAlign w:val="bottom"/>
          </w:tcPr>
          <w:p w:rsidR="00F73AD8" w:rsidRDefault="00F73AD8" w:rsidP="00FA540A">
            <w:pPr>
              <w:jc w:val="right"/>
              <w:rPr>
                <w:color w:val="000000"/>
                <w:sz w:val="28"/>
                <w:szCs w:val="28"/>
              </w:rPr>
            </w:pPr>
            <w:r>
              <w:rPr>
                <w:color w:val="000000"/>
                <w:sz w:val="28"/>
                <w:szCs w:val="28"/>
              </w:rPr>
              <w:t>4,5</w:t>
            </w:r>
          </w:p>
        </w:tc>
        <w:tc>
          <w:tcPr>
            <w:tcW w:w="1490" w:type="dxa"/>
            <w:vAlign w:val="bottom"/>
          </w:tcPr>
          <w:p w:rsidR="00F73AD8" w:rsidRDefault="00F73AD8" w:rsidP="00FA540A">
            <w:pPr>
              <w:jc w:val="right"/>
              <w:rPr>
                <w:color w:val="000000"/>
                <w:sz w:val="28"/>
                <w:szCs w:val="28"/>
              </w:rPr>
            </w:pPr>
            <w:r>
              <w:rPr>
                <w:color w:val="000000"/>
                <w:sz w:val="28"/>
                <w:szCs w:val="28"/>
              </w:rPr>
              <w:t>18,3</w:t>
            </w:r>
          </w:p>
        </w:tc>
        <w:tc>
          <w:tcPr>
            <w:tcW w:w="1366" w:type="dxa"/>
            <w:vAlign w:val="bottom"/>
          </w:tcPr>
          <w:p w:rsidR="00F73AD8" w:rsidRDefault="00F73AD8" w:rsidP="00FA540A">
            <w:pPr>
              <w:jc w:val="right"/>
              <w:rPr>
                <w:color w:val="000000"/>
                <w:sz w:val="28"/>
                <w:szCs w:val="28"/>
              </w:rPr>
            </w:pPr>
            <w:r>
              <w:rPr>
                <w:color w:val="000000"/>
                <w:sz w:val="28"/>
                <w:szCs w:val="28"/>
              </w:rPr>
              <w:t>5,8</w:t>
            </w:r>
          </w:p>
        </w:tc>
        <w:tc>
          <w:tcPr>
            <w:tcW w:w="1343" w:type="dxa"/>
            <w:vAlign w:val="bottom"/>
          </w:tcPr>
          <w:p w:rsidR="00F73AD8" w:rsidRDefault="00F73AD8" w:rsidP="00FA540A">
            <w:pPr>
              <w:jc w:val="right"/>
              <w:rPr>
                <w:color w:val="000000"/>
                <w:sz w:val="28"/>
                <w:szCs w:val="28"/>
              </w:rPr>
            </w:pPr>
            <w:r>
              <w:rPr>
                <w:color w:val="000000"/>
                <w:sz w:val="28"/>
                <w:szCs w:val="28"/>
              </w:rPr>
              <w:t>8,7</w:t>
            </w:r>
          </w:p>
        </w:tc>
        <w:tc>
          <w:tcPr>
            <w:tcW w:w="1354" w:type="dxa"/>
            <w:vAlign w:val="bottom"/>
          </w:tcPr>
          <w:p w:rsidR="00F73AD8" w:rsidRDefault="00F73AD8" w:rsidP="00FA540A">
            <w:pPr>
              <w:jc w:val="right"/>
              <w:rPr>
                <w:color w:val="000000"/>
                <w:sz w:val="28"/>
                <w:szCs w:val="28"/>
              </w:rPr>
            </w:pPr>
            <w:r>
              <w:rPr>
                <w:color w:val="000000"/>
                <w:sz w:val="28"/>
                <w:szCs w:val="28"/>
              </w:rPr>
              <w:t>195</w:t>
            </w:r>
          </w:p>
        </w:tc>
        <w:tc>
          <w:tcPr>
            <w:tcW w:w="1327" w:type="dxa"/>
            <w:vAlign w:val="bottom"/>
          </w:tcPr>
          <w:p w:rsidR="00F73AD8" w:rsidRDefault="00F73AD8" w:rsidP="00FA540A">
            <w:pPr>
              <w:jc w:val="right"/>
              <w:rPr>
                <w:color w:val="000000"/>
                <w:sz w:val="28"/>
                <w:szCs w:val="28"/>
              </w:rPr>
            </w:pPr>
            <w:r>
              <w:rPr>
                <w:color w:val="000000"/>
                <w:sz w:val="28"/>
                <w:szCs w:val="28"/>
              </w:rPr>
              <w:t>1170</w:t>
            </w:r>
          </w:p>
        </w:tc>
      </w:tr>
      <w:tr w:rsidR="00F73AD8" w:rsidTr="00FA540A">
        <w:tc>
          <w:tcPr>
            <w:tcW w:w="1325" w:type="dxa"/>
            <w:vAlign w:val="bottom"/>
          </w:tcPr>
          <w:p w:rsidR="00F73AD8" w:rsidRDefault="00F73AD8" w:rsidP="00FA540A">
            <w:pPr>
              <w:rPr>
                <w:color w:val="000000"/>
                <w:sz w:val="28"/>
                <w:szCs w:val="28"/>
              </w:rPr>
            </w:pPr>
            <w:r>
              <w:rPr>
                <w:color w:val="000000"/>
                <w:sz w:val="28"/>
                <w:szCs w:val="28"/>
              </w:rPr>
              <w:t>8о - 12</w:t>
            </w:r>
          </w:p>
        </w:tc>
        <w:tc>
          <w:tcPr>
            <w:tcW w:w="1366" w:type="dxa"/>
            <w:vAlign w:val="bottom"/>
          </w:tcPr>
          <w:p w:rsidR="00F73AD8" w:rsidRDefault="00F73AD8" w:rsidP="00FA540A">
            <w:pPr>
              <w:jc w:val="right"/>
              <w:rPr>
                <w:color w:val="000000"/>
                <w:sz w:val="28"/>
                <w:szCs w:val="28"/>
              </w:rPr>
            </w:pPr>
            <w:r>
              <w:rPr>
                <w:color w:val="000000"/>
                <w:sz w:val="28"/>
                <w:szCs w:val="28"/>
              </w:rPr>
              <w:t>3,9</w:t>
            </w:r>
          </w:p>
        </w:tc>
        <w:tc>
          <w:tcPr>
            <w:tcW w:w="1490" w:type="dxa"/>
            <w:vAlign w:val="bottom"/>
          </w:tcPr>
          <w:p w:rsidR="00F73AD8" w:rsidRDefault="00F73AD8" w:rsidP="00FA540A">
            <w:pPr>
              <w:jc w:val="right"/>
              <w:rPr>
                <w:color w:val="000000"/>
                <w:sz w:val="28"/>
                <w:szCs w:val="28"/>
              </w:rPr>
            </w:pPr>
            <w:r>
              <w:rPr>
                <w:color w:val="000000"/>
                <w:sz w:val="28"/>
                <w:szCs w:val="28"/>
              </w:rPr>
              <w:t>17,5</w:t>
            </w:r>
          </w:p>
        </w:tc>
        <w:tc>
          <w:tcPr>
            <w:tcW w:w="1366" w:type="dxa"/>
            <w:vAlign w:val="bottom"/>
          </w:tcPr>
          <w:p w:rsidR="00F73AD8" w:rsidRDefault="00F73AD8" w:rsidP="00FA540A">
            <w:pPr>
              <w:jc w:val="right"/>
              <w:rPr>
                <w:color w:val="000000"/>
                <w:sz w:val="28"/>
                <w:szCs w:val="28"/>
              </w:rPr>
            </w:pPr>
            <w:r>
              <w:rPr>
                <w:color w:val="000000"/>
                <w:sz w:val="28"/>
                <w:szCs w:val="28"/>
              </w:rPr>
              <w:t>4,9</w:t>
            </w:r>
          </w:p>
        </w:tc>
        <w:tc>
          <w:tcPr>
            <w:tcW w:w="1343" w:type="dxa"/>
            <w:vAlign w:val="bottom"/>
          </w:tcPr>
          <w:p w:rsidR="00F73AD8" w:rsidRDefault="00F73AD8" w:rsidP="00FA540A">
            <w:pPr>
              <w:jc w:val="right"/>
              <w:rPr>
                <w:color w:val="000000"/>
                <w:sz w:val="28"/>
                <w:szCs w:val="28"/>
              </w:rPr>
            </w:pPr>
            <w:r>
              <w:rPr>
                <w:color w:val="000000"/>
                <w:sz w:val="28"/>
                <w:szCs w:val="28"/>
              </w:rPr>
              <w:t>8,3</w:t>
            </w:r>
          </w:p>
        </w:tc>
        <w:tc>
          <w:tcPr>
            <w:tcW w:w="1354" w:type="dxa"/>
            <w:vAlign w:val="bottom"/>
          </w:tcPr>
          <w:p w:rsidR="00F73AD8" w:rsidRDefault="00F73AD8" w:rsidP="00FA540A">
            <w:pPr>
              <w:jc w:val="right"/>
              <w:rPr>
                <w:color w:val="000000"/>
                <w:sz w:val="28"/>
                <w:szCs w:val="28"/>
              </w:rPr>
            </w:pPr>
            <w:r>
              <w:rPr>
                <w:color w:val="000000"/>
                <w:sz w:val="28"/>
                <w:szCs w:val="28"/>
              </w:rPr>
              <w:t>198</w:t>
            </w:r>
          </w:p>
        </w:tc>
        <w:tc>
          <w:tcPr>
            <w:tcW w:w="1327" w:type="dxa"/>
            <w:vAlign w:val="bottom"/>
          </w:tcPr>
          <w:p w:rsidR="00F73AD8" w:rsidRDefault="00F73AD8" w:rsidP="00FA540A">
            <w:pPr>
              <w:jc w:val="right"/>
              <w:rPr>
                <w:color w:val="000000"/>
                <w:sz w:val="28"/>
                <w:szCs w:val="28"/>
              </w:rPr>
            </w:pPr>
            <w:r>
              <w:rPr>
                <w:color w:val="000000"/>
                <w:sz w:val="28"/>
                <w:szCs w:val="28"/>
              </w:rPr>
              <w:t>1320</w:t>
            </w:r>
          </w:p>
        </w:tc>
      </w:tr>
      <w:tr w:rsidR="00F73AD8" w:rsidTr="00FA540A">
        <w:tc>
          <w:tcPr>
            <w:tcW w:w="1325" w:type="dxa"/>
            <w:vAlign w:val="bottom"/>
          </w:tcPr>
          <w:p w:rsidR="00F73AD8" w:rsidRDefault="00F73AD8" w:rsidP="00FA540A">
            <w:pPr>
              <w:rPr>
                <w:color w:val="000000"/>
                <w:sz w:val="28"/>
                <w:szCs w:val="28"/>
              </w:rPr>
            </w:pPr>
            <w:r>
              <w:rPr>
                <w:color w:val="000000"/>
                <w:sz w:val="28"/>
                <w:szCs w:val="28"/>
              </w:rPr>
              <w:t>9о - 13</w:t>
            </w:r>
          </w:p>
        </w:tc>
        <w:tc>
          <w:tcPr>
            <w:tcW w:w="1366" w:type="dxa"/>
            <w:vAlign w:val="bottom"/>
          </w:tcPr>
          <w:p w:rsidR="00F73AD8" w:rsidRDefault="00F73AD8" w:rsidP="00FA540A">
            <w:pPr>
              <w:jc w:val="right"/>
              <w:rPr>
                <w:color w:val="000000"/>
                <w:sz w:val="28"/>
                <w:szCs w:val="28"/>
              </w:rPr>
            </w:pPr>
            <w:r>
              <w:rPr>
                <w:color w:val="000000"/>
                <w:sz w:val="28"/>
                <w:szCs w:val="28"/>
              </w:rPr>
              <w:t>6,2</w:t>
            </w:r>
          </w:p>
        </w:tc>
        <w:tc>
          <w:tcPr>
            <w:tcW w:w="1490" w:type="dxa"/>
            <w:vAlign w:val="bottom"/>
          </w:tcPr>
          <w:p w:rsidR="00F73AD8" w:rsidRDefault="00F73AD8" w:rsidP="00FA540A">
            <w:pPr>
              <w:jc w:val="right"/>
              <w:rPr>
                <w:color w:val="000000"/>
                <w:sz w:val="28"/>
                <w:szCs w:val="28"/>
              </w:rPr>
            </w:pPr>
            <w:r>
              <w:rPr>
                <w:color w:val="000000"/>
                <w:sz w:val="28"/>
                <w:szCs w:val="28"/>
              </w:rPr>
              <w:t>22,5</w:t>
            </w:r>
          </w:p>
        </w:tc>
        <w:tc>
          <w:tcPr>
            <w:tcW w:w="1366" w:type="dxa"/>
            <w:vAlign w:val="bottom"/>
          </w:tcPr>
          <w:p w:rsidR="00F73AD8" w:rsidRDefault="00F73AD8" w:rsidP="00FA540A">
            <w:pPr>
              <w:jc w:val="right"/>
              <w:rPr>
                <w:color w:val="000000"/>
                <w:sz w:val="28"/>
                <w:szCs w:val="28"/>
              </w:rPr>
            </w:pPr>
            <w:r>
              <w:rPr>
                <w:color w:val="000000"/>
                <w:sz w:val="28"/>
                <w:szCs w:val="28"/>
              </w:rPr>
              <w:t>5,5</w:t>
            </w:r>
          </w:p>
        </w:tc>
        <w:tc>
          <w:tcPr>
            <w:tcW w:w="1343" w:type="dxa"/>
            <w:vAlign w:val="bottom"/>
          </w:tcPr>
          <w:p w:rsidR="00F73AD8" w:rsidRDefault="00F73AD8" w:rsidP="00FA540A">
            <w:pPr>
              <w:jc w:val="right"/>
              <w:rPr>
                <w:color w:val="000000"/>
                <w:sz w:val="28"/>
                <w:szCs w:val="28"/>
              </w:rPr>
            </w:pPr>
            <w:r>
              <w:rPr>
                <w:color w:val="000000"/>
                <w:sz w:val="28"/>
                <w:szCs w:val="28"/>
              </w:rPr>
              <w:t>8,9</w:t>
            </w:r>
          </w:p>
        </w:tc>
        <w:tc>
          <w:tcPr>
            <w:tcW w:w="1354" w:type="dxa"/>
            <w:vAlign w:val="bottom"/>
          </w:tcPr>
          <w:p w:rsidR="00F73AD8" w:rsidRDefault="00F73AD8" w:rsidP="00FA540A">
            <w:pPr>
              <w:jc w:val="right"/>
              <w:rPr>
                <w:color w:val="000000"/>
                <w:sz w:val="28"/>
                <w:szCs w:val="28"/>
              </w:rPr>
            </w:pPr>
            <w:r>
              <w:rPr>
                <w:color w:val="000000"/>
                <w:sz w:val="28"/>
                <w:szCs w:val="28"/>
              </w:rPr>
              <w:t>175</w:t>
            </w:r>
          </w:p>
        </w:tc>
        <w:tc>
          <w:tcPr>
            <w:tcW w:w="1327" w:type="dxa"/>
            <w:vAlign w:val="bottom"/>
          </w:tcPr>
          <w:p w:rsidR="00F73AD8" w:rsidRDefault="00F73AD8" w:rsidP="00FA540A">
            <w:pPr>
              <w:jc w:val="right"/>
              <w:rPr>
                <w:color w:val="000000"/>
                <w:sz w:val="28"/>
                <w:szCs w:val="28"/>
              </w:rPr>
            </w:pPr>
            <w:r>
              <w:rPr>
                <w:color w:val="000000"/>
                <w:sz w:val="28"/>
                <w:szCs w:val="28"/>
              </w:rPr>
              <w:t>1300</w:t>
            </w:r>
          </w:p>
        </w:tc>
      </w:tr>
      <w:tr w:rsidR="00F73AD8" w:rsidTr="00FA540A">
        <w:tc>
          <w:tcPr>
            <w:tcW w:w="1325" w:type="dxa"/>
            <w:vAlign w:val="bottom"/>
          </w:tcPr>
          <w:p w:rsidR="00F73AD8" w:rsidRDefault="00F73AD8" w:rsidP="00FA540A">
            <w:pPr>
              <w:rPr>
                <w:color w:val="000000"/>
                <w:sz w:val="28"/>
                <w:szCs w:val="28"/>
              </w:rPr>
            </w:pPr>
            <w:r>
              <w:rPr>
                <w:color w:val="000000"/>
                <w:sz w:val="28"/>
                <w:szCs w:val="28"/>
              </w:rPr>
              <w:t>10о - 13</w:t>
            </w:r>
          </w:p>
        </w:tc>
        <w:tc>
          <w:tcPr>
            <w:tcW w:w="1366" w:type="dxa"/>
            <w:vAlign w:val="bottom"/>
          </w:tcPr>
          <w:p w:rsidR="00F73AD8" w:rsidRDefault="00F73AD8" w:rsidP="00FA540A">
            <w:pPr>
              <w:jc w:val="right"/>
              <w:rPr>
                <w:color w:val="000000"/>
                <w:sz w:val="28"/>
                <w:szCs w:val="28"/>
              </w:rPr>
            </w:pPr>
            <w:r>
              <w:rPr>
                <w:color w:val="000000"/>
                <w:sz w:val="28"/>
                <w:szCs w:val="28"/>
              </w:rPr>
              <w:t>1,5</w:t>
            </w:r>
          </w:p>
        </w:tc>
        <w:tc>
          <w:tcPr>
            <w:tcW w:w="1490" w:type="dxa"/>
            <w:vAlign w:val="bottom"/>
          </w:tcPr>
          <w:p w:rsidR="00F73AD8" w:rsidRDefault="00F73AD8" w:rsidP="00FA540A">
            <w:pPr>
              <w:jc w:val="right"/>
              <w:rPr>
                <w:color w:val="000000"/>
                <w:sz w:val="28"/>
                <w:szCs w:val="28"/>
              </w:rPr>
            </w:pPr>
            <w:r>
              <w:rPr>
                <w:color w:val="000000"/>
                <w:sz w:val="28"/>
                <w:szCs w:val="28"/>
              </w:rPr>
              <w:t>21,5</w:t>
            </w:r>
          </w:p>
        </w:tc>
        <w:tc>
          <w:tcPr>
            <w:tcW w:w="1366" w:type="dxa"/>
            <w:vAlign w:val="bottom"/>
          </w:tcPr>
          <w:p w:rsidR="00F73AD8" w:rsidRDefault="00F73AD8" w:rsidP="00FA540A">
            <w:pPr>
              <w:jc w:val="right"/>
              <w:rPr>
                <w:color w:val="000000"/>
                <w:sz w:val="28"/>
                <w:szCs w:val="28"/>
              </w:rPr>
            </w:pPr>
            <w:r>
              <w:rPr>
                <w:color w:val="000000"/>
                <w:sz w:val="28"/>
                <w:szCs w:val="28"/>
              </w:rPr>
              <w:t>4,7</w:t>
            </w:r>
          </w:p>
        </w:tc>
        <w:tc>
          <w:tcPr>
            <w:tcW w:w="1343" w:type="dxa"/>
            <w:vAlign w:val="bottom"/>
          </w:tcPr>
          <w:p w:rsidR="00F73AD8" w:rsidRDefault="00F73AD8" w:rsidP="00FA540A">
            <w:pPr>
              <w:jc w:val="right"/>
              <w:rPr>
                <w:color w:val="000000"/>
                <w:sz w:val="28"/>
                <w:szCs w:val="28"/>
              </w:rPr>
            </w:pPr>
            <w:r>
              <w:rPr>
                <w:color w:val="000000"/>
                <w:sz w:val="28"/>
                <w:szCs w:val="28"/>
              </w:rPr>
              <w:t>8,2</w:t>
            </w:r>
          </w:p>
        </w:tc>
        <w:tc>
          <w:tcPr>
            <w:tcW w:w="1354" w:type="dxa"/>
            <w:vAlign w:val="bottom"/>
          </w:tcPr>
          <w:p w:rsidR="00F73AD8" w:rsidRDefault="00F73AD8" w:rsidP="00FA540A">
            <w:pPr>
              <w:jc w:val="right"/>
              <w:rPr>
                <w:color w:val="000000"/>
                <w:sz w:val="28"/>
                <w:szCs w:val="28"/>
              </w:rPr>
            </w:pPr>
            <w:r>
              <w:rPr>
                <w:color w:val="000000"/>
                <w:sz w:val="28"/>
                <w:szCs w:val="28"/>
              </w:rPr>
              <w:t>204</w:t>
            </w:r>
          </w:p>
        </w:tc>
        <w:tc>
          <w:tcPr>
            <w:tcW w:w="1327" w:type="dxa"/>
            <w:vAlign w:val="bottom"/>
          </w:tcPr>
          <w:p w:rsidR="00F73AD8" w:rsidRDefault="00F73AD8" w:rsidP="00FA540A">
            <w:pPr>
              <w:jc w:val="right"/>
              <w:rPr>
                <w:color w:val="000000"/>
                <w:sz w:val="28"/>
                <w:szCs w:val="28"/>
              </w:rPr>
            </w:pPr>
            <w:r>
              <w:rPr>
                <w:color w:val="000000"/>
                <w:sz w:val="28"/>
                <w:szCs w:val="28"/>
              </w:rPr>
              <w:t>1400</w:t>
            </w:r>
          </w:p>
        </w:tc>
      </w:tr>
      <w:tr w:rsidR="00F73AD8" w:rsidTr="00FA540A">
        <w:tc>
          <w:tcPr>
            <w:tcW w:w="1325" w:type="dxa"/>
            <w:vAlign w:val="bottom"/>
          </w:tcPr>
          <w:p w:rsidR="00F73AD8" w:rsidRPr="003D3B85" w:rsidRDefault="00F73AD8" w:rsidP="00FA540A">
            <w:pPr>
              <w:jc w:val="center"/>
              <w:rPr>
                <w:rFonts w:ascii="Times New Roman" w:hAnsi="Times New Roman" w:cs="Times New Roman"/>
                <w:color w:val="000000"/>
                <w:sz w:val="28"/>
                <w:szCs w:val="28"/>
              </w:rPr>
            </w:pPr>
            <w:r w:rsidRPr="003D3B85">
              <w:rPr>
                <w:rFonts w:ascii="Times New Roman" w:hAnsi="Times New Roman" w:cs="Times New Roman"/>
                <w:color w:val="000000"/>
                <w:sz w:val="28"/>
                <w:szCs w:val="28"/>
              </w:rPr>
              <w:t>Х±m</w:t>
            </w:r>
          </w:p>
        </w:tc>
        <w:tc>
          <w:tcPr>
            <w:tcW w:w="1366"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5,23</w:t>
            </w:r>
            <w:r w:rsidRPr="000A1E69">
              <w:rPr>
                <w:rFonts w:ascii="Times New Roman" w:hAnsi="Times New Roman" w:cs="Times New Roman"/>
                <w:sz w:val="28"/>
                <w:szCs w:val="28"/>
              </w:rPr>
              <w:t>±</w:t>
            </w:r>
            <w:r>
              <w:rPr>
                <w:rFonts w:ascii="Times New Roman" w:hAnsi="Times New Roman" w:cs="Times New Roman"/>
                <w:sz w:val="28"/>
                <w:szCs w:val="28"/>
              </w:rPr>
              <w:t>0,08</w:t>
            </w:r>
          </w:p>
        </w:tc>
        <w:tc>
          <w:tcPr>
            <w:tcW w:w="1490"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20,16</w:t>
            </w:r>
            <w:r w:rsidRPr="000A1E69">
              <w:rPr>
                <w:rFonts w:ascii="Times New Roman" w:hAnsi="Times New Roman" w:cs="Times New Roman"/>
                <w:sz w:val="28"/>
                <w:szCs w:val="28"/>
              </w:rPr>
              <w:t>±</w:t>
            </w:r>
            <w:r>
              <w:rPr>
                <w:rFonts w:ascii="Times New Roman" w:hAnsi="Times New Roman" w:cs="Times New Roman"/>
                <w:sz w:val="28"/>
                <w:szCs w:val="28"/>
              </w:rPr>
              <w:t>0,44</w:t>
            </w:r>
          </w:p>
        </w:tc>
        <w:tc>
          <w:tcPr>
            <w:tcW w:w="1366"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5,48</w:t>
            </w:r>
            <w:r w:rsidRPr="000A1E69">
              <w:rPr>
                <w:rFonts w:ascii="Times New Roman" w:hAnsi="Times New Roman" w:cs="Times New Roman"/>
                <w:sz w:val="28"/>
                <w:szCs w:val="28"/>
              </w:rPr>
              <w:t>±</w:t>
            </w:r>
            <w:r>
              <w:rPr>
                <w:rFonts w:ascii="Times New Roman" w:hAnsi="Times New Roman" w:cs="Times New Roman"/>
                <w:sz w:val="28"/>
                <w:szCs w:val="28"/>
              </w:rPr>
              <w:t>0,12</w:t>
            </w:r>
          </w:p>
        </w:tc>
        <w:tc>
          <w:tcPr>
            <w:tcW w:w="1343"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8,77</w:t>
            </w:r>
            <w:r w:rsidRPr="000A1E69">
              <w:rPr>
                <w:rFonts w:ascii="Times New Roman" w:hAnsi="Times New Roman" w:cs="Times New Roman"/>
                <w:sz w:val="28"/>
                <w:szCs w:val="28"/>
              </w:rPr>
              <w:t>±</w:t>
            </w:r>
            <w:r>
              <w:rPr>
                <w:rFonts w:ascii="Times New Roman" w:hAnsi="Times New Roman" w:cs="Times New Roman"/>
                <w:sz w:val="28"/>
                <w:szCs w:val="28"/>
              </w:rPr>
              <w:t>0,14</w:t>
            </w:r>
          </w:p>
        </w:tc>
        <w:tc>
          <w:tcPr>
            <w:tcW w:w="1354"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175,9</w:t>
            </w:r>
            <w:r w:rsidRPr="000A1E69">
              <w:rPr>
                <w:rFonts w:ascii="Times New Roman" w:hAnsi="Times New Roman" w:cs="Times New Roman"/>
                <w:sz w:val="28"/>
                <w:szCs w:val="28"/>
              </w:rPr>
              <w:t>±</w:t>
            </w:r>
            <w:r>
              <w:rPr>
                <w:rFonts w:ascii="Times New Roman" w:hAnsi="Times New Roman" w:cs="Times New Roman"/>
                <w:sz w:val="28"/>
                <w:szCs w:val="28"/>
              </w:rPr>
              <w:t>8,9</w:t>
            </w:r>
          </w:p>
        </w:tc>
        <w:tc>
          <w:tcPr>
            <w:tcW w:w="1327"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1207</w:t>
            </w:r>
            <w:r w:rsidRPr="000A1E69">
              <w:rPr>
                <w:rFonts w:ascii="Times New Roman" w:hAnsi="Times New Roman" w:cs="Times New Roman"/>
                <w:sz w:val="28"/>
                <w:szCs w:val="28"/>
              </w:rPr>
              <w:t>±</w:t>
            </w:r>
            <w:r>
              <w:rPr>
                <w:rFonts w:ascii="Times New Roman" w:hAnsi="Times New Roman" w:cs="Times New Roman"/>
                <w:sz w:val="28"/>
                <w:szCs w:val="28"/>
              </w:rPr>
              <w:t>25</w:t>
            </w:r>
          </w:p>
        </w:tc>
      </w:tr>
    </w:tbl>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r w:rsidRPr="00375839">
        <w:rPr>
          <w:rFonts w:ascii="Times New Roman" w:eastAsia="Times New Roman" w:hAnsi="Times New Roman" w:cs="Times New Roman"/>
          <w:color w:val="000000"/>
          <w:sz w:val="28"/>
          <w:szCs w:val="28"/>
          <w:lang w:eastAsia="ru-RU"/>
        </w:rPr>
        <w:t xml:space="preserve">ПРИЛОЖЕНИЕ </w:t>
      </w:r>
      <w:r>
        <w:rPr>
          <w:rFonts w:ascii="Times New Roman" w:eastAsia="Times New Roman" w:hAnsi="Times New Roman" w:cs="Times New Roman"/>
          <w:color w:val="000000"/>
          <w:sz w:val="28"/>
          <w:szCs w:val="28"/>
          <w:lang w:eastAsia="ru-RU"/>
        </w:rPr>
        <w:t xml:space="preserve"> В</w:t>
      </w:r>
      <w:r w:rsidRPr="00375839">
        <w:rPr>
          <w:rFonts w:ascii="Times New Roman" w:eastAsia="Times New Roman" w:hAnsi="Times New Roman" w:cs="Times New Roman"/>
          <w:color w:val="000000"/>
          <w:sz w:val="28"/>
          <w:szCs w:val="28"/>
          <w:lang w:eastAsia="ru-RU"/>
        </w:rPr>
        <w:t xml:space="preserve"> - </w:t>
      </w:r>
      <w:r>
        <w:rPr>
          <w:rFonts w:ascii="Times New Roman" w:hAnsi="Times New Roman" w:cs="Times New Roman"/>
          <w:sz w:val="28"/>
          <w:szCs w:val="28"/>
        </w:rPr>
        <w:t xml:space="preserve">Результаты измерения антропометрических и функциональных показателей в контрольной группе в начале исследования </w:t>
      </w:r>
    </w:p>
    <w:p w:rsidR="00F73AD8" w:rsidRDefault="00F73AD8" w:rsidP="00F73AD8">
      <w:pPr>
        <w:spacing w:after="0" w:line="360" w:lineRule="auto"/>
        <w:ind w:firstLine="709"/>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1037"/>
        <w:gridCol w:w="1357"/>
        <w:gridCol w:w="1490"/>
        <w:gridCol w:w="1357"/>
        <w:gridCol w:w="1350"/>
        <w:gridCol w:w="1490"/>
        <w:gridCol w:w="1264"/>
      </w:tblGrid>
      <w:tr w:rsidR="00F73AD8" w:rsidTr="00FA540A">
        <w:tc>
          <w:tcPr>
            <w:tcW w:w="1319"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п/п-лет</w:t>
            </w:r>
          </w:p>
        </w:tc>
        <w:tc>
          <w:tcPr>
            <w:tcW w:w="1366"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Индекс Руфье</w:t>
            </w:r>
          </w:p>
        </w:tc>
        <w:tc>
          <w:tcPr>
            <w:tcW w:w="1490"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Индекс Кетле</w:t>
            </w:r>
          </w:p>
        </w:tc>
        <w:tc>
          <w:tcPr>
            <w:tcW w:w="1366"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бег 30м, с</w:t>
            </w:r>
          </w:p>
        </w:tc>
        <w:tc>
          <w:tcPr>
            <w:tcW w:w="1350"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челн. бег 3х10м, с</w:t>
            </w:r>
          </w:p>
        </w:tc>
        <w:tc>
          <w:tcPr>
            <w:tcW w:w="1354"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прыжок с места, см</w:t>
            </w:r>
          </w:p>
        </w:tc>
        <w:tc>
          <w:tcPr>
            <w:tcW w:w="1326"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6-мин бег, м</w:t>
            </w:r>
          </w:p>
        </w:tc>
      </w:tr>
      <w:tr w:rsidR="00F73AD8" w:rsidTr="00FA540A">
        <w:tc>
          <w:tcPr>
            <w:tcW w:w="1319" w:type="dxa"/>
            <w:vAlign w:val="bottom"/>
          </w:tcPr>
          <w:p w:rsidR="00F73AD8" w:rsidRDefault="00F73AD8" w:rsidP="00FA540A">
            <w:pPr>
              <w:rPr>
                <w:color w:val="000000"/>
                <w:sz w:val="28"/>
                <w:szCs w:val="28"/>
              </w:rPr>
            </w:pPr>
            <w:r>
              <w:rPr>
                <w:color w:val="000000"/>
                <w:sz w:val="28"/>
                <w:szCs w:val="28"/>
              </w:rPr>
              <w:t>1к -12</w:t>
            </w:r>
          </w:p>
        </w:tc>
        <w:tc>
          <w:tcPr>
            <w:tcW w:w="1366" w:type="dxa"/>
            <w:vAlign w:val="bottom"/>
          </w:tcPr>
          <w:p w:rsidR="00F73AD8" w:rsidRDefault="00F73AD8" w:rsidP="00FA540A">
            <w:pPr>
              <w:jc w:val="right"/>
              <w:rPr>
                <w:color w:val="000000"/>
                <w:sz w:val="28"/>
                <w:szCs w:val="28"/>
              </w:rPr>
            </w:pPr>
            <w:r>
              <w:rPr>
                <w:color w:val="000000"/>
                <w:sz w:val="28"/>
                <w:szCs w:val="28"/>
              </w:rPr>
              <w:t>8,3</w:t>
            </w:r>
          </w:p>
        </w:tc>
        <w:tc>
          <w:tcPr>
            <w:tcW w:w="1490" w:type="dxa"/>
            <w:vAlign w:val="bottom"/>
          </w:tcPr>
          <w:p w:rsidR="00F73AD8" w:rsidRDefault="00F73AD8" w:rsidP="00FA540A">
            <w:pPr>
              <w:jc w:val="right"/>
              <w:rPr>
                <w:color w:val="000000"/>
                <w:sz w:val="28"/>
                <w:szCs w:val="28"/>
              </w:rPr>
            </w:pPr>
            <w:r>
              <w:rPr>
                <w:color w:val="000000"/>
                <w:sz w:val="28"/>
                <w:szCs w:val="28"/>
              </w:rPr>
              <w:t>19,3</w:t>
            </w:r>
          </w:p>
        </w:tc>
        <w:tc>
          <w:tcPr>
            <w:tcW w:w="1366" w:type="dxa"/>
            <w:vAlign w:val="bottom"/>
          </w:tcPr>
          <w:p w:rsidR="00F73AD8" w:rsidRDefault="00F73AD8" w:rsidP="00FA540A">
            <w:pPr>
              <w:jc w:val="right"/>
              <w:rPr>
                <w:color w:val="000000"/>
                <w:sz w:val="28"/>
                <w:szCs w:val="28"/>
              </w:rPr>
            </w:pPr>
            <w:r>
              <w:rPr>
                <w:color w:val="000000"/>
                <w:sz w:val="28"/>
                <w:szCs w:val="28"/>
              </w:rPr>
              <w:t>5,8</w:t>
            </w:r>
          </w:p>
        </w:tc>
        <w:tc>
          <w:tcPr>
            <w:tcW w:w="1350" w:type="dxa"/>
            <w:vAlign w:val="bottom"/>
          </w:tcPr>
          <w:p w:rsidR="00F73AD8" w:rsidRDefault="00F73AD8" w:rsidP="00FA540A">
            <w:pPr>
              <w:jc w:val="right"/>
              <w:rPr>
                <w:color w:val="000000"/>
                <w:sz w:val="28"/>
                <w:szCs w:val="28"/>
              </w:rPr>
            </w:pPr>
            <w:r>
              <w:rPr>
                <w:color w:val="000000"/>
                <w:sz w:val="28"/>
                <w:szCs w:val="28"/>
              </w:rPr>
              <w:t>9,1</w:t>
            </w:r>
          </w:p>
        </w:tc>
        <w:tc>
          <w:tcPr>
            <w:tcW w:w="1354" w:type="dxa"/>
            <w:vAlign w:val="bottom"/>
          </w:tcPr>
          <w:p w:rsidR="00F73AD8" w:rsidRDefault="00F73AD8" w:rsidP="00FA540A">
            <w:pPr>
              <w:jc w:val="right"/>
              <w:rPr>
                <w:color w:val="000000"/>
                <w:sz w:val="28"/>
                <w:szCs w:val="28"/>
              </w:rPr>
            </w:pPr>
            <w:r>
              <w:rPr>
                <w:color w:val="000000"/>
                <w:sz w:val="28"/>
                <w:szCs w:val="28"/>
              </w:rPr>
              <w:t>170</w:t>
            </w:r>
          </w:p>
        </w:tc>
        <w:tc>
          <w:tcPr>
            <w:tcW w:w="1326" w:type="dxa"/>
            <w:vAlign w:val="bottom"/>
          </w:tcPr>
          <w:p w:rsidR="00F73AD8" w:rsidRDefault="00F73AD8" w:rsidP="00FA540A">
            <w:pPr>
              <w:jc w:val="right"/>
              <w:rPr>
                <w:color w:val="000000"/>
                <w:sz w:val="28"/>
                <w:szCs w:val="28"/>
              </w:rPr>
            </w:pPr>
            <w:r>
              <w:rPr>
                <w:color w:val="000000"/>
                <w:sz w:val="28"/>
                <w:szCs w:val="28"/>
              </w:rPr>
              <w:t>1150</w:t>
            </w:r>
          </w:p>
        </w:tc>
      </w:tr>
      <w:tr w:rsidR="00F73AD8" w:rsidTr="00FA540A">
        <w:tc>
          <w:tcPr>
            <w:tcW w:w="1319" w:type="dxa"/>
            <w:vAlign w:val="bottom"/>
          </w:tcPr>
          <w:p w:rsidR="00F73AD8" w:rsidRDefault="00F73AD8" w:rsidP="00FA540A">
            <w:pPr>
              <w:rPr>
                <w:color w:val="000000"/>
                <w:sz w:val="28"/>
                <w:szCs w:val="28"/>
              </w:rPr>
            </w:pPr>
            <w:r>
              <w:rPr>
                <w:color w:val="000000"/>
                <w:sz w:val="28"/>
                <w:szCs w:val="28"/>
              </w:rPr>
              <w:t>2к - 12</w:t>
            </w:r>
          </w:p>
        </w:tc>
        <w:tc>
          <w:tcPr>
            <w:tcW w:w="1366" w:type="dxa"/>
            <w:vAlign w:val="bottom"/>
          </w:tcPr>
          <w:p w:rsidR="00F73AD8" w:rsidRDefault="00F73AD8" w:rsidP="00FA540A">
            <w:pPr>
              <w:jc w:val="right"/>
              <w:rPr>
                <w:color w:val="000000"/>
                <w:sz w:val="28"/>
                <w:szCs w:val="28"/>
              </w:rPr>
            </w:pPr>
            <w:r>
              <w:rPr>
                <w:color w:val="000000"/>
                <w:sz w:val="28"/>
                <w:szCs w:val="28"/>
              </w:rPr>
              <w:t>8,2</w:t>
            </w:r>
          </w:p>
        </w:tc>
        <w:tc>
          <w:tcPr>
            <w:tcW w:w="1490" w:type="dxa"/>
            <w:vAlign w:val="bottom"/>
          </w:tcPr>
          <w:p w:rsidR="00F73AD8" w:rsidRDefault="00F73AD8" w:rsidP="00FA540A">
            <w:pPr>
              <w:jc w:val="right"/>
              <w:rPr>
                <w:color w:val="000000"/>
                <w:sz w:val="28"/>
                <w:szCs w:val="28"/>
              </w:rPr>
            </w:pPr>
            <w:r>
              <w:rPr>
                <w:color w:val="000000"/>
                <w:sz w:val="28"/>
                <w:szCs w:val="28"/>
              </w:rPr>
              <w:t>19,9</w:t>
            </w:r>
          </w:p>
        </w:tc>
        <w:tc>
          <w:tcPr>
            <w:tcW w:w="1366" w:type="dxa"/>
            <w:vAlign w:val="bottom"/>
          </w:tcPr>
          <w:p w:rsidR="00F73AD8" w:rsidRDefault="00F73AD8" w:rsidP="00FA540A">
            <w:pPr>
              <w:jc w:val="right"/>
              <w:rPr>
                <w:color w:val="000000"/>
                <w:sz w:val="28"/>
                <w:szCs w:val="28"/>
              </w:rPr>
            </w:pPr>
            <w:r>
              <w:rPr>
                <w:color w:val="000000"/>
                <w:sz w:val="28"/>
                <w:szCs w:val="28"/>
              </w:rPr>
              <w:t>6,1</w:t>
            </w:r>
          </w:p>
        </w:tc>
        <w:tc>
          <w:tcPr>
            <w:tcW w:w="1350" w:type="dxa"/>
            <w:vAlign w:val="bottom"/>
          </w:tcPr>
          <w:p w:rsidR="00F73AD8" w:rsidRDefault="00F73AD8" w:rsidP="00FA540A">
            <w:pPr>
              <w:jc w:val="right"/>
              <w:rPr>
                <w:color w:val="000000"/>
                <w:sz w:val="28"/>
                <w:szCs w:val="28"/>
              </w:rPr>
            </w:pPr>
            <w:r>
              <w:rPr>
                <w:color w:val="000000"/>
                <w:sz w:val="28"/>
                <w:szCs w:val="28"/>
              </w:rPr>
              <w:t>8,9</w:t>
            </w:r>
          </w:p>
        </w:tc>
        <w:tc>
          <w:tcPr>
            <w:tcW w:w="1354" w:type="dxa"/>
            <w:vAlign w:val="bottom"/>
          </w:tcPr>
          <w:p w:rsidR="00F73AD8" w:rsidRDefault="00F73AD8" w:rsidP="00FA540A">
            <w:pPr>
              <w:jc w:val="right"/>
              <w:rPr>
                <w:color w:val="000000"/>
                <w:sz w:val="28"/>
                <w:szCs w:val="28"/>
              </w:rPr>
            </w:pPr>
            <w:r>
              <w:rPr>
                <w:color w:val="000000"/>
                <w:sz w:val="28"/>
                <w:szCs w:val="28"/>
              </w:rPr>
              <w:t>170</w:t>
            </w:r>
          </w:p>
        </w:tc>
        <w:tc>
          <w:tcPr>
            <w:tcW w:w="1326" w:type="dxa"/>
            <w:vAlign w:val="bottom"/>
          </w:tcPr>
          <w:p w:rsidR="00F73AD8" w:rsidRDefault="00F73AD8" w:rsidP="00FA540A">
            <w:pPr>
              <w:jc w:val="right"/>
              <w:rPr>
                <w:color w:val="000000"/>
                <w:sz w:val="28"/>
                <w:szCs w:val="28"/>
              </w:rPr>
            </w:pPr>
            <w:r>
              <w:rPr>
                <w:color w:val="000000"/>
                <w:sz w:val="28"/>
                <w:szCs w:val="28"/>
              </w:rPr>
              <w:t>1100</w:t>
            </w:r>
          </w:p>
        </w:tc>
      </w:tr>
      <w:tr w:rsidR="00F73AD8" w:rsidTr="00FA540A">
        <w:tc>
          <w:tcPr>
            <w:tcW w:w="1319" w:type="dxa"/>
            <w:vAlign w:val="bottom"/>
          </w:tcPr>
          <w:p w:rsidR="00F73AD8" w:rsidRDefault="00F73AD8" w:rsidP="00FA540A">
            <w:pPr>
              <w:rPr>
                <w:color w:val="000000"/>
                <w:sz w:val="28"/>
                <w:szCs w:val="28"/>
              </w:rPr>
            </w:pPr>
            <w:r>
              <w:rPr>
                <w:color w:val="000000"/>
                <w:sz w:val="28"/>
                <w:szCs w:val="28"/>
              </w:rPr>
              <w:t>3к - 12</w:t>
            </w:r>
          </w:p>
        </w:tc>
        <w:tc>
          <w:tcPr>
            <w:tcW w:w="1366" w:type="dxa"/>
            <w:vAlign w:val="bottom"/>
          </w:tcPr>
          <w:p w:rsidR="00F73AD8" w:rsidRDefault="00F73AD8" w:rsidP="00FA540A">
            <w:pPr>
              <w:jc w:val="right"/>
              <w:rPr>
                <w:color w:val="000000"/>
                <w:sz w:val="28"/>
                <w:szCs w:val="28"/>
              </w:rPr>
            </w:pPr>
            <w:r>
              <w:rPr>
                <w:color w:val="000000"/>
                <w:sz w:val="28"/>
                <w:szCs w:val="28"/>
              </w:rPr>
              <w:t>3,9</w:t>
            </w:r>
          </w:p>
        </w:tc>
        <w:tc>
          <w:tcPr>
            <w:tcW w:w="1490" w:type="dxa"/>
            <w:vAlign w:val="bottom"/>
          </w:tcPr>
          <w:p w:rsidR="00F73AD8" w:rsidRDefault="00F73AD8" w:rsidP="00FA540A">
            <w:pPr>
              <w:jc w:val="right"/>
              <w:rPr>
                <w:color w:val="000000"/>
                <w:sz w:val="28"/>
                <w:szCs w:val="28"/>
              </w:rPr>
            </w:pPr>
            <w:r>
              <w:rPr>
                <w:color w:val="000000"/>
                <w:sz w:val="28"/>
                <w:szCs w:val="28"/>
              </w:rPr>
              <w:t>19,2</w:t>
            </w:r>
          </w:p>
        </w:tc>
        <w:tc>
          <w:tcPr>
            <w:tcW w:w="1366" w:type="dxa"/>
            <w:vAlign w:val="bottom"/>
          </w:tcPr>
          <w:p w:rsidR="00F73AD8" w:rsidRDefault="00F73AD8" w:rsidP="00FA540A">
            <w:pPr>
              <w:jc w:val="right"/>
              <w:rPr>
                <w:color w:val="000000"/>
                <w:sz w:val="28"/>
                <w:szCs w:val="28"/>
              </w:rPr>
            </w:pPr>
            <w:r>
              <w:rPr>
                <w:color w:val="000000"/>
                <w:sz w:val="28"/>
                <w:szCs w:val="28"/>
              </w:rPr>
              <w:t>4,9</w:t>
            </w:r>
          </w:p>
        </w:tc>
        <w:tc>
          <w:tcPr>
            <w:tcW w:w="1350" w:type="dxa"/>
            <w:vAlign w:val="bottom"/>
          </w:tcPr>
          <w:p w:rsidR="00F73AD8" w:rsidRDefault="00F73AD8" w:rsidP="00FA540A">
            <w:pPr>
              <w:jc w:val="right"/>
              <w:rPr>
                <w:color w:val="000000"/>
                <w:sz w:val="28"/>
                <w:szCs w:val="28"/>
              </w:rPr>
            </w:pPr>
            <w:r>
              <w:rPr>
                <w:color w:val="000000"/>
                <w:sz w:val="28"/>
                <w:szCs w:val="28"/>
              </w:rPr>
              <w:t>8,5</w:t>
            </w:r>
          </w:p>
        </w:tc>
        <w:tc>
          <w:tcPr>
            <w:tcW w:w="1354" w:type="dxa"/>
            <w:vAlign w:val="bottom"/>
          </w:tcPr>
          <w:p w:rsidR="00F73AD8" w:rsidRDefault="00F73AD8" w:rsidP="00FA540A">
            <w:pPr>
              <w:jc w:val="right"/>
              <w:rPr>
                <w:color w:val="000000"/>
                <w:sz w:val="28"/>
                <w:szCs w:val="28"/>
              </w:rPr>
            </w:pPr>
            <w:r>
              <w:rPr>
                <w:color w:val="000000"/>
                <w:sz w:val="28"/>
                <w:szCs w:val="28"/>
              </w:rPr>
              <w:t>185</w:t>
            </w:r>
          </w:p>
        </w:tc>
        <w:tc>
          <w:tcPr>
            <w:tcW w:w="1326" w:type="dxa"/>
            <w:vAlign w:val="bottom"/>
          </w:tcPr>
          <w:p w:rsidR="00F73AD8" w:rsidRDefault="00F73AD8" w:rsidP="00FA540A">
            <w:pPr>
              <w:jc w:val="right"/>
              <w:rPr>
                <w:color w:val="000000"/>
                <w:sz w:val="28"/>
                <w:szCs w:val="28"/>
              </w:rPr>
            </w:pPr>
            <w:r>
              <w:rPr>
                <w:color w:val="000000"/>
                <w:sz w:val="28"/>
                <w:szCs w:val="28"/>
              </w:rPr>
              <w:t>1150</w:t>
            </w:r>
          </w:p>
        </w:tc>
      </w:tr>
      <w:tr w:rsidR="00F73AD8" w:rsidTr="00FA540A">
        <w:tc>
          <w:tcPr>
            <w:tcW w:w="1319" w:type="dxa"/>
            <w:vAlign w:val="bottom"/>
          </w:tcPr>
          <w:p w:rsidR="00F73AD8" w:rsidRDefault="00F73AD8" w:rsidP="00FA540A">
            <w:pPr>
              <w:rPr>
                <w:color w:val="000000"/>
                <w:sz w:val="28"/>
                <w:szCs w:val="28"/>
              </w:rPr>
            </w:pPr>
            <w:r>
              <w:rPr>
                <w:color w:val="000000"/>
                <w:sz w:val="28"/>
                <w:szCs w:val="28"/>
              </w:rPr>
              <w:t>4к- 12</w:t>
            </w:r>
          </w:p>
        </w:tc>
        <w:tc>
          <w:tcPr>
            <w:tcW w:w="1366" w:type="dxa"/>
            <w:vAlign w:val="bottom"/>
          </w:tcPr>
          <w:p w:rsidR="00F73AD8" w:rsidRDefault="00F73AD8" w:rsidP="00FA540A">
            <w:pPr>
              <w:jc w:val="right"/>
              <w:rPr>
                <w:color w:val="000000"/>
                <w:sz w:val="28"/>
                <w:szCs w:val="28"/>
              </w:rPr>
            </w:pPr>
            <w:r>
              <w:rPr>
                <w:color w:val="000000"/>
                <w:sz w:val="28"/>
                <w:szCs w:val="28"/>
              </w:rPr>
              <w:t>2,5</w:t>
            </w:r>
          </w:p>
        </w:tc>
        <w:tc>
          <w:tcPr>
            <w:tcW w:w="1490" w:type="dxa"/>
            <w:vAlign w:val="bottom"/>
          </w:tcPr>
          <w:p w:rsidR="00F73AD8" w:rsidRDefault="00F73AD8" w:rsidP="00FA540A">
            <w:pPr>
              <w:jc w:val="right"/>
              <w:rPr>
                <w:color w:val="000000"/>
                <w:sz w:val="28"/>
                <w:szCs w:val="28"/>
              </w:rPr>
            </w:pPr>
            <w:r>
              <w:rPr>
                <w:color w:val="000000"/>
                <w:sz w:val="28"/>
                <w:szCs w:val="28"/>
              </w:rPr>
              <w:t>19,3</w:t>
            </w:r>
          </w:p>
        </w:tc>
        <w:tc>
          <w:tcPr>
            <w:tcW w:w="1366" w:type="dxa"/>
            <w:vAlign w:val="bottom"/>
          </w:tcPr>
          <w:p w:rsidR="00F73AD8" w:rsidRDefault="00F73AD8" w:rsidP="00FA540A">
            <w:pPr>
              <w:jc w:val="right"/>
              <w:rPr>
                <w:color w:val="000000"/>
                <w:sz w:val="28"/>
                <w:szCs w:val="28"/>
              </w:rPr>
            </w:pPr>
            <w:r>
              <w:rPr>
                <w:color w:val="000000"/>
                <w:sz w:val="28"/>
                <w:szCs w:val="28"/>
              </w:rPr>
              <w:t>4,8</w:t>
            </w:r>
          </w:p>
        </w:tc>
        <w:tc>
          <w:tcPr>
            <w:tcW w:w="1350" w:type="dxa"/>
            <w:vAlign w:val="bottom"/>
          </w:tcPr>
          <w:p w:rsidR="00F73AD8" w:rsidRDefault="00F73AD8" w:rsidP="00FA540A">
            <w:pPr>
              <w:jc w:val="right"/>
              <w:rPr>
                <w:color w:val="000000"/>
                <w:sz w:val="28"/>
                <w:szCs w:val="28"/>
              </w:rPr>
            </w:pPr>
            <w:r>
              <w:rPr>
                <w:color w:val="000000"/>
                <w:sz w:val="28"/>
                <w:szCs w:val="28"/>
              </w:rPr>
              <w:t>8,6</w:t>
            </w:r>
          </w:p>
        </w:tc>
        <w:tc>
          <w:tcPr>
            <w:tcW w:w="1354" w:type="dxa"/>
            <w:vAlign w:val="bottom"/>
          </w:tcPr>
          <w:p w:rsidR="00F73AD8" w:rsidRDefault="00F73AD8" w:rsidP="00FA540A">
            <w:pPr>
              <w:jc w:val="right"/>
              <w:rPr>
                <w:color w:val="000000"/>
                <w:sz w:val="28"/>
                <w:szCs w:val="28"/>
              </w:rPr>
            </w:pPr>
            <w:r>
              <w:rPr>
                <w:color w:val="000000"/>
                <w:sz w:val="28"/>
                <w:szCs w:val="28"/>
              </w:rPr>
              <w:t>200</w:t>
            </w:r>
          </w:p>
        </w:tc>
        <w:tc>
          <w:tcPr>
            <w:tcW w:w="1326" w:type="dxa"/>
            <w:vAlign w:val="bottom"/>
          </w:tcPr>
          <w:p w:rsidR="00F73AD8" w:rsidRDefault="00F73AD8" w:rsidP="00FA540A">
            <w:pPr>
              <w:jc w:val="right"/>
              <w:rPr>
                <w:color w:val="000000"/>
                <w:sz w:val="28"/>
                <w:szCs w:val="28"/>
              </w:rPr>
            </w:pPr>
            <w:r>
              <w:rPr>
                <w:color w:val="000000"/>
                <w:sz w:val="28"/>
                <w:szCs w:val="28"/>
              </w:rPr>
              <w:t>1400</w:t>
            </w:r>
          </w:p>
        </w:tc>
      </w:tr>
      <w:tr w:rsidR="00F73AD8" w:rsidTr="00FA540A">
        <w:tc>
          <w:tcPr>
            <w:tcW w:w="1319" w:type="dxa"/>
            <w:vAlign w:val="bottom"/>
          </w:tcPr>
          <w:p w:rsidR="00F73AD8" w:rsidRDefault="00F73AD8" w:rsidP="00FA540A">
            <w:pPr>
              <w:rPr>
                <w:color w:val="000000"/>
                <w:sz w:val="28"/>
                <w:szCs w:val="28"/>
              </w:rPr>
            </w:pPr>
            <w:r>
              <w:rPr>
                <w:color w:val="000000"/>
                <w:sz w:val="28"/>
                <w:szCs w:val="28"/>
              </w:rPr>
              <w:t>5к - 12</w:t>
            </w:r>
          </w:p>
        </w:tc>
        <w:tc>
          <w:tcPr>
            <w:tcW w:w="1366" w:type="dxa"/>
            <w:vAlign w:val="bottom"/>
          </w:tcPr>
          <w:p w:rsidR="00F73AD8" w:rsidRDefault="00F73AD8" w:rsidP="00FA540A">
            <w:pPr>
              <w:jc w:val="right"/>
              <w:rPr>
                <w:color w:val="000000"/>
                <w:sz w:val="28"/>
                <w:szCs w:val="28"/>
              </w:rPr>
            </w:pPr>
            <w:r>
              <w:rPr>
                <w:color w:val="000000"/>
                <w:sz w:val="28"/>
                <w:szCs w:val="28"/>
              </w:rPr>
              <w:t>9,6</w:t>
            </w:r>
          </w:p>
        </w:tc>
        <w:tc>
          <w:tcPr>
            <w:tcW w:w="1490" w:type="dxa"/>
            <w:vAlign w:val="bottom"/>
          </w:tcPr>
          <w:p w:rsidR="00F73AD8" w:rsidRDefault="00F73AD8" w:rsidP="00FA540A">
            <w:pPr>
              <w:jc w:val="right"/>
              <w:rPr>
                <w:color w:val="000000"/>
                <w:sz w:val="28"/>
                <w:szCs w:val="28"/>
              </w:rPr>
            </w:pPr>
            <w:r>
              <w:rPr>
                <w:color w:val="000000"/>
                <w:sz w:val="28"/>
                <w:szCs w:val="28"/>
              </w:rPr>
              <w:t>21,6</w:t>
            </w:r>
          </w:p>
        </w:tc>
        <w:tc>
          <w:tcPr>
            <w:tcW w:w="1366" w:type="dxa"/>
            <w:vAlign w:val="bottom"/>
          </w:tcPr>
          <w:p w:rsidR="00F73AD8" w:rsidRDefault="00F73AD8" w:rsidP="00FA540A">
            <w:pPr>
              <w:jc w:val="right"/>
              <w:rPr>
                <w:color w:val="000000"/>
                <w:sz w:val="28"/>
                <w:szCs w:val="28"/>
              </w:rPr>
            </w:pPr>
            <w:r>
              <w:rPr>
                <w:color w:val="000000"/>
                <w:sz w:val="28"/>
                <w:szCs w:val="28"/>
              </w:rPr>
              <w:t>6,3</w:t>
            </w:r>
          </w:p>
        </w:tc>
        <w:tc>
          <w:tcPr>
            <w:tcW w:w="1350" w:type="dxa"/>
            <w:vAlign w:val="bottom"/>
          </w:tcPr>
          <w:p w:rsidR="00F73AD8" w:rsidRDefault="00F73AD8" w:rsidP="00FA540A">
            <w:pPr>
              <w:jc w:val="right"/>
              <w:rPr>
                <w:color w:val="000000"/>
                <w:sz w:val="28"/>
                <w:szCs w:val="28"/>
              </w:rPr>
            </w:pPr>
            <w:r>
              <w:rPr>
                <w:color w:val="000000"/>
                <w:sz w:val="28"/>
                <w:szCs w:val="28"/>
              </w:rPr>
              <w:t>9,5</w:t>
            </w:r>
          </w:p>
        </w:tc>
        <w:tc>
          <w:tcPr>
            <w:tcW w:w="1354" w:type="dxa"/>
            <w:vAlign w:val="bottom"/>
          </w:tcPr>
          <w:p w:rsidR="00F73AD8" w:rsidRDefault="00F73AD8" w:rsidP="00FA540A">
            <w:pPr>
              <w:jc w:val="right"/>
              <w:rPr>
                <w:color w:val="000000"/>
                <w:sz w:val="28"/>
                <w:szCs w:val="28"/>
              </w:rPr>
            </w:pPr>
            <w:r>
              <w:rPr>
                <w:color w:val="000000"/>
                <w:sz w:val="28"/>
                <w:szCs w:val="28"/>
              </w:rPr>
              <w:t>140</w:t>
            </w:r>
          </w:p>
        </w:tc>
        <w:tc>
          <w:tcPr>
            <w:tcW w:w="1326" w:type="dxa"/>
            <w:vAlign w:val="bottom"/>
          </w:tcPr>
          <w:p w:rsidR="00F73AD8" w:rsidRDefault="00F73AD8" w:rsidP="00FA540A">
            <w:pPr>
              <w:jc w:val="right"/>
              <w:rPr>
                <w:color w:val="000000"/>
                <w:sz w:val="28"/>
                <w:szCs w:val="28"/>
              </w:rPr>
            </w:pPr>
            <w:r>
              <w:rPr>
                <w:color w:val="000000"/>
                <w:sz w:val="28"/>
                <w:szCs w:val="28"/>
              </w:rPr>
              <w:t>910</w:t>
            </w:r>
          </w:p>
        </w:tc>
      </w:tr>
      <w:tr w:rsidR="00F73AD8" w:rsidTr="00FA540A">
        <w:tc>
          <w:tcPr>
            <w:tcW w:w="1319" w:type="dxa"/>
            <w:vAlign w:val="bottom"/>
          </w:tcPr>
          <w:p w:rsidR="00F73AD8" w:rsidRDefault="00F73AD8" w:rsidP="00FA540A">
            <w:pPr>
              <w:rPr>
                <w:color w:val="000000"/>
                <w:sz w:val="28"/>
                <w:szCs w:val="28"/>
              </w:rPr>
            </w:pPr>
            <w:r>
              <w:rPr>
                <w:color w:val="000000"/>
                <w:sz w:val="28"/>
                <w:szCs w:val="28"/>
              </w:rPr>
              <w:t>6к - 12</w:t>
            </w:r>
          </w:p>
        </w:tc>
        <w:tc>
          <w:tcPr>
            <w:tcW w:w="1366" w:type="dxa"/>
            <w:vAlign w:val="bottom"/>
          </w:tcPr>
          <w:p w:rsidR="00F73AD8" w:rsidRDefault="00F73AD8" w:rsidP="00FA540A">
            <w:pPr>
              <w:jc w:val="right"/>
              <w:rPr>
                <w:color w:val="000000"/>
                <w:sz w:val="28"/>
                <w:szCs w:val="28"/>
              </w:rPr>
            </w:pPr>
            <w:r>
              <w:rPr>
                <w:color w:val="000000"/>
                <w:sz w:val="28"/>
                <w:szCs w:val="28"/>
              </w:rPr>
              <w:t>3,9</w:t>
            </w:r>
          </w:p>
        </w:tc>
        <w:tc>
          <w:tcPr>
            <w:tcW w:w="1490" w:type="dxa"/>
            <w:vAlign w:val="bottom"/>
          </w:tcPr>
          <w:p w:rsidR="00F73AD8" w:rsidRDefault="00F73AD8" w:rsidP="00FA540A">
            <w:pPr>
              <w:jc w:val="right"/>
              <w:rPr>
                <w:color w:val="000000"/>
                <w:sz w:val="28"/>
                <w:szCs w:val="28"/>
              </w:rPr>
            </w:pPr>
            <w:r>
              <w:rPr>
                <w:color w:val="000000"/>
                <w:sz w:val="28"/>
                <w:szCs w:val="28"/>
              </w:rPr>
              <w:t>19,8</w:t>
            </w:r>
          </w:p>
        </w:tc>
        <w:tc>
          <w:tcPr>
            <w:tcW w:w="1366" w:type="dxa"/>
            <w:vAlign w:val="bottom"/>
          </w:tcPr>
          <w:p w:rsidR="00F73AD8" w:rsidRDefault="00F73AD8" w:rsidP="00FA540A">
            <w:pPr>
              <w:jc w:val="right"/>
              <w:rPr>
                <w:color w:val="000000"/>
                <w:sz w:val="28"/>
                <w:szCs w:val="28"/>
              </w:rPr>
            </w:pPr>
            <w:r>
              <w:rPr>
                <w:color w:val="000000"/>
                <w:sz w:val="28"/>
                <w:szCs w:val="28"/>
              </w:rPr>
              <w:t>4,5</w:t>
            </w:r>
          </w:p>
        </w:tc>
        <w:tc>
          <w:tcPr>
            <w:tcW w:w="1350" w:type="dxa"/>
            <w:vAlign w:val="bottom"/>
          </w:tcPr>
          <w:p w:rsidR="00F73AD8" w:rsidRDefault="00F73AD8" w:rsidP="00FA540A">
            <w:pPr>
              <w:jc w:val="right"/>
              <w:rPr>
                <w:color w:val="000000"/>
                <w:sz w:val="28"/>
                <w:szCs w:val="28"/>
              </w:rPr>
            </w:pPr>
            <w:r>
              <w:rPr>
                <w:color w:val="000000"/>
                <w:sz w:val="28"/>
                <w:szCs w:val="28"/>
              </w:rPr>
              <w:t>8,2</w:t>
            </w:r>
          </w:p>
        </w:tc>
        <w:tc>
          <w:tcPr>
            <w:tcW w:w="1354" w:type="dxa"/>
            <w:vAlign w:val="bottom"/>
          </w:tcPr>
          <w:p w:rsidR="00F73AD8" w:rsidRDefault="00F73AD8" w:rsidP="00FA540A">
            <w:pPr>
              <w:jc w:val="right"/>
              <w:rPr>
                <w:color w:val="000000"/>
                <w:sz w:val="28"/>
                <w:szCs w:val="28"/>
              </w:rPr>
            </w:pPr>
            <w:r>
              <w:rPr>
                <w:color w:val="000000"/>
                <w:sz w:val="28"/>
                <w:szCs w:val="28"/>
              </w:rPr>
              <w:t>192</w:t>
            </w:r>
          </w:p>
        </w:tc>
        <w:tc>
          <w:tcPr>
            <w:tcW w:w="1326" w:type="dxa"/>
            <w:vAlign w:val="bottom"/>
          </w:tcPr>
          <w:p w:rsidR="00F73AD8" w:rsidRDefault="00F73AD8" w:rsidP="00FA540A">
            <w:pPr>
              <w:jc w:val="right"/>
              <w:rPr>
                <w:color w:val="000000"/>
                <w:sz w:val="28"/>
                <w:szCs w:val="28"/>
              </w:rPr>
            </w:pPr>
            <w:r>
              <w:rPr>
                <w:color w:val="000000"/>
                <w:sz w:val="28"/>
                <w:szCs w:val="28"/>
              </w:rPr>
              <w:t>1340</w:t>
            </w:r>
          </w:p>
        </w:tc>
      </w:tr>
      <w:tr w:rsidR="00F73AD8" w:rsidTr="00FA540A">
        <w:tc>
          <w:tcPr>
            <w:tcW w:w="1319" w:type="dxa"/>
            <w:vAlign w:val="bottom"/>
          </w:tcPr>
          <w:p w:rsidR="00F73AD8" w:rsidRDefault="00F73AD8" w:rsidP="00FA540A">
            <w:pPr>
              <w:rPr>
                <w:color w:val="000000"/>
                <w:sz w:val="28"/>
                <w:szCs w:val="28"/>
              </w:rPr>
            </w:pPr>
            <w:r>
              <w:rPr>
                <w:color w:val="000000"/>
                <w:sz w:val="28"/>
                <w:szCs w:val="28"/>
              </w:rPr>
              <w:t>7к - 12</w:t>
            </w:r>
          </w:p>
        </w:tc>
        <w:tc>
          <w:tcPr>
            <w:tcW w:w="1366" w:type="dxa"/>
            <w:vAlign w:val="bottom"/>
          </w:tcPr>
          <w:p w:rsidR="00F73AD8" w:rsidRDefault="00F73AD8" w:rsidP="00FA540A">
            <w:pPr>
              <w:jc w:val="right"/>
              <w:rPr>
                <w:color w:val="000000"/>
                <w:sz w:val="28"/>
                <w:szCs w:val="28"/>
              </w:rPr>
            </w:pPr>
            <w:r>
              <w:rPr>
                <w:color w:val="000000"/>
                <w:sz w:val="28"/>
                <w:szCs w:val="28"/>
              </w:rPr>
              <w:t>6,5</w:t>
            </w:r>
          </w:p>
        </w:tc>
        <w:tc>
          <w:tcPr>
            <w:tcW w:w="1490" w:type="dxa"/>
            <w:vAlign w:val="bottom"/>
          </w:tcPr>
          <w:p w:rsidR="00F73AD8" w:rsidRDefault="00F73AD8" w:rsidP="00FA540A">
            <w:pPr>
              <w:jc w:val="right"/>
              <w:rPr>
                <w:color w:val="000000"/>
                <w:sz w:val="28"/>
                <w:szCs w:val="28"/>
              </w:rPr>
            </w:pPr>
            <w:r>
              <w:rPr>
                <w:color w:val="000000"/>
                <w:sz w:val="28"/>
                <w:szCs w:val="28"/>
              </w:rPr>
              <w:t>19,1</w:t>
            </w:r>
          </w:p>
        </w:tc>
        <w:tc>
          <w:tcPr>
            <w:tcW w:w="1366" w:type="dxa"/>
            <w:vAlign w:val="bottom"/>
          </w:tcPr>
          <w:p w:rsidR="00F73AD8" w:rsidRDefault="00F73AD8" w:rsidP="00FA540A">
            <w:pPr>
              <w:jc w:val="right"/>
              <w:rPr>
                <w:color w:val="000000"/>
                <w:sz w:val="28"/>
                <w:szCs w:val="28"/>
              </w:rPr>
            </w:pPr>
            <w:r>
              <w:rPr>
                <w:color w:val="000000"/>
                <w:sz w:val="28"/>
                <w:szCs w:val="28"/>
              </w:rPr>
              <w:t>5,7</w:t>
            </w:r>
          </w:p>
        </w:tc>
        <w:tc>
          <w:tcPr>
            <w:tcW w:w="1350" w:type="dxa"/>
            <w:vAlign w:val="bottom"/>
          </w:tcPr>
          <w:p w:rsidR="00F73AD8" w:rsidRDefault="00F73AD8" w:rsidP="00FA540A">
            <w:pPr>
              <w:jc w:val="right"/>
              <w:rPr>
                <w:color w:val="000000"/>
                <w:sz w:val="28"/>
                <w:szCs w:val="28"/>
              </w:rPr>
            </w:pPr>
            <w:r>
              <w:rPr>
                <w:color w:val="000000"/>
                <w:sz w:val="28"/>
                <w:szCs w:val="28"/>
              </w:rPr>
              <w:t>9,1</w:t>
            </w:r>
          </w:p>
        </w:tc>
        <w:tc>
          <w:tcPr>
            <w:tcW w:w="1354" w:type="dxa"/>
            <w:vAlign w:val="bottom"/>
          </w:tcPr>
          <w:p w:rsidR="00F73AD8" w:rsidRDefault="00F73AD8" w:rsidP="00FA540A">
            <w:pPr>
              <w:jc w:val="right"/>
              <w:rPr>
                <w:color w:val="000000"/>
                <w:sz w:val="28"/>
                <w:szCs w:val="28"/>
              </w:rPr>
            </w:pPr>
            <w:r>
              <w:rPr>
                <w:color w:val="000000"/>
                <w:sz w:val="28"/>
                <w:szCs w:val="28"/>
              </w:rPr>
              <w:t>174</w:t>
            </w:r>
          </w:p>
        </w:tc>
        <w:tc>
          <w:tcPr>
            <w:tcW w:w="1326" w:type="dxa"/>
            <w:vAlign w:val="bottom"/>
          </w:tcPr>
          <w:p w:rsidR="00F73AD8" w:rsidRDefault="00F73AD8" w:rsidP="00FA540A">
            <w:pPr>
              <w:jc w:val="right"/>
              <w:rPr>
                <w:color w:val="000000"/>
                <w:sz w:val="28"/>
                <w:szCs w:val="28"/>
              </w:rPr>
            </w:pPr>
            <w:r>
              <w:rPr>
                <w:color w:val="000000"/>
                <w:sz w:val="28"/>
                <w:szCs w:val="28"/>
              </w:rPr>
              <w:t>1100</w:t>
            </w:r>
          </w:p>
        </w:tc>
      </w:tr>
      <w:tr w:rsidR="00F73AD8" w:rsidTr="00FA540A">
        <w:tc>
          <w:tcPr>
            <w:tcW w:w="1319" w:type="dxa"/>
            <w:vAlign w:val="bottom"/>
          </w:tcPr>
          <w:p w:rsidR="00F73AD8" w:rsidRDefault="00F73AD8" w:rsidP="00FA540A">
            <w:pPr>
              <w:rPr>
                <w:color w:val="000000"/>
                <w:sz w:val="28"/>
                <w:szCs w:val="28"/>
              </w:rPr>
            </w:pPr>
            <w:r>
              <w:rPr>
                <w:color w:val="000000"/>
                <w:sz w:val="28"/>
                <w:szCs w:val="28"/>
              </w:rPr>
              <w:t>8к - 13</w:t>
            </w:r>
          </w:p>
        </w:tc>
        <w:tc>
          <w:tcPr>
            <w:tcW w:w="1366" w:type="dxa"/>
            <w:vAlign w:val="bottom"/>
          </w:tcPr>
          <w:p w:rsidR="00F73AD8" w:rsidRDefault="00F73AD8" w:rsidP="00FA540A">
            <w:pPr>
              <w:jc w:val="right"/>
              <w:rPr>
                <w:color w:val="000000"/>
                <w:sz w:val="28"/>
                <w:szCs w:val="28"/>
              </w:rPr>
            </w:pPr>
            <w:r>
              <w:rPr>
                <w:color w:val="000000"/>
                <w:sz w:val="28"/>
                <w:szCs w:val="28"/>
              </w:rPr>
              <w:t>3,2</w:t>
            </w:r>
          </w:p>
        </w:tc>
        <w:tc>
          <w:tcPr>
            <w:tcW w:w="1490" w:type="dxa"/>
            <w:vAlign w:val="bottom"/>
          </w:tcPr>
          <w:p w:rsidR="00F73AD8" w:rsidRDefault="00F73AD8" w:rsidP="00FA540A">
            <w:pPr>
              <w:jc w:val="right"/>
              <w:rPr>
                <w:color w:val="000000"/>
                <w:sz w:val="28"/>
                <w:szCs w:val="28"/>
              </w:rPr>
            </w:pPr>
            <w:r>
              <w:rPr>
                <w:color w:val="000000"/>
                <w:sz w:val="28"/>
                <w:szCs w:val="28"/>
              </w:rPr>
              <w:t>19,5</w:t>
            </w:r>
          </w:p>
        </w:tc>
        <w:tc>
          <w:tcPr>
            <w:tcW w:w="1366" w:type="dxa"/>
            <w:vAlign w:val="bottom"/>
          </w:tcPr>
          <w:p w:rsidR="00F73AD8" w:rsidRDefault="00F73AD8" w:rsidP="00FA540A">
            <w:pPr>
              <w:jc w:val="right"/>
              <w:rPr>
                <w:color w:val="000000"/>
                <w:sz w:val="28"/>
                <w:szCs w:val="28"/>
              </w:rPr>
            </w:pPr>
            <w:r>
              <w:rPr>
                <w:color w:val="000000"/>
                <w:sz w:val="28"/>
                <w:szCs w:val="28"/>
              </w:rPr>
              <w:t>5,4</w:t>
            </w:r>
          </w:p>
        </w:tc>
        <w:tc>
          <w:tcPr>
            <w:tcW w:w="1350" w:type="dxa"/>
            <w:vAlign w:val="bottom"/>
          </w:tcPr>
          <w:p w:rsidR="00F73AD8" w:rsidRDefault="00F73AD8" w:rsidP="00FA540A">
            <w:pPr>
              <w:jc w:val="right"/>
              <w:rPr>
                <w:color w:val="000000"/>
                <w:sz w:val="28"/>
                <w:szCs w:val="28"/>
              </w:rPr>
            </w:pPr>
            <w:r>
              <w:rPr>
                <w:color w:val="000000"/>
                <w:sz w:val="28"/>
                <w:szCs w:val="28"/>
              </w:rPr>
              <w:t>8,2</w:t>
            </w:r>
          </w:p>
        </w:tc>
        <w:tc>
          <w:tcPr>
            <w:tcW w:w="1354" w:type="dxa"/>
            <w:vAlign w:val="bottom"/>
          </w:tcPr>
          <w:p w:rsidR="00F73AD8" w:rsidRDefault="00F73AD8" w:rsidP="00FA540A">
            <w:pPr>
              <w:jc w:val="right"/>
              <w:rPr>
                <w:color w:val="000000"/>
                <w:sz w:val="28"/>
                <w:szCs w:val="28"/>
              </w:rPr>
            </w:pPr>
            <w:r>
              <w:rPr>
                <w:color w:val="000000"/>
                <w:sz w:val="28"/>
                <w:szCs w:val="28"/>
              </w:rPr>
              <w:t>178</w:t>
            </w:r>
          </w:p>
        </w:tc>
        <w:tc>
          <w:tcPr>
            <w:tcW w:w="1326" w:type="dxa"/>
            <w:vAlign w:val="bottom"/>
          </w:tcPr>
          <w:p w:rsidR="00F73AD8" w:rsidRDefault="00F73AD8" w:rsidP="00FA540A">
            <w:pPr>
              <w:jc w:val="right"/>
              <w:rPr>
                <w:color w:val="000000"/>
                <w:sz w:val="28"/>
                <w:szCs w:val="28"/>
              </w:rPr>
            </w:pPr>
            <w:r>
              <w:rPr>
                <w:color w:val="000000"/>
                <w:sz w:val="28"/>
                <w:szCs w:val="28"/>
              </w:rPr>
              <w:t>1350</w:t>
            </w:r>
          </w:p>
        </w:tc>
      </w:tr>
      <w:tr w:rsidR="00F73AD8" w:rsidTr="00FA540A">
        <w:tc>
          <w:tcPr>
            <w:tcW w:w="1319" w:type="dxa"/>
            <w:vAlign w:val="bottom"/>
          </w:tcPr>
          <w:p w:rsidR="00F73AD8" w:rsidRDefault="00F73AD8" w:rsidP="00FA540A">
            <w:pPr>
              <w:rPr>
                <w:color w:val="000000"/>
                <w:sz w:val="28"/>
                <w:szCs w:val="28"/>
              </w:rPr>
            </w:pPr>
            <w:r>
              <w:rPr>
                <w:color w:val="000000"/>
                <w:sz w:val="28"/>
                <w:szCs w:val="28"/>
              </w:rPr>
              <w:t>9к - 13</w:t>
            </w:r>
          </w:p>
        </w:tc>
        <w:tc>
          <w:tcPr>
            <w:tcW w:w="1366" w:type="dxa"/>
            <w:vAlign w:val="bottom"/>
          </w:tcPr>
          <w:p w:rsidR="00F73AD8" w:rsidRDefault="00F73AD8" w:rsidP="00FA540A">
            <w:pPr>
              <w:jc w:val="right"/>
              <w:rPr>
                <w:color w:val="000000"/>
                <w:sz w:val="28"/>
                <w:szCs w:val="28"/>
              </w:rPr>
            </w:pPr>
            <w:r>
              <w:rPr>
                <w:color w:val="000000"/>
                <w:sz w:val="28"/>
                <w:szCs w:val="28"/>
              </w:rPr>
              <w:t>1,5</w:t>
            </w:r>
          </w:p>
        </w:tc>
        <w:tc>
          <w:tcPr>
            <w:tcW w:w="1490" w:type="dxa"/>
            <w:vAlign w:val="bottom"/>
          </w:tcPr>
          <w:p w:rsidR="00F73AD8" w:rsidRDefault="00F73AD8" w:rsidP="00FA540A">
            <w:pPr>
              <w:jc w:val="right"/>
              <w:rPr>
                <w:color w:val="000000"/>
                <w:sz w:val="28"/>
                <w:szCs w:val="28"/>
              </w:rPr>
            </w:pPr>
            <w:r>
              <w:rPr>
                <w:color w:val="000000"/>
                <w:sz w:val="28"/>
                <w:szCs w:val="28"/>
              </w:rPr>
              <w:t>20,2</w:t>
            </w:r>
          </w:p>
        </w:tc>
        <w:tc>
          <w:tcPr>
            <w:tcW w:w="1366" w:type="dxa"/>
            <w:vAlign w:val="bottom"/>
          </w:tcPr>
          <w:p w:rsidR="00F73AD8" w:rsidRDefault="00F73AD8" w:rsidP="00FA540A">
            <w:pPr>
              <w:jc w:val="right"/>
              <w:rPr>
                <w:color w:val="000000"/>
                <w:sz w:val="28"/>
                <w:szCs w:val="28"/>
              </w:rPr>
            </w:pPr>
            <w:r>
              <w:rPr>
                <w:color w:val="000000"/>
                <w:sz w:val="28"/>
                <w:szCs w:val="28"/>
              </w:rPr>
              <w:t>4,8</w:t>
            </w:r>
          </w:p>
        </w:tc>
        <w:tc>
          <w:tcPr>
            <w:tcW w:w="1350" w:type="dxa"/>
            <w:vAlign w:val="bottom"/>
          </w:tcPr>
          <w:p w:rsidR="00F73AD8" w:rsidRDefault="00F73AD8" w:rsidP="00FA540A">
            <w:pPr>
              <w:jc w:val="right"/>
              <w:rPr>
                <w:color w:val="000000"/>
                <w:sz w:val="28"/>
                <w:szCs w:val="28"/>
              </w:rPr>
            </w:pPr>
            <w:r>
              <w:rPr>
                <w:color w:val="000000"/>
                <w:sz w:val="28"/>
                <w:szCs w:val="28"/>
              </w:rPr>
              <w:t>8,2</w:t>
            </w:r>
          </w:p>
        </w:tc>
        <w:tc>
          <w:tcPr>
            <w:tcW w:w="1354" w:type="dxa"/>
            <w:vAlign w:val="bottom"/>
          </w:tcPr>
          <w:p w:rsidR="00F73AD8" w:rsidRDefault="00F73AD8" w:rsidP="00FA540A">
            <w:pPr>
              <w:jc w:val="right"/>
              <w:rPr>
                <w:color w:val="000000"/>
                <w:sz w:val="28"/>
                <w:szCs w:val="28"/>
              </w:rPr>
            </w:pPr>
            <w:r>
              <w:rPr>
                <w:color w:val="000000"/>
                <w:sz w:val="28"/>
                <w:szCs w:val="28"/>
              </w:rPr>
              <w:t>205</w:t>
            </w:r>
          </w:p>
        </w:tc>
        <w:tc>
          <w:tcPr>
            <w:tcW w:w="1326" w:type="dxa"/>
            <w:vAlign w:val="bottom"/>
          </w:tcPr>
          <w:p w:rsidR="00F73AD8" w:rsidRDefault="00F73AD8" w:rsidP="00FA540A">
            <w:pPr>
              <w:jc w:val="right"/>
              <w:rPr>
                <w:color w:val="000000"/>
                <w:sz w:val="28"/>
                <w:szCs w:val="28"/>
              </w:rPr>
            </w:pPr>
            <w:r>
              <w:rPr>
                <w:color w:val="000000"/>
                <w:sz w:val="28"/>
                <w:szCs w:val="28"/>
              </w:rPr>
              <w:t>1400</w:t>
            </w:r>
          </w:p>
        </w:tc>
      </w:tr>
      <w:tr w:rsidR="00F73AD8" w:rsidTr="00FA540A">
        <w:tc>
          <w:tcPr>
            <w:tcW w:w="1319" w:type="dxa"/>
            <w:vAlign w:val="bottom"/>
          </w:tcPr>
          <w:p w:rsidR="00F73AD8" w:rsidRDefault="00F73AD8" w:rsidP="00FA540A">
            <w:pPr>
              <w:rPr>
                <w:color w:val="000000"/>
                <w:sz w:val="28"/>
                <w:szCs w:val="28"/>
              </w:rPr>
            </w:pPr>
            <w:r>
              <w:rPr>
                <w:color w:val="000000"/>
                <w:sz w:val="28"/>
                <w:szCs w:val="28"/>
              </w:rPr>
              <w:t>10к - 13</w:t>
            </w:r>
          </w:p>
        </w:tc>
        <w:tc>
          <w:tcPr>
            <w:tcW w:w="1366" w:type="dxa"/>
            <w:vAlign w:val="bottom"/>
          </w:tcPr>
          <w:p w:rsidR="00F73AD8" w:rsidRDefault="00F73AD8" w:rsidP="00FA540A">
            <w:pPr>
              <w:jc w:val="right"/>
              <w:rPr>
                <w:color w:val="000000"/>
                <w:sz w:val="28"/>
                <w:szCs w:val="28"/>
              </w:rPr>
            </w:pPr>
            <w:r>
              <w:rPr>
                <w:color w:val="000000"/>
                <w:sz w:val="28"/>
                <w:szCs w:val="28"/>
              </w:rPr>
              <w:t>3,5</w:t>
            </w:r>
          </w:p>
        </w:tc>
        <w:tc>
          <w:tcPr>
            <w:tcW w:w="1490" w:type="dxa"/>
            <w:vAlign w:val="bottom"/>
          </w:tcPr>
          <w:p w:rsidR="00F73AD8" w:rsidRDefault="00F73AD8" w:rsidP="00FA540A">
            <w:pPr>
              <w:jc w:val="right"/>
              <w:rPr>
                <w:color w:val="000000"/>
                <w:sz w:val="28"/>
                <w:szCs w:val="28"/>
              </w:rPr>
            </w:pPr>
            <w:r>
              <w:rPr>
                <w:color w:val="000000"/>
                <w:sz w:val="28"/>
                <w:szCs w:val="28"/>
              </w:rPr>
              <w:t>21,3</w:t>
            </w:r>
          </w:p>
        </w:tc>
        <w:tc>
          <w:tcPr>
            <w:tcW w:w="1366" w:type="dxa"/>
            <w:vAlign w:val="bottom"/>
          </w:tcPr>
          <w:p w:rsidR="00F73AD8" w:rsidRDefault="00F73AD8" w:rsidP="00FA540A">
            <w:pPr>
              <w:jc w:val="right"/>
              <w:rPr>
                <w:color w:val="000000"/>
                <w:sz w:val="28"/>
                <w:szCs w:val="28"/>
              </w:rPr>
            </w:pPr>
            <w:r>
              <w:rPr>
                <w:color w:val="000000"/>
                <w:sz w:val="28"/>
                <w:szCs w:val="28"/>
              </w:rPr>
              <w:t>5,2</w:t>
            </w:r>
          </w:p>
        </w:tc>
        <w:tc>
          <w:tcPr>
            <w:tcW w:w="1350" w:type="dxa"/>
            <w:vAlign w:val="bottom"/>
          </w:tcPr>
          <w:p w:rsidR="00F73AD8" w:rsidRDefault="00F73AD8" w:rsidP="00FA540A">
            <w:pPr>
              <w:jc w:val="right"/>
              <w:rPr>
                <w:color w:val="000000"/>
                <w:sz w:val="28"/>
                <w:szCs w:val="28"/>
              </w:rPr>
            </w:pPr>
            <w:r>
              <w:rPr>
                <w:color w:val="000000"/>
                <w:sz w:val="28"/>
                <w:szCs w:val="28"/>
              </w:rPr>
              <w:t>8,8</w:t>
            </w:r>
          </w:p>
        </w:tc>
        <w:tc>
          <w:tcPr>
            <w:tcW w:w="1354" w:type="dxa"/>
            <w:vAlign w:val="bottom"/>
          </w:tcPr>
          <w:p w:rsidR="00F73AD8" w:rsidRDefault="00F73AD8" w:rsidP="00FA540A">
            <w:pPr>
              <w:jc w:val="right"/>
              <w:rPr>
                <w:color w:val="000000"/>
                <w:sz w:val="28"/>
                <w:szCs w:val="28"/>
              </w:rPr>
            </w:pPr>
            <w:r>
              <w:rPr>
                <w:color w:val="000000"/>
                <w:sz w:val="28"/>
                <w:szCs w:val="28"/>
              </w:rPr>
              <w:t>175</w:t>
            </w:r>
          </w:p>
        </w:tc>
        <w:tc>
          <w:tcPr>
            <w:tcW w:w="1326" w:type="dxa"/>
            <w:vAlign w:val="bottom"/>
          </w:tcPr>
          <w:p w:rsidR="00F73AD8" w:rsidRDefault="00F73AD8" w:rsidP="00FA540A">
            <w:pPr>
              <w:jc w:val="right"/>
              <w:rPr>
                <w:color w:val="000000"/>
                <w:sz w:val="28"/>
                <w:szCs w:val="28"/>
              </w:rPr>
            </w:pPr>
            <w:r>
              <w:rPr>
                <w:color w:val="000000"/>
                <w:sz w:val="28"/>
                <w:szCs w:val="28"/>
              </w:rPr>
              <w:t>1250</w:t>
            </w:r>
          </w:p>
        </w:tc>
      </w:tr>
      <w:tr w:rsidR="00F73AD8" w:rsidTr="00FA540A">
        <w:tc>
          <w:tcPr>
            <w:tcW w:w="1319" w:type="dxa"/>
            <w:vAlign w:val="bottom"/>
          </w:tcPr>
          <w:p w:rsidR="00F73AD8" w:rsidRPr="003D3B85" w:rsidRDefault="00F73AD8" w:rsidP="00FA540A">
            <w:pPr>
              <w:jc w:val="center"/>
              <w:rPr>
                <w:rFonts w:ascii="Times New Roman" w:hAnsi="Times New Roman" w:cs="Times New Roman"/>
                <w:color w:val="000000"/>
                <w:sz w:val="28"/>
                <w:szCs w:val="28"/>
              </w:rPr>
            </w:pPr>
            <w:r w:rsidRPr="003D3B85">
              <w:rPr>
                <w:rFonts w:ascii="Times New Roman" w:hAnsi="Times New Roman" w:cs="Times New Roman"/>
                <w:color w:val="000000"/>
                <w:sz w:val="28"/>
                <w:szCs w:val="28"/>
              </w:rPr>
              <w:t>Х±m</w:t>
            </w:r>
          </w:p>
        </w:tc>
        <w:tc>
          <w:tcPr>
            <w:tcW w:w="1366"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5,11</w:t>
            </w:r>
            <w:r w:rsidRPr="000A1E69">
              <w:rPr>
                <w:rFonts w:ascii="Times New Roman" w:hAnsi="Times New Roman" w:cs="Times New Roman"/>
                <w:sz w:val="28"/>
                <w:szCs w:val="28"/>
              </w:rPr>
              <w:t>±</w:t>
            </w:r>
            <w:r>
              <w:rPr>
                <w:rFonts w:ascii="Times New Roman" w:hAnsi="Times New Roman" w:cs="Times New Roman"/>
                <w:sz w:val="28"/>
                <w:szCs w:val="28"/>
              </w:rPr>
              <w:t>0,06</w:t>
            </w:r>
          </w:p>
        </w:tc>
        <w:tc>
          <w:tcPr>
            <w:tcW w:w="1490"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19,92</w:t>
            </w:r>
            <w:r w:rsidRPr="000A1E69">
              <w:rPr>
                <w:rFonts w:ascii="Times New Roman" w:hAnsi="Times New Roman" w:cs="Times New Roman"/>
                <w:sz w:val="28"/>
                <w:szCs w:val="28"/>
              </w:rPr>
              <w:t>±</w:t>
            </w:r>
            <w:r>
              <w:rPr>
                <w:rFonts w:ascii="Times New Roman" w:hAnsi="Times New Roman" w:cs="Times New Roman"/>
                <w:sz w:val="28"/>
                <w:szCs w:val="28"/>
              </w:rPr>
              <w:t>0,45</w:t>
            </w:r>
          </w:p>
        </w:tc>
        <w:tc>
          <w:tcPr>
            <w:tcW w:w="1366"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5,35</w:t>
            </w:r>
            <w:r w:rsidRPr="000A1E69">
              <w:rPr>
                <w:rFonts w:ascii="Times New Roman" w:hAnsi="Times New Roman" w:cs="Times New Roman"/>
                <w:sz w:val="28"/>
                <w:szCs w:val="28"/>
              </w:rPr>
              <w:t>±</w:t>
            </w:r>
            <w:r>
              <w:rPr>
                <w:rFonts w:ascii="Times New Roman" w:hAnsi="Times New Roman" w:cs="Times New Roman"/>
                <w:sz w:val="28"/>
                <w:szCs w:val="28"/>
              </w:rPr>
              <w:t>0,11</w:t>
            </w:r>
          </w:p>
        </w:tc>
        <w:tc>
          <w:tcPr>
            <w:tcW w:w="1350"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8,71</w:t>
            </w:r>
            <w:r w:rsidRPr="000A1E69">
              <w:rPr>
                <w:rFonts w:ascii="Times New Roman" w:hAnsi="Times New Roman" w:cs="Times New Roman"/>
                <w:sz w:val="28"/>
                <w:szCs w:val="28"/>
              </w:rPr>
              <w:t>±</w:t>
            </w:r>
            <w:r>
              <w:rPr>
                <w:rFonts w:ascii="Times New Roman" w:hAnsi="Times New Roman" w:cs="Times New Roman"/>
                <w:sz w:val="28"/>
                <w:szCs w:val="28"/>
              </w:rPr>
              <w:t>0,12</w:t>
            </w:r>
          </w:p>
        </w:tc>
        <w:tc>
          <w:tcPr>
            <w:tcW w:w="1354"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178,9</w:t>
            </w:r>
            <w:r w:rsidRPr="000A1E69">
              <w:rPr>
                <w:rFonts w:ascii="Times New Roman" w:hAnsi="Times New Roman" w:cs="Times New Roman"/>
                <w:sz w:val="28"/>
                <w:szCs w:val="28"/>
              </w:rPr>
              <w:t>±</w:t>
            </w:r>
            <w:r>
              <w:rPr>
                <w:rFonts w:ascii="Times New Roman" w:hAnsi="Times New Roman" w:cs="Times New Roman"/>
                <w:sz w:val="28"/>
                <w:szCs w:val="28"/>
              </w:rPr>
              <w:t>12.3</w:t>
            </w:r>
          </w:p>
        </w:tc>
        <w:tc>
          <w:tcPr>
            <w:tcW w:w="1326"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1215</w:t>
            </w:r>
            <w:r w:rsidRPr="000A1E69">
              <w:rPr>
                <w:rFonts w:ascii="Times New Roman" w:hAnsi="Times New Roman" w:cs="Times New Roman"/>
                <w:sz w:val="28"/>
                <w:szCs w:val="28"/>
              </w:rPr>
              <w:t>±</w:t>
            </w:r>
            <w:r>
              <w:rPr>
                <w:rFonts w:ascii="Times New Roman" w:hAnsi="Times New Roman" w:cs="Times New Roman"/>
                <w:sz w:val="28"/>
                <w:szCs w:val="28"/>
              </w:rPr>
              <w:t>37</w:t>
            </w:r>
          </w:p>
        </w:tc>
      </w:tr>
    </w:tbl>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r w:rsidRPr="00375839">
        <w:rPr>
          <w:rFonts w:ascii="Times New Roman" w:eastAsia="Times New Roman" w:hAnsi="Times New Roman" w:cs="Times New Roman"/>
          <w:color w:val="000000"/>
          <w:sz w:val="28"/>
          <w:szCs w:val="28"/>
          <w:lang w:eastAsia="ru-RU"/>
        </w:rPr>
        <w:t xml:space="preserve">ПРИЛОЖЕНИЕ </w:t>
      </w:r>
      <w:r>
        <w:rPr>
          <w:rFonts w:ascii="Times New Roman" w:eastAsia="Times New Roman" w:hAnsi="Times New Roman" w:cs="Times New Roman"/>
          <w:color w:val="000000"/>
          <w:sz w:val="28"/>
          <w:szCs w:val="28"/>
          <w:lang w:eastAsia="ru-RU"/>
        </w:rPr>
        <w:t xml:space="preserve"> Г</w:t>
      </w:r>
      <w:r w:rsidRPr="00375839">
        <w:rPr>
          <w:rFonts w:ascii="Times New Roman" w:eastAsia="Times New Roman" w:hAnsi="Times New Roman" w:cs="Times New Roman"/>
          <w:color w:val="000000"/>
          <w:sz w:val="28"/>
          <w:szCs w:val="28"/>
          <w:lang w:eastAsia="ru-RU"/>
        </w:rPr>
        <w:t xml:space="preserve"> - </w:t>
      </w:r>
      <w:r>
        <w:rPr>
          <w:rFonts w:ascii="Times New Roman" w:hAnsi="Times New Roman" w:cs="Times New Roman"/>
          <w:sz w:val="28"/>
          <w:szCs w:val="28"/>
        </w:rPr>
        <w:t xml:space="preserve">Результаты измерения антропометрических и функциональных показателей в основной группе в конце исследования </w:t>
      </w:r>
    </w:p>
    <w:p w:rsidR="00F73AD8" w:rsidRDefault="00F73AD8" w:rsidP="00F73AD8">
      <w:pPr>
        <w:spacing w:after="0" w:line="360" w:lineRule="auto"/>
        <w:ind w:firstLine="709"/>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1037"/>
        <w:gridCol w:w="1357"/>
        <w:gridCol w:w="1490"/>
        <w:gridCol w:w="1357"/>
        <w:gridCol w:w="1350"/>
        <w:gridCol w:w="1490"/>
        <w:gridCol w:w="1264"/>
      </w:tblGrid>
      <w:tr w:rsidR="00F73AD8" w:rsidTr="00FA540A">
        <w:tc>
          <w:tcPr>
            <w:tcW w:w="1319"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п/п-лет</w:t>
            </w:r>
          </w:p>
        </w:tc>
        <w:tc>
          <w:tcPr>
            <w:tcW w:w="1366"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Индекс Руфье</w:t>
            </w:r>
          </w:p>
        </w:tc>
        <w:tc>
          <w:tcPr>
            <w:tcW w:w="1490"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Индекс Кетле</w:t>
            </w:r>
          </w:p>
        </w:tc>
        <w:tc>
          <w:tcPr>
            <w:tcW w:w="1366"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бег 30м, с</w:t>
            </w:r>
          </w:p>
        </w:tc>
        <w:tc>
          <w:tcPr>
            <w:tcW w:w="1350"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челн. бег 3х10м, с</w:t>
            </w:r>
          </w:p>
        </w:tc>
        <w:tc>
          <w:tcPr>
            <w:tcW w:w="1354"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прыжок с места, см</w:t>
            </w:r>
          </w:p>
        </w:tc>
        <w:tc>
          <w:tcPr>
            <w:tcW w:w="1326"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6-мин бег, м</w:t>
            </w:r>
          </w:p>
        </w:tc>
      </w:tr>
      <w:tr w:rsidR="00F73AD8" w:rsidTr="00FA540A">
        <w:tc>
          <w:tcPr>
            <w:tcW w:w="1319" w:type="dxa"/>
            <w:vAlign w:val="bottom"/>
          </w:tcPr>
          <w:p w:rsidR="00F73AD8" w:rsidRDefault="00F73AD8" w:rsidP="00FA540A">
            <w:pPr>
              <w:rPr>
                <w:color w:val="000000"/>
                <w:sz w:val="28"/>
                <w:szCs w:val="28"/>
              </w:rPr>
            </w:pPr>
            <w:r>
              <w:rPr>
                <w:color w:val="000000"/>
                <w:sz w:val="28"/>
                <w:szCs w:val="28"/>
              </w:rPr>
              <w:t>1о -12</w:t>
            </w:r>
          </w:p>
        </w:tc>
        <w:tc>
          <w:tcPr>
            <w:tcW w:w="1366" w:type="dxa"/>
            <w:vAlign w:val="bottom"/>
          </w:tcPr>
          <w:p w:rsidR="00F73AD8" w:rsidRDefault="00F73AD8" w:rsidP="00FA540A">
            <w:pPr>
              <w:jc w:val="right"/>
              <w:rPr>
                <w:color w:val="000000"/>
                <w:sz w:val="28"/>
                <w:szCs w:val="28"/>
              </w:rPr>
            </w:pPr>
            <w:r>
              <w:rPr>
                <w:color w:val="000000"/>
                <w:sz w:val="28"/>
                <w:szCs w:val="28"/>
              </w:rPr>
              <w:t>7,5</w:t>
            </w:r>
          </w:p>
        </w:tc>
        <w:tc>
          <w:tcPr>
            <w:tcW w:w="1490" w:type="dxa"/>
            <w:vAlign w:val="bottom"/>
          </w:tcPr>
          <w:p w:rsidR="00F73AD8" w:rsidRDefault="00F73AD8" w:rsidP="00FA540A">
            <w:pPr>
              <w:jc w:val="right"/>
              <w:rPr>
                <w:color w:val="000000"/>
                <w:sz w:val="28"/>
                <w:szCs w:val="28"/>
              </w:rPr>
            </w:pPr>
            <w:r>
              <w:rPr>
                <w:color w:val="000000"/>
                <w:sz w:val="28"/>
                <w:szCs w:val="28"/>
              </w:rPr>
              <w:t>20,5</w:t>
            </w:r>
          </w:p>
        </w:tc>
        <w:tc>
          <w:tcPr>
            <w:tcW w:w="1366" w:type="dxa"/>
            <w:vAlign w:val="bottom"/>
          </w:tcPr>
          <w:p w:rsidR="00F73AD8" w:rsidRDefault="00F73AD8" w:rsidP="00FA540A">
            <w:pPr>
              <w:jc w:val="right"/>
              <w:rPr>
                <w:color w:val="000000"/>
                <w:sz w:val="28"/>
                <w:szCs w:val="28"/>
              </w:rPr>
            </w:pPr>
            <w:r>
              <w:rPr>
                <w:color w:val="000000"/>
                <w:sz w:val="28"/>
                <w:szCs w:val="28"/>
              </w:rPr>
              <w:t>5,8</w:t>
            </w:r>
          </w:p>
        </w:tc>
        <w:tc>
          <w:tcPr>
            <w:tcW w:w="1350" w:type="dxa"/>
            <w:vAlign w:val="bottom"/>
          </w:tcPr>
          <w:p w:rsidR="00F73AD8" w:rsidRDefault="00F73AD8" w:rsidP="00FA540A">
            <w:pPr>
              <w:jc w:val="right"/>
              <w:rPr>
                <w:color w:val="000000"/>
                <w:sz w:val="28"/>
                <w:szCs w:val="28"/>
              </w:rPr>
            </w:pPr>
            <w:r>
              <w:rPr>
                <w:color w:val="000000"/>
                <w:sz w:val="28"/>
                <w:szCs w:val="28"/>
              </w:rPr>
              <w:t>9,3</w:t>
            </w:r>
          </w:p>
        </w:tc>
        <w:tc>
          <w:tcPr>
            <w:tcW w:w="1354" w:type="dxa"/>
            <w:vAlign w:val="bottom"/>
          </w:tcPr>
          <w:p w:rsidR="00F73AD8" w:rsidRDefault="00F73AD8" w:rsidP="00FA540A">
            <w:pPr>
              <w:jc w:val="right"/>
              <w:rPr>
                <w:color w:val="000000"/>
                <w:sz w:val="28"/>
                <w:szCs w:val="28"/>
              </w:rPr>
            </w:pPr>
            <w:r>
              <w:rPr>
                <w:color w:val="000000"/>
                <w:sz w:val="28"/>
                <w:szCs w:val="28"/>
              </w:rPr>
              <w:t>148</w:t>
            </w:r>
          </w:p>
        </w:tc>
        <w:tc>
          <w:tcPr>
            <w:tcW w:w="1326" w:type="dxa"/>
            <w:vAlign w:val="bottom"/>
          </w:tcPr>
          <w:p w:rsidR="00F73AD8" w:rsidRDefault="00F73AD8" w:rsidP="00FA540A">
            <w:pPr>
              <w:jc w:val="right"/>
              <w:rPr>
                <w:color w:val="000000"/>
                <w:sz w:val="28"/>
                <w:szCs w:val="28"/>
              </w:rPr>
            </w:pPr>
            <w:r>
              <w:rPr>
                <w:color w:val="000000"/>
                <w:sz w:val="28"/>
                <w:szCs w:val="28"/>
              </w:rPr>
              <w:t>1050</w:t>
            </w:r>
          </w:p>
        </w:tc>
      </w:tr>
      <w:tr w:rsidR="00F73AD8" w:rsidTr="00FA540A">
        <w:tc>
          <w:tcPr>
            <w:tcW w:w="1319" w:type="dxa"/>
            <w:vAlign w:val="bottom"/>
          </w:tcPr>
          <w:p w:rsidR="00F73AD8" w:rsidRDefault="00F73AD8" w:rsidP="00FA540A">
            <w:pPr>
              <w:rPr>
                <w:color w:val="000000"/>
                <w:sz w:val="28"/>
                <w:szCs w:val="28"/>
              </w:rPr>
            </w:pPr>
            <w:r>
              <w:rPr>
                <w:color w:val="000000"/>
                <w:sz w:val="28"/>
                <w:szCs w:val="28"/>
              </w:rPr>
              <w:t>2о - 12</w:t>
            </w:r>
          </w:p>
        </w:tc>
        <w:tc>
          <w:tcPr>
            <w:tcW w:w="1366" w:type="dxa"/>
            <w:vAlign w:val="bottom"/>
          </w:tcPr>
          <w:p w:rsidR="00F73AD8" w:rsidRDefault="00F73AD8" w:rsidP="00FA540A">
            <w:pPr>
              <w:jc w:val="right"/>
              <w:rPr>
                <w:color w:val="000000"/>
                <w:sz w:val="28"/>
                <w:szCs w:val="28"/>
              </w:rPr>
            </w:pPr>
            <w:r>
              <w:rPr>
                <w:color w:val="000000"/>
                <w:sz w:val="28"/>
                <w:szCs w:val="28"/>
              </w:rPr>
              <w:t>6,1</w:t>
            </w:r>
          </w:p>
        </w:tc>
        <w:tc>
          <w:tcPr>
            <w:tcW w:w="1490" w:type="dxa"/>
            <w:vAlign w:val="bottom"/>
          </w:tcPr>
          <w:p w:rsidR="00F73AD8" w:rsidRDefault="00F73AD8" w:rsidP="00FA540A">
            <w:pPr>
              <w:jc w:val="right"/>
              <w:rPr>
                <w:color w:val="000000"/>
                <w:sz w:val="28"/>
                <w:szCs w:val="28"/>
              </w:rPr>
            </w:pPr>
            <w:r>
              <w:rPr>
                <w:color w:val="000000"/>
                <w:sz w:val="28"/>
                <w:szCs w:val="28"/>
              </w:rPr>
              <w:t>20,5</w:t>
            </w:r>
          </w:p>
        </w:tc>
        <w:tc>
          <w:tcPr>
            <w:tcW w:w="1366" w:type="dxa"/>
            <w:vAlign w:val="bottom"/>
          </w:tcPr>
          <w:p w:rsidR="00F73AD8" w:rsidRDefault="00F73AD8" w:rsidP="00FA540A">
            <w:pPr>
              <w:jc w:val="right"/>
              <w:rPr>
                <w:color w:val="000000"/>
                <w:sz w:val="28"/>
                <w:szCs w:val="28"/>
              </w:rPr>
            </w:pPr>
            <w:r>
              <w:rPr>
                <w:color w:val="000000"/>
                <w:sz w:val="28"/>
                <w:szCs w:val="28"/>
              </w:rPr>
              <w:t>5,5</w:t>
            </w:r>
          </w:p>
        </w:tc>
        <w:tc>
          <w:tcPr>
            <w:tcW w:w="1350" w:type="dxa"/>
            <w:vAlign w:val="bottom"/>
          </w:tcPr>
          <w:p w:rsidR="00F73AD8" w:rsidRDefault="00F73AD8" w:rsidP="00FA540A">
            <w:pPr>
              <w:jc w:val="right"/>
              <w:rPr>
                <w:color w:val="000000"/>
                <w:sz w:val="28"/>
                <w:szCs w:val="28"/>
              </w:rPr>
            </w:pPr>
            <w:r>
              <w:rPr>
                <w:color w:val="000000"/>
                <w:sz w:val="28"/>
                <w:szCs w:val="28"/>
              </w:rPr>
              <w:t>8,9</w:t>
            </w:r>
          </w:p>
        </w:tc>
        <w:tc>
          <w:tcPr>
            <w:tcW w:w="1354" w:type="dxa"/>
            <w:vAlign w:val="bottom"/>
          </w:tcPr>
          <w:p w:rsidR="00F73AD8" w:rsidRDefault="00F73AD8" w:rsidP="00FA540A">
            <w:pPr>
              <w:jc w:val="right"/>
              <w:rPr>
                <w:color w:val="000000"/>
                <w:sz w:val="28"/>
                <w:szCs w:val="28"/>
              </w:rPr>
            </w:pPr>
            <w:r>
              <w:rPr>
                <w:color w:val="000000"/>
                <w:sz w:val="28"/>
                <w:szCs w:val="28"/>
              </w:rPr>
              <w:t>165</w:t>
            </w:r>
          </w:p>
        </w:tc>
        <w:tc>
          <w:tcPr>
            <w:tcW w:w="1326" w:type="dxa"/>
            <w:vAlign w:val="bottom"/>
          </w:tcPr>
          <w:p w:rsidR="00F73AD8" w:rsidRDefault="00F73AD8" w:rsidP="00FA540A">
            <w:pPr>
              <w:jc w:val="right"/>
              <w:rPr>
                <w:color w:val="000000"/>
                <w:sz w:val="28"/>
                <w:szCs w:val="28"/>
              </w:rPr>
            </w:pPr>
            <w:r>
              <w:rPr>
                <w:color w:val="000000"/>
                <w:sz w:val="28"/>
                <w:szCs w:val="28"/>
              </w:rPr>
              <w:t>1230</w:t>
            </w:r>
          </w:p>
        </w:tc>
      </w:tr>
      <w:tr w:rsidR="00F73AD8" w:rsidTr="00FA540A">
        <w:tc>
          <w:tcPr>
            <w:tcW w:w="1319" w:type="dxa"/>
            <w:vAlign w:val="bottom"/>
          </w:tcPr>
          <w:p w:rsidR="00F73AD8" w:rsidRDefault="00F73AD8" w:rsidP="00FA540A">
            <w:pPr>
              <w:rPr>
                <w:color w:val="000000"/>
                <w:sz w:val="28"/>
                <w:szCs w:val="28"/>
              </w:rPr>
            </w:pPr>
            <w:r>
              <w:rPr>
                <w:color w:val="000000"/>
                <w:sz w:val="28"/>
                <w:szCs w:val="28"/>
              </w:rPr>
              <w:t>3о - 12</w:t>
            </w:r>
          </w:p>
        </w:tc>
        <w:tc>
          <w:tcPr>
            <w:tcW w:w="1366" w:type="dxa"/>
            <w:vAlign w:val="bottom"/>
          </w:tcPr>
          <w:p w:rsidR="00F73AD8" w:rsidRDefault="00F73AD8" w:rsidP="00FA540A">
            <w:pPr>
              <w:jc w:val="right"/>
              <w:rPr>
                <w:color w:val="000000"/>
                <w:sz w:val="28"/>
                <w:szCs w:val="28"/>
              </w:rPr>
            </w:pPr>
            <w:r>
              <w:rPr>
                <w:color w:val="000000"/>
                <w:sz w:val="28"/>
                <w:szCs w:val="28"/>
              </w:rPr>
              <w:t>4,3</w:t>
            </w:r>
          </w:p>
        </w:tc>
        <w:tc>
          <w:tcPr>
            <w:tcW w:w="1490" w:type="dxa"/>
            <w:vAlign w:val="bottom"/>
          </w:tcPr>
          <w:p w:rsidR="00F73AD8" w:rsidRDefault="00F73AD8" w:rsidP="00FA540A">
            <w:pPr>
              <w:jc w:val="right"/>
              <w:rPr>
                <w:color w:val="000000"/>
                <w:sz w:val="28"/>
                <w:szCs w:val="28"/>
              </w:rPr>
            </w:pPr>
            <w:r>
              <w:rPr>
                <w:color w:val="000000"/>
                <w:sz w:val="28"/>
                <w:szCs w:val="28"/>
              </w:rPr>
              <w:t>19,4</w:t>
            </w:r>
          </w:p>
        </w:tc>
        <w:tc>
          <w:tcPr>
            <w:tcW w:w="1366" w:type="dxa"/>
            <w:vAlign w:val="bottom"/>
          </w:tcPr>
          <w:p w:rsidR="00F73AD8" w:rsidRDefault="00F73AD8" w:rsidP="00FA540A">
            <w:pPr>
              <w:jc w:val="right"/>
              <w:rPr>
                <w:color w:val="000000"/>
                <w:sz w:val="28"/>
                <w:szCs w:val="28"/>
              </w:rPr>
            </w:pPr>
            <w:r>
              <w:rPr>
                <w:color w:val="000000"/>
                <w:sz w:val="28"/>
                <w:szCs w:val="28"/>
              </w:rPr>
              <w:t>5,1</w:t>
            </w:r>
          </w:p>
        </w:tc>
        <w:tc>
          <w:tcPr>
            <w:tcW w:w="1350" w:type="dxa"/>
            <w:vAlign w:val="bottom"/>
          </w:tcPr>
          <w:p w:rsidR="00F73AD8" w:rsidRDefault="00F73AD8" w:rsidP="00FA540A">
            <w:pPr>
              <w:jc w:val="right"/>
              <w:rPr>
                <w:color w:val="000000"/>
                <w:sz w:val="28"/>
                <w:szCs w:val="28"/>
              </w:rPr>
            </w:pPr>
            <w:r>
              <w:rPr>
                <w:color w:val="000000"/>
                <w:sz w:val="28"/>
                <w:szCs w:val="28"/>
              </w:rPr>
              <w:t>8,3</w:t>
            </w:r>
          </w:p>
        </w:tc>
        <w:tc>
          <w:tcPr>
            <w:tcW w:w="1354" w:type="dxa"/>
            <w:vAlign w:val="bottom"/>
          </w:tcPr>
          <w:p w:rsidR="00F73AD8" w:rsidRDefault="00F73AD8" w:rsidP="00FA540A">
            <w:pPr>
              <w:jc w:val="right"/>
              <w:rPr>
                <w:color w:val="000000"/>
                <w:sz w:val="28"/>
                <w:szCs w:val="28"/>
              </w:rPr>
            </w:pPr>
            <w:r>
              <w:rPr>
                <w:color w:val="000000"/>
                <w:sz w:val="28"/>
                <w:szCs w:val="28"/>
              </w:rPr>
              <w:t>170</w:t>
            </w:r>
          </w:p>
        </w:tc>
        <w:tc>
          <w:tcPr>
            <w:tcW w:w="1326" w:type="dxa"/>
            <w:vAlign w:val="bottom"/>
          </w:tcPr>
          <w:p w:rsidR="00F73AD8" w:rsidRDefault="00F73AD8" w:rsidP="00FA540A">
            <w:pPr>
              <w:jc w:val="right"/>
              <w:rPr>
                <w:color w:val="000000"/>
                <w:sz w:val="28"/>
                <w:szCs w:val="28"/>
              </w:rPr>
            </w:pPr>
            <w:r>
              <w:rPr>
                <w:color w:val="000000"/>
                <w:sz w:val="28"/>
                <w:szCs w:val="28"/>
              </w:rPr>
              <w:t>1250</w:t>
            </w:r>
          </w:p>
        </w:tc>
      </w:tr>
      <w:tr w:rsidR="00F73AD8" w:rsidTr="00FA540A">
        <w:tc>
          <w:tcPr>
            <w:tcW w:w="1319" w:type="dxa"/>
            <w:vAlign w:val="bottom"/>
          </w:tcPr>
          <w:p w:rsidR="00F73AD8" w:rsidRDefault="00F73AD8" w:rsidP="00FA540A">
            <w:pPr>
              <w:rPr>
                <w:color w:val="000000"/>
                <w:sz w:val="28"/>
                <w:szCs w:val="28"/>
              </w:rPr>
            </w:pPr>
            <w:r>
              <w:rPr>
                <w:color w:val="000000"/>
                <w:sz w:val="28"/>
                <w:szCs w:val="28"/>
              </w:rPr>
              <w:t>4о- 12</w:t>
            </w:r>
          </w:p>
        </w:tc>
        <w:tc>
          <w:tcPr>
            <w:tcW w:w="1366" w:type="dxa"/>
            <w:vAlign w:val="bottom"/>
          </w:tcPr>
          <w:p w:rsidR="00F73AD8" w:rsidRDefault="00F73AD8" w:rsidP="00FA540A">
            <w:pPr>
              <w:jc w:val="right"/>
              <w:rPr>
                <w:color w:val="000000"/>
                <w:sz w:val="28"/>
                <w:szCs w:val="28"/>
              </w:rPr>
            </w:pPr>
            <w:r>
              <w:rPr>
                <w:color w:val="000000"/>
                <w:sz w:val="28"/>
                <w:szCs w:val="28"/>
              </w:rPr>
              <w:t>4,1</w:t>
            </w:r>
          </w:p>
        </w:tc>
        <w:tc>
          <w:tcPr>
            <w:tcW w:w="1490" w:type="dxa"/>
            <w:vAlign w:val="bottom"/>
          </w:tcPr>
          <w:p w:rsidR="00F73AD8" w:rsidRDefault="00F73AD8" w:rsidP="00FA540A">
            <w:pPr>
              <w:jc w:val="right"/>
              <w:rPr>
                <w:color w:val="000000"/>
                <w:sz w:val="28"/>
                <w:szCs w:val="28"/>
              </w:rPr>
            </w:pPr>
            <w:r>
              <w:rPr>
                <w:color w:val="000000"/>
                <w:sz w:val="28"/>
                <w:szCs w:val="28"/>
              </w:rPr>
              <w:t>19,1</w:t>
            </w:r>
          </w:p>
        </w:tc>
        <w:tc>
          <w:tcPr>
            <w:tcW w:w="1366" w:type="dxa"/>
            <w:vAlign w:val="bottom"/>
          </w:tcPr>
          <w:p w:rsidR="00F73AD8" w:rsidRDefault="00F73AD8" w:rsidP="00FA540A">
            <w:pPr>
              <w:jc w:val="right"/>
              <w:rPr>
                <w:color w:val="000000"/>
                <w:sz w:val="28"/>
                <w:szCs w:val="28"/>
              </w:rPr>
            </w:pPr>
            <w:r>
              <w:rPr>
                <w:color w:val="000000"/>
                <w:sz w:val="28"/>
                <w:szCs w:val="28"/>
              </w:rPr>
              <w:t>4,9</w:t>
            </w:r>
          </w:p>
        </w:tc>
        <w:tc>
          <w:tcPr>
            <w:tcW w:w="1350" w:type="dxa"/>
            <w:vAlign w:val="bottom"/>
          </w:tcPr>
          <w:p w:rsidR="00F73AD8" w:rsidRDefault="00F73AD8" w:rsidP="00FA540A">
            <w:pPr>
              <w:jc w:val="right"/>
              <w:rPr>
                <w:color w:val="000000"/>
                <w:sz w:val="28"/>
                <w:szCs w:val="28"/>
              </w:rPr>
            </w:pPr>
            <w:r>
              <w:rPr>
                <w:color w:val="000000"/>
                <w:sz w:val="28"/>
                <w:szCs w:val="28"/>
              </w:rPr>
              <w:t>8,6</w:t>
            </w:r>
          </w:p>
        </w:tc>
        <w:tc>
          <w:tcPr>
            <w:tcW w:w="1354" w:type="dxa"/>
            <w:vAlign w:val="bottom"/>
          </w:tcPr>
          <w:p w:rsidR="00F73AD8" w:rsidRDefault="00F73AD8" w:rsidP="00FA540A">
            <w:pPr>
              <w:jc w:val="right"/>
              <w:rPr>
                <w:color w:val="000000"/>
                <w:sz w:val="28"/>
                <w:szCs w:val="28"/>
              </w:rPr>
            </w:pPr>
            <w:r>
              <w:rPr>
                <w:color w:val="000000"/>
                <w:sz w:val="28"/>
                <w:szCs w:val="28"/>
              </w:rPr>
              <w:t>180</w:t>
            </w:r>
          </w:p>
        </w:tc>
        <w:tc>
          <w:tcPr>
            <w:tcW w:w="1326" w:type="dxa"/>
            <w:vAlign w:val="bottom"/>
          </w:tcPr>
          <w:p w:rsidR="00F73AD8" w:rsidRDefault="00F73AD8" w:rsidP="00FA540A">
            <w:pPr>
              <w:jc w:val="right"/>
              <w:rPr>
                <w:color w:val="000000"/>
                <w:sz w:val="28"/>
                <w:szCs w:val="28"/>
              </w:rPr>
            </w:pPr>
            <w:r>
              <w:rPr>
                <w:color w:val="000000"/>
                <w:sz w:val="28"/>
                <w:szCs w:val="28"/>
              </w:rPr>
              <w:t>1350</w:t>
            </w:r>
          </w:p>
        </w:tc>
      </w:tr>
      <w:tr w:rsidR="00F73AD8" w:rsidTr="00FA540A">
        <w:tc>
          <w:tcPr>
            <w:tcW w:w="1319" w:type="dxa"/>
            <w:vAlign w:val="bottom"/>
          </w:tcPr>
          <w:p w:rsidR="00F73AD8" w:rsidRDefault="00F73AD8" w:rsidP="00FA540A">
            <w:pPr>
              <w:rPr>
                <w:color w:val="000000"/>
                <w:sz w:val="28"/>
                <w:szCs w:val="28"/>
              </w:rPr>
            </w:pPr>
            <w:r>
              <w:rPr>
                <w:color w:val="000000"/>
                <w:sz w:val="28"/>
                <w:szCs w:val="28"/>
              </w:rPr>
              <w:t>5о - 12</w:t>
            </w:r>
          </w:p>
        </w:tc>
        <w:tc>
          <w:tcPr>
            <w:tcW w:w="1366" w:type="dxa"/>
            <w:vAlign w:val="bottom"/>
          </w:tcPr>
          <w:p w:rsidR="00F73AD8" w:rsidRDefault="00F73AD8" w:rsidP="00FA540A">
            <w:pPr>
              <w:jc w:val="right"/>
              <w:rPr>
                <w:color w:val="000000"/>
                <w:sz w:val="28"/>
                <w:szCs w:val="28"/>
              </w:rPr>
            </w:pPr>
            <w:r>
              <w:rPr>
                <w:color w:val="000000"/>
                <w:sz w:val="28"/>
                <w:szCs w:val="28"/>
              </w:rPr>
              <w:t>2,8</w:t>
            </w:r>
          </w:p>
        </w:tc>
        <w:tc>
          <w:tcPr>
            <w:tcW w:w="1490" w:type="dxa"/>
            <w:vAlign w:val="bottom"/>
          </w:tcPr>
          <w:p w:rsidR="00F73AD8" w:rsidRDefault="00F73AD8" w:rsidP="00FA540A">
            <w:pPr>
              <w:jc w:val="right"/>
              <w:rPr>
                <w:color w:val="000000"/>
                <w:sz w:val="28"/>
                <w:szCs w:val="28"/>
              </w:rPr>
            </w:pPr>
            <w:r>
              <w:rPr>
                <w:color w:val="000000"/>
                <w:sz w:val="28"/>
                <w:szCs w:val="28"/>
              </w:rPr>
              <w:t>18,5</w:t>
            </w:r>
          </w:p>
        </w:tc>
        <w:tc>
          <w:tcPr>
            <w:tcW w:w="1366" w:type="dxa"/>
            <w:vAlign w:val="bottom"/>
          </w:tcPr>
          <w:p w:rsidR="00F73AD8" w:rsidRDefault="00F73AD8" w:rsidP="00FA540A">
            <w:pPr>
              <w:jc w:val="right"/>
              <w:rPr>
                <w:color w:val="000000"/>
                <w:sz w:val="28"/>
                <w:szCs w:val="28"/>
              </w:rPr>
            </w:pPr>
            <w:r>
              <w:rPr>
                <w:color w:val="000000"/>
                <w:sz w:val="28"/>
                <w:szCs w:val="28"/>
              </w:rPr>
              <w:t>4,8</w:t>
            </w:r>
          </w:p>
        </w:tc>
        <w:tc>
          <w:tcPr>
            <w:tcW w:w="1350" w:type="dxa"/>
            <w:vAlign w:val="bottom"/>
          </w:tcPr>
          <w:p w:rsidR="00F73AD8" w:rsidRDefault="00F73AD8" w:rsidP="00FA540A">
            <w:pPr>
              <w:jc w:val="right"/>
              <w:rPr>
                <w:color w:val="000000"/>
                <w:sz w:val="28"/>
                <w:szCs w:val="28"/>
              </w:rPr>
            </w:pPr>
            <w:r>
              <w:rPr>
                <w:color w:val="000000"/>
                <w:sz w:val="28"/>
                <w:szCs w:val="28"/>
              </w:rPr>
              <w:t>8,1</w:t>
            </w:r>
          </w:p>
        </w:tc>
        <w:tc>
          <w:tcPr>
            <w:tcW w:w="1354" w:type="dxa"/>
            <w:vAlign w:val="bottom"/>
          </w:tcPr>
          <w:p w:rsidR="00F73AD8" w:rsidRDefault="00F73AD8" w:rsidP="00FA540A">
            <w:pPr>
              <w:jc w:val="right"/>
              <w:rPr>
                <w:color w:val="000000"/>
                <w:sz w:val="28"/>
                <w:szCs w:val="28"/>
              </w:rPr>
            </w:pPr>
            <w:r>
              <w:rPr>
                <w:color w:val="000000"/>
                <w:sz w:val="28"/>
                <w:szCs w:val="28"/>
              </w:rPr>
              <w:t>195</w:t>
            </w:r>
          </w:p>
        </w:tc>
        <w:tc>
          <w:tcPr>
            <w:tcW w:w="1326" w:type="dxa"/>
            <w:vAlign w:val="bottom"/>
          </w:tcPr>
          <w:p w:rsidR="00F73AD8" w:rsidRDefault="00F73AD8" w:rsidP="00FA540A">
            <w:pPr>
              <w:jc w:val="right"/>
              <w:rPr>
                <w:color w:val="000000"/>
                <w:sz w:val="28"/>
                <w:szCs w:val="28"/>
              </w:rPr>
            </w:pPr>
            <w:r>
              <w:rPr>
                <w:color w:val="000000"/>
                <w:sz w:val="28"/>
                <w:szCs w:val="28"/>
              </w:rPr>
              <w:t>1390</w:t>
            </w:r>
          </w:p>
        </w:tc>
      </w:tr>
      <w:tr w:rsidR="00F73AD8" w:rsidTr="00FA540A">
        <w:tc>
          <w:tcPr>
            <w:tcW w:w="1319" w:type="dxa"/>
            <w:vAlign w:val="bottom"/>
          </w:tcPr>
          <w:p w:rsidR="00F73AD8" w:rsidRDefault="00F73AD8" w:rsidP="00FA540A">
            <w:pPr>
              <w:rPr>
                <w:color w:val="000000"/>
                <w:sz w:val="28"/>
                <w:szCs w:val="28"/>
              </w:rPr>
            </w:pPr>
            <w:r>
              <w:rPr>
                <w:color w:val="000000"/>
                <w:sz w:val="28"/>
                <w:szCs w:val="28"/>
              </w:rPr>
              <w:t>6о - 12</w:t>
            </w:r>
          </w:p>
        </w:tc>
        <w:tc>
          <w:tcPr>
            <w:tcW w:w="1366" w:type="dxa"/>
            <w:vAlign w:val="bottom"/>
          </w:tcPr>
          <w:p w:rsidR="00F73AD8" w:rsidRDefault="00F73AD8" w:rsidP="00FA540A">
            <w:pPr>
              <w:jc w:val="right"/>
              <w:rPr>
                <w:color w:val="000000"/>
                <w:sz w:val="28"/>
                <w:szCs w:val="28"/>
              </w:rPr>
            </w:pPr>
            <w:r>
              <w:rPr>
                <w:color w:val="000000"/>
                <w:sz w:val="28"/>
                <w:szCs w:val="28"/>
              </w:rPr>
              <w:t>4,5</w:t>
            </w:r>
          </w:p>
        </w:tc>
        <w:tc>
          <w:tcPr>
            <w:tcW w:w="1490" w:type="dxa"/>
            <w:vAlign w:val="bottom"/>
          </w:tcPr>
          <w:p w:rsidR="00F73AD8" w:rsidRDefault="00F73AD8" w:rsidP="00FA540A">
            <w:pPr>
              <w:jc w:val="right"/>
              <w:rPr>
                <w:color w:val="000000"/>
                <w:sz w:val="28"/>
                <w:szCs w:val="28"/>
              </w:rPr>
            </w:pPr>
            <w:r>
              <w:rPr>
                <w:color w:val="000000"/>
                <w:sz w:val="28"/>
                <w:szCs w:val="28"/>
              </w:rPr>
              <w:t>19,8</w:t>
            </w:r>
          </w:p>
        </w:tc>
        <w:tc>
          <w:tcPr>
            <w:tcW w:w="1366" w:type="dxa"/>
            <w:vAlign w:val="bottom"/>
          </w:tcPr>
          <w:p w:rsidR="00F73AD8" w:rsidRDefault="00F73AD8" w:rsidP="00FA540A">
            <w:pPr>
              <w:jc w:val="right"/>
              <w:rPr>
                <w:color w:val="000000"/>
                <w:sz w:val="28"/>
                <w:szCs w:val="28"/>
              </w:rPr>
            </w:pPr>
            <w:r>
              <w:rPr>
                <w:color w:val="000000"/>
                <w:sz w:val="28"/>
                <w:szCs w:val="28"/>
              </w:rPr>
              <w:t>5,2</w:t>
            </w:r>
          </w:p>
        </w:tc>
        <w:tc>
          <w:tcPr>
            <w:tcW w:w="1350" w:type="dxa"/>
            <w:vAlign w:val="bottom"/>
          </w:tcPr>
          <w:p w:rsidR="00F73AD8" w:rsidRDefault="00F73AD8" w:rsidP="00FA540A">
            <w:pPr>
              <w:jc w:val="right"/>
              <w:rPr>
                <w:color w:val="000000"/>
                <w:sz w:val="28"/>
                <w:szCs w:val="28"/>
              </w:rPr>
            </w:pPr>
            <w:r>
              <w:rPr>
                <w:color w:val="000000"/>
                <w:sz w:val="28"/>
                <w:szCs w:val="28"/>
              </w:rPr>
              <w:t>8,5</w:t>
            </w:r>
          </w:p>
        </w:tc>
        <w:tc>
          <w:tcPr>
            <w:tcW w:w="1354" w:type="dxa"/>
            <w:vAlign w:val="bottom"/>
          </w:tcPr>
          <w:p w:rsidR="00F73AD8" w:rsidRDefault="00F73AD8" w:rsidP="00FA540A">
            <w:pPr>
              <w:jc w:val="right"/>
              <w:rPr>
                <w:color w:val="000000"/>
                <w:sz w:val="28"/>
                <w:szCs w:val="28"/>
              </w:rPr>
            </w:pPr>
            <w:r>
              <w:rPr>
                <w:color w:val="000000"/>
                <w:sz w:val="28"/>
                <w:szCs w:val="28"/>
              </w:rPr>
              <w:t>200</w:t>
            </w:r>
          </w:p>
        </w:tc>
        <w:tc>
          <w:tcPr>
            <w:tcW w:w="1326" w:type="dxa"/>
            <w:vAlign w:val="bottom"/>
          </w:tcPr>
          <w:p w:rsidR="00F73AD8" w:rsidRDefault="00F73AD8" w:rsidP="00FA540A">
            <w:pPr>
              <w:jc w:val="right"/>
              <w:rPr>
                <w:color w:val="000000"/>
                <w:sz w:val="28"/>
                <w:szCs w:val="28"/>
              </w:rPr>
            </w:pPr>
            <w:r>
              <w:rPr>
                <w:color w:val="000000"/>
                <w:sz w:val="28"/>
                <w:szCs w:val="28"/>
              </w:rPr>
              <w:t>1340</w:t>
            </w:r>
          </w:p>
        </w:tc>
      </w:tr>
      <w:tr w:rsidR="00F73AD8" w:rsidTr="00FA540A">
        <w:tc>
          <w:tcPr>
            <w:tcW w:w="1319" w:type="dxa"/>
            <w:vAlign w:val="bottom"/>
          </w:tcPr>
          <w:p w:rsidR="00F73AD8" w:rsidRDefault="00F73AD8" w:rsidP="00FA540A">
            <w:pPr>
              <w:rPr>
                <w:color w:val="000000"/>
                <w:sz w:val="28"/>
                <w:szCs w:val="28"/>
              </w:rPr>
            </w:pPr>
            <w:r>
              <w:rPr>
                <w:color w:val="000000"/>
                <w:sz w:val="28"/>
                <w:szCs w:val="28"/>
              </w:rPr>
              <w:t>7о - 12</w:t>
            </w:r>
          </w:p>
        </w:tc>
        <w:tc>
          <w:tcPr>
            <w:tcW w:w="1366" w:type="dxa"/>
            <w:vAlign w:val="bottom"/>
          </w:tcPr>
          <w:p w:rsidR="00F73AD8" w:rsidRDefault="00F73AD8" w:rsidP="00FA540A">
            <w:pPr>
              <w:jc w:val="right"/>
              <w:rPr>
                <w:color w:val="000000"/>
                <w:sz w:val="28"/>
                <w:szCs w:val="28"/>
              </w:rPr>
            </w:pPr>
            <w:r>
              <w:rPr>
                <w:color w:val="000000"/>
                <w:sz w:val="28"/>
                <w:szCs w:val="28"/>
              </w:rPr>
              <w:t>4,2</w:t>
            </w:r>
          </w:p>
        </w:tc>
        <w:tc>
          <w:tcPr>
            <w:tcW w:w="1490" w:type="dxa"/>
            <w:vAlign w:val="bottom"/>
          </w:tcPr>
          <w:p w:rsidR="00F73AD8" w:rsidRDefault="00F73AD8" w:rsidP="00FA540A">
            <w:pPr>
              <w:jc w:val="right"/>
              <w:rPr>
                <w:color w:val="000000"/>
                <w:sz w:val="28"/>
                <w:szCs w:val="28"/>
              </w:rPr>
            </w:pPr>
            <w:r>
              <w:rPr>
                <w:color w:val="000000"/>
                <w:sz w:val="28"/>
                <w:szCs w:val="28"/>
              </w:rPr>
              <w:t>19,1</w:t>
            </w:r>
          </w:p>
        </w:tc>
        <w:tc>
          <w:tcPr>
            <w:tcW w:w="1366" w:type="dxa"/>
            <w:vAlign w:val="bottom"/>
          </w:tcPr>
          <w:p w:rsidR="00F73AD8" w:rsidRDefault="00F73AD8" w:rsidP="00FA540A">
            <w:pPr>
              <w:jc w:val="right"/>
              <w:rPr>
                <w:color w:val="000000"/>
                <w:sz w:val="28"/>
                <w:szCs w:val="28"/>
              </w:rPr>
            </w:pPr>
            <w:r>
              <w:rPr>
                <w:color w:val="000000"/>
                <w:sz w:val="28"/>
                <w:szCs w:val="28"/>
              </w:rPr>
              <w:t>5,2</w:t>
            </w:r>
          </w:p>
        </w:tc>
        <w:tc>
          <w:tcPr>
            <w:tcW w:w="1350" w:type="dxa"/>
            <w:vAlign w:val="bottom"/>
          </w:tcPr>
          <w:p w:rsidR="00F73AD8" w:rsidRDefault="00F73AD8" w:rsidP="00FA540A">
            <w:pPr>
              <w:jc w:val="right"/>
              <w:rPr>
                <w:color w:val="000000"/>
                <w:sz w:val="28"/>
                <w:szCs w:val="28"/>
              </w:rPr>
            </w:pPr>
            <w:r>
              <w:rPr>
                <w:color w:val="000000"/>
                <w:sz w:val="28"/>
                <w:szCs w:val="28"/>
              </w:rPr>
              <w:t>8,3</w:t>
            </w:r>
          </w:p>
        </w:tc>
        <w:tc>
          <w:tcPr>
            <w:tcW w:w="1354" w:type="dxa"/>
            <w:vAlign w:val="bottom"/>
          </w:tcPr>
          <w:p w:rsidR="00F73AD8" w:rsidRDefault="00F73AD8" w:rsidP="00FA540A">
            <w:pPr>
              <w:jc w:val="right"/>
              <w:rPr>
                <w:color w:val="000000"/>
                <w:sz w:val="28"/>
                <w:szCs w:val="28"/>
              </w:rPr>
            </w:pPr>
            <w:r>
              <w:rPr>
                <w:color w:val="000000"/>
                <w:sz w:val="28"/>
                <w:szCs w:val="28"/>
              </w:rPr>
              <w:t>205</w:t>
            </w:r>
          </w:p>
        </w:tc>
        <w:tc>
          <w:tcPr>
            <w:tcW w:w="1326" w:type="dxa"/>
            <w:vAlign w:val="bottom"/>
          </w:tcPr>
          <w:p w:rsidR="00F73AD8" w:rsidRDefault="00F73AD8" w:rsidP="00FA540A">
            <w:pPr>
              <w:jc w:val="right"/>
              <w:rPr>
                <w:color w:val="000000"/>
                <w:sz w:val="28"/>
                <w:szCs w:val="28"/>
              </w:rPr>
            </w:pPr>
            <w:r>
              <w:rPr>
                <w:color w:val="000000"/>
                <w:sz w:val="28"/>
                <w:szCs w:val="28"/>
              </w:rPr>
              <w:t>1280</w:t>
            </w:r>
          </w:p>
        </w:tc>
      </w:tr>
      <w:tr w:rsidR="00F73AD8" w:rsidTr="00FA540A">
        <w:tc>
          <w:tcPr>
            <w:tcW w:w="1319" w:type="dxa"/>
            <w:vAlign w:val="bottom"/>
          </w:tcPr>
          <w:p w:rsidR="00F73AD8" w:rsidRDefault="00F73AD8" w:rsidP="00FA540A">
            <w:pPr>
              <w:rPr>
                <w:color w:val="000000"/>
                <w:sz w:val="28"/>
                <w:szCs w:val="28"/>
              </w:rPr>
            </w:pPr>
            <w:r>
              <w:rPr>
                <w:color w:val="000000"/>
                <w:sz w:val="28"/>
                <w:szCs w:val="28"/>
              </w:rPr>
              <w:t>8о - 12</w:t>
            </w:r>
          </w:p>
        </w:tc>
        <w:tc>
          <w:tcPr>
            <w:tcW w:w="1366" w:type="dxa"/>
            <w:vAlign w:val="bottom"/>
          </w:tcPr>
          <w:p w:rsidR="00F73AD8" w:rsidRDefault="00F73AD8" w:rsidP="00FA540A">
            <w:pPr>
              <w:jc w:val="right"/>
              <w:rPr>
                <w:color w:val="000000"/>
                <w:sz w:val="28"/>
                <w:szCs w:val="28"/>
              </w:rPr>
            </w:pPr>
            <w:r>
              <w:rPr>
                <w:color w:val="000000"/>
                <w:sz w:val="28"/>
                <w:szCs w:val="28"/>
              </w:rPr>
              <w:t>3,5</w:t>
            </w:r>
          </w:p>
        </w:tc>
        <w:tc>
          <w:tcPr>
            <w:tcW w:w="1490" w:type="dxa"/>
            <w:vAlign w:val="bottom"/>
          </w:tcPr>
          <w:p w:rsidR="00F73AD8" w:rsidRDefault="00F73AD8" w:rsidP="00FA540A">
            <w:pPr>
              <w:jc w:val="right"/>
              <w:rPr>
                <w:color w:val="000000"/>
                <w:sz w:val="28"/>
                <w:szCs w:val="28"/>
              </w:rPr>
            </w:pPr>
            <w:r>
              <w:rPr>
                <w:color w:val="000000"/>
                <w:sz w:val="28"/>
                <w:szCs w:val="28"/>
              </w:rPr>
              <w:t>17,4</w:t>
            </w:r>
          </w:p>
        </w:tc>
        <w:tc>
          <w:tcPr>
            <w:tcW w:w="1366" w:type="dxa"/>
            <w:vAlign w:val="bottom"/>
          </w:tcPr>
          <w:p w:rsidR="00F73AD8" w:rsidRDefault="00F73AD8" w:rsidP="00FA540A">
            <w:pPr>
              <w:jc w:val="right"/>
              <w:rPr>
                <w:color w:val="000000"/>
                <w:sz w:val="28"/>
                <w:szCs w:val="28"/>
              </w:rPr>
            </w:pPr>
            <w:r>
              <w:rPr>
                <w:color w:val="000000"/>
                <w:sz w:val="28"/>
                <w:szCs w:val="28"/>
              </w:rPr>
              <w:t>4,8</w:t>
            </w:r>
          </w:p>
        </w:tc>
        <w:tc>
          <w:tcPr>
            <w:tcW w:w="1350" w:type="dxa"/>
            <w:vAlign w:val="bottom"/>
          </w:tcPr>
          <w:p w:rsidR="00F73AD8" w:rsidRDefault="00F73AD8" w:rsidP="00FA540A">
            <w:pPr>
              <w:jc w:val="right"/>
              <w:rPr>
                <w:color w:val="000000"/>
                <w:sz w:val="28"/>
                <w:szCs w:val="28"/>
              </w:rPr>
            </w:pPr>
            <w:r>
              <w:rPr>
                <w:color w:val="000000"/>
                <w:sz w:val="28"/>
                <w:szCs w:val="28"/>
              </w:rPr>
              <w:t>8,2</w:t>
            </w:r>
          </w:p>
        </w:tc>
        <w:tc>
          <w:tcPr>
            <w:tcW w:w="1354" w:type="dxa"/>
            <w:vAlign w:val="bottom"/>
          </w:tcPr>
          <w:p w:rsidR="00F73AD8" w:rsidRDefault="00F73AD8" w:rsidP="00FA540A">
            <w:pPr>
              <w:jc w:val="right"/>
              <w:rPr>
                <w:color w:val="000000"/>
                <w:sz w:val="28"/>
                <w:szCs w:val="28"/>
              </w:rPr>
            </w:pPr>
            <w:r>
              <w:rPr>
                <w:color w:val="000000"/>
                <w:sz w:val="28"/>
                <w:szCs w:val="28"/>
              </w:rPr>
              <w:t>208</w:t>
            </w:r>
          </w:p>
        </w:tc>
        <w:tc>
          <w:tcPr>
            <w:tcW w:w="1326" w:type="dxa"/>
            <w:vAlign w:val="bottom"/>
          </w:tcPr>
          <w:p w:rsidR="00F73AD8" w:rsidRDefault="00F73AD8" w:rsidP="00FA540A">
            <w:pPr>
              <w:jc w:val="right"/>
              <w:rPr>
                <w:color w:val="000000"/>
                <w:sz w:val="28"/>
                <w:szCs w:val="28"/>
              </w:rPr>
            </w:pPr>
            <w:r>
              <w:rPr>
                <w:color w:val="000000"/>
                <w:sz w:val="28"/>
                <w:szCs w:val="28"/>
              </w:rPr>
              <w:t>1390</w:t>
            </w:r>
          </w:p>
        </w:tc>
      </w:tr>
      <w:tr w:rsidR="00F73AD8" w:rsidTr="00FA540A">
        <w:tc>
          <w:tcPr>
            <w:tcW w:w="1319" w:type="dxa"/>
            <w:vAlign w:val="bottom"/>
          </w:tcPr>
          <w:p w:rsidR="00F73AD8" w:rsidRDefault="00F73AD8" w:rsidP="00FA540A">
            <w:pPr>
              <w:rPr>
                <w:color w:val="000000"/>
                <w:sz w:val="28"/>
                <w:szCs w:val="28"/>
              </w:rPr>
            </w:pPr>
            <w:r>
              <w:rPr>
                <w:color w:val="000000"/>
                <w:sz w:val="28"/>
                <w:szCs w:val="28"/>
              </w:rPr>
              <w:t>9о - 13</w:t>
            </w:r>
          </w:p>
        </w:tc>
        <w:tc>
          <w:tcPr>
            <w:tcW w:w="1366" w:type="dxa"/>
            <w:vAlign w:val="bottom"/>
          </w:tcPr>
          <w:p w:rsidR="00F73AD8" w:rsidRDefault="00F73AD8" w:rsidP="00FA540A">
            <w:pPr>
              <w:jc w:val="right"/>
              <w:rPr>
                <w:color w:val="000000"/>
                <w:sz w:val="28"/>
                <w:szCs w:val="28"/>
              </w:rPr>
            </w:pPr>
            <w:r>
              <w:rPr>
                <w:color w:val="000000"/>
                <w:sz w:val="28"/>
                <w:szCs w:val="28"/>
              </w:rPr>
              <w:t>5,1</w:t>
            </w:r>
          </w:p>
        </w:tc>
        <w:tc>
          <w:tcPr>
            <w:tcW w:w="1490" w:type="dxa"/>
            <w:vAlign w:val="bottom"/>
          </w:tcPr>
          <w:p w:rsidR="00F73AD8" w:rsidRDefault="00F73AD8" w:rsidP="00FA540A">
            <w:pPr>
              <w:jc w:val="right"/>
              <w:rPr>
                <w:color w:val="000000"/>
                <w:sz w:val="28"/>
                <w:szCs w:val="28"/>
              </w:rPr>
            </w:pPr>
            <w:r>
              <w:rPr>
                <w:color w:val="000000"/>
                <w:sz w:val="28"/>
                <w:szCs w:val="28"/>
              </w:rPr>
              <w:t>21,4</w:t>
            </w:r>
          </w:p>
        </w:tc>
        <w:tc>
          <w:tcPr>
            <w:tcW w:w="1366" w:type="dxa"/>
            <w:vAlign w:val="bottom"/>
          </w:tcPr>
          <w:p w:rsidR="00F73AD8" w:rsidRDefault="00F73AD8" w:rsidP="00FA540A">
            <w:pPr>
              <w:jc w:val="right"/>
              <w:rPr>
                <w:color w:val="000000"/>
                <w:sz w:val="28"/>
                <w:szCs w:val="28"/>
              </w:rPr>
            </w:pPr>
            <w:r>
              <w:rPr>
                <w:color w:val="000000"/>
                <w:sz w:val="28"/>
                <w:szCs w:val="28"/>
              </w:rPr>
              <w:t>4,8</w:t>
            </w:r>
          </w:p>
        </w:tc>
        <w:tc>
          <w:tcPr>
            <w:tcW w:w="1350" w:type="dxa"/>
            <w:vAlign w:val="bottom"/>
          </w:tcPr>
          <w:p w:rsidR="00F73AD8" w:rsidRDefault="00F73AD8" w:rsidP="00FA540A">
            <w:pPr>
              <w:jc w:val="right"/>
              <w:rPr>
                <w:color w:val="000000"/>
                <w:sz w:val="28"/>
                <w:szCs w:val="28"/>
              </w:rPr>
            </w:pPr>
            <w:r>
              <w:rPr>
                <w:color w:val="000000"/>
                <w:sz w:val="28"/>
                <w:szCs w:val="28"/>
              </w:rPr>
              <w:t>8,7</w:t>
            </w:r>
          </w:p>
        </w:tc>
        <w:tc>
          <w:tcPr>
            <w:tcW w:w="1354" w:type="dxa"/>
            <w:vAlign w:val="bottom"/>
          </w:tcPr>
          <w:p w:rsidR="00F73AD8" w:rsidRDefault="00F73AD8" w:rsidP="00FA540A">
            <w:pPr>
              <w:jc w:val="right"/>
              <w:rPr>
                <w:color w:val="000000"/>
                <w:sz w:val="28"/>
                <w:szCs w:val="28"/>
              </w:rPr>
            </w:pPr>
            <w:r>
              <w:rPr>
                <w:color w:val="000000"/>
                <w:sz w:val="28"/>
                <w:szCs w:val="28"/>
              </w:rPr>
              <w:t>200</w:t>
            </w:r>
          </w:p>
        </w:tc>
        <w:tc>
          <w:tcPr>
            <w:tcW w:w="1326" w:type="dxa"/>
            <w:vAlign w:val="bottom"/>
          </w:tcPr>
          <w:p w:rsidR="00F73AD8" w:rsidRDefault="00F73AD8" w:rsidP="00FA540A">
            <w:pPr>
              <w:jc w:val="right"/>
              <w:rPr>
                <w:color w:val="000000"/>
                <w:sz w:val="28"/>
                <w:szCs w:val="28"/>
              </w:rPr>
            </w:pPr>
            <w:r>
              <w:rPr>
                <w:color w:val="000000"/>
                <w:sz w:val="28"/>
                <w:szCs w:val="28"/>
              </w:rPr>
              <w:t>1380</w:t>
            </w:r>
          </w:p>
        </w:tc>
      </w:tr>
      <w:tr w:rsidR="00F73AD8" w:rsidTr="00FA540A">
        <w:tc>
          <w:tcPr>
            <w:tcW w:w="1319" w:type="dxa"/>
            <w:vAlign w:val="bottom"/>
          </w:tcPr>
          <w:p w:rsidR="00F73AD8" w:rsidRDefault="00F73AD8" w:rsidP="00FA540A">
            <w:pPr>
              <w:rPr>
                <w:color w:val="000000"/>
                <w:sz w:val="28"/>
                <w:szCs w:val="28"/>
              </w:rPr>
            </w:pPr>
            <w:r>
              <w:rPr>
                <w:color w:val="000000"/>
                <w:sz w:val="28"/>
                <w:szCs w:val="28"/>
              </w:rPr>
              <w:t>10о - 13</w:t>
            </w:r>
          </w:p>
        </w:tc>
        <w:tc>
          <w:tcPr>
            <w:tcW w:w="1366" w:type="dxa"/>
            <w:vAlign w:val="bottom"/>
          </w:tcPr>
          <w:p w:rsidR="00F73AD8" w:rsidRDefault="00F73AD8" w:rsidP="00FA540A">
            <w:pPr>
              <w:jc w:val="right"/>
              <w:rPr>
                <w:color w:val="000000"/>
                <w:sz w:val="28"/>
                <w:szCs w:val="28"/>
              </w:rPr>
            </w:pPr>
            <w:r>
              <w:rPr>
                <w:color w:val="000000"/>
                <w:sz w:val="28"/>
                <w:szCs w:val="28"/>
              </w:rPr>
              <w:t>1,4</w:t>
            </w:r>
          </w:p>
        </w:tc>
        <w:tc>
          <w:tcPr>
            <w:tcW w:w="1490" w:type="dxa"/>
            <w:vAlign w:val="bottom"/>
          </w:tcPr>
          <w:p w:rsidR="00F73AD8" w:rsidRDefault="00F73AD8" w:rsidP="00FA540A">
            <w:pPr>
              <w:jc w:val="right"/>
              <w:rPr>
                <w:color w:val="000000"/>
                <w:sz w:val="28"/>
                <w:szCs w:val="28"/>
              </w:rPr>
            </w:pPr>
            <w:r>
              <w:rPr>
                <w:color w:val="000000"/>
                <w:sz w:val="28"/>
                <w:szCs w:val="28"/>
              </w:rPr>
              <w:t>19,8</w:t>
            </w:r>
          </w:p>
        </w:tc>
        <w:tc>
          <w:tcPr>
            <w:tcW w:w="1366" w:type="dxa"/>
            <w:vAlign w:val="bottom"/>
          </w:tcPr>
          <w:p w:rsidR="00F73AD8" w:rsidRDefault="00F73AD8" w:rsidP="00FA540A">
            <w:pPr>
              <w:jc w:val="right"/>
              <w:rPr>
                <w:color w:val="000000"/>
                <w:sz w:val="28"/>
                <w:szCs w:val="28"/>
              </w:rPr>
            </w:pPr>
            <w:r>
              <w:rPr>
                <w:color w:val="000000"/>
                <w:sz w:val="28"/>
                <w:szCs w:val="28"/>
              </w:rPr>
              <w:t>4,6</w:t>
            </w:r>
          </w:p>
        </w:tc>
        <w:tc>
          <w:tcPr>
            <w:tcW w:w="1350" w:type="dxa"/>
            <w:vAlign w:val="bottom"/>
          </w:tcPr>
          <w:p w:rsidR="00F73AD8" w:rsidRDefault="00F73AD8" w:rsidP="00FA540A">
            <w:pPr>
              <w:jc w:val="right"/>
              <w:rPr>
                <w:color w:val="000000"/>
                <w:sz w:val="28"/>
                <w:szCs w:val="28"/>
              </w:rPr>
            </w:pPr>
            <w:r>
              <w:rPr>
                <w:color w:val="000000"/>
                <w:sz w:val="28"/>
                <w:szCs w:val="28"/>
              </w:rPr>
              <w:t>8,1</w:t>
            </w:r>
          </w:p>
        </w:tc>
        <w:tc>
          <w:tcPr>
            <w:tcW w:w="1354" w:type="dxa"/>
            <w:vAlign w:val="bottom"/>
          </w:tcPr>
          <w:p w:rsidR="00F73AD8" w:rsidRDefault="00F73AD8" w:rsidP="00FA540A">
            <w:pPr>
              <w:jc w:val="right"/>
              <w:rPr>
                <w:color w:val="000000"/>
                <w:sz w:val="28"/>
                <w:szCs w:val="28"/>
              </w:rPr>
            </w:pPr>
            <w:r>
              <w:rPr>
                <w:color w:val="000000"/>
                <w:sz w:val="28"/>
                <w:szCs w:val="28"/>
              </w:rPr>
              <w:t>210</w:t>
            </w:r>
          </w:p>
        </w:tc>
        <w:tc>
          <w:tcPr>
            <w:tcW w:w="1326" w:type="dxa"/>
            <w:vAlign w:val="bottom"/>
          </w:tcPr>
          <w:p w:rsidR="00F73AD8" w:rsidRDefault="00F73AD8" w:rsidP="00FA540A">
            <w:pPr>
              <w:jc w:val="right"/>
              <w:rPr>
                <w:color w:val="000000"/>
                <w:sz w:val="28"/>
                <w:szCs w:val="28"/>
              </w:rPr>
            </w:pPr>
            <w:r>
              <w:rPr>
                <w:color w:val="000000"/>
                <w:sz w:val="28"/>
                <w:szCs w:val="28"/>
              </w:rPr>
              <w:t>1430</w:t>
            </w:r>
          </w:p>
        </w:tc>
      </w:tr>
      <w:tr w:rsidR="00F73AD8" w:rsidTr="00FA540A">
        <w:tc>
          <w:tcPr>
            <w:tcW w:w="1319" w:type="dxa"/>
            <w:vAlign w:val="bottom"/>
          </w:tcPr>
          <w:p w:rsidR="00F73AD8" w:rsidRPr="003D3B85" w:rsidRDefault="00F73AD8" w:rsidP="00FA540A">
            <w:pPr>
              <w:jc w:val="center"/>
              <w:rPr>
                <w:rFonts w:ascii="Times New Roman" w:hAnsi="Times New Roman" w:cs="Times New Roman"/>
                <w:color w:val="000000"/>
                <w:sz w:val="28"/>
                <w:szCs w:val="28"/>
              </w:rPr>
            </w:pPr>
            <w:r w:rsidRPr="003D3B85">
              <w:rPr>
                <w:rFonts w:ascii="Times New Roman" w:hAnsi="Times New Roman" w:cs="Times New Roman"/>
                <w:color w:val="000000"/>
                <w:sz w:val="28"/>
                <w:szCs w:val="28"/>
              </w:rPr>
              <w:lastRenderedPageBreak/>
              <w:t>Х±m</w:t>
            </w:r>
          </w:p>
        </w:tc>
        <w:tc>
          <w:tcPr>
            <w:tcW w:w="1366"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4.35</w:t>
            </w:r>
            <w:r w:rsidRPr="000A1E69">
              <w:rPr>
                <w:rFonts w:ascii="Times New Roman" w:hAnsi="Times New Roman" w:cs="Times New Roman"/>
                <w:sz w:val="28"/>
                <w:szCs w:val="28"/>
              </w:rPr>
              <w:t>±</w:t>
            </w:r>
            <w:r>
              <w:rPr>
                <w:rFonts w:ascii="Times New Roman" w:hAnsi="Times New Roman" w:cs="Times New Roman"/>
                <w:sz w:val="28"/>
                <w:szCs w:val="28"/>
              </w:rPr>
              <w:t>0,13</w:t>
            </w:r>
          </w:p>
        </w:tc>
        <w:tc>
          <w:tcPr>
            <w:tcW w:w="1490"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19,55</w:t>
            </w:r>
            <w:r w:rsidRPr="000A1E69">
              <w:rPr>
                <w:rFonts w:ascii="Times New Roman" w:hAnsi="Times New Roman" w:cs="Times New Roman"/>
                <w:sz w:val="28"/>
                <w:szCs w:val="28"/>
              </w:rPr>
              <w:t>±</w:t>
            </w:r>
            <w:r>
              <w:rPr>
                <w:rFonts w:ascii="Times New Roman" w:hAnsi="Times New Roman" w:cs="Times New Roman"/>
                <w:sz w:val="28"/>
                <w:szCs w:val="28"/>
              </w:rPr>
              <w:t>0,39</w:t>
            </w:r>
          </w:p>
        </w:tc>
        <w:tc>
          <w:tcPr>
            <w:tcW w:w="1366"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5,07</w:t>
            </w:r>
            <w:r w:rsidRPr="000A1E69">
              <w:rPr>
                <w:rFonts w:ascii="Times New Roman" w:hAnsi="Times New Roman" w:cs="Times New Roman"/>
                <w:sz w:val="28"/>
                <w:szCs w:val="28"/>
              </w:rPr>
              <w:t>±</w:t>
            </w:r>
            <w:r>
              <w:rPr>
                <w:rFonts w:ascii="Times New Roman" w:hAnsi="Times New Roman" w:cs="Times New Roman"/>
                <w:sz w:val="28"/>
                <w:szCs w:val="28"/>
              </w:rPr>
              <w:t>0,11</w:t>
            </w:r>
          </w:p>
        </w:tc>
        <w:tc>
          <w:tcPr>
            <w:tcW w:w="1350"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8,50</w:t>
            </w:r>
            <w:r w:rsidRPr="000A1E69">
              <w:rPr>
                <w:rFonts w:ascii="Times New Roman" w:hAnsi="Times New Roman" w:cs="Times New Roman"/>
                <w:sz w:val="28"/>
                <w:szCs w:val="28"/>
              </w:rPr>
              <w:t>±</w:t>
            </w:r>
            <w:r>
              <w:rPr>
                <w:rFonts w:ascii="Times New Roman" w:hAnsi="Times New Roman" w:cs="Times New Roman"/>
                <w:sz w:val="28"/>
                <w:szCs w:val="28"/>
              </w:rPr>
              <w:t>0,19</w:t>
            </w:r>
          </w:p>
        </w:tc>
        <w:tc>
          <w:tcPr>
            <w:tcW w:w="1354"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188,1</w:t>
            </w:r>
            <w:r w:rsidRPr="000A1E69">
              <w:rPr>
                <w:rFonts w:ascii="Times New Roman" w:hAnsi="Times New Roman" w:cs="Times New Roman"/>
                <w:sz w:val="28"/>
                <w:szCs w:val="28"/>
              </w:rPr>
              <w:t>±</w:t>
            </w:r>
            <w:r>
              <w:rPr>
                <w:rFonts w:ascii="Times New Roman" w:hAnsi="Times New Roman" w:cs="Times New Roman"/>
                <w:sz w:val="28"/>
                <w:szCs w:val="28"/>
              </w:rPr>
              <w:t>10,3</w:t>
            </w:r>
          </w:p>
        </w:tc>
        <w:tc>
          <w:tcPr>
            <w:tcW w:w="1326"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1309</w:t>
            </w:r>
            <w:r w:rsidRPr="000A1E69">
              <w:rPr>
                <w:rFonts w:ascii="Times New Roman" w:hAnsi="Times New Roman" w:cs="Times New Roman"/>
                <w:sz w:val="28"/>
                <w:szCs w:val="28"/>
              </w:rPr>
              <w:t>±</w:t>
            </w:r>
            <w:r>
              <w:rPr>
                <w:rFonts w:ascii="Times New Roman" w:hAnsi="Times New Roman" w:cs="Times New Roman"/>
                <w:sz w:val="28"/>
                <w:szCs w:val="28"/>
              </w:rPr>
              <w:t>37</w:t>
            </w:r>
          </w:p>
        </w:tc>
      </w:tr>
    </w:tbl>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r w:rsidRPr="00375839">
        <w:rPr>
          <w:rFonts w:ascii="Times New Roman" w:eastAsia="Times New Roman" w:hAnsi="Times New Roman" w:cs="Times New Roman"/>
          <w:color w:val="000000"/>
          <w:sz w:val="28"/>
          <w:szCs w:val="28"/>
          <w:lang w:eastAsia="ru-RU"/>
        </w:rPr>
        <w:t xml:space="preserve">ПРИЛОЖЕНИЕ </w:t>
      </w:r>
      <w:r>
        <w:rPr>
          <w:rFonts w:ascii="Times New Roman" w:eastAsia="Times New Roman" w:hAnsi="Times New Roman" w:cs="Times New Roman"/>
          <w:color w:val="000000"/>
          <w:sz w:val="28"/>
          <w:szCs w:val="28"/>
          <w:lang w:eastAsia="ru-RU"/>
        </w:rPr>
        <w:t xml:space="preserve"> Д</w:t>
      </w:r>
      <w:r w:rsidRPr="00375839">
        <w:rPr>
          <w:rFonts w:ascii="Times New Roman" w:eastAsia="Times New Roman" w:hAnsi="Times New Roman" w:cs="Times New Roman"/>
          <w:color w:val="000000"/>
          <w:sz w:val="28"/>
          <w:szCs w:val="28"/>
          <w:lang w:eastAsia="ru-RU"/>
        </w:rPr>
        <w:t xml:space="preserve"> - </w:t>
      </w:r>
      <w:r>
        <w:rPr>
          <w:rFonts w:ascii="Times New Roman" w:hAnsi="Times New Roman" w:cs="Times New Roman"/>
          <w:sz w:val="28"/>
          <w:szCs w:val="28"/>
        </w:rPr>
        <w:t xml:space="preserve">Результаты измерения антропометрических и функциональных показателей в контрольной группе в конце исследования </w:t>
      </w:r>
    </w:p>
    <w:p w:rsidR="00F73AD8" w:rsidRDefault="00F73AD8" w:rsidP="00F73AD8">
      <w:pPr>
        <w:spacing w:after="0" w:line="360" w:lineRule="auto"/>
        <w:ind w:firstLine="709"/>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1173"/>
        <w:gridCol w:w="1362"/>
        <w:gridCol w:w="1451"/>
        <w:gridCol w:w="1362"/>
        <w:gridCol w:w="1350"/>
        <w:gridCol w:w="1353"/>
        <w:gridCol w:w="1294"/>
      </w:tblGrid>
      <w:tr w:rsidR="00F73AD8" w:rsidTr="00FA540A">
        <w:tc>
          <w:tcPr>
            <w:tcW w:w="1319"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п/п-лет</w:t>
            </w:r>
          </w:p>
        </w:tc>
        <w:tc>
          <w:tcPr>
            <w:tcW w:w="1366"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Индекс Руфье</w:t>
            </w:r>
          </w:p>
        </w:tc>
        <w:tc>
          <w:tcPr>
            <w:tcW w:w="1490"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Индекс Кетле</w:t>
            </w:r>
          </w:p>
        </w:tc>
        <w:tc>
          <w:tcPr>
            <w:tcW w:w="1366"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бег 30м, с</w:t>
            </w:r>
          </w:p>
        </w:tc>
        <w:tc>
          <w:tcPr>
            <w:tcW w:w="1350"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челн. бег 3х10м, с</w:t>
            </w:r>
          </w:p>
        </w:tc>
        <w:tc>
          <w:tcPr>
            <w:tcW w:w="1354"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прыжок с места, см</w:t>
            </w:r>
          </w:p>
        </w:tc>
        <w:tc>
          <w:tcPr>
            <w:tcW w:w="1326"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6-мин бег, м</w:t>
            </w:r>
          </w:p>
        </w:tc>
      </w:tr>
      <w:tr w:rsidR="00F73AD8" w:rsidTr="00FA540A">
        <w:tc>
          <w:tcPr>
            <w:tcW w:w="1319" w:type="dxa"/>
            <w:vAlign w:val="bottom"/>
          </w:tcPr>
          <w:p w:rsidR="00F73AD8" w:rsidRDefault="00F73AD8" w:rsidP="00FA540A">
            <w:pPr>
              <w:rPr>
                <w:color w:val="000000"/>
                <w:sz w:val="28"/>
                <w:szCs w:val="28"/>
              </w:rPr>
            </w:pPr>
            <w:r>
              <w:rPr>
                <w:color w:val="000000"/>
                <w:sz w:val="28"/>
                <w:szCs w:val="28"/>
              </w:rPr>
              <w:t>1к -12</w:t>
            </w:r>
          </w:p>
        </w:tc>
        <w:tc>
          <w:tcPr>
            <w:tcW w:w="1366" w:type="dxa"/>
            <w:vAlign w:val="bottom"/>
          </w:tcPr>
          <w:p w:rsidR="00F73AD8" w:rsidRDefault="00F73AD8" w:rsidP="00FA540A">
            <w:pPr>
              <w:jc w:val="right"/>
              <w:rPr>
                <w:color w:val="000000"/>
                <w:sz w:val="28"/>
                <w:szCs w:val="28"/>
              </w:rPr>
            </w:pPr>
            <w:r>
              <w:rPr>
                <w:color w:val="000000"/>
                <w:sz w:val="28"/>
                <w:szCs w:val="28"/>
              </w:rPr>
              <w:t>8,2</w:t>
            </w:r>
          </w:p>
        </w:tc>
        <w:tc>
          <w:tcPr>
            <w:tcW w:w="1490" w:type="dxa"/>
            <w:vAlign w:val="bottom"/>
          </w:tcPr>
          <w:p w:rsidR="00F73AD8" w:rsidRDefault="00F73AD8" w:rsidP="00FA540A">
            <w:pPr>
              <w:jc w:val="right"/>
              <w:rPr>
                <w:color w:val="000000"/>
                <w:sz w:val="28"/>
                <w:szCs w:val="28"/>
              </w:rPr>
            </w:pPr>
            <w:r>
              <w:rPr>
                <w:color w:val="000000"/>
                <w:sz w:val="28"/>
                <w:szCs w:val="28"/>
              </w:rPr>
              <w:t>19,5</w:t>
            </w:r>
          </w:p>
        </w:tc>
        <w:tc>
          <w:tcPr>
            <w:tcW w:w="1366" w:type="dxa"/>
            <w:vAlign w:val="bottom"/>
          </w:tcPr>
          <w:p w:rsidR="00F73AD8" w:rsidRDefault="00F73AD8" w:rsidP="00FA540A">
            <w:pPr>
              <w:jc w:val="right"/>
              <w:rPr>
                <w:color w:val="000000"/>
                <w:sz w:val="28"/>
                <w:szCs w:val="28"/>
              </w:rPr>
            </w:pPr>
            <w:r>
              <w:rPr>
                <w:color w:val="000000"/>
                <w:sz w:val="28"/>
                <w:szCs w:val="28"/>
              </w:rPr>
              <w:t>5,7</w:t>
            </w:r>
          </w:p>
        </w:tc>
        <w:tc>
          <w:tcPr>
            <w:tcW w:w="1350" w:type="dxa"/>
            <w:vAlign w:val="bottom"/>
          </w:tcPr>
          <w:p w:rsidR="00F73AD8" w:rsidRDefault="00F73AD8" w:rsidP="00FA540A">
            <w:pPr>
              <w:jc w:val="right"/>
              <w:rPr>
                <w:color w:val="000000"/>
                <w:sz w:val="28"/>
                <w:szCs w:val="28"/>
              </w:rPr>
            </w:pPr>
            <w:r>
              <w:rPr>
                <w:color w:val="000000"/>
                <w:sz w:val="28"/>
                <w:szCs w:val="28"/>
              </w:rPr>
              <w:t>9,2</w:t>
            </w:r>
          </w:p>
        </w:tc>
        <w:tc>
          <w:tcPr>
            <w:tcW w:w="1354" w:type="dxa"/>
            <w:vAlign w:val="bottom"/>
          </w:tcPr>
          <w:p w:rsidR="00F73AD8" w:rsidRDefault="00F73AD8" w:rsidP="00FA540A">
            <w:pPr>
              <w:jc w:val="right"/>
              <w:rPr>
                <w:color w:val="000000"/>
                <w:sz w:val="28"/>
                <w:szCs w:val="28"/>
              </w:rPr>
            </w:pPr>
            <w:r>
              <w:rPr>
                <w:color w:val="000000"/>
                <w:sz w:val="28"/>
                <w:szCs w:val="28"/>
              </w:rPr>
              <w:t>172</w:t>
            </w:r>
          </w:p>
        </w:tc>
        <w:tc>
          <w:tcPr>
            <w:tcW w:w="1326" w:type="dxa"/>
            <w:vAlign w:val="bottom"/>
          </w:tcPr>
          <w:p w:rsidR="00F73AD8" w:rsidRDefault="00F73AD8" w:rsidP="00FA540A">
            <w:pPr>
              <w:jc w:val="right"/>
              <w:rPr>
                <w:color w:val="000000"/>
                <w:sz w:val="28"/>
                <w:szCs w:val="28"/>
              </w:rPr>
            </w:pPr>
            <w:r>
              <w:rPr>
                <w:color w:val="000000"/>
                <w:sz w:val="28"/>
                <w:szCs w:val="28"/>
              </w:rPr>
              <w:t>1100</w:t>
            </w:r>
          </w:p>
        </w:tc>
      </w:tr>
      <w:tr w:rsidR="00F73AD8" w:rsidTr="00FA540A">
        <w:tc>
          <w:tcPr>
            <w:tcW w:w="1319" w:type="dxa"/>
            <w:vAlign w:val="bottom"/>
          </w:tcPr>
          <w:p w:rsidR="00F73AD8" w:rsidRDefault="00F73AD8" w:rsidP="00FA540A">
            <w:pPr>
              <w:rPr>
                <w:color w:val="000000"/>
                <w:sz w:val="28"/>
                <w:szCs w:val="28"/>
              </w:rPr>
            </w:pPr>
            <w:r>
              <w:rPr>
                <w:color w:val="000000"/>
                <w:sz w:val="28"/>
                <w:szCs w:val="28"/>
              </w:rPr>
              <w:t>2к - 12</w:t>
            </w:r>
          </w:p>
        </w:tc>
        <w:tc>
          <w:tcPr>
            <w:tcW w:w="1366" w:type="dxa"/>
            <w:vAlign w:val="bottom"/>
          </w:tcPr>
          <w:p w:rsidR="00F73AD8" w:rsidRDefault="00F73AD8" w:rsidP="00FA540A">
            <w:pPr>
              <w:jc w:val="right"/>
              <w:rPr>
                <w:color w:val="000000"/>
                <w:sz w:val="28"/>
                <w:szCs w:val="28"/>
              </w:rPr>
            </w:pPr>
            <w:r>
              <w:rPr>
                <w:color w:val="000000"/>
                <w:sz w:val="28"/>
                <w:szCs w:val="28"/>
              </w:rPr>
              <w:t>8,4</w:t>
            </w:r>
          </w:p>
        </w:tc>
        <w:tc>
          <w:tcPr>
            <w:tcW w:w="1490" w:type="dxa"/>
            <w:vAlign w:val="bottom"/>
          </w:tcPr>
          <w:p w:rsidR="00F73AD8" w:rsidRDefault="00F73AD8" w:rsidP="00FA540A">
            <w:pPr>
              <w:jc w:val="right"/>
              <w:rPr>
                <w:color w:val="000000"/>
                <w:sz w:val="28"/>
                <w:szCs w:val="28"/>
              </w:rPr>
            </w:pPr>
            <w:r>
              <w:rPr>
                <w:color w:val="000000"/>
                <w:sz w:val="28"/>
                <w:szCs w:val="28"/>
              </w:rPr>
              <w:t>19,9</w:t>
            </w:r>
          </w:p>
        </w:tc>
        <w:tc>
          <w:tcPr>
            <w:tcW w:w="1366" w:type="dxa"/>
            <w:vAlign w:val="bottom"/>
          </w:tcPr>
          <w:p w:rsidR="00F73AD8" w:rsidRDefault="00F73AD8" w:rsidP="00FA540A">
            <w:pPr>
              <w:jc w:val="right"/>
              <w:rPr>
                <w:color w:val="000000"/>
                <w:sz w:val="28"/>
                <w:szCs w:val="28"/>
              </w:rPr>
            </w:pPr>
            <w:r>
              <w:rPr>
                <w:color w:val="000000"/>
                <w:sz w:val="28"/>
                <w:szCs w:val="28"/>
              </w:rPr>
              <w:t>6,2</w:t>
            </w:r>
          </w:p>
        </w:tc>
        <w:tc>
          <w:tcPr>
            <w:tcW w:w="1350" w:type="dxa"/>
            <w:vAlign w:val="bottom"/>
          </w:tcPr>
          <w:p w:rsidR="00F73AD8" w:rsidRDefault="00F73AD8" w:rsidP="00FA540A">
            <w:pPr>
              <w:jc w:val="right"/>
              <w:rPr>
                <w:color w:val="000000"/>
                <w:sz w:val="28"/>
                <w:szCs w:val="28"/>
              </w:rPr>
            </w:pPr>
            <w:r>
              <w:rPr>
                <w:color w:val="000000"/>
                <w:sz w:val="28"/>
                <w:szCs w:val="28"/>
              </w:rPr>
              <w:t>8,9</w:t>
            </w:r>
          </w:p>
        </w:tc>
        <w:tc>
          <w:tcPr>
            <w:tcW w:w="1354" w:type="dxa"/>
            <w:vAlign w:val="bottom"/>
          </w:tcPr>
          <w:p w:rsidR="00F73AD8" w:rsidRDefault="00F73AD8" w:rsidP="00FA540A">
            <w:pPr>
              <w:jc w:val="right"/>
              <w:rPr>
                <w:color w:val="000000"/>
                <w:sz w:val="28"/>
                <w:szCs w:val="28"/>
              </w:rPr>
            </w:pPr>
            <w:r>
              <w:rPr>
                <w:color w:val="000000"/>
                <w:sz w:val="28"/>
                <w:szCs w:val="28"/>
              </w:rPr>
              <w:t>167</w:t>
            </w:r>
          </w:p>
        </w:tc>
        <w:tc>
          <w:tcPr>
            <w:tcW w:w="1326" w:type="dxa"/>
            <w:vAlign w:val="bottom"/>
          </w:tcPr>
          <w:p w:rsidR="00F73AD8" w:rsidRDefault="00F73AD8" w:rsidP="00FA540A">
            <w:pPr>
              <w:jc w:val="right"/>
              <w:rPr>
                <w:color w:val="000000"/>
                <w:sz w:val="28"/>
                <w:szCs w:val="28"/>
              </w:rPr>
            </w:pPr>
            <w:r>
              <w:rPr>
                <w:color w:val="000000"/>
                <w:sz w:val="28"/>
                <w:szCs w:val="28"/>
              </w:rPr>
              <w:t>1100</w:t>
            </w:r>
          </w:p>
        </w:tc>
      </w:tr>
      <w:tr w:rsidR="00F73AD8" w:rsidTr="00FA540A">
        <w:tc>
          <w:tcPr>
            <w:tcW w:w="1319" w:type="dxa"/>
            <w:vAlign w:val="bottom"/>
          </w:tcPr>
          <w:p w:rsidR="00F73AD8" w:rsidRDefault="00F73AD8" w:rsidP="00FA540A">
            <w:pPr>
              <w:rPr>
                <w:color w:val="000000"/>
                <w:sz w:val="28"/>
                <w:szCs w:val="28"/>
              </w:rPr>
            </w:pPr>
            <w:r>
              <w:rPr>
                <w:color w:val="000000"/>
                <w:sz w:val="28"/>
                <w:szCs w:val="28"/>
              </w:rPr>
              <w:t>3к - 12</w:t>
            </w:r>
          </w:p>
        </w:tc>
        <w:tc>
          <w:tcPr>
            <w:tcW w:w="1366" w:type="dxa"/>
            <w:vAlign w:val="bottom"/>
          </w:tcPr>
          <w:p w:rsidR="00F73AD8" w:rsidRDefault="00F73AD8" w:rsidP="00FA540A">
            <w:pPr>
              <w:jc w:val="right"/>
              <w:rPr>
                <w:color w:val="000000"/>
                <w:sz w:val="28"/>
                <w:szCs w:val="28"/>
              </w:rPr>
            </w:pPr>
            <w:r>
              <w:rPr>
                <w:color w:val="000000"/>
                <w:sz w:val="28"/>
                <w:szCs w:val="28"/>
              </w:rPr>
              <w:t>3,8</w:t>
            </w:r>
          </w:p>
        </w:tc>
        <w:tc>
          <w:tcPr>
            <w:tcW w:w="1490" w:type="dxa"/>
            <w:vAlign w:val="bottom"/>
          </w:tcPr>
          <w:p w:rsidR="00F73AD8" w:rsidRDefault="00F73AD8" w:rsidP="00FA540A">
            <w:pPr>
              <w:jc w:val="right"/>
              <w:rPr>
                <w:color w:val="000000"/>
                <w:sz w:val="28"/>
                <w:szCs w:val="28"/>
              </w:rPr>
            </w:pPr>
            <w:r>
              <w:rPr>
                <w:color w:val="000000"/>
                <w:sz w:val="28"/>
                <w:szCs w:val="28"/>
              </w:rPr>
              <w:t>19,5</w:t>
            </w:r>
          </w:p>
        </w:tc>
        <w:tc>
          <w:tcPr>
            <w:tcW w:w="1366" w:type="dxa"/>
            <w:vAlign w:val="bottom"/>
          </w:tcPr>
          <w:p w:rsidR="00F73AD8" w:rsidRDefault="00F73AD8" w:rsidP="00FA540A">
            <w:pPr>
              <w:jc w:val="right"/>
              <w:rPr>
                <w:color w:val="000000"/>
                <w:sz w:val="28"/>
                <w:szCs w:val="28"/>
              </w:rPr>
            </w:pPr>
            <w:r>
              <w:rPr>
                <w:color w:val="000000"/>
                <w:sz w:val="28"/>
                <w:szCs w:val="28"/>
              </w:rPr>
              <w:t>5,2</w:t>
            </w:r>
          </w:p>
        </w:tc>
        <w:tc>
          <w:tcPr>
            <w:tcW w:w="1350" w:type="dxa"/>
            <w:vAlign w:val="bottom"/>
          </w:tcPr>
          <w:p w:rsidR="00F73AD8" w:rsidRDefault="00F73AD8" w:rsidP="00FA540A">
            <w:pPr>
              <w:jc w:val="right"/>
              <w:rPr>
                <w:color w:val="000000"/>
                <w:sz w:val="28"/>
                <w:szCs w:val="28"/>
              </w:rPr>
            </w:pPr>
            <w:r>
              <w:rPr>
                <w:color w:val="000000"/>
                <w:sz w:val="28"/>
                <w:szCs w:val="28"/>
              </w:rPr>
              <w:t>8,3</w:t>
            </w:r>
          </w:p>
        </w:tc>
        <w:tc>
          <w:tcPr>
            <w:tcW w:w="1354" w:type="dxa"/>
            <w:vAlign w:val="bottom"/>
          </w:tcPr>
          <w:p w:rsidR="00F73AD8" w:rsidRDefault="00F73AD8" w:rsidP="00FA540A">
            <w:pPr>
              <w:jc w:val="right"/>
              <w:rPr>
                <w:color w:val="000000"/>
                <w:sz w:val="28"/>
                <w:szCs w:val="28"/>
              </w:rPr>
            </w:pPr>
            <w:r>
              <w:rPr>
                <w:color w:val="000000"/>
                <w:sz w:val="28"/>
                <w:szCs w:val="28"/>
              </w:rPr>
              <w:t>187</w:t>
            </w:r>
          </w:p>
        </w:tc>
        <w:tc>
          <w:tcPr>
            <w:tcW w:w="1326" w:type="dxa"/>
            <w:vAlign w:val="bottom"/>
          </w:tcPr>
          <w:p w:rsidR="00F73AD8" w:rsidRDefault="00F73AD8" w:rsidP="00FA540A">
            <w:pPr>
              <w:jc w:val="right"/>
              <w:rPr>
                <w:color w:val="000000"/>
                <w:sz w:val="28"/>
                <w:szCs w:val="28"/>
              </w:rPr>
            </w:pPr>
            <w:r>
              <w:rPr>
                <w:color w:val="000000"/>
                <w:sz w:val="28"/>
                <w:szCs w:val="28"/>
              </w:rPr>
              <w:t>1110</w:t>
            </w:r>
          </w:p>
        </w:tc>
      </w:tr>
      <w:tr w:rsidR="00F73AD8" w:rsidTr="00FA540A">
        <w:tc>
          <w:tcPr>
            <w:tcW w:w="1319" w:type="dxa"/>
            <w:vAlign w:val="bottom"/>
          </w:tcPr>
          <w:p w:rsidR="00F73AD8" w:rsidRDefault="00F73AD8" w:rsidP="00FA540A">
            <w:pPr>
              <w:rPr>
                <w:color w:val="000000"/>
                <w:sz w:val="28"/>
                <w:szCs w:val="28"/>
              </w:rPr>
            </w:pPr>
            <w:r>
              <w:rPr>
                <w:color w:val="000000"/>
                <w:sz w:val="28"/>
                <w:szCs w:val="28"/>
              </w:rPr>
              <w:t>4к- 12</w:t>
            </w:r>
          </w:p>
        </w:tc>
        <w:tc>
          <w:tcPr>
            <w:tcW w:w="1366" w:type="dxa"/>
            <w:vAlign w:val="bottom"/>
          </w:tcPr>
          <w:p w:rsidR="00F73AD8" w:rsidRDefault="00F73AD8" w:rsidP="00FA540A">
            <w:pPr>
              <w:jc w:val="right"/>
              <w:rPr>
                <w:color w:val="000000"/>
                <w:sz w:val="28"/>
                <w:szCs w:val="28"/>
              </w:rPr>
            </w:pPr>
            <w:r>
              <w:rPr>
                <w:color w:val="000000"/>
                <w:sz w:val="28"/>
                <w:szCs w:val="28"/>
              </w:rPr>
              <w:t>2,5</w:t>
            </w:r>
          </w:p>
        </w:tc>
        <w:tc>
          <w:tcPr>
            <w:tcW w:w="1490" w:type="dxa"/>
            <w:vAlign w:val="bottom"/>
          </w:tcPr>
          <w:p w:rsidR="00F73AD8" w:rsidRDefault="00F73AD8" w:rsidP="00FA540A">
            <w:pPr>
              <w:jc w:val="right"/>
              <w:rPr>
                <w:color w:val="000000"/>
                <w:sz w:val="28"/>
                <w:szCs w:val="28"/>
              </w:rPr>
            </w:pPr>
            <w:r>
              <w:rPr>
                <w:color w:val="000000"/>
                <w:sz w:val="28"/>
                <w:szCs w:val="28"/>
              </w:rPr>
              <w:t>19</w:t>
            </w:r>
          </w:p>
        </w:tc>
        <w:tc>
          <w:tcPr>
            <w:tcW w:w="1366" w:type="dxa"/>
            <w:vAlign w:val="bottom"/>
          </w:tcPr>
          <w:p w:rsidR="00F73AD8" w:rsidRDefault="00F73AD8" w:rsidP="00FA540A">
            <w:pPr>
              <w:jc w:val="right"/>
              <w:rPr>
                <w:color w:val="000000"/>
                <w:sz w:val="28"/>
                <w:szCs w:val="28"/>
              </w:rPr>
            </w:pPr>
            <w:r>
              <w:rPr>
                <w:color w:val="000000"/>
                <w:sz w:val="28"/>
                <w:szCs w:val="28"/>
              </w:rPr>
              <w:t>5,1</w:t>
            </w:r>
          </w:p>
        </w:tc>
        <w:tc>
          <w:tcPr>
            <w:tcW w:w="1350" w:type="dxa"/>
            <w:vAlign w:val="bottom"/>
          </w:tcPr>
          <w:p w:rsidR="00F73AD8" w:rsidRDefault="00F73AD8" w:rsidP="00FA540A">
            <w:pPr>
              <w:jc w:val="right"/>
              <w:rPr>
                <w:color w:val="000000"/>
                <w:sz w:val="28"/>
                <w:szCs w:val="28"/>
              </w:rPr>
            </w:pPr>
            <w:r>
              <w:rPr>
                <w:color w:val="000000"/>
                <w:sz w:val="28"/>
                <w:szCs w:val="28"/>
              </w:rPr>
              <w:t>8,5</w:t>
            </w:r>
          </w:p>
        </w:tc>
        <w:tc>
          <w:tcPr>
            <w:tcW w:w="1354" w:type="dxa"/>
            <w:vAlign w:val="bottom"/>
          </w:tcPr>
          <w:p w:rsidR="00F73AD8" w:rsidRDefault="00F73AD8" w:rsidP="00FA540A">
            <w:pPr>
              <w:jc w:val="right"/>
              <w:rPr>
                <w:color w:val="000000"/>
                <w:sz w:val="28"/>
                <w:szCs w:val="28"/>
              </w:rPr>
            </w:pPr>
            <w:r>
              <w:rPr>
                <w:color w:val="000000"/>
                <w:sz w:val="28"/>
                <w:szCs w:val="28"/>
              </w:rPr>
              <w:t>199</w:t>
            </w:r>
          </w:p>
        </w:tc>
        <w:tc>
          <w:tcPr>
            <w:tcW w:w="1326" w:type="dxa"/>
            <w:vAlign w:val="bottom"/>
          </w:tcPr>
          <w:p w:rsidR="00F73AD8" w:rsidRDefault="00F73AD8" w:rsidP="00FA540A">
            <w:pPr>
              <w:jc w:val="right"/>
              <w:rPr>
                <w:color w:val="000000"/>
                <w:sz w:val="28"/>
                <w:szCs w:val="28"/>
              </w:rPr>
            </w:pPr>
            <w:r>
              <w:rPr>
                <w:color w:val="000000"/>
                <w:sz w:val="28"/>
                <w:szCs w:val="28"/>
              </w:rPr>
              <w:t>1350</w:t>
            </w:r>
          </w:p>
        </w:tc>
      </w:tr>
      <w:tr w:rsidR="00F73AD8" w:rsidTr="00FA540A">
        <w:tc>
          <w:tcPr>
            <w:tcW w:w="1319" w:type="dxa"/>
            <w:vAlign w:val="bottom"/>
          </w:tcPr>
          <w:p w:rsidR="00F73AD8" w:rsidRDefault="00F73AD8" w:rsidP="00FA540A">
            <w:pPr>
              <w:rPr>
                <w:color w:val="000000"/>
                <w:sz w:val="28"/>
                <w:szCs w:val="28"/>
              </w:rPr>
            </w:pPr>
            <w:r>
              <w:rPr>
                <w:color w:val="000000"/>
                <w:sz w:val="28"/>
                <w:szCs w:val="28"/>
              </w:rPr>
              <w:t>5к - 12</w:t>
            </w:r>
          </w:p>
        </w:tc>
        <w:tc>
          <w:tcPr>
            <w:tcW w:w="1366" w:type="dxa"/>
            <w:vAlign w:val="bottom"/>
          </w:tcPr>
          <w:p w:rsidR="00F73AD8" w:rsidRDefault="00F73AD8" w:rsidP="00FA540A">
            <w:pPr>
              <w:jc w:val="right"/>
              <w:rPr>
                <w:color w:val="000000"/>
                <w:sz w:val="28"/>
                <w:szCs w:val="28"/>
              </w:rPr>
            </w:pPr>
            <w:r>
              <w:rPr>
                <w:color w:val="000000"/>
                <w:sz w:val="28"/>
                <w:szCs w:val="28"/>
              </w:rPr>
              <w:t>9,3</w:t>
            </w:r>
          </w:p>
        </w:tc>
        <w:tc>
          <w:tcPr>
            <w:tcW w:w="1490" w:type="dxa"/>
            <w:vAlign w:val="bottom"/>
          </w:tcPr>
          <w:p w:rsidR="00F73AD8" w:rsidRDefault="00F73AD8" w:rsidP="00FA540A">
            <w:pPr>
              <w:jc w:val="right"/>
              <w:rPr>
                <w:color w:val="000000"/>
                <w:sz w:val="28"/>
                <w:szCs w:val="28"/>
              </w:rPr>
            </w:pPr>
            <w:r>
              <w:rPr>
                <w:color w:val="000000"/>
                <w:sz w:val="28"/>
                <w:szCs w:val="28"/>
              </w:rPr>
              <w:t>21,7</w:t>
            </w:r>
          </w:p>
        </w:tc>
        <w:tc>
          <w:tcPr>
            <w:tcW w:w="1366" w:type="dxa"/>
            <w:vAlign w:val="bottom"/>
          </w:tcPr>
          <w:p w:rsidR="00F73AD8" w:rsidRDefault="00F73AD8" w:rsidP="00FA540A">
            <w:pPr>
              <w:jc w:val="right"/>
              <w:rPr>
                <w:color w:val="000000"/>
                <w:sz w:val="28"/>
                <w:szCs w:val="28"/>
              </w:rPr>
            </w:pPr>
            <w:r>
              <w:rPr>
                <w:color w:val="000000"/>
                <w:sz w:val="28"/>
                <w:szCs w:val="28"/>
              </w:rPr>
              <w:t>5,5</w:t>
            </w:r>
          </w:p>
        </w:tc>
        <w:tc>
          <w:tcPr>
            <w:tcW w:w="1350" w:type="dxa"/>
            <w:vAlign w:val="bottom"/>
          </w:tcPr>
          <w:p w:rsidR="00F73AD8" w:rsidRDefault="00F73AD8" w:rsidP="00FA540A">
            <w:pPr>
              <w:jc w:val="right"/>
              <w:rPr>
                <w:color w:val="000000"/>
                <w:sz w:val="28"/>
                <w:szCs w:val="28"/>
              </w:rPr>
            </w:pPr>
            <w:r>
              <w:rPr>
                <w:color w:val="000000"/>
                <w:sz w:val="28"/>
                <w:szCs w:val="28"/>
              </w:rPr>
              <w:t>9,6</w:t>
            </w:r>
          </w:p>
        </w:tc>
        <w:tc>
          <w:tcPr>
            <w:tcW w:w="1354" w:type="dxa"/>
            <w:vAlign w:val="bottom"/>
          </w:tcPr>
          <w:p w:rsidR="00F73AD8" w:rsidRDefault="00F73AD8" w:rsidP="00FA540A">
            <w:pPr>
              <w:jc w:val="right"/>
              <w:rPr>
                <w:color w:val="000000"/>
                <w:sz w:val="28"/>
                <w:szCs w:val="28"/>
              </w:rPr>
            </w:pPr>
            <w:r>
              <w:rPr>
                <w:color w:val="000000"/>
                <w:sz w:val="28"/>
                <w:szCs w:val="28"/>
              </w:rPr>
              <w:t>145</w:t>
            </w:r>
          </w:p>
        </w:tc>
        <w:tc>
          <w:tcPr>
            <w:tcW w:w="1326" w:type="dxa"/>
            <w:vAlign w:val="bottom"/>
          </w:tcPr>
          <w:p w:rsidR="00F73AD8" w:rsidRDefault="00F73AD8" w:rsidP="00FA540A">
            <w:pPr>
              <w:jc w:val="right"/>
              <w:rPr>
                <w:color w:val="000000"/>
                <w:sz w:val="28"/>
                <w:szCs w:val="28"/>
              </w:rPr>
            </w:pPr>
            <w:r>
              <w:rPr>
                <w:color w:val="000000"/>
                <w:sz w:val="28"/>
                <w:szCs w:val="28"/>
              </w:rPr>
              <w:t>970</w:t>
            </w:r>
          </w:p>
        </w:tc>
      </w:tr>
      <w:tr w:rsidR="00F73AD8" w:rsidTr="00FA540A">
        <w:tc>
          <w:tcPr>
            <w:tcW w:w="1319" w:type="dxa"/>
            <w:vAlign w:val="bottom"/>
          </w:tcPr>
          <w:p w:rsidR="00F73AD8" w:rsidRDefault="00F73AD8" w:rsidP="00FA540A">
            <w:pPr>
              <w:rPr>
                <w:color w:val="000000"/>
                <w:sz w:val="28"/>
                <w:szCs w:val="28"/>
              </w:rPr>
            </w:pPr>
            <w:r>
              <w:rPr>
                <w:color w:val="000000"/>
                <w:sz w:val="28"/>
                <w:szCs w:val="28"/>
              </w:rPr>
              <w:lastRenderedPageBreak/>
              <w:t>6к - 12</w:t>
            </w:r>
          </w:p>
        </w:tc>
        <w:tc>
          <w:tcPr>
            <w:tcW w:w="1366" w:type="dxa"/>
            <w:vAlign w:val="bottom"/>
          </w:tcPr>
          <w:p w:rsidR="00F73AD8" w:rsidRDefault="00F73AD8" w:rsidP="00FA540A">
            <w:pPr>
              <w:jc w:val="right"/>
              <w:rPr>
                <w:color w:val="000000"/>
                <w:sz w:val="28"/>
                <w:szCs w:val="28"/>
              </w:rPr>
            </w:pPr>
            <w:r>
              <w:rPr>
                <w:color w:val="000000"/>
                <w:sz w:val="28"/>
                <w:szCs w:val="28"/>
              </w:rPr>
              <w:t>4,3</w:t>
            </w:r>
          </w:p>
        </w:tc>
        <w:tc>
          <w:tcPr>
            <w:tcW w:w="1490" w:type="dxa"/>
            <w:vAlign w:val="bottom"/>
          </w:tcPr>
          <w:p w:rsidR="00F73AD8" w:rsidRDefault="00F73AD8" w:rsidP="00FA540A">
            <w:pPr>
              <w:jc w:val="right"/>
              <w:rPr>
                <w:color w:val="000000"/>
                <w:sz w:val="28"/>
                <w:szCs w:val="28"/>
              </w:rPr>
            </w:pPr>
            <w:r>
              <w:rPr>
                <w:color w:val="000000"/>
                <w:sz w:val="28"/>
                <w:szCs w:val="28"/>
              </w:rPr>
              <w:t>19,5</w:t>
            </w:r>
          </w:p>
        </w:tc>
        <w:tc>
          <w:tcPr>
            <w:tcW w:w="1366" w:type="dxa"/>
            <w:vAlign w:val="bottom"/>
          </w:tcPr>
          <w:p w:rsidR="00F73AD8" w:rsidRDefault="00F73AD8" w:rsidP="00FA540A">
            <w:pPr>
              <w:jc w:val="right"/>
              <w:rPr>
                <w:color w:val="000000"/>
                <w:sz w:val="28"/>
                <w:szCs w:val="28"/>
              </w:rPr>
            </w:pPr>
            <w:r>
              <w:rPr>
                <w:color w:val="000000"/>
                <w:sz w:val="28"/>
                <w:szCs w:val="28"/>
              </w:rPr>
              <w:t>4,5</w:t>
            </w:r>
          </w:p>
        </w:tc>
        <w:tc>
          <w:tcPr>
            <w:tcW w:w="1350" w:type="dxa"/>
            <w:vAlign w:val="bottom"/>
          </w:tcPr>
          <w:p w:rsidR="00F73AD8" w:rsidRDefault="00F73AD8" w:rsidP="00FA540A">
            <w:pPr>
              <w:jc w:val="right"/>
              <w:rPr>
                <w:color w:val="000000"/>
                <w:sz w:val="28"/>
                <w:szCs w:val="28"/>
              </w:rPr>
            </w:pPr>
            <w:r>
              <w:rPr>
                <w:color w:val="000000"/>
                <w:sz w:val="28"/>
                <w:szCs w:val="28"/>
              </w:rPr>
              <w:t>8,3</w:t>
            </w:r>
          </w:p>
        </w:tc>
        <w:tc>
          <w:tcPr>
            <w:tcW w:w="1354" w:type="dxa"/>
            <w:vAlign w:val="bottom"/>
          </w:tcPr>
          <w:p w:rsidR="00F73AD8" w:rsidRDefault="00F73AD8" w:rsidP="00FA540A">
            <w:pPr>
              <w:jc w:val="right"/>
              <w:rPr>
                <w:color w:val="000000"/>
                <w:sz w:val="28"/>
                <w:szCs w:val="28"/>
              </w:rPr>
            </w:pPr>
            <w:r>
              <w:rPr>
                <w:color w:val="000000"/>
                <w:sz w:val="28"/>
                <w:szCs w:val="28"/>
              </w:rPr>
              <w:t>185</w:t>
            </w:r>
          </w:p>
        </w:tc>
        <w:tc>
          <w:tcPr>
            <w:tcW w:w="1326" w:type="dxa"/>
            <w:vAlign w:val="bottom"/>
          </w:tcPr>
          <w:p w:rsidR="00F73AD8" w:rsidRDefault="00F73AD8" w:rsidP="00FA540A">
            <w:pPr>
              <w:jc w:val="right"/>
              <w:rPr>
                <w:color w:val="000000"/>
                <w:sz w:val="28"/>
                <w:szCs w:val="28"/>
              </w:rPr>
            </w:pPr>
            <w:r>
              <w:rPr>
                <w:color w:val="000000"/>
                <w:sz w:val="28"/>
                <w:szCs w:val="28"/>
              </w:rPr>
              <w:t>1350</w:t>
            </w:r>
          </w:p>
        </w:tc>
      </w:tr>
      <w:tr w:rsidR="00F73AD8" w:rsidTr="00FA540A">
        <w:tc>
          <w:tcPr>
            <w:tcW w:w="1319" w:type="dxa"/>
            <w:vAlign w:val="bottom"/>
          </w:tcPr>
          <w:p w:rsidR="00F73AD8" w:rsidRDefault="00F73AD8" w:rsidP="00FA540A">
            <w:pPr>
              <w:rPr>
                <w:color w:val="000000"/>
                <w:sz w:val="28"/>
                <w:szCs w:val="28"/>
              </w:rPr>
            </w:pPr>
            <w:r>
              <w:rPr>
                <w:color w:val="000000"/>
                <w:sz w:val="28"/>
                <w:szCs w:val="28"/>
              </w:rPr>
              <w:t>7к - 12</w:t>
            </w:r>
          </w:p>
        </w:tc>
        <w:tc>
          <w:tcPr>
            <w:tcW w:w="1366" w:type="dxa"/>
            <w:vAlign w:val="bottom"/>
          </w:tcPr>
          <w:p w:rsidR="00F73AD8" w:rsidRDefault="00F73AD8" w:rsidP="00FA540A">
            <w:pPr>
              <w:jc w:val="right"/>
              <w:rPr>
                <w:color w:val="000000"/>
                <w:sz w:val="28"/>
                <w:szCs w:val="28"/>
              </w:rPr>
            </w:pPr>
            <w:r>
              <w:rPr>
                <w:color w:val="000000"/>
                <w:sz w:val="28"/>
                <w:szCs w:val="28"/>
              </w:rPr>
              <w:t>6,2</w:t>
            </w:r>
          </w:p>
        </w:tc>
        <w:tc>
          <w:tcPr>
            <w:tcW w:w="1490" w:type="dxa"/>
            <w:vAlign w:val="bottom"/>
          </w:tcPr>
          <w:p w:rsidR="00F73AD8" w:rsidRDefault="00F73AD8" w:rsidP="00FA540A">
            <w:pPr>
              <w:jc w:val="right"/>
              <w:rPr>
                <w:color w:val="000000"/>
                <w:sz w:val="28"/>
                <w:szCs w:val="28"/>
              </w:rPr>
            </w:pPr>
            <w:r>
              <w:rPr>
                <w:color w:val="000000"/>
                <w:sz w:val="28"/>
                <w:szCs w:val="28"/>
              </w:rPr>
              <w:t>19,1</w:t>
            </w:r>
          </w:p>
        </w:tc>
        <w:tc>
          <w:tcPr>
            <w:tcW w:w="1366" w:type="dxa"/>
            <w:vAlign w:val="bottom"/>
          </w:tcPr>
          <w:p w:rsidR="00F73AD8" w:rsidRDefault="00F73AD8" w:rsidP="00FA540A">
            <w:pPr>
              <w:jc w:val="right"/>
              <w:rPr>
                <w:color w:val="000000"/>
                <w:sz w:val="28"/>
                <w:szCs w:val="28"/>
              </w:rPr>
            </w:pPr>
            <w:r>
              <w:rPr>
                <w:color w:val="000000"/>
                <w:sz w:val="28"/>
                <w:szCs w:val="28"/>
              </w:rPr>
              <w:t>5,5</w:t>
            </w:r>
          </w:p>
        </w:tc>
        <w:tc>
          <w:tcPr>
            <w:tcW w:w="1350" w:type="dxa"/>
            <w:vAlign w:val="bottom"/>
          </w:tcPr>
          <w:p w:rsidR="00F73AD8" w:rsidRDefault="00F73AD8" w:rsidP="00FA540A">
            <w:pPr>
              <w:jc w:val="right"/>
              <w:rPr>
                <w:color w:val="000000"/>
                <w:sz w:val="28"/>
                <w:szCs w:val="28"/>
              </w:rPr>
            </w:pPr>
            <w:r>
              <w:rPr>
                <w:color w:val="000000"/>
                <w:sz w:val="28"/>
                <w:szCs w:val="28"/>
              </w:rPr>
              <w:t>9,2</w:t>
            </w:r>
          </w:p>
        </w:tc>
        <w:tc>
          <w:tcPr>
            <w:tcW w:w="1354" w:type="dxa"/>
            <w:vAlign w:val="bottom"/>
          </w:tcPr>
          <w:p w:rsidR="00F73AD8" w:rsidRDefault="00F73AD8" w:rsidP="00FA540A">
            <w:pPr>
              <w:jc w:val="right"/>
              <w:rPr>
                <w:color w:val="000000"/>
                <w:sz w:val="28"/>
                <w:szCs w:val="28"/>
              </w:rPr>
            </w:pPr>
            <w:r>
              <w:rPr>
                <w:color w:val="000000"/>
                <w:sz w:val="28"/>
                <w:szCs w:val="28"/>
              </w:rPr>
              <w:t>181</w:t>
            </w:r>
          </w:p>
        </w:tc>
        <w:tc>
          <w:tcPr>
            <w:tcW w:w="1326" w:type="dxa"/>
            <w:vAlign w:val="bottom"/>
          </w:tcPr>
          <w:p w:rsidR="00F73AD8" w:rsidRDefault="00F73AD8" w:rsidP="00FA540A">
            <w:pPr>
              <w:jc w:val="right"/>
              <w:rPr>
                <w:color w:val="000000"/>
                <w:sz w:val="28"/>
                <w:szCs w:val="28"/>
              </w:rPr>
            </w:pPr>
            <w:r>
              <w:rPr>
                <w:color w:val="000000"/>
                <w:sz w:val="28"/>
                <w:szCs w:val="28"/>
              </w:rPr>
              <w:t>1150</w:t>
            </w:r>
          </w:p>
        </w:tc>
      </w:tr>
      <w:tr w:rsidR="00F73AD8" w:rsidTr="00FA540A">
        <w:tc>
          <w:tcPr>
            <w:tcW w:w="1319" w:type="dxa"/>
            <w:vAlign w:val="bottom"/>
          </w:tcPr>
          <w:p w:rsidR="00F73AD8" w:rsidRDefault="00F73AD8" w:rsidP="00FA540A">
            <w:pPr>
              <w:rPr>
                <w:color w:val="000000"/>
                <w:sz w:val="28"/>
                <w:szCs w:val="28"/>
              </w:rPr>
            </w:pPr>
            <w:r>
              <w:rPr>
                <w:color w:val="000000"/>
                <w:sz w:val="28"/>
                <w:szCs w:val="28"/>
              </w:rPr>
              <w:t>8к - 13</w:t>
            </w:r>
          </w:p>
        </w:tc>
        <w:tc>
          <w:tcPr>
            <w:tcW w:w="1366" w:type="dxa"/>
            <w:vAlign w:val="bottom"/>
          </w:tcPr>
          <w:p w:rsidR="00F73AD8" w:rsidRDefault="00F73AD8" w:rsidP="00FA540A">
            <w:pPr>
              <w:jc w:val="right"/>
              <w:rPr>
                <w:color w:val="000000"/>
                <w:sz w:val="28"/>
                <w:szCs w:val="28"/>
              </w:rPr>
            </w:pPr>
            <w:r>
              <w:rPr>
                <w:color w:val="000000"/>
                <w:sz w:val="28"/>
                <w:szCs w:val="28"/>
              </w:rPr>
              <w:t>3,1</w:t>
            </w:r>
          </w:p>
        </w:tc>
        <w:tc>
          <w:tcPr>
            <w:tcW w:w="1490" w:type="dxa"/>
            <w:vAlign w:val="bottom"/>
          </w:tcPr>
          <w:p w:rsidR="00F73AD8" w:rsidRDefault="00F73AD8" w:rsidP="00FA540A">
            <w:pPr>
              <w:jc w:val="right"/>
              <w:rPr>
                <w:color w:val="000000"/>
                <w:sz w:val="28"/>
                <w:szCs w:val="28"/>
              </w:rPr>
            </w:pPr>
            <w:r>
              <w:rPr>
                <w:color w:val="000000"/>
                <w:sz w:val="28"/>
                <w:szCs w:val="28"/>
              </w:rPr>
              <w:t>19,3</w:t>
            </w:r>
          </w:p>
        </w:tc>
        <w:tc>
          <w:tcPr>
            <w:tcW w:w="1366" w:type="dxa"/>
            <w:vAlign w:val="bottom"/>
          </w:tcPr>
          <w:p w:rsidR="00F73AD8" w:rsidRDefault="00F73AD8" w:rsidP="00FA540A">
            <w:pPr>
              <w:jc w:val="right"/>
              <w:rPr>
                <w:color w:val="000000"/>
                <w:sz w:val="28"/>
                <w:szCs w:val="28"/>
              </w:rPr>
            </w:pPr>
            <w:r>
              <w:rPr>
                <w:color w:val="000000"/>
                <w:sz w:val="28"/>
                <w:szCs w:val="28"/>
              </w:rPr>
              <w:t>5,8</w:t>
            </w:r>
          </w:p>
        </w:tc>
        <w:tc>
          <w:tcPr>
            <w:tcW w:w="1350" w:type="dxa"/>
            <w:vAlign w:val="bottom"/>
          </w:tcPr>
          <w:p w:rsidR="00F73AD8" w:rsidRDefault="00F73AD8" w:rsidP="00FA540A">
            <w:pPr>
              <w:jc w:val="right"/>
              <w:rPr>
                <w:color w:val="000000"/>
                <w:sz w:val="28"/>
                <w:szCs w:val="28"/>
              </w:rPr>
            </w:pPr>
            <w:r>
              <w:rPr>
                <w:color w:val="000000"/>
                <w:sz w:val="28"/>
                <w:szCs w:val="28"/>
              </w:rPr>
              <w:t>8,1</w:t>
            </w:r>
          </w:p>
        </w:tc>
        <w:tc>
          <w:tcPr>
            <w:tcW w:w="1354" w:type="dxa"/>
            <w:vAlign w:val="bottom"/>
          </w:tcPr>
          <w:p w:rsidR="00F73AD8" w:rsidRDefault="00F73AD8" w:rsidP="00FA540A">
            <w:pPr>
              <w:jc w:val="right"/>
              <w:rPr>
                <w:color w:val="000000"/>
                <w:sz w:val="28"/>
                <w:szCs w:val="28"/>
              </w:rPr>
            </w:pPr>
            <w:r>
              <w:rPr>
                <w:color w:val="000000"/>
                <w:sz w:val="28"/>
                <w:szCs w:val="28"/>
              </w:rPr>
              <w:t>181</w:t>
            </w:r>
          </w:p>
        </w:tc>
        <w:tc>
          <w:tcPr>
            <w:tcW w:w="1326" w:type="dxa"/>
            <w:vAlign w:val="bottom"/>
          </w:tcPr>
          <w:p w:rsidR="00F73AD8" w:rsidRDefault="00F73AD8" w:rsidP="00FA540A">
            <w:pPr>
              <w:jc w:val="right"/>
              <w:rPr>
                <w:color w:val="000000"/>
                <w:sz w:val="28"/>
                <w:szCs w:val="28"/>
              </w:rPr>
            </w:pPr>
            <w:r>
              <w:rPr>
                <w:color w:val="000000"/>
                <w:sz w:val="28"/>
                <w:szCs w:val="28"/>
              </w:rPr>
              <w:t>1250</w:t>
            </w:r>
          </w:p>
        </w:tc>
      </w:tr>
      <w:tr w:rsidR="00F73AD8" w:rsidTr="00FA540A">
        <w:tc>
          <w:tcPr>
            <w:tcW w:w="1319" w:type="dxa"/>
            <w:vAlign w:val="bottom"/>
          </w:tcPr>
          <w:p w:rsidR="00F73AD8" w:rsidRDefault="00F73AD8" w:rsidP="00FA540A">
            <w:pPr>
              <w:rPr>
                <w:color w:val="000000"/>
                <w:sz w:val="28"/>
                <w:szCs w:val="28"/>
              </w:rPr>
            </w:pPr>
            <w:r>
              <w:rPr>
                <w:color w:val="000000"/>
                <w:sz w:val="28"/>
                <w:szCs w:val="28"/>
              </w:rPr>
              <w:t>9к - 13</w:t>
            </w:r>
          </w:p>
        </w:tc>
        <w:tc>
          <w:tcPr>
            <w:tcW w:w="1366" w:type="dxa"/>
            <w:vAlign w:val="bottom"/>
          </w:tcPr>
          <w:p w:rsidR="00F73AD8" w:rsidRDefault="00F73AD8" w:rsidP="00FA540A">
            <w:pPr>
              <w:jc w:val="right"/>
              <w:rPr>
                <w:color w:val="000000"/>
                <w:sz w:val="28"/>
                <w:szCs w:val="28"/>
              </w:rPr>
            </w:pPr>
            <w:r>
              <w:rPr>
                <w:color w:val="000000"/>
                <w:sz w:val="28"/>
                <w:szCs w:val="28"/>
              </w:rPr>
              <w:t>1,5</w:t>
            </w:r>
          </w:p>
        </w:tc>
        <w:tc>
          <w:tcPr>
            <w:tcW w:w="1490" w:type="dxa"/>
            <w:vAlign w:val="bottom"/>
          </w:tcPr>
          <w:p w:rsidR="00F73AD8" w:rsidRDefault="00F73AD8" w:rsidP="00FA540A">
            <w:pPr>
              <w:jc w:val="right"/>
              <w:rPr>
                <w:color w:val="000000"/>
                <w:sz w:val="28"/>
                <w:szCs w:val="28"/>
              </w:rPr>
            </w:pPr>
            <w:r>
              <w:rPr>
                <w:color w:val="000000"/>
                <w:sz w:val="28"/>
                <w:szCs w:val="28"/>
              </w:rPr>
              <w:t>20,1</w:t>
            </w:r>
          </w:p>
        </w:tc>
        <w:tc>
          <w:tcPr>
            <w:tcW w:w="1366" w:type="dxa"/>
            <w:vAlign w:val="bottom"/>
          </w:tcPr>
          <w:p w:rsidR="00F73AD8" w:rsidRDefault="00F73AD8" w:rsidP="00FA540A">
            <w:pPr>
              <w:jc w:val="right"/>
              <w:rPr>
                <w:color w:val="000000"/>
                <w:sz w:val="28"/>
                <w:szCs w:val="28"/>
              </w:rPr>
            </w:pPr>
            <w:r>
              <w:rPr>
                <w:color w:val="000000"/>
                <w:sz w:val="28"/>
                <w:szCs w:val="28"/>
              </w:rPr>
              <w:t>5,1</w:t>
            </w:r>
          </w:p>
        </w:tc>
        <w:tc>
          <w:tcPr>
            <w:tcW w:w="1350" w:type="dxa"/>
            <w:vAlign w:val="bottom"/>
          </w:tcPr>
          <w:p w:rsidR="00F73AD8" w:rsidRDefault="00F73AD8" w:rsidP="00FA540A">
            <w:pPr>
              <w:jc w:val="right"/>
              <w:rPr>
                <w:color w:val="000000"/>
                <w:sz w:val="28"/>
                <w:szCs w:val="28"/>
              </w:rPr>
            </w:pPr>
            <w:r>
              <w:rPr>
                <w:color w:val="000000"/>
                <w:sz w:val="28"/>
                <w:szCs w:val="28"/>
              </w:rPr>
              <w:t>8,1</w:t>
            </w:r>
          </w:p>
        </w:tc>
        <w:tc>
          <w:tcPr>
            <w:tcW w:w="1354" w:type="dxa"/>
            <w:vAlign w:val="bottom"/>
          </w:tcPr>
          <w:p w:rsidR="00F73AD8" w:rsidRDefault="00F73AD8" w:rsidP="00FA540A">
            <w:pPr>
              <w:jc w:val="right"/>
              <w:rPr>
                <w:color w:val="000000"/>
                <w:sz w:val="28"/>
                <w:szCs w:val="28"/>
              </w:rPr>
            </w:pPr>
            <w:r>
              <w:rPr>
                <w:color w:val="000000"/>
                <w:sz w:val="28"/>
                <w:szCs w:val="28"/>
              </w:rPr>
              <w:t>207</w:t>
            </w:r>
          </w:p>
        </w:tc>
        <w:tc>
          <w:tcPr>
            <w:tcW w:w="1326" w:type="dxa"/>
            <w:vAlign w:val="bottom"/>
          </w:tcPr>
          <w:p w:rsidR="00F73AD8" w:rsidRDefault="00F73AD8" w:rsidP="00FA540A">
            <w:pPr>
              <w:jc w:val="right"/>
              <w:rPr>
                <w:color w:val="000000"/>
                <w:sz w:val="28"/>
                <w:szCs w:val="28"/>
              </w:rPr>
            </w:pPr>
            <w:r>
              <w:rPr>
                <w:color w:val="000000"/>
                <w:sz w:val="28"/>
                <w:szCs w:val="28"/>
              </w:rPr>
              <w:t>1400</w:t>
            </w:r>
          </w:p>
        </w:tc>
      </w:tr>
      <w:tr w:rsidR="00F73AD8" w:rsidTr="00FA540A">
        <w:tc>
          <w:tcPr>
            <w:tcW w:w="1319" w:type="dxa"/>
            <w:vAlign w:val="bottom"/>
          </w:tcPr>
          <w:p w:rsidR="00F73AD8" w:rsidRDefault="00F73AD8" w:rsidP="00FA540A">
            <w:pPr>
              <w:rPr>
                <w:color w:val="000000"/>
                <w:sz w:val="28"/>
                <w:szCs w:val="28"/>
              </w:rPr>
            </w:pPr>
            <w:r>
              <w:rPr>
                <w:color w:val="000000"/>
                <w:sz w:val="28"/>
                <w:szCs w:val="28"/>
              </w:rPr>
              <w:t>10к - 13</w:t>
            </w:r>
          </w:p>
        </w:tc>
        <w:tc>
          <w:tcPr>
            <w:tcW w:w="1366" w:type="dxa"/>
            <w:vAlign w:val="bottom"/>
          </w:tcPr>
          <w:p w:rsidR="00F73AD8" w:rsidRDefault="00F73AD8" w:rsidP="00FA540A">
            <w:pPr>
              <w:jc w:val="right"/>
              <w:rPr>
                <w:color w:val="000000"/>
                <w:sz w:val="28"/>
                <w:szCs w:val="28"/>
              </w:rPr>
            </w:pPr>
            <w:r>
              <w:rPr>
                <w:color w:val="000000"/>
                <w:sz w:val="28"/>
                <w:szCs w:val="28"/>
              </w:rPr>
              <w:t>3,2</w:t>
            </w:r>
          </w:p>
        </w:tc>
        <w:tc>
          <w:tcPr>
            <w:tcW w:w="1490" w:type="dxa"/>
            <w:vAlign w:val="bottom"/>
          </w:tcPr>
          <w:p w:rsidR="00F73AD8" w:rsidRDefault="00F73AD8" w:rsidP="00FA540A">
            <w:pPr>
              <w:jc w:val="right"/>
              <w:rPr>
                <w:color w:val="000000"/>
                <w:sz w:val="28"/>
                <w:szCs w:val="28"/>
              </w:rPr>
            </w:pPr>
            <w:r>
              <w:rPr>
                <w:color w:val="000000"/>
                <w:sz w:val="28"/>
                <w:szCs w:val="28"/>
              </w:rPr>
              <w:t>21,4</w:t>
            </w:r>
          </w:p>
        </w:tc>
        <w:tc>
          <w:tcPr>
            <w:tcW w:w="1366" w:type="dxa"/>
            <w:vAlign w:val="bottom"/>
          </w:tcPr>
          <w:p w:rsidR="00F73AD8" w:rsidRDefault="00F73AD8" w:rsidP="00FA540A">
            <w:pPr>
              <w:jc w:val="right"/>
              <w:rPr>
                <w:color w:val="000000"/>
                <w:sz w:val="28"/>
                <w:szCs w:val="28"/>
              </w:rPr>
            </w:pPr>
            <w:r>
              <w:rPr>
                <w:color w:val="000000"/>
                <w:sz w:val="28"/>
                <w:szCs w:val="28"/>
              </w:rPr>
              <w:t>4,8</w:t>
            </w:r>
          </w:p>
        </w:tc>
        <w:tc>
          <w:tcPr>
            <w:tcW w:w="1350" w:type="dxa"/>
            <w:vAlign w:val="bottom"/>
          </w:tcPr>
          <w:p w:rsidR="00F73AD8" w:rsidRDefault="00F73AD8" w:rsidP="00FA540A">
            <w:pPr>
              <w:jc w:val="right"/>
              <w:rPr>
                <w:color w:val="000000"/>
                <w:sz w:val="28"/>
                <w:szCs w:val="28"/>
              </w:rPr>
            </w:pPr>
            <w:r>
              <w:rPr>
                <w:color w:val="000000"/>
                <w:sz w:val="28"/>
                <w:szCs w:val="28"/>
              </w:rPr>
              <w:t>8,6</w:t>
            </w:r>
          </w:p>
        </w:tc>
        <w:tc>
          <w:tcPr>
            <w:tcW w:w="1354" w:type="dxa"/>
            <w:vAlign w:val="bottom"/>
          </w:tcPr>
          <w:p w:rsidR="00F73AD8" w:rsidRDefault="00F73AD8" w:rsidP="00FA540A">
            <w:pPr>
              <w:jc w:val="right"/>
              <w:rPr>
                <w:color w:val="000000"/>
                <w:sz w:val="28"/>
                <w:szCs w:val="28"/>
              </w:rPr>
            </w:pPr>
            <w:r>
              <w:rPr>
                <w:color w:val="000000"/>
                <w:sz w:val="28"/>
                <w:szCs w:val="28"/>
              </w:rPr>
              <w:t>175</w:t>
            </w:r>
          </w:p>
        </w:tc>
        <w:tc>
          <w:tcPr>
            <w:tcW w:w="1326" w:type="dxa"/>
            <w:vAlign w:val="bottom"/>
          </w:tcPr>
          <w:p w:rsidR="00F73AD8" w:rsidRDefault="00F73AD8" w:rsidP="00FA540A">
            <w:pPr>
              <w:jc w:val="right"/>
              <w:rPr>
                <w:color w:val="000000"/>
                <w:sz w:val="28"/>
                <w:szCs w:val="28"/>
              </w:rPr>
            </w:pPr>
            <w:r>
              <w:rPr>
                <w:color w:val="000000"/>
                <w:sz w:val="28"/>
                <w:szCs w:val="28"/>
              </w:rPr>
              <w:t>1300</w:t>
            </w:r>
          </w:p>
        </w:tc>
      </w:tr>
      <w:tr w:rsidR="00F73AD8" w:rsidTr="00FA540A">
        <w:tc>
          <w:tcPr>
            <w:tcW w:w="1319" w:type="dxa"/>
            <w:vAlign w:val="bottom"/>
          </w:tcPr>
          <w:p w:rsidR="00F73AD8" w:rsidRPr="003D3B85" w:rsidRDefault="00F73AD8" w:rsidP="00FA540A">
            <w:pPr>
              <w:jc w:val="center"/>
              <w:rPr>
                <w:rFonts w:ascii="Times New Roman" w:hAnsi="Times New Roman" w:cs="Times New Roman"/>
                <w:color w:val="000000"/>
                <w:sz w:val="28"/>
                <w:szCs w:val="28"/>
              </w:rPr>
            </w:pPr>
            <w:r w:rsidRPr="003D3B85">
              <w:rPr>
                <w:rFonts w:ascii="Times New Roman" w:hAnsi="Times New Roman" w:cs="Times New Roman"/>
                <w:color w:val="000000"/>
                <w:sz w:val="28"/>
                <w:szCs w:val="28"/>
              </w:rPr>
              <w:t>Х±m</w:t>
            </w:r>
          </w:p>
        </w:tc>
        <w:tc>
          <w:tcPr>
            <w:tcW w:w="1366"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5,05</w:t>
            </w:r>
            <w:r w:rsidRPr="000A1E69">
              <w:rPr>
                <w:rFonts w:ascii="Times New Roman" w:hAnsi="Times New Roman" w:cs="Times New Roman"/>
                <w:sz w:val="28"/>
                <w:szCs w:val="28"/>
              </w:rPr>
              <w:t>±</w:t>
            </w:r>
            <w:r>
              <w:rPr>
                <w:rFonts w:ascii="Times New Roman" w:hAnsi="Times New Roman" w:cs="Times New Roman"/>
                <w:sz w:val="28"/>
                <w:szCs w:val="28"/>
              </w:rPr>
              <w:t>0,06</w:t>
            </w:r>
          </w:p>
        </w:tc>
        <w:tc>
          <w:tcPr>
            <w:tcW w:w="1490"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19,9</w:t>
            </w:r>
            <w:r w:rsidRPr="000A1E69">
              <w:rPr>
                <w:rFonts w:ascii="Times New Roman" w:hAnsi="Times New Roman" w:cs="Times New Roman"/>
                <w:sz w:val="28"/>
                <w:szCs w:val="28"/>
              </w:rPr>
              <w:t>±</w:t>
            </w:r>
            <w:r>
              <w:rPr>
                <w:rFonts w:ascii="Times New Roman" w:hAnsi="Times New Roman" w:cs="Times New Roman"/>
                <w:sz w:val="28"/>
                <w:szCs w:val="28"/>
              </w:rPr>
              <w:t>0,38</w:t>
            </w:r>
          </w:p>
        </w:tc>
        <w:tc>
          <w:tcPr>
            <w:tcW w:w="1366"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5,34</w:t>
            </w:r>
            <w:r w:rsidRPr="000A1E69">
              <w:rPr>
                <w:rFonts w:ascii="Times New Roman" w:hAnsi="Times New Roman" w:cs="Times New Roman"/>
                <w:sz w:val="28"/>
                <w:szCs w:val="28"/>
              </w:rPr>
              <w:t>±</w:t>
            </w:r>
            <w:r>
              <w:rPr>
                <w:rFonts w:ascii="Times New Roman" w:hAnsi="Times New Roman" w:cs="Times New Roman"/>
                <w:sz w:val="28"/>
                <w:szCs w:val="28"/>
              </w:rPr>
              <w:t>0,11</w:t>
            </w:r>
          </w:p>
        </w:tc>
        <w:tc>
          <w:tcPr>
            <w:tcW w:w="1350"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8,68</w:t>
            </w:r>
            <w:r w:rsidRPr="000A1E69">
              <w:rPr>
                <w:rFonts w:ascii="Times New Roman" w:hAnsi="Times New Roman" w:cs="Times New Roman"/>
                <w:sz w:val="28"/>
                <w:szCs w:val="28"/>
              </w:rPr>
              <w:t>±</w:t>
            </w:r>
            <w:r>
              <w:rPr>
                <w:rFonts w:ascii="Times New Roman" w:hAnsi="Times New Roman" w:cs="Times New Roman"/>
                <w:sz w:val="28"/>
                <w:szCs w:val="28"/>
              </w:rPr>
              <w:t>0,17</w:t>
            </w:r>
          </w:p>
        </w:tc>
        <w:tc>
          <w:tcPr>
            <w:tcW w:w="1354"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179,9</w:t>
            </w:r>
            <w:r w:rsidRPr="000A1E69">
              <w:rPr>
                <w:rFonts w:ascii="Times New Roman" w:hAnsi="Times New Roman" w:cs="Times New Roman"/>
                <w:sz w:val="28"/>
                <w:szCs w:val="28"/>
              </w:rPr>
              <w:t>±</w:t>
            </w:r>
            <w:r>
              <w:rPr>
                <w:rFonts w:ascii="Times New Roman" w:hAnsi="Times New Roman" w:cs="Times New Roman"/>
                <w:sz w:val="28"/>
                <w:szCs w:val="28"/>
              </w:rPr>
              <w:t>9,7</w:t>
            </w:r>
          </w:p>
        </w:tc>
        <w:tc>
          <w:tcPr>
            <w:tcW w:w="1326" w:type="dxa"/>
          </w:tcPr>
          <w:p w:rsidR="00F73AD8" w:rsidRDefault="00F73AD8" w:rsidP="00FA540A">
            <w:pPr>
              <w:spacing w:line="360" w:lineRule="auto"/>
              <w:jc w:val="both"/>
              <w:rPr>
                <w:rFonts w:ascii="Times New Roman" w:hAnsi="Times New Roman" w:cs="Times New Roman"/>
                <w:sz w:val="28"/>
                <w:szCs w:val="28"/>
              </w:rPr>
            </w:pPr>
            <w:r>
              <w:rPr>
                <w:rFonts w:ascii="Times New Roman" w:hAnsi="Times New Roman" w:cs="Times New Roman"/>
                <w:sz w:val="28"/>
                <w:szCs w:val="28"/>
              </w:rPr>
              <w:t>1208</w:t>
            </w:r>
            <w:r w:rsidRPr="000A1E69">
              <w:rPr>
                <w:rFonts w:ascii="Times New Roman" w:hAnsi="Times New Roman" w:cs="Times New Roman"/>
                <w:sz w:val="28"/>
                <w:szCs w:val="28"/>
              </w:rPr>
              <w:t>±</w:t>
            </w:r>
            <w:r>
              <w:rPr>
                <w:rFonts w:ascii="Times New Roman" w:hAnsi="Times New Roman" w:cs="Times New Roman"/>
                <w:sz w:val="28"/>
                <w:szCs w:val="28"/>
              </w:rPr>
              <w:t>22</w:t>
            </w:r>
          </w:p>
        </w:tc>
      </w:tr>
    </w:tbl>
    <w:p w:rsidR="00F73AD8" w:rsidRDefault="00F73AD8" w:rsidP="00F73AD8">
      <w:pPr>
        <w:spacing w:after="0" w:line="360" w:lineRule="auto"/>
        <w:ind w:firstLine="709"/>
        <w:jc w:val="both"/>
        <w:rPr>
          <w:rFonts w:ascii="Times New Roman" w:hAnsi="Times New Roman" w:cs="Times New Roman"/>
          <w:sz w:val="28"/>
          <w:szCs w:val="28"/>
        </w:rPr>
      </w:pPr>
    </w:p>
    <w:p w:rsidR="00F73AD8" w:rsidRDefault="00F73AD8" w:rsidP="00F73AD8">
      <w:pPr>
        <w:spacing w:after="0" w:line="360" w:lineRule="auto"/>
        <w:ind w:firstLine="709"/>
        <w:jc w:val="both"/>
        <w:rPr>
          <w:rFonts w:ascii="Times New Roman" w:hAnsi="Times New Roman" w:cs="Times New Roman"/>
          <w:sz w:val="28"/>
          <w:szCs w:val="28"/>
        </w:rPr>
      </w:pPr>
    </w:p>
    <w:p w:rsidR="00F73AD8" w:rsidRPr="00F44060" w:rsidRDefault="00F73AD8" w:rsidP="00F73A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A22D8" w:rsidRDefault="004A1D0F"/>
    <w:sectPr w:rsidR="008A22D8" w:rsidSect="008D57AD">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D0F" w:rsidRDefault="004A1D0F">
      <w:pPr>
        <w:spacing w:after="0" w:line="240" w:lineRule="auto"/>
      </w:pPr>
      <w:r>
        <w:separator/>
      </w:r>
    </w:p>
  </w:endnote>
  <w:endnote w:type="continuationSeparator" w:id="0">
    <w:p w:rsidR="004A1D0F" w:rsidRDefault="004A1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D0F" w:rsidRDefault="004A1D0F">
      <w:pPr>
        <w:spacing w:after="0" w:line="240" w:lineRule="auto"/>
      </w:pPr>
      <w:r>
        <w:separator/>
      </w:r>
    </w:p>
  </w:footnote>
  <w:footnote w:type="continuationSeparator" w:id="0">
    <w:p w:rsidR="004A1D0F" w:rsidRDefault="004A1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560475"/>
      <w:docPartObj>
        <w:docPartGallery w:val="Page Numbers (Top of Page)"/>
        <w:docPartUnique/>
      </w:docPartObj>
    </w:sdtPr>
    <w:sdtEndPr/>
    <w:sdtContent>
      <w:p w:rsidR="00393C58" w:rsidRDefault="000E463A">
        <w:pPr>
          <w:pStyle w:val="a7"/>
          <w:jc w:val="right"/>
        </w:pPr>
        <w:r>
          <w:fldChar w:fldCharType="begin"/>
        </w:r>
        <w:r>
          <w:instrText>PAGE   \* MERGEFORMAT</w:instrText>
        </w:r>
        <w:r>
          <w:fldChar w:fldCharType="separate"/>
        </w:r>
        <w:r w:rsidR="00016CFC">
          <w:rPr>
            <w:noProof/>
          </w:rPr>
          <w:t>2</w:t>
        </w:r>
        <w:r>
          <w:rPr>
            <w:noProof/>
          </w:rPr>
          <w:fldChar w:fldCharType="end"/>
        </w:r>
      </w:p>
    </w:sdtContent>
  </w:sdt>
  <w:p w:rsidR="00393C58" w:rsidRDefault="004A1D0F">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6A32"/>
    <w:multiLevelType w:val="hybridMultilevel"/>
    <w:tmpl w:val="F8A2EA32"/>
    <w:lvl w:ilvl="0" w:tplc="6A049D6E">
      <w:start w:val="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3226A57"/>
    <w:multiLevelType w:val="multilevel"/>
    <w:tmpl w:val="9CC26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6570DD"/>
    <w:multiLevelType w:val="hybridMultilevel"/>
    <w:tmpl w:val="348C4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294D13"/>
    <w:multiLevelType w:val="multilevel"/>
    <w:tmpl w:val="1BD2B0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B853A2"/>
    <w:multiLevelType w:val="multilevel"/>
    <w:tmpl w:val="56348F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A7641A"/>
    <w:multiLevelType w:val="hybridMultilevel"/>
    <w:tmpl w:val="96B07CE0"/>
    <w:lvl w:ilvl="0" w:tplc="CEDC6E4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02E61F9"/>
    <w:multiLevelType w:val="hybridMultilevel"/>
    <w:tmpl w:val="A0DCA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7166F3"/>
    <w:multiLevelType w:val="hybridMultilevel"/>
    <w:tmpl w:val="13646410"/>
    <w:lvl w:ilvl="0" w:tplc="4E94E7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10104C4"/>
    <w:multiLevelType w:val="hybridMultilevel"/>
    <w:tmpl w:val="6E46D040"/>
    <w:lvl w:ilvl="0" w:tplc="DAA812A8">
      <w:start w:val="1"/>
      <w:numFmt w:val="decimal"/>
      <w:lvlText w:val="%1."/>
      <w:lvlJc w:val="left"/>
      <w:pPr>
        <w:tabs>
          <w:tab w:val="num" w:pos="207"/>
        </w:tabs>
        <w:ind w:left="360" w:hanging="360"/>
      </w:pPr>
      <w:rPr>
        <w:rFonts w:cs="Times New Roman"/>
        <w:color w:val="000000" w:themeColor="text1"/>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11C26B19"/>
    <w:multiLevelType w:val="hybridMultilevel"/>
    <w:tmpl w:val="E104D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75233B"/>
    <w:multiLevelType w:val="hybridMultilevel"/>
    <w:tmpl w:val="7CAC3D50"/>
    <w:lvl w:ilvl="0" w:tplc="743A678C">
      <w:start w:val="1"/>
      <w:numFmt w:val="bullet"/>
      <w:lvlText w:val="•"/>
      <w:lvlJc w:val="left"/>
      <w:pPr>
        <w:tabs>
          <w:tab w:val="num" w:pos="720"/>
        </w:tabs>
        <w:ind w:left="720" w:hanging="360"/>
      </w:pPr>
      <w:rPr>
        <w:rFonts w:ascii="Arial" w:hAnsi="Arial" w:hint="default"/>
      </w:rPr>
    </w:lvl>
    <w:lvl w:ilvl="1" w:tplc="BFF48A5C" w:tentative="1">
      <w:start w:val="1"/>
      <w:numFmt w:val="bullet"/>
      <w:lvlText w:val="•"/>
      <w:lvlJc w:val="left"/>
      <w:pPr>
        <w:tabs>
          <w:tab w:val="num" w:pos="1440"/>
        </w:tabs>
        <w:ind w:left="1440" w:hanging="360"/>
      </w:pPr>
      <w:rPr>
        <w:rFonts w:ascii="Arial" w:hAnsi="Arial" w:hint="default"/>
      </w:rPr>
    </w:lvl>
    <w:lvl w:ilvl="2" w:tplc="96D029B6" w:tentative="1">
      <w:start w:val="1"/>
      <w:numFmt w:val="bullet"/>
      <w:lvlText w:val="•"/>
      <w:lvlJc w:val="left"/>
      <w:pPr>
        <w:tabs>
          <w:tab w:val="num" w:pos="2160"/>
        </w:tabs>
        <w:ind w:left="2160" w:hanging="360"/>
      </w:pPr>
      <w:rPr>
        <w:rFonts w:ascii="Arial" w:hAnsi="Arial" w:hint="default"/>
      </w:rPr>
    </w:lvl>
    <w:lvl w:ilvl="3" w:tplc="B406C4AA" w:tentative="1">
      <w:start w:val="1"/>
      <w:numFmt w:val="bullet"/>
      <w:lvlText w:val="•"/>
      <w:lvlJc w:val="left"/>
      <w:pPr>
        <w:tabs>
          <w:tab w:val="num" w:pos="2880"/>
        </w:tabs>
        <w:ind w:left="2880" w:hanging="360"/>
      </w:pPr>
      <w:rPr>
        <w:rFonts w:ascii="Arial" w:hAnsi="Arial" w:hint="default"/>
      </w:rPr>
    </w:lvl>
    <w:lvl w:ilvl="4" w:tplc="56F0CC1A" w:tentative="1">
      <w:start w:val="1"/>
      <w:numFmt w:val="bullet"/>
      <w:lvlText w:val="•"/>
      <w:lvlJc w:val="left"/>
      <w:pPr>
        <w:tabs>
          <w:tab w:val="num" w:pos="3600"/>
        </w:tabs>
        <w:ind w:left="3600" w:hanging="360"/>
      </w:pPr>
      <w:rPr>
        <w:rFonts w:ascii="Arial" w:hAnsi="Arial" w:hint="default"/>
      </w:rPr>
    </w:lvl>
    <w:lvl w:ilvl="5" w:tplc="AC7466A2" w:tentative="1">
      <w:start w:val="1"/>
      <w:numFmt w:val="bullet"/>
      <w:lvlText w:val="•"/>
      <w:lvlJc w:val="left"/>
      <w:pPr>
        <w:tabs>
          <w:tab w:val="num" w:pos="4320"/>
        </w:tabs>
        <w:ind w:left="4320" w:hanging="360"/>
      </w:pPr>
      <w:rPr>
        <w:rFonts w:ascii="Arial" w:hAnsi="Arial" w:hint="default"/>
      </w:rPr>
    </w:lvl>
    <w:lvl w:ilvl="6" w:tplc="C1D6D0BE" w:tentative="1">
      <w:start w:val="1"/>
      <w:numFmt w:val="bullet"/>
      <w:lvlText w:val="•"/>
      <w:lvlJc w:val="left"/>
      <w:pPr>
        <w:tabs>
          <w:tab w:val="num" w:pos="5040"/>
        </w:tabs>
        <w:ind w:left="5040" w:hanging="360"/>
      </w:pPr>
      <w:rPr>
        <w:rFonts w:ascii="Arial" w:hAnsi="Arial" w:hint="default"/>
      </w:rPr>
    </w:lvl>
    <w:lvl w:ilvl="7" w:tplc="B7722B00" w:tentative="1">
      <w:start w:val="1"/>
      <w:numFmt w:val="bullet"/>
      <w:lvlText w:val="•"/>
      <w:lvlJc w:val="left"/>
      <w:pPr>
        <w:tabs>
          <w:tab w:val="num" w:pos="5760"/>
        </w:tabs>
        <w:ind w:left="5760" w:hanging="360"/>
      </w:pPr>
      <w:rPr>
        <w:rFonts w:ascii="Arial" w:hAnsi="Arial" w:hint="default"/>
      </w:rPr>
    </w:lvl>
    <w:lvl w:ilvl="8" w:tplc="FF2CFA6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4732AFD"/>
    <w:multiLevelType w:val="hybridMultilevel"/>
    <w:tmpl w:val="835E2C10"/>
    <w:lvl w:ilvl="0" w:tplc="C5EC99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4762657"/>
    <w:multiLevelType w:val="hybridMultilevel"/>
    <w:tmpl w:val="24A8AAD6"/>
    <w:lvl w:ilvl="0" w:tplc="F098B730">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616364"/>
    <w:multiLevelType w:val="hybridMultilevel"/>
    <w:tmpl w:val="95986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A9B73A6"/>
    <w:multiLevelType w:val="hybridMultilevel"/>
    <w:tmpl w:val="6BC4A30E"/>
    <w:lvl w:ilvl="0" w:tplc="0419000B">
      <w:start w:val="489"/>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254EA8"/>
    <w:multiLevelType w:val="hybridMultilevel"/>
    <w:tmpl w:val="FD1005CE"/>
    <w:lvl w:ilvl="0" w:tplc="F098B730">
      <w:numFmt w:val="bullet"/>
      <w:lvlText w:val=""/>
      <w:lvlJc w:val="left"/>
      <w:pPr>
        <w:ind w:left="1540" w:hanging="360"/>
      </w:pPr>
      <w:rPr>
        <w:rFonts w:ascii="Symbol" w:hAnsi="Symbol" w:hint="default"/>
      </w:rPr>
    </w:lvl>
    <w:lvl w:ilvl="1" w:tplc="04190003" w:tentative="1">
      <w:start w:val="1"/>
      <w:numFmt w:val="bullet"/>
      <w:lvlText w:val="o"/>
      <w:lvlJc w:val="left"/>
      <w:pPr>
        <w:ind w:left="2260" w:hanging="360"/>
      </w:pPr>
      <w:rPr>
        <w:rFonts w:ascii="Courier New" w:hAnsi="Courier New" w:cs="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cs="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cs="Courier New" w:hint="default"/>
      </w:rPr>
    </w:lvl>
    <w:lvl w:ilvl="8" w:tplc="04190005" w:tentative="1">
      <w:start w:val="1"/>
      <w:numFmt w:val="bullet"/>
      <w:lvlText w:val=""/>
      <w:lvlJc w:val="left"/>
      <w:pPr>
        <w:ind w:left="7300" w:hanging="360"/>
      </w:pPr>
      <w:rPr>
        <w:rFonts w:ascii="Wingdings" w:hAnsi="Wingdings" w:hint="default"/>
      </w:rPr>
    </w:lvl>
  </w:abstractNum>
  <w:abstractNum w:abstractNumId="16" w15:restartNumberingAfterBreak="0">
    <w:nsid w:val="2D5D7D3C"/>
    <w:multiLevelType w:val="multilevel"/>
    <w:tmpl w:val="29109FB6"/>
    <w:lvl w:ilvl="0">
      <w:start w:val="1"/>
      <w:numFmt w:val="decimal"/>
      <w:lvlText w:val="%1"/>
      <w:lvlJc w:val="left"/>
      <w:pPr>
        <w:ind w:left="450" w:hanging="450"/>
      </w:pPr>
      <w:rPr>
        <w:rFonts w:hint="default"/>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2940326"/>
    <w:multiLevelType w:val="multilevel"/>
    <w:tmpl w:val="BF444018"/>
    <w:lvl w:ilvl="0">
      <w:start w:val="3"/>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780175"/>
    <w:multiLevelType w:val="hybridMultilevel"/>
    <w:tmpl w:val="9AA40302"/>
    <w:lvl w:ilvl="0" w:tplc="F098B730">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D01CD0"/>
    <w:multiLevelType w:val="multilevel"/>
    <w:tmpl w:val="1EA65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8C107E"/>
    <w:multiLevelType w:val="multilevel"/>
    <w:tmpl w:val="B0F2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B3705C"/>
    <w:multiLevelType w:val="hybridMultilevel"/>
    <w:tmpl w:val="A00EDD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B7D46A3"/>
    <w:multiLevelType w:val="multilevel"/>
    <w:tmpl w:val="631209A4"/>
    <w:lvl w:ilvl="0">
      <w:start w:val="2"/>
      <w:numFmt w:val="decimal"/>
      <w:lvlText w:val="%1."/>
      <w:lvlJc w:val="left"/>
      <w:pPr>
        <w:tabs>
          <w:tab w:val="num" w:pos="1070"/>
        </w:tabs>
        <w:ind w:left="1070" w:hanging="360"/>
      </w:pPr>
      <w:rPr>
        <w:b w:val="0"/>
      </w:r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23" w15:restartNumberingAfterBreak="0">
    <w:nsid w:val="50CB47F0"/>
    <w:multiLevelType w:val="hybridMultilevel"/>
    <w:tmpl w:val="F098B26A"/>
    <w:lvl w:ilvl="0" w:tplc="2208CF4E">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773DCB"/>
    <w:multiLevelType w:val="hybridMultilevel"/>
    <w:tmpl w:val="1CB6B39E"/>
    <w:lvl w:ilvl="0" w:tplc="69FC60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76C05C7"/>
    <w:multiLevelType w:val="hybridMultilevel"/>
    <w:tmpl w:val="CB446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A34A55"/>
    <w:multiLevelType w:val="multilevel"/>
    <w:tmpl w:val="A62669DE"/>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5CDF1DD2"/>
    <w:multiLevelType w:val="multilevel"/>
    <w:tmpl w:val="6DE2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074343"/>
    <w:multiLevelType w:val="multilevel"/>
    <w:tmpl w:val="3A02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2E40FF"/>
    <w:multiLevelType w:val="hybridMultilevel"/>
    <w:tmpl w:val="5CA20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AE85D1A"/>
    <w:multiLevelType w:val="multilevel"/>
    <w:tmpl w:val="D2F0B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6"/>
  </w:num>
  <w:num w:numId="3">
    <w:abstractNumId w:val="24"/>
  </w:num>
  <w:num w:numId="4">
    <w:abstractNumId w:val="25"/>
  </w:num>
  <w:num w:numId="5">
    <w:abstractNumId w:val="11"/>
  </w:num>
  <w:num w:numId="6">
    <w:abstractNumId w:val="23"/>
  </w:num>
  <w:num w:numId="7">
    <w:abstractNumId w:val="8"/>
  </w:num>
  <w:num w:numId="8">
    <w:abstractNumId w:val="5"/>
  </w:num>
  <w:num w:numId="9">
    <w:abstractNumId w:val="30"/>
  </w:num>
  <w:num w:numId="10">
    <w:abstractNumId w:val="9"/>
  </w:num>
  <w:num w:numId="11">
    <w:abstractNumId w:val="2"/>
  </w:num>
  <w:num w:numId="12">
    <w:abstractNumId w:val="6"/>
  </w:num>
  <w:num w:numId="13">
    <w:abstractNumId w:val="29"/>
  </w:num>
  <w:num w:numId="14">
    <w:abstractNumId w:val="13"/>
  </w:num>
  <w:num w:numId="15">
    <w:abstractNumId w:val="21"/>
  </w:num>
  <w:num w:numId="16">
    <w:abstractNumId w:val="7"/>
  </w:num>
  <w:num w:numId="17">
    <w:abstractNumId w:val="15"/>
  </w:num>
  <w:num w:numId="18">
    <w:abstractNumId w:val="18"/>
  </w:num>
  <w:num w:numId="19">
    <w:abstractNumId w:val="12"/>
  </w:num>
  <w:num w:numId="20">
    <w:abstractNumId w:val="0"/>
  </w:num>
  <w:num w:numId="21">
    <w:abstractNumId w:val="20"/>
  </w:num>
  <w:num w:numId="22">
    <w:abstractNumId w:val="28"/>
  </w:num>
  <w:num w:numId="23">
    <w:abstractNumId w:val="14"/>
  </w:num>
  <w:num w:numId="24">
    <w:abstractNumId w:val="1"/>
  </w:num>
  <w:num w:numId="25">
    <w:abstractNumId w:val="22"/>
  </w:num>
  <w:num w:numId="26">
    <w:abstractNumId w:val="17"/>
  </w:num>
  <w:num w:numId="27">
    <w:abstractNumId w:val="3"/>
  </w:num>
  <w:num w:numId="28">
    <w:abstractNumId w:val="4"/>
  </w:num>
  <w:num w:numId="29">
    <w:abstractNumId w:val="27"/>
  </w:num>
  <w:num w:numId="30">
    <w:abstractNumId w:val="19"/>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AD8"/>
    <w:rsid w:val="00016CFC"/>
    <w:rsid w:val="000E463A"/>
    <w:rsid w:val="003961F3"/>
    <w:rsid w:val="004A1D0F"/>
    <w:rsid w:val="00695841"/>
    <w:rsid w:val="00F73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3248"/>
  <w15:chartTrackingRefBased/>
  <w15:docId w15:val="{98E38A18-C78D-4248-BD77-CB91AD40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AD8"/>
    <w:pPr>
      <w:spacing w:after="200" w:line="276" w:lineRule="auto"/>
    </w:pPr>
  </w:style>
  <w:style w:type="paragraph" w:styleId="1">
    <w:name w:val="heading 1"/>
    <w:basedOn w:val="a"/>
    <w:link w:val="10"/>
    <w:uiPriority w:val="9"/>
    <w:qFormat/>
    <w:rsid w:val="00F73A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73A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73A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3AD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73AD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73AD8"/>
    <w:rPr>
      <w:rFonts w:ascii="Times New Roman" w:eastAsia="Times New Roman" w:hAnsi="Times New Roman" w:cs="Times New Roman"/>
      <w:b/>
      <w:bCs/>
      <w:sz w:val="27"/>
      <w:szCs w:val="27"/>
      <w:lang w:eastAsia="ru-RU"/>
    </w:rPr>
  </w:style>
  <w:style w:type="paragraph" w:styleId="a3">
    <w:name w:val="Balloon Text"/>
    <w:basedOn w:val="a"/>
    <w:link w:val="a4"/>
    <w:uiPriority w:val="99"/>
    <w:unhideWhenUsed/>
    <w:rsid w:val="00F73AD8"/>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F73AD8"/>
    <w:rPr>
      <w:rFonts w:ascii="Tahoma" w:hAnsi="Tahoma" w:cs="Tahoma"/>
      <w:sz w:val="16"/>
      <w:szCs w:val="16"/>
    </w:rPr>
  </w:style>
  <w:style w:type="paragraph" w:styleId="a5">
    <w:name w:val="List Paragraph"/>
    <w:aliases w:val="МОЙ Абзац списку"/>
    <w:basedOn w:val="a"/>
    <w:uiPriority w:val="34"/>
    <w:qFormat/>
    <w:rsid w:val="00F73AD8"/>
    <w:pPr>
      <w:ind w:left="720"/>
      <w:contextualSpacing/>
    </w:pPr>
  </w:style>
  <w:style w:type="table" w:styleId="a6">
    <w:name w:val="Table Grid"/>
    <w:basedOn w:val="a1"/>
    <w:uiPriority w:val="59"/>
    <w:rsid w:val="00F73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73AD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73AD8"/>
  </w:style>
  <w:style w:type="paragraph" w:styleId="a9">
    <w:name w:val="footer"/>
    <w:basedOn w:val="a"/>
    <w:link w:val="aa"/>
    <w:uiPriority w:val="99"/>
    <w:unhideWhenUsed/>
    <w:rsid w:val="00F73AD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73AD8"/>
  </w:style>
  <w:style w:type="paragraph" w:styleId="ab">
    <w:name w:val="No Spacing"/>
    <w:uiPriority w:val="1"/>
    <w:qFormat/>
    <w:rsid w:val="00F73AD8"/>
    <w:pPr>
      <w:suppressAutoHyphens/>
      <w:spacing w:after="0" w:line="240" w:lineRule="auto"/>
    </w:pPr>
    <w:rPr>
      <w:rFonts w:ascii="Calibri" w:eastAsia="Times New Roman" w:hAnsi="Calibri" w:cs="Calibri"/>
      <w:lang w:eastAsia="zh-CN"/>
    </w:rPr>
  </w:style>
  <w:style w:type="table" w:customStyle="1" w:styleId="11">
    <w:name w:val="Сетка таблицы1"/>
    <w:basedOn w:val="a1"/>
    <w:next w:val="a6"/>
    <w:uiPriority w:val="59"/>
    <w:rsid w:val="00F73AD8"/>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6"/>
    <w:uiPriority w:val="59"/>
    <w:rsid w:val="00F73AD8"/>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F73A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Оглавление 11"/>
    <w:basedOn w:val="a"/>
    <w:next w:val="a"/>
    <w:autoRedefine/>
    <w:uiPriority w:val="39"/>
    <w:unhideWhenUsed/>
    <w:rsid w:val="00F73AD8"/>
    <w:pPr>
      <w:spacing w:after="100"/>
    </w:pPr>
  </w:style>
  <w:style w:type="paragraph" w:customStyle="1" w:styleId="210">
    <w:name w:val="Оглавление 21"/>
    <w:basedOn w:val="a"/>
    <w:next w:val="a"/>
    <w:autoRedefine/>
    <w:uiPriority w:val="39"/>
    <w:unhideWhenUsed/>
    <w:rsid w:val="00F73AD8"/>
    <w:pPr>
      <w:spacing w:after="100"/>
      <w:ind w:left="220"/>
    </w:pPr>
  </w:style>
  <w:style w:type="character" w:customStyle="1" w:styleId="12">
    <w:name w:val="Гиперссылка1"/>
    <w:basedOn w:val="a0"/>
    <w:uiPriority w:val="99"/>
    <w:unhideWhenUsed/>
    <w:rsid w:val="00F73AD8"/>
    <w:rPr>
      <w:color w:val="0000FF"/>
      <w:u w:val="single"/>
    </w:rPr>
  </w:style>
  <w:style w:type="character" w:styleId="ad">
    <w:name w:val="Hyperlink"/>
    <w:basedOn w:val="a0"/>
    <w:uiPriority w:val="99"/>
    <w:unhideWhenUsed/>
    <w:rsid w:val="00F73AD8"/>
    <w:rPr>
      <w:color w:val="0563C1" w:themeColor="hyperlink"/>
      <w:u w:val="single"/>
    </w:rPr>
  </w:style>
  <w:style w:type="character" w:styleId="ae">
    <w:name w:val="Strong"/>
    <w:basedOn w:val="a0"/>
    <w:uiPriority w:val="22"/>
    <w:qFormat/>
    <w:rsid w:val="00F73AD8"/>
    <w:rPr>
      <w:b/>
      <w:bCs/>
    </w:rPr>
  </w:style>
  <w:style w:type="numbering" w:customStyle="1" w:styleId="13">
    <w:name w:val="Нет списка1"/>
    <w:next w:val="a2"/>
    <w:uiPriority w:val="99"/>
    <w:semiHidden/>
    <w:rsid w:val="00F73AD8"/>
  </w:style>
  <w:style w:type="table" w:customStyle="1" w:styleId="31">
    <w:name w:val="Сетка таблицы3"/>
    <w:basedOn w:val="a1"/>
    <w:next w:val="a6"/>
    <w:uiPriority w:val="59"/>
    <w:rsid w:val="00F73A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sid w:val="00F73AD8"/>
    <w:rPr>
      <w:i/>
      <w:iCs/>
    </w:rPr>
  </w:style>
  <w:style w:type="paragraph" w:styleId="14">
    <w:name w:val="toc 1"/>
    <w:basedOn w:val="a"/>
    <w:next w:val="a"/>
    <w:autoRedefine/>
    <w:uiPriority w:val="39"/>
    <w:unhideWhenUsed/>
    <w:rsid w:val="00F73AD8"/>
    <w:pPr>
      <w:spacing w:after="100"/>
    </w:pPr>
    <w:rPr>
      <w:rFonts w:ascii="Calibri" w:eastAsia="Calibri" w:hAnsi="Calibri" w:cs="Times New Roman"/>
    </w:rPr>
  </w:style>
  <w:style w:type="paragraph" w:styleId="22">
    <w:name w:val="toc 2"/>
    <w:basedOn w:val="a"/>
    <w:next w:val="a"/>
    <w:autoRedefine/>
    <w:uiPriority w:val="39"/>
    <w:unhideWhenUsed/>
    <w:rsid w:val="00F73AD8"/>
    <w:pPr>
      <w:spacing w:after="100"/>
      <w:ind w:left="220"/>
    </w:pPr>
    <w:rPr>
      <w:rFonts w:ascii="Calibri" w:eastAsia="Calibri" w:hAnsi="Calibri" w:cs="Times New Roman"/>
    </w:rPr>
  </w:style>
  <w:style w:type="paragraph" w:customStyle="1" w:styleId="Style12">
    <w:name w:val="Style12"/>
    <w:basedOn w:val="a"/>
    <w:rsid w:val="00F73A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8">
    <w:name w:val="Font Style58"/>
    <w:rsid w:val="00F73AD8"/>
    <w:rPr>
      <w:rFonts w:ascii="Times New Roman" w:hAnsi="Times New Roman" w:cs="Times New Roman" w:hint="default"/>
      <w:sz w:val="20"/>
      <w:szCs w:val="20"/>
    </w:rPr>
  </w:style>
  <w:style w:type="table" w:customStyle="1" w:styleId="310">
    <w:name w:val="Сетка таблицы31"/>
    <w:basedOn w:val="a1"/>
    <w:next w:val="a6"/>
    <w:uiPriority w:val="59"/>
    <w:rsid w:val="00F73AD8"/>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manualLayout>
          <c:layoutTarget val="inner"/>
          <c:xMode val="edge"/>
          <c:yMode val="edge"/>
          <c:x val="3.6680154564012898E-2"/>
          <c:y val="2.4216347956505509E-2"/>
          <c:w val="0.61781733012540163"/>
          <c:h val="0.85653105861767365"/>
        </c:manualLayout>
      </c:layout>
      <c:bar3DChart>
        <c:barDir val="col"/>
        <c:grouping val="standard"/>
        <c:varyColors val="0"/>
        <c:ser>
          <c:idx val="0"/>
          <c:order val="0"/>
          <c:tx>
            <c:strRef>
              <c:f>Лист1!$B$1</c:f>
              <c:strCache>
                <c:ptCount val="1"/>
                <c:pt idx="0">
                  <c:v>основная</c:v>
                </c:pt>
              </c:strCache>
            </c:strRef>
          </c:tx>
          <c:invertIfNegative val="0"/>
          <c:cat>
            <c:strRef>
              <c:f>Лист1!$A$2:$A$3</c:f>
              <c:strCache>
                <c:ptCount val="2"/>
                <c:pt idx="0">
                  <c:v>начало</c:v>
                </c:pt>
                <c:pt idx="1">
                  <c:v>конец</c:v>
                </c:pt>
              </c:strCache>
            </c:strRef>
          </c:cat>
          <c:val>
            <c:numRef>
              <c:f>Лист1!$B$2:$B$3</c:f>
              <c:numCache>
                <c:formatCode>General</c:formatCode>
                <c:ptCount val="2"/>
                <c:pt idx="0">
                  <c:v>5.23</c:v>
                </c:pt>
                <c:pt idx="1">
                  <c:v>4.05</c:v>
                </c:pt>
              </c:numCache>
            </c:numRef>
          </c:val>
          <c:extLst>
            <c:ext xmlns:c16="http://schemas.microsoft.com/office/drawing/2014/chart" uri="{C3380CC4-5D6E-409C-BE32-E72D297353CC}">
              <c16:uniqueId val="{00000000-7523-4601-8BB2-957226AED76C}"/>
            </c:ext>
          </c:extLst>
        </c:ser>
        <c:ser>
          <c:idx val="1"/>
          <c:order val="1"/>
          <c:tx>
            <c:strRef>
              <c:f>Лист1!$C$1</c:f>
              <c:strCache>
                <c:ptCount val="1"/>
                <c:pt idx="0">
                  <c:v>контрольная</c:v>
                </c:pt>
              </c:strCache>
            </c:strRef>
          </c:tx>
          <c:invertIfNegative val="0"/>
          <c:cat>
            <c:strRef>
              <c:f>Лист1!$A$2:$A$3</c:f>
              <c:strCache>
                <c:ptCount val="2"/>
                <c:pt idx="0">
                  <c:v>начало</c:v>
                </c:pt>
                <c:pt idx="1">
                  <c:v>конец</c:v>
                </c:pt>
              </c:strCache>
            </c:strRef>
          </c:cat>
          <c:val>
            <c:numRef>
              <c:f>Лист1!$C$2:$C$3</c:f>
              <c:numCache>
                <c:formatCode>General</c:formatCode>
                <c:ptCount val="2"/>
                <c:pt idx="0">
                  <c:v>5.1099999999999985</c:v>
                </c:pt>
                <c:pt idx="1">
                  <c:v>5.05</c:v>
                </c:pt>
              </c:numCache>
            </c:numRef>
          </c:val>
          <c:extLst>
            <c:ext xmlns:c16="http://schemas.microsoft.com/office/drawing/2014/chart" uri="{C3380CC4-5D6E-409C-BE32-E72D297353CC}">
              <c16:uniqueId val="{00000001-7523-4601-8BB2-957226AED76C}"/>
            </c:ext>
          </c:extLst>
        </c:ser>
        <c:dLbls>
          <c:showLegendKey val="0"/>
          <c:showVal val="0"/>
          <c:showCatName val="0"/>
          <c:showSerName val="0"/>
          <c:showPercent val="0"/>
          <c:showBubbleSize val="0"/>
        </c:dLbls>
        <c:gapWidth val="150"/>
        <c:shape val="box"/>
        <c:axId val="69005696"/>
        <c:axId val="69007232"/>
        <c:axId val="34736768"/>
      </c:bar3DChart>
      <c:catAx>
        <c:axId val="69005696"/>
        <c:scaling>
          <c:orientation val="minMax"/>
        </c:scaling>
        <c:delete val="0"/>
        <c:axPos val="b"/>
        <c:numFmt formatCode="General" sourceLinked="0"/>
        <c:majorTickMark val="out"/>
        <c:minorTickMark val="none"/>
        <c:tickLblPos val="nextTo"/>
        <c:crossAx val="69007232"/>
        <c:crosses val="autoZero"/>
        <c:auto val="1"/>
        <c:lblAlgn val="ctr"/>
        <c:lblOffset val="100"/>
        <c:noMultiLvlLbl val="0"/>
      </c:catAx>
      <c:valAx>
        <c:axId val="69007232"/>
        <c:scaling>
          <c:orientation val="minMax"/>
        </c:scaling>
        <c:delete val="0"/>
        <c:axPos val="l"/>
        <c:majorGridlines/>
        <c:numFmt formatCode="General" sourceLinked="1"/>
        <c:majorTickMark val="out"/>
        <c:minorTickMark val="none"/>
        <c:tickLblPos val="nextTo"/>
        <c:crossAx val="69005696"/>
        <c:crosses val="autoZero"/>
        <c:crossBetween val="between"/>
      </c:valAx>
      <c:serAx>
        <c:axId val="34736768"/>
        <c:scaling>
          <c:orientation val="minMax"/>
        </c:scaling>
        <c:delete val="0"/>
        <c:axPos val="b"/>
        <c:majorTickMark val="out"/>
        <c:minorTickMark val="none"/>
        <c:tickLblPos val="nextTo"/>
        <c:crossAx val="69007232"/>
        <c:crosses val="autoZero"/>
      </c:serAx>
    </c:plotArea>
    <c:legend>
      <c:legendPos val="r"/>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manualLayout>
          <c:layoutTarget val="inner"/>
          <c:xMode val="edge"/>
          <c:yMode val="edge"/>
          <c:x val="3.6680154564012836E-2"/>
          <c:y val="2.4216347956505492E-2"/>
          <c:w val="0.61781733012540163"/>
          <c:h val="0.85653105861767365"/>
        </c:manualLayout>
      </c:layout>
      <c:bar3DChart>
        <c:barDir val="col"/>
        <c:grouping val="standard"/>
        <c:varyColors val="0"/>
        <c:ser>
          <c:idx val="0"/>
          <c:order val="0"/>
          <c:tx>
            <c:strRef>
              <c:f>Лист1!$B$1</c:f>
              <c:strCache>
                <c:ptCount val="1"/>
                <c:pt idx="0">
                  <c:v>основная</c:v>
                </c:pt>
              </c:strCache>
            </c:strRef>
          </c:tx>
          <c:invertIfNegative val="0"/>
          <c:cat>
            <c:strRef>
              <c:f>Лист1!$A$2:$A$3</c:f>
              <c:strCache>
                <c:ptCount val="2"/>
                <c:pt idx="0">
                  <c:v>начало</c:v>
                </c:pt>
                <c:pt idx="1">
                  <c:v>конец</c:v>
                </c:pt>
              </c:strCache>
            </c:strRef>
          </c:cat>
          <c:val>
            <c:numRef>
              <c:f>Лист1!$B$2:$B$3</c:f>
              <c:numCache>
                <c:formatCode>General</c:formatCode>
                <c:ptCount val="2"/>
                <c:pt idx="0">
                  <c:v>20.16</c:v>
                </c:pt>
                <c:pt idx="1">
                  <c:v>19.55</c:v>
                </c:pt>
              </c:numCache>
            </c:numRef>
          </c:val>
          <c:extLst>
            <c:ext xmlns:c16="http://schemas.microsoft.com/office/drawing/2014/chart" uri="{C3380CC4-5D6E-409C-BE32-E72D297353CC}">
              <c16:uniqueId val="{00000000-EC67-4519-9A94-A53540DA1761}"/>
            </c:ext>
          </c:extLst>
        </c:ser>
        <c:ser>
          <c:idx val="1"/>
          <c:order val="1"/>
          <c:tx>
            <c:strRef>
              <c:f>Лист1!$C$1</c:f>
              <c:strCache>
                <c:ptCount val="1"/>
                <c:pt idx="0">
                  <c:v>контрольная</c:v>
                </c:pt>
              </c:strCache>
            </c:strRef>
          </c:tx>
          <c:invertIfNegative val="0"/>
          <c:cat>
            <c:strRef>
              <c:f>Лист1!$A$2:$A$3</c:f>
              <c:strCache>
                <c:ptCount val="2"/>
                <c:pt idx="0">
                  <c:v>начало</c:v>
                </c:pt>
                <c:pt idx="1">
                  <c:v>конец</c:v>
                </c:pt>
              </c:strCache>
            </c:strRef>
          </c:cat>
          <c:val>
            <c:numRef>
              <c:f>Лист1!$C$2:$C$3</c:f>
              <c:numCache>
                <c:formatCode>General</c:formatCode>
                <c:ptCount val="2"/>
                <c:pt idx="0">
                  <c:v>19.920000000000002</c:v>
                </c:pt>
                <c:pt idx="1">
                  <c:v>19.899999999999999</c:v>
                </c:pt>
              </c:numCache>
            </c:numRef>
          </c:val>
          <c:extLst>
            <c:ext xmlns:c16="http://schemas.microsoft.com/office/drawing/2014/chart" uri="{C3380CC4-5D6E-409C-BE32-E72D297353CC}">
              <c16:uniqueId val="{00000001-EC67-4519-9A94-A53540DA1761}"/>
            </c:ext>
          </c:extLst>
        </c:ser>
        <c:dLbls>
          <c:showLegendKey val="0"/>
          <c:showVal val="0"/>
          <c:showCatName val="0"/>
          <c:showSerName val="0"/>
          <c:showPercent val="0"/>
          <c:showBubbleSize val="0"/>
        </c:dLbls>
        <c:gapWidth val="150"/>
        <c:shape val="box"/>
        <c:axId val="69289472"/>
        <c:axId val="69291008"/>
        <c:axId val="46699392"/>
      </c:bar3DChart>
      <c:catAx>
        <c:axId val="69289472"/>
        <c:scaling>
          <c:orientation val="minMax"/>
        </c:scaling>
        <c:delete val="0"/>
        <c:axPos val="b"/>
        <c:numFmt formatCode="General" sourceLinked="0"/>
        <c:majorTickMark val="out"/>
        <c:minorTickMark val="none"/>
        <c:tickLblPos val="nextTo"/>
        <c:crossAx val="69291008"/>
        <c:crosses val="autoZero"/>
        <c:auto val="1"/>
        <c:lblAlgn val="ctr"/>
        <c:lblOffset val="100"/>
        <c:noMultiLvlLbl val="0"/>
      </c:catAx>
      <c:valAx>
        <c:axId val="69291008"/>
        <c:scaling>
          <c:orientation val="minMax"/>
        </c:scaling>
        <c:delete val="0"/>
        <c:axPos val="l"/>
        <c:majorGridlines/>
        <c:numFmt formatCode="General" sourceLinked="1"/>
        <c:majorTickMark val="out"/>
        <c:minorTickMark val="none"/>
        <c:tickLblPos val="nextTo"/>
        <c:crossAx val="69289472"/>
        <c:crosses val="autoZero"/>
        <c:crossBetween val="between"/>
      </c:valAx>
      <c:serAx>
        <c:axId val="46699392"/>
        <c:scaling>
          <c:orientation val="minMax"/>
        </c:scaling>
        <c:delete val="0"/>
        <c:axPos val="b"/>
        <c:majorTickMark val="out"/>
        <c:minorTickMark val="none"/>
        <c:tickLblPos val="nextTo"/>
        <c:crossAx val="69291008"/>
        <c:crosses val="autoZero"/>
      </c:serAx>
    </c:plotArea>
    <c:legend>
      <c:legendPos val="r"/>
      <c:overlay val="0"/>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manualLayout>
          <c:layoutTarget val="inner"/>
          <c:xMode val="edge"/>
          <c:yMode val="edge"/>
          <c:x val="3.6680154564012836E-2"/>
          <c:y val="2.4216347956505492E-2"/>
          <c:w val="0.61781733012540163"/>
          <c:h val="0.85653105861767365"/>
        </c:manualLayout>
      </c:layout>
      <c:bar3DChart>
        <c:barDir val="col"/>
        <c:grouping val="standard"/>
        <c:varyColors val="0"/>
        <c:ser>
          <c:idx val="0"/>
          <c:order val="0"/>
          <c:tx>
            <c:strRef>
              <c:f>Лист1!$B$1</c:f>
              <c:strCache>
                <c:ptCount val="1"/>
                <c:pt idx="0">
                  <c:v>основная</c:v>
                </c:pt>
              </c:strCache>
            </c:strRef>
          </c:tx>
          <c:invertIfNegative val="0"/>
          <c:cat>
            <c:strRef>
              <c:f>Лист1!$A$2:$A$3</c:f>
              <c:strCache>
                <c:ptCount val="2"/>
                <c:pt idx="0">
                  <c:v>начало</c:v>
                </c:pt>
                <c:pt idx="1">
                  <c:v>конец</c:v>
                </c:pt>
              </c:strCache>
            </c:strRef>
          </c:cat>
          <c:val>
            <c:numRef>
              <c:f>Лист1!$B$2:$B$3</c:f>
              <c:numCache>
                <c:formatCode>General</c:formatCode>
                <c:ptCount val="2"/>
                <c:pt idx="0">
                  <c:v>5.48</c:v>
                </c:pt>
                <c:pt idx="1">
                  <c:v>5.07</c:v>
                </c:pt>
              </c:numCache>
            </c:numRef>
          </c:val>
          <c:extLst>
            <c:ext xmlns:c16="http://schemas.microsoft.com/office/drawing/2014/chart" uri="{C3380CC4-5D6E-409C-BE32-E72D297353CC}">
              <c16:uniqueId val="{00000000-C783-4874-A99E-01F066BB2FB7}"/>
            </c:ext>
          </c:extLst>
        </c:ser>
        <c:ser>
          <c:idx val="1"/>
          <c:order val="1"/>
          <c:tx>
            <c:strRef>
              <c:f>Лист1!$C$1</c:f>
              <c:strCache>
                <c:ptCount val="1"/>
                <c:pt idx="0">
                  <c:v>контрольная</c:v>
                </c:pt>
              </c:strCache>
            </c:strRef>
          </c:tx>
          <c:invertIfNegative val="0"/>
          <c:cat>
            <c:strRef>
              <c:f>Лист1!$A$2:$A$3</c:f>
              <c:strCache>
                <c:ptCount val="2"/>
                <c:pt idx="0">
                  <c:v>начало</c:v>
                </c:pt>
                <c:pt idx="1">
                  <c:v>конец</c:v>
                </c:pt>
              </c:strCache>
            </c:strRef>
          </c:cat>
          <c:val>
            <c:numRef>
              <c:f>Лист1!$C$2:$C$3</c:f>
              <c:numCache>
                <c:formatCode>General</c:formatCode>
                <c:ptCount val="2"/>
                <c:pt idx="0">
                  <c:v>5.35</c:v>
                </c:pt>
                <c:pt idx="1">
                  <c:v>5.34</c:v>
                </c:pt>
              </c:numCache>
            </c:numRef>
          </c:val>
          <c:extLst>
            <c:ext xmlns:c16="http://schemas.microsoft.com/office/drawing/2014/chart" uri="{C3380CC4-5D6E-409C-BE32-E72D297353CC}">
              <c16:uniqueId val="{00000001-C783-4874-A99E-01F066BB2FB7}"/>
            </c:ext>
          </c:extLst>
        </c:ser>
        <c:dLbls>
          <c:showLegendKey val="0"/>
          <c:showVal val="0"/>
          <c:showCatName val="0"/>
          <c:showSerName val="0"/>
          <c:showPercent val="0"/>
          <c:showBubbleSize val="0"/>
        </c:dLbls>
        <c:gapWidth val="150"/>
        <c:shape val="box"/>
        <c:axId val="73013120"/>
        <c:axId val="73036160"/>
        <c:axId val="46701632"/>
      </c:bar3DChart>
      <c:catAx>
        <c:axId val="73013120"/>
        <c:scaling>
          <c:orientation val="minMax"/>
        </c:scaling>
        <c:delete val="0"/>
        <c:axPos val="b"/>
        <c:numFmt formatCode="General" sourceLinked="0"/>
        <c:majorTickMark val="out"/>
        <c:minorTickMark val="none"/>
        <c:tickLblPos val="nextTo"/>
        <c:crossAx val="73036160"/>
        <c:crosses val="autoZero"/>
        <c:auto val="1"/>
        <c:lblAlgn val="ctr"/>
        <c:lblOffset val="100"/>
        <c:noMultiLvlLbl val="0"/>
      </c:catAx>
      <c:valAx>
        <c:axId val="73036160"/>
        <c:scaling>
          <c:orientation val="minMax"/>
        </c:scaling>
        <c:delete val="0"/>
        <c:axPos val="l"/>
        <c:majorGridlines/>
        <c:numFmt formatCode="General" sourceLinked="1"/>
        <c:majorTickMark val="out"/>
        <c:minorTickMark val="none"/>
        <c:tickLblPos val="nextTo"/>
        <c:crossAx val="73013120"/>
        <c:crosses val="autoZero"/>
        <c:crossBetween val="between"/>
      </c:valAx>
      <c:serAx>
        <c:axId val="46701632"/>
        <c:scaling>
          <c:orientation val="minMax"/>
        </c:scaling>
        <c:delete val="0"/>
        <c:axPos val="b"/>
        <c:majorTickMark val="out"/>
        <c:minorTickMark val="none"/>
        <c:tickLblPos val="nextTo"/>
        <c:crossAx val="73036160"/>
        <c:crosses val="autoZero"/>
      </c:serAx>
    </c:plotArea>
    <c:legend>
      <c:legendPos val="r"/>
      <c:overlay val="0"/>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manualLayout>
          <c:layoutTarget val="inner"/>
          <c:xMode val="edge"/>
          <c:yMode val="edge"/>
          <c:x val="3.6680154564012836E-2"/>
          <c:y val="2.4216347956505492E-2"/>
          <c:w val="0.61781733012540163"/>
          <c:h val="0.85653105861767365"/>
        </c:manualLayout>
      </c:layout>
      <c:bar3DChart>
        <c:barDir val="col"/>
        <c:grouping val="standard"/>
        <c:varyColors val="0"/>
        <c:ser>
          <c:idx val="0"/>
          <c:order val="0"/>
          <c:tx>
            <c:strRef>
              <c:f>Лист1!$B$1</c:f>
              <c:strCache>
                <c:ptCount val="1"/>
                <c:pt idx="0">
                  <c:v>основная</c:v>
                </c:pt>
              </c:strCache>
            </c:strRef>
          </c:tx>
          <c:invertIfNegative val="0"/>
          <c:cat>
            <c:strRef>
              <c:f>Лист1!$A$2:$A$3</c:f>
              <c:strCache>
                <c:ptCount val="2"/>
                <c:pt idx="0">
                  <c:v>начало</c:v>
                </c:pt>
                <c:pt idx="1">
                  <c:v>конец</c:v>
                </c:pt>
              </c:strCache>
            </c:strRef>
          </c:cat>
          <c:val>
            <c:numRef>
              <c:f>Лист1!$B$2:$B$3</c:f>
              <c:numCache>
                <c:formatCode>General</c:formatCode>
                <c:ptCount val="2"/>
                <c:pt idx="0">
                  <c:v>8.77</c:v>
                </c:pt>
                <c:pt idx="1">
                  <c:v>8.5</c:v>
                </c:pt>
              </c:numCache>
            </c:numRef>
          </c:val>
          <c:extLst>
            <c:ext xmlns:c16="http://schemas.microsoft.com/office/drawing/2014/chart" uri="{C3380CC4-5D6E-409C-BE32-E72D297353CC}">
              <c16:uniqueId val="{00000000-E0B8-486A-B37E-0D9BD1DDD33A}"/>
            </c:ext>
          </c:extLst>
        </c:ser>
        <c:ser>
          <c:idx val="1"/>
          <c:order val="1"/>
          <c:tx>
            <c:strRef>
              <c:f>Лист1!$C$1</c:f>
              <c:strCache>
                <c:ptCount val="1"/>
                <c:pt idx="0">
                  <c:v>контрольная</c:v>
                </c:pt>
              </c:strCache>
            </c:strRef>
          </c:tx>
          <c:invertIfNegative val="0"/>
          <c:cat>
            <c:strRef>
              <c:f>Лист1!$A$2:$A$3</c:f>
              <c:strCache>
                <c:ptCount val="2"/>
                <c:pt idx="0">
                  <c:v>начало</c:v>
                </c:pt>
                <c:pt idx="1">
                  <c:v>конец</c:v>
                </c:pt>
              </c:strCache>
            </c:strRef>
          </c:cat>
          <c:val>
            <c:numRef>
              <c:f>Лист1!$C$2:$C$3</c:f>
              <c:numCache>
                <c:formatCode>General</c:formatCode>
                <c:ptCount val="2"/>
                <c:pt idx="0">
                  <c:v>8.7100000000000009</c:v>
                </c:pt>
                <c:pt idx="1">
                  <c:v>8.68</c:v>
                </c:pt>
              </c:numCache>
            </c:numRef>
          </c:val>
          <c:extLst>
            <c:ext xmlns:c16="http://schemas.microsoft.com/office/drawing/2014/chart" uri="{C3380CC4-5D6E-409C-BE32-E72D297353CC}">
              <c16:uniqueId val="{00000001-E0B8-486A-B37E-0D9BD1DDD33A}"/>
            </c:ext>
          </c:extLst>
        </c:ser>
        <c:dLbls>
          <c:showLegendKey val="0"/>
          <c:showVal val="0"/>
          <c:showCatName val="0"/>
          <c:showSerName val="0"/>
          <c:showPercent val="0"/>
          <c:showBubbleSize val="0"/>
        </c:dLbls>
        <c:gapWidth val="150"/>
        <c:shape val="box"/>
        <c:axId val="74539392"/>
        <c:axId val="74540928"/>
        <c:axId val="47108096"/>
      </c:bar3DChart>
      <c:catAx>
        <c:axId val="74539392"/>
        <c:scaling>
          <c:orientation val="minMax"/>
        </c:scaling>
        <c:delete val="0"/>
        <c:axPos val="b"/>
        <c:numFmt formatCode="General" sourceLinked="0"/>
        <c:majorTickMark val="out"/>
        <c:minorTickMark val="none"/>
        <c:tickLblPos val="nextTo"/>
        <c:crossAx val="74540928"/>
        <c:crosses val="autoZero"/>
        <c:auto val="1"/>
        <c:lblAlgn val="ctr"/>
        <c:lblOffset val="100"/>
        <c:noMultiLvlLbl val="0"/>
      </c:catAx>
      <c:valAx>
        <c:axId val="74540928"/>
        <c:scaling>
          <c:orientation val="minMax"/>
        </c:scaling>
        <c:delete val="0"/>
        <c:axPos val="l"/>
        <c:majorGridlines/>
        <c:numFmt formatCode="General" sourceLinked="1"/>
        <c:majorTickMark val="out"/>
        <c:minorTickMark val="none"/>
        <c:tickLblPos val="nextTo"/>
        <c:crossAx val="74539392"/>
        <c:crosses val="autoZero"/>
        <c:crossBetween val="between"/>
      </c:valAx>
      <c:serAx>
        <c:axId val="47108096"/>
        <c:scaling>
          <c:orientation val="minMax"/>
        </c:scaling>
        <c:delete val="0"/>
        <c:axPos val="b"/>
        <c:majorTickMark val="out"/>
        <c:minorTickMark val="none"/>
        <c:tickLblPos val="nextTo"/>
        <c:crossAx val="74540928"/>
        <c:crosses val="autoZero"/>
      </c:serAx>
    </c:plotArea>
    <c:legend>
      <c:legendPos val="r"/>
      <c:overlay val="0"/>
    </c:legend>
    <c:plotVisOnly val="1"/>
    <c:dispBlanksAs val="gap"/>
    <c:showDLblsOverMax val="0"/>
  </c:chart>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manualLayout>
          <c:layoutTarget val="inner"/>
          <c:xMode val="edge"/>
          <c:yMode val="edge"/>
          <c:x val="3.6680154564012836E-2"/>
          <c:y val="2.4216347956505492E-2"/>
          <c:w val="0.61781733012540163"/>
          <c:h val="0.85653105861767365"/>
        </c:manualLayout>
      </c:layout>
      <c:bar3DChart>
        <c:barDir val="col"/>
        <c:grouping val="standard"/>
        <c:varyColors val="0"/>
        <c:ser>
          <c:idx val="0"/>
          <c:order val="0"/>
          <c:tx>
            <c:strRef>
              <c:f>Лист1!$B$1</c:f>
              <c:strCache>
                <c:ptCount val="1"/>
                <c:pt idx="0">
                  <c:v>основная</c:v>
                </c:pt>
              </c:strCache>
            </c:strRef>
          </c:tx>
          <c:invertIfNegative val="0"/>
          <c:cat>
            <c:strRef>
              <c:f>Лист1!$A$2:$A$3</c:f>
              <c:strCache>
                <c:ptCount val="2"/>
                <c:pt idx="0">
                  <c:v>начало</c:v>
                </c:pt>
                <c:pt idx="1">
                  <c:v>конец</c:v>
                </c:pt>
              </c:strCache>
            </c:strRef>
          </c:cat>
          <c:val>
            <c:numRef>
              <c:f>Лист1!$B$2:$B$3</c:f>
              <c:numCache>
                <c:formatCode>General</c:formatCode>
                <c:ptCount val="2"/>
                <c:pt idx="0">
                  <c:v>175.9</c:v>
                </c:pt>
                <c:pt idx="1">
                  <c:v>188.1</c:v>
                </c:pt>
              </c:numCache>
            </c:numRef>
          </c:val>
          <c:extLst>
            <c:ext xmlns:c16="http://schemas.microsoft.com/office/drawing/2014/chart" uri="{C3380CC4-5D6E-409C-BE32-E72D297353CC}">
              <c16:uniqueId val="{00000000-E31E-4328-B104-2B8102385BAD}"/>
            </c:ext>
          </c:extLst>
        </c:ser>
        <c:ser>
          <c:idx val="1"/>
          <c:order val="1"/>
          <c:tx>
            <c:strRef>
              <c:f>Лист1!$C$1</c:f>
              <c:strCache>
                <c:ptCount val="1"/>
                <c:pt idx="0">
                  <c:v>контрольная</c:v>
                </c:pt>
              </c:strCache>
            </c:strRef>
          </c:tx>
          <c:invertIfNegative val="0"/>
          <c:cat>
            <c:strRef>
              <c:f>Лист1!$A$2:$A$3</c:f>
              <c:strCache>
                <c:ptCount val="2"/>
                <c:pt idx="0">
                  <c:v>начало</c:v>
                </c:pt>
                <c:pt idx="1">
                  <c:v>конец</c:v>
                </c:pt>
              </c:strCache>
            </c:strRef>
          </c:cat>
          <c:val>
            <c:numRef>
              <c:f>Лист1!$C$2:$C$3</c:f>
              <c:numCache>
                <c:formatCode>General</c:formatCode>
                <c:ptCount val="2"/>
                <c:pt idx="0">
                  <c:v>178.9</c:v>
                </c:pt>
                <c:pt idx="1">
                  <c:v>179.9</c:v>
                </c:pt>
              </c:numCache>
            </c:numRef>
          </c:val>
          <c:extLst>
            <c:ext xmlns:c16="http://schemas.microsoft.com/office/drawing/2014/chart" uri="{C3380CC4-5D6E-409C-BE32-E72D297353CC}">
              <c16:uniqueId val="{00000001-E31E-4328-B104-2B8102385BAD}"/>
            </c:ext>
          </c:extLst>
        </c:ser>
        <c:dLbls>
          <c:showLegendKey val="0"/>
          <c:showVal val="0"/>
          <c:showCatName val="0"/>
          <c:showSerName val="0"/>
          <c:showPercent val="0"/>
          <c:showBubbleSize val="0"/>
        </c:dLbls>
        <c:gapWidth val="150"/>
        <c:shape val="box"/>
        <c:axId val="65921408"/>
        <c:axId val="65922944"/>
        <c:axId val="47109440"/>
      </c:bar3DChart>
      <c:catAx>
        <c:axId val="65921408"/>
        <c:scaling>
          <c:orientation val="minMax"/>
        </c:scaling>
        <c:delete val="0"/>
        <c:axPos val="b"/>
        <c:numFmt formatCode="General" sourceLinked="0"/>
        <c:majorTickMark val="out"/>
        <c:minorTickMark val="none"/>
        <c:tickLblPos val="nextTo"/>
        <c:crossAx val="65922944"/>
        <c:crosses val="autoZero"/>
        <c:auto val="1"/>
        <c:lblAlgn val="ctr"/>
        <c:lblOffset val="100"/>
        <c:noMultiLvlLbl val="0"/>
      </c:catAx>
      <c:valAx>
        <c:axId val="65922944"/>
        <c:scaling>
          <c:orientation val="minMax"/>
        </c:scaling>
        <c:delete val="0"/>
        <c:axPos val="l"/>
        <c:majorGridlines/>
        <c:numFmt formatCode="General" sourceLinked="1"/>
        <c:majorTickMark val="out"/>
        <c:minorTickMark val="none"/>
        <c:tickLblPos val="nextTo"/>
        <c:crossAx val="65921408"/>
        <c:crosses val="autoZero"/>
        <c:crossBetween val="between"/>
      </c:valAx>
      <c:serAx>
        <c:axId val="47109440"/>
        <c:scaling>
          <c:orientation val="minMax"/>
        </c:scaling>
        <c:delete val="0"/>
        <c:axPos val="b"/>
        <c:majorTickMark val="out"/>
        <c:minorTickMark val="none"/>
        <c:tickLblPos val="nextTo"/>
        <c:crossAx val="65922944"/>
        <c:crosses val="autoZero"/>
      </c:serAx>
    </c:plotArea>
    <c:legend>
      <c:legendPos val="r"/>
      <c:overlay val="0"/>
    </c:legend>
    <c:plotVisOnly val="1"/>
    <c:dispBlanksAs val="gap"/>
    <c:showDLblsOverMax val="0"/>
  </c:chart>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manualLayout>
          <c:layoutTarget val="inner"/>
          <c:xMode val="edge"/>
          <c:yMode val="edge"/>
          <c:x val="3.6680154564012836E-2"/>
          <c:y val="2.4216347956505492E-2"/>
          <c:w val="0.61781733012540163"/>
          <c:h val="0.85653105861767365"/>
        </c:manualLayout>
      </c:layout>
      <c:bar3DChart>
        <c:barDir val="col"/>
        <c:grouping val="standard"/>
        <c:varyColors val="0"/>
        <c:ser>
          <c:idx val="0"/>
          <c:order val="0"/>
          <c:tx>
            <c:strRef>
              <c:f>Лист1!$B$1</c:f>
              <c:strCache>
                <c:ptCount val="1"/>
                <c:pt idx="0">
                  <c:v>основная</c:v>
                </c:pt>
              </c:strCache>
            </c:strRef>
          </c:tx>
          <c:invertIfNegative val="0"/>
          <c:cat>
            <c:strRef>
              <c:f>Лист1!$A$2:$A$3</c:f>
              <c:strCache>
                <c:ptCount val="2"/>
                <c:pt idx="0">
                  <c:v>начало</c:v>
                </c:pt>
                <c:pt idx="1">
                  <c:v>конец</c:v>
                </c:pt>
              </c:strCache>
            </c:strRef>
          </c:cat>
          <c:val>
            <c:numRef>
              <c:f>Лист1!$B$2:$B$3</c:f>
              <c:numCache>
                <c:formatCode>General</c:formatCode>
                <c:ptCount val="2"/>
                <c:pt idx="0">
                  <c:v>1207</c:v>
                </c:pt>
                <c:pt idx="1">
                  <c:v>1309</c:v>
                </c:pt>
              </c:numCache>
            </c:numRef>
          </c:val>
          <c:extLst>
            <c:ext xmlns:c16="http://schemas.microsoft.com/office/drawing/2014/chart" uri="{C3380CC4-5D6E-409C-BE32-E72D297353CC}">
              <c16:uniqueId val="{00000000-45D0-4007-9719-86BA3052213A}"/>
            </c:ext>
          </c:extLst>
        </c:ser>
        <c:ser>
          <c:idx val="1"/>
          <c:order val="1"/>
          <c:tx>
            <c:strRef>
              <c:f>Лист1!$C$1</c:f>
              <c:strCache>
                <c:ptCount val="1"/>
                <c:pt idx="0">
                  <c:v>контрольная</c:v>
                </c:pt>
              </c:strCache>
            </c:strRef>
          </c:tx>
          <c:invertIfNegative val="0"/>
          <c:cat>
            <c:strRef>
              <c:f>Лист1!$A$2:$A$3</c:f>
              <c:strCache>
                <c:ptCount val="2"/>
                <c:pt idx="0">
                  <c:v>начало</c:v>
                </c:pt>
                <c:pt idx="1">
                  <c:v>конец</c:v>
                </c:pt>
              </c:strCache>
            </c:strRef>
          </c:cat>
          <c:val>
            <c:numRef>
              <c:f>Лист1!$C$2:$C$3</c:f>
              <c:numCache>
                <c:formatCode>General</c:formatCode>
                <c:ptCount val="2"/>
                <c:pt idx="0">
                  <c:v>1215</c:v>
                </c:pt>
                <c:pt idx="1">
                  <c:v>1208</c:v>
                </c:pt>
              </c:numCache>
            </c:numRef>
          </c:val>
          <c:extLst>
            <c:ext xmlns:c16="http://schemas.microsoft.com/office/drawing/2014/chart" uri="{C3380CC4-5D6E-409C-BE32-E72D297353CC}">
              <c16:uniqueId val="{00000001-45D0-4007-9719-86BA3052213A}"/>
            </c:ext>
          </c:extLst>
        </c:ser>
        <c:dLbls>
          <c:showLegendKey val="0"/>
          <c:showVal val="0"/>
          <c:showCatName val="0"/>
          <c:showSerName val="0"/>
          <c:showPercent val="0"/>
          <c:showBubbleSize val="0"/>
        </c:dLbls>
        <c:gapWidth val="150"/>
        <c:shape val="box"/>
        <c:axId val="69205376"/>
        <c:axId val="69211264"/>
        <c:axId val="65063552"/>
      </c:bar3DChart>
      <c:catAx>
        <c:axId val="69205376"/>
        <c:scaling>
          <c:orientation val="minMax"/>
        </c:scaling>
        <c:delete val="0"/>
        <c:axPos val="b"/>
        <c:numFmt formatCode="General" sourceLinked="0"/>
        <c:majorTickMark val="out"/>
        <c:minorTickMark val="none"/>
        <c:tickLblPos val="nextTo"/>
        <c:crossAx val="69211264"/>
        <c:crosses val="autoZero"/>
        <c:auto val="1"/>
        <c:lblAlgn val="ctr"/>
        <c:lblOffset val="100"/>
        <c:noMultiLvlLbl val="0"/>
      </c:catAx>
      <c:valAx>
        <c:axId val="69211264"/>
        <c:scaling>
          <c:orientation val="minMax"/>
        </c:scaling>
        <c:delete val="0"/>
        <c:axPos val="l"/>
        <c:majorGridlines/>
        <c:numFmt formatCode="General" sourceLinked="1"/>
        <c:majorTickMark val="out"/>
        <c:minorTickMark val="none"/>
        <c:tickLblPos val="nextTo"/>
        <c:crossAx val="69205376"/>
        <c:crosses val="autoZero"/>
        <c:crossBetween val="between"/>
      </c:valAx>
      <c:serAx>
        <c:axId val="65063552"/>
        <c:scaling>
          <c:orientation val="minMax"/>
        </c:scaling>
        <c:delete val="0"/>
        <c:axPos val="b"/>
        <c:majorTickMark val="out"/>
        <c:minorTickMark val="none"/>
        <c:tickLblPos val="nextTo"/>
        <c:crossAx val="69211264"/>
        <c:crosses val="autoZero"/>
      </c:serAx>
    </c:plotArea>
    <c:legend>
      <c:legendPos val="r"/>
      <c:overlay val="0"/>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0.03488</cdr:x>
      <cdr:y>0.04319</cdr:y>
    </cdr:from>
    <cdr:to>
      <cdr:x>0.20155</cdr:x>
      <cdr:y>0.3289</cdr:y>
    </cdr:to>
    <cdr:sp macro="" textlink="">
      <cdr:nvSpPr>
        <cdr:cNvPr id="2" name="Поле 1"/>
        <cdr:cNvSpPr txBox="1"/>
      </cdr:nvSpPr>
      <cdr:spPr>
        <a:xfrm xmlns:a="http://schemas.openxmlformats.org/drawingml/2006/main">
          <a:off x="191387" y="138223"/>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a:t>ед</a:t>
          </a:r>
        </a:p>
      </cdr:txBody>
    </cdr:sp>
  </cdr:relSizeAnchor>
</c:userShapes>
</file>

<file path=word/drawings/drawing2.xml><?xml version="1.0" encoding="utf-8"?>
<c:userShapes xmlns:c="http://schemas.openxmlformats.org/drawingml/2006/chart">
  <cdr:relSizeAnchor xmlns:cdr="http://schemas.openxmlformats.org/drawingml/2006/chartDrawing">
    <cdr:from>
      <cdr:x>0.03488</cdr:x>
      <cdr:y>0.04319</cdr:y>
    </cdr:from>
    <cdr:to>
      <cdr:x>0.20155</cdr:x>
      <cdr:y>0.3289</cdr:y>
    </cdr:to>
    <cdr:sp macro="" textlink="">
      <cdr:nvSpPr>
        <cdr:cNvPr id="2" name="Поле 1"/>
        <cdr:cNvSpPr txBox="1"/>
      </cdr:nvSpPr>
      <cdr:spPr>
        <a:xfrm xmlns:a="http://schemas.openxmlformats.org/drawingml/2006/main">
          <a:off x="191387" y="138223"/>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a:t>ед</a:t>
          </a:r>
        </a:p>
      </cdr:txBody>
    </cdr:sp>
  </cdr:relSizeAnchor>
</c:userShapes>
</file>

<file path=word/drawings/drawing3.xml><?xml version="1.0" encoding="utf-8"?>
<c:userShapes xmlns:c="http://schemas.openxmlformats.org/drawingml/2006/chart">
  <cdr:relSizeAnchor xmlns:cdr="http://schemas.openxmlformats.org/drawingml/2006/chartDrawing">
    <cdr:from>
      <cdr:x>0.03488</cdr:x>
      <cdr:y>0.04319</cdr:y>
    </cdr:from>
    <cdr:to>
      <cdr:x>0.20155</cdr:x>
      <cdr:y>0.3289</cdr:y>
    </cdr:to>
    <cdr:sp macro="" textlink="">
      <cdr:nvSpPr>
        <cdr:cNvPr id="2" name="Поле 1"/>
        <cdr:cNvSpPr txBox="1"/>
      </cdr:nvSpPr>
      <cdr:spPr>
        <a:xfrm xmlns:a="http://schemas.openxmlformats.org/drawingml/2006/main">
          <a:off x="191387" y="138223"/>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a:t>с</a:t>
          </a:r>
        </a:p>
      </cdr:txBody>
    </cdr:sp>
  </cdr:relSizeAnchor>
</c:userShapes>
</file>

<file path=word/drawings/drawing4.xml><?xml version="1.0" encoding="utf-8"?>
<c:userShapes xmlns:c="http://schemas.openxmlformats.org/drawingml/2006/chart">
  <cdr:relSizeAnchor xmlns:cdr="http://schemas.openxmlformats.org/drawingml/2006/chartDrawing">
    <cdr:from>
      <cdr:x>0.03488</cdr:x>
      <cdr:y>0.04319</cdr:y>
    </cdr:from>
    <cdr:to>
      <cdr:x>0.20155</cdr:x>
      <cdr:y>0.3289</cdr:y>
    </cdr:to>
    <cdr:sp macro="" textlink="">
      <cdr:nvSpPr>
        <cdr:cNvPr id="2" name="Поле 1"/>
        <cdr:cNvSpPr txBox="1"/>
      </cdr:nvSpPr>
      <cdr:spPr>
        <a:xfrm xmlns:a="http://schemas.openxmlformats.org/drawingml/2006/main">
          <a:off x="191387" y="138223"/>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a:t>с</a:t>
          </a:r>
        </a:p>
      </cdr:txBody>
    </cdr:sp>
  </cdr:relSizeAnchor>
</c:userShapes>
</file>

<file path=word/drawings/drawing5.xml><?xml version="1.0" encoding="utf-8"?>
<c:userShapes xmlns:c="http://schemas.openxmlformats.org/drawingml/2006/chart">
  <cdr:relSizeAnchor xmlns:cdr="http://schemas.openxmlformats.org/drawingml/2006/chartDrawing">
    <cdr:from>
      <cdr:x>0.03488</cdr:x>
      <cdr:y>0.04319</cdr:y>
    </cdr:from>
    <cdr:to>
      <cdr:x>0.20155</cdr:x>
      <cdr:y>0.3289</cdr:y>
    </cdr:to>
    <cdr:sp macro="" textlink="">
      <cdr:nvSpPr>
        <cdr:cNvPr id="2" name="Поле 1"/>
        <cdr:cNvSpPr txBox="1"/>
      </cdr:nvSpPr>
      <cdr:spPr>
        <a:xfrm xmlns:a="http://schemas.openxmlformats.org/drawingml/2006/main">
          <a:off x="191387" y="138223"/>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a:t>см</a:t>
          </a:r>
        </a:p>
      </cdr:txBody>
    </cdr:sp>
  </cdr:relSizeAnchor>
</c:userShapes>
</file>

<file path=word/drawings/drawing6.xml><?xml version="1.0" encoding="utf-8"?>
<c:userShapes xmlns:c="http://schemas.openxmlformats.org/drawingml/2006/chart">
  <cdr:relSizeAnchor xmlns:cdr="http://schemas.openxmlformats.org/drawingml/2006/chartDrawing">
    <cdr:from>
      <cdr:x>0.03488</cdr:x>
      <cdr:y>0.04319</cdr:y>
    </cdr:from>
    <cdr:to>
      <cdr:x>0.20155</cdr:x>
      <cdr:y>0.3289</cdr:y>
    </cdr:to>
    <cdr:sp macro="" textlink="">
      <cdr:nvSpPr>
        <cdr:cNvPr id="2" name="Поле 1"/>
        <cdr:cNvSpPr txBox="1"/>
      </cdr:nvSpPr>
      <cdr:spPr>
        <a:xfrm xmlns:a="http://schemas.openxmlformats.org/drawingml/2006/main">
          <a:off x="191387" y="138223"/>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a:t>м</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17</TotalTime>
  <Pages>1</Pages>
  <Words>13396</Words>
  <Characters>76361</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2022-02-23T18:05:00Z</dcterms:created>
  <dcterms:modified xsi:type="dcterms:W3CDTF">2022-02-23T18:47:00Z</dcterms:modified>
</cp:coreProperties>
</file>