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9E" w:rsidRDefault="00AD099E" w:rsidP="000D791A">
      <w:pPr>
        <w:shd w:val="clear" w:color="auto" w:fill="FFFFFF"/>
        <w:autoSpaceDE/>
        <w:autoSpaceDN/>
        <w:adjustRightInd/>
        <w:jc w:val="center"/>
        <w:rPr>
          <w:bCs/>
          <w:szCs w:val="22"/>
          <w:lang w:eastAsia="en-US"/>
        </w:rPr>
      </w:pPr>
      <w:r w:rsidRPr="00AD099E">
        <w:rPr>
          <w:bCs/>
          <w:szCs w:val="22"/>
          <w:lang w:eastAsia="en-US"/>
        </w:rPr>
        <w:t xml:space="preserve">МУНИЦИПАЛЬНОЕ </w:t>
      </w:r>
      <w:r w:rsidR="00B874AC">
        <w:rPr>
          <w:bCs/>
          <w:szCs w:val="22"/>
          <w:lang w:eastAsia="en-US"/>
        </w:rPr>
        <w:t xml:space="preserve">КАЗЕННОЕ </w:t>
      </w:r>
      <w:r w:rsidRPr="00AD099E">
        <w:rPr>
          <w:bCs/>
          <w:szCs w:val="22"/>
          <w:lang w:eastAsia="en-US"/>
        </w:rPr>
        <w:t xml:space="preserve">ДОШКОЛЬНОЕ ОБРАЗОВАТЕЛЬНОЕ УЧРЕЖДЕНИЕ  </w:t>
      </w:r>
    </w:p>
    <w:p w:rsidR="00AD099E" w:rsidRDefault="00AD099E" w:rsidP="000D791A">
      <w:pPr>
        <w:shd w:val="clear" w:color="auto" w:fill="FFFFFF"/>
        <w:autoSpaceDE/>
        <w:autoSpaceDN/>
        <w:adjustRightInd/>
        <w:jc w:val="center"/>
        <w:rPr>
          <w:bCs/>
          <w:szCs w:val="22"/>
          <w:lang w:eastAsia="en-US"/>
        </w:rPr>
      </w:pPr>
      <w:r w:rsidRPr="00AD099E">
        <w:rPr>
          <w:bCs/>
          <w:szCs w:val="22"/>
          <w:lang w:eastAsia="en-US"/>
        </w:rPr>
        <w:t xml:space="preserve">ДЕТСКИЙ САД№ 312 КОМПЕНСИРУЮЩЕГО ВИДА «ЖЕМЧУЖИНКА» </w:t>
      </w:r>
    </w:p>
    <w:p w:rsidR="00907914" w:rsidRPr="00AD099E" w:rsidRDefault="00AD099E" w:rsidP="000D791A">
      <w:pPr>
        <w:shd w:val="clear" w:color="auto" w:fill="FFFFFF"/>
        <w:autoSpaceDE/>
        <w:autoSpaceDN/>
        <w:adjustRightInd/>
        <w:jc w:val="center"/>
        <w:rPr>
          <w:bCs/>
          <w:szCs w:val="22"/>
          <w:lang w:eastAsia="en-US"/>
        </w:rPr>
      </w:pPr>
      <w:r w:rsidRPr="00AD099E">
        <w:rPr>
          <w:bCs/>
          <w:szCs w:val="22"/>
          <w:lang w:eastAsia="en-US"/>
        </w:rPr>
        <w:t>ГОРОДА НОВОСИБИРСКА</w:t>
      </w:r>
    </w:p>
    <w:p w:rsidR="00907914" w:rsidRPr="00907914" w:rsidRDefault="00907914" w:rsidP="000D791A">
      <w:pPr>
        <w:shd w:val="clear" w:color="auto" w:fill="FFFFFF"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907914" w:rsidRDefault="00907914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tbl>
      <w:tblPr>
        <w:tblW w:w="15910" w:type="dxa"/>
        <w:tblLook w:val="00A0"/>
      </w:tblPr>
      <w:tblGrid>
        <w:gridCol w:w="5812"/>
        <w:gridCol w:w="10098"/>
      </w:tblGrid>
      <w:tr w:rsidR="00907914" w:rsidRPr="00907914" w:rsidTr="0046750D">
        <w:trPr>
          <w:trHeight w:val="2302"/>
        </w:trPr>
        <w:tc>
          <w:tcPr>
            <w:tcW w:w="5812" w:type="dxa"/>
          </w:tcPr>
          <w:p w:rsidR="00907914" w:rsidRPr="00907914" w:rsidRDefault="00907914" w:rsidP="000D791A">
            <w:pPr>
              <w:widowControl/>
              <w:autoSpaceDE/>
              <w:autoSpaceDN/>
              <w:adjustRightInd/>
              <w:ind w:right="174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Принято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right="174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на заседании ____________________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right="174" w:firstLine="1276"/>
              <w:jc w:val="both"/>
              <w:rPr>
                <w:bCs/>
                <w:lang w:eastAsia="en-US"/>
              </w:rPr>
            </w:pPr>
            <w:r w:rsidRPr="00907914">
              <w:rPr>
                <w:bCs/>
                <w:lang w:eastAsia="en-US"/>
              </w:rPr>
              <w:t>(</w:t>
            </w:r>
            <w:r>
              <w:rPr>
                <w:bCs/>
                <w:lang w:eastAsia="en-US"/>
              </w:rPr>
              <w:t>педагогического совета</w:t>
            </w:r>
            <w:r w:rsidRPr="00907914">
              <w:rPr>
                <w:bCs/>
                <w:lang w:eastAsia="en-US"/>
              </w:rPr>
              <w:t>)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right="174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Протокол от___ ___ 20____г. №_____</w:t>
            </w:r>
          </w:p>
        </w:tc>
        <w:tc>
          <w:tcPr>
            <w:tcW w:w="10098" w:type="dxa"/>
          </w:tcPr>
          <w:p w:rsidR="00907914" w:rsidRPr="00907914" w:rsidRDefault="00907914" w:rsidP="000D791A">
            <w:pPr>
              <w:widowControl/>
              <w:autoSpaceDE/>
              <w:autoSpaceDN/>
              <w:adjustRightInd/>
              <w:ind w:firstLine="177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 xml:space="preserve">Утверждено 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firstLine="177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Приказ от___ ___ 20____г.№_____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firstLine="177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заведующий____________________</w:t>
            </w:r>
          </w:p>
          <w:p w:rsidR="00907914" w:rsidRPr="00907914" w:rsidRDefault="0046750D" w:rsidP="000D791A">
            <w:pPr>
              <w:widowControl/>
              <w:autoSpaceDE/>
              <w:autoSpaceDN/>
              <w:adjustRightInd/>
              <w:rPr>
                <w:bCs/>
                <w:lang w:eastAsia="en-US"/>
              </w:rPr>
            </w:pPr>
            <w:r w:rsidRPr="00515489">
              <w:rPr>
                <w:bCs/>
                <w:lang w:eastAsia="en-US"/>
              </w:rPr>
              <w:t xml:space="preserve">    </w:t>
            </w:r>
            <w:r w:rsidR="00907914" w:rsidRPr="00907914">
              <w:rPr>
                <w:bCs/>
                <w:lang w:eastAsia="en-US"/>
              </w:rPr>
              <w:t>(</w:t>
            </w:r>
            <w:r w:rsidR="00907914">
              <w:rPr>
                <w:bCs/>
                <w:lang w:eastAsia="en-US"/>
              </w:rPr>
              <w:t>М</w:t>
            </w:r>
            <w:r w:rsidR="00B874AC">
              <w:rPr>
                <w:bCs/>
                <w:lang w:eastAsia="en-US"/>
              </w:rPr>
              <w:t>К</w:t>
            </w:r>
            <w:r w:rsidR="00907914">
              <w:rPr>
                <w:bCs/>
                <w:lang w:eastAsia="en-US"/>
              </w:rPr>
              <w:t xml:space="preserve">ДОУ №312 </w:t>
            </w:r>
            <w:proofErr w:type="spellStart"/>
            <w:r w:rsidR="00907914">
              <w:rPr>
                <w:bCs/>
                <w:lang w:eastAsia="en-US"/>
              </w:rPr>
              <w:t>д</w:t>
            </w:r>
            <w:proofErr w:type="spellEnd"/>
            <w:r w:rsidR="00907914">
              <w:rPr>
                <w:bCs/>
                <w:lang w:eastAsia="en-US"/>
              </w:rPr>
              <w:t>/с «</w:t>
            </w:r>
            <w:proofErr w:type="spellStart"/>
            <w:r w:rsidR="00907914">
              <w:rPr>
                <w:bCs/>
                <w:lang w:eastAsia="en-US"/>
              </w:rPr>
              <w:t>Жемчужинка</w:t>
            </w:r>
            <w:proofErr w:type="spellEnd"/>
            <w:r w:rsidR="00907914" w:rsidRPr="00907914">
              <w:rPr>
                <w:bCs/>
                <w:lang w:eastAsia="en-US"/>
              </w:rPr>
              <w:t>)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firstLine="177"/>
              <w:jc w:val="both"/>
              <w:rPr>
                <w:bCs/>
                <w:sz w:val="28"/>
                <w:szCs w:val="22"/>
                <w:lang w:eastAsia="en-US"/>
              </w:rPr>
            </w:pPr>
            <w:r w:rsidRPr="00907914">
              <w:rPr>
                <w:bCs/>
                <w:sz w:val="28"/>
                <w:szCs w:val="22"/>
                <w:lang w:eastAsia="en-US"/>
              </w:rPr>
              <w:t>____________________________</w:t>
            </w:r>
          </w:p>
          <w:p w:rsidR="00907914" w:rsidRPr="00907914" w:rsidRDefault="00907914" w:rsidP="000D791A">
            <w:pPr>
              <w:widowControl/>
              <w:autoSpaceDE/>
              <w:autoSpaceDN/>
              <w:adjustRightInd/>
              <w:ind w:firstLine="177"/>
              <w:jc w:val="both"/>
              <w:rPr>
                <w:bCs/>
                <w:lang w:eastAsia="en-US"/>
              </w:rPr>
            </w:pPr>
            <w:r w:rsidRPr="00907914">
              <w:rPr>
                <w:bCs/>
                <w:lang w:eastAsia="en-US"/>
              </w:rPr>
              <w:t>(подпись) (Ф.И.О. руководителя)</w:t>
            </w:r>
          </w:p>
        </w:tc>
      </w:tr>
    </w:tbl>
    <w:p w:rsidR="00907914" w:rsidRPr="00907914" w:rsidRDefault="00907914" w:rsidP="000D791A">
      <w:pPr>
        <w:widowControl/>
        <w:autoSpaceDE/>
        <w:autoSpaceDN/>
        <w:adjustRightInd/>
        <w:jc w:val="both"/>
        <w:rPr>
          <w:bCs/>
          <w:sz w:val="28"/>
          <w:szCs w:val="22"/>
          <w:lang w:eastAsia="en-US"/>
        </w:rPr>
      </w:pPr>
    </w:p>
    <w:p w:rsidR="000C0EA6" w:rsidRDefault="000C0EA6" w:rsidP="000D791A">
      <w:pPr>
        <w:widowControl/>
        <w:autoSpaceDE/>
        <w:autoSpaceDN/>
        <w:adjustRightInd/>
        <w:jc w:val="center"/>
        <w:rPr>
          <w:b/>
          <w:bCs/>
          <w:sz w:val="32"/>
          <w:szCs w:val="22"/>
          <w:lang w:eastAsia="en-US"/>
        </w:rPr>
      </w:pPr>
    </w:p>
    <w:p w:rsidR="0056041D" w:rsidRPr="0056041D" w:rsidRDefault="0056041D" w:rsidP="000D791A">
      <w:pPr>
        <w:widowControl/>
        <w:autoSpaceDE/>
        <w:autoSpaceDN/>
        <w:adjustRightInd/>
        <w:jc w:val="center"/>
        <w:rPr>
          <w:b/>
          <w:bCs/>
          <w:sz w:val="28"/>
          <w:szCs w:val="22"/>
          <w:lang w:eastAsia="en-US"/>
        </w:rPr>
      </w:pPr>
      <w:r w:rsidRPr="0056041D">
        <w:rPr>
          <w:b/>
          <w:bCs/>
          <w:sz w:val="28"/>
          <w:szCs w:val="22"/>
          <w:lang w:eastAsia="en-US"/>
        </w:rPr>
        <w:t xml:space="preserve">Программа </w:t>
      </w:r>
    </w:p>
    <w:p w:rsidR="0056041D" w:rsidRPr="0056041D" w:rsidRDefault="0056041D" w:rsidP="000D791A">
      <w:pPr>
        <w:widowControl/>
        <w:autoSpaceDE/>
        <w:autoSpaceDN/>
        <w:adjustRightInd/>
        <w:jc w:val="center"/>
        <w:rPr>
          <w:sz w:val="28"/>
        </w:rPr>
      </w:pPr>
      <w:r w:rsidRPr="0056041D">
        <w:rPr>
          <w:sz w:val="28"/>
          <w:szCs w:val="28"/>
        </w:rPr>
        <w:t>«Раскрой глазки</w:t>
      </w:r>
      <w:r>
        <w:rPr>
          <w:sz w:val="28"/>
          <w:szCs w:val="28"/>
        </w:rPr>
        <w:t xml:space="preserve"> </w:t>
      </w:r>
      <w:r w:rsidRPr="005604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041D">
        <w:rPr>
          <w:sz w:val="28"/>
          <w:szCs w:val="28"/>
        </w:rPr>
        <w:t>всюду сказки</w:t>
      </w:r>
      <w:r w:rsidR="00112C71">
        <w:rPr>
          <w:sz w:val="28"/>
          <w:szCs w:val="28"/>
        </w:rPr>
        <w:t>!</w:t>
      </w:r>
      <w:r w:rsidRPr="0056041D">
        <w:rPr>
          <w:sz w:val="28"/>
          <w:szCs w:val="28"/>
        </w:rPr>
        <w:t>»</w:t>
      </w:r>
      <w:r w:rsidRPr="0056041D">
        <w:rPr>
          <w:sz w:val="28"/>
        </w:rPr>
        <w:t xml:space="preserve"> </w:t>
      </w:r>
    </w:p>
    <w:p w:rsidR="00A63FA5" w:rsidRDefault="00A63FA5" w:rsidP="000D791A">
      <w:pPr>
        <w:widowControl/>
        <w:autoSpaceDE/>
        <w:autoSpaceDN/>
        <w:adjustRightInd/>
        <w:jc w:val="center"/>
        <w:rPr>
          <w:b/>
          <w:bCs/>
          <w:sz w:val="32"/>
          <w:szCs w:val="22"/>
          <w:highlight w:val="yellow"/>
          <w:lang w:eastAsia="en-US"/>
        </w:rPr>
      </w:pPr>
    </w:p>
    <w:p w:rsidR="0056041D" w:rsidRDefault="00F04C07" w:rsidP="000D791A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56041D">
        <w:rPr>
          <w:i/>
          <w:sz w:val="28"/>
        </w:rPr>
        <w:t xml:space="preserve">по развитию личности и речи </w:t>
      </w:r>
      <w:r w:rsidR="00403E13" w:rsidRPr="0056041D">
        <w:rPr>
          <w:i/>
          <w:sz w:val="28"/>
        </w:rPr>
        <w:t>младших дошкольников</w:t>
      </w:r>
      <w:r w:rsidRPr="0056041D">
        <w:rPr>
          <w:i/>
          <w:sz w:val="28"/>
          <w:szCs w:val="28"/>
        </w:rPr>
        <w:t xml:space="preserve"> </w:t>
      </w:r>
    </w:p>
    <w:p w:rsidR="00F04C07" w:rsidRDefault="0056041D" w:rsidP="000D791A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56041D">
        <w:rPr>
          <w:i/>
          <w:sz w:val="28"/>
          <w:szCs w:val="28"/>
        </w:rPr>
        <w:t xml:space="preserve">средствами </w:t>
      </w:r>
      <w:proofErr w:type="spellStart"/>
      <w:r w:rsidRPr="0056041D">
        <w:rPr>
          <w:i/>
          <w:sz w:val="28"/>
          <w:szCs w:val="28"/>
        </w:rPr>
        <w:t>сказкотерапии</w:t>
      </w:r>
      <w:proofErr w:type="spellEnd"/>
    </w:p>
    <w:p w:rsidR="00D3338A" w:rsidRPr="0056041D" w:rsidRDefault="00D3338A" w:rsidP="000D791A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</w:p>
    <w:p w:rsidR="00907914" w:rsidRPr="0056041D" w:rsidRDefault="00907914" w:rsidP="000D791A">
      <w:pPr>
        <w:widowControl/>
        <w:autoSpaceDE/>
        <w:autoSpaceDN/>
        <w:adjustRightInd/>
        <w:jc w:val="center"/>
        <w:rPr>
          <w:b/>
          <w:bCs/>
          <w:sz w:val="28"/>
          <w:szCs w:val="22"/>
          <w:lang w:eastAsia="en-US"/>
        </w:rPr>
      </w:pPr>
      <w:r w:rsidRPr="0056041D">
        <w:rPr>
          <w:b/>
          <w:bCs/>
          <w:sz w:val="28"/>
          <w:szCs w:val="22"/>
          <w:lang w:eastAsia="en-US"/>
        </w:rPr>
        <w:t>на 201</w:t>
      </w:r>
      <w:r w:rsidR="00B874AC" w:rsidRPr="0056041D">
        <w:rPr>
          <w:b/>
          <w:bCs/>
          <w:sz w:val="28"/>
          <w:szCs w:val="22"/>
          <w:lang w:eastAsia="en-US"/>
        </w:rPr>
        <w:t>7-</w:t>
      </w:r>
      <w:r w:rsidRPr="0056041D">
        <w:rPr>
          <w:b/>
          <w:bCs/>
          <w:sz w:val="28"/>
          <w:szCs w:val="22"/>
          <w:lang w:eastAsia="en-US"/>
        </w:rPr>
        <w:t>201</w:t>
      </w:r>
      <w:r w:rsidR="00B874AC" w:rsidRPr="0056041D">
        <w:rPr>
          <w:b/>
          <w:bCs/>
          <w:sz w:val="28"/>
          <w:szCs w:val="22"/>
          <w:lang w:eastAsia="en-US"/>
        </w:rPr>
        <w:t xml:space="preserve">8 </w:t>
      </w:r>
      <w:r w:rsidRPr="0056041D">
        <w:rPr>
          <w:b/>
          <w:bCs/>
          <w:sz w:val="28"/>
          <w:szCs w:val="22"/>
          <w:lang w:eastAsia="en-US"/>
        </w:rPr>
        <w:t>учебный год</w:t>
      </w:r>
    </w:p>
    <w:p w:rsidR="00907914" w:rsidRDefault="00B874AC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составители</w:t>
      </w:r>
      <w:r w:rsidR="00B3064A">
        <w:rPr>
          <w:bCs/>
          <w:sz w:val="28"/>
          <w:szCs w:val="22"/>
          <w:lang w:eastAsia="en-US"/>
        </w:rPr>
        <w:t>:</w:t>
      </w:r>
    </w:p>
    <w:p w:rsidR="00907914" w:rsidRPr="00907914" w:rsidRDefault="008B1EFB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  <w:r>
        <w:rPr>
          <w:bCs/>
          <w:i/>
          <w:sz w:val="28"/>
          <w:szCs w:val="22"/>
          <w:lang w:eastAsia="en-US"/>
        </w:rPr>
        <w:t>учитель-</w:t>
      </w:r>
      <w:r w:rsidR="00B874AC" w:rsidRPr="00B874AC">
        <w:rPr>
          <w:bCs/>
          <w:i/>
          <w:sz w:val="28"/>
          <w:szCs w:val="22"/>
          <w:lang w:eastAsia="en-US"/>
        </w:rPr>
        <w:t>логопед</w:t>
      </w:r>
      <w:r w:rsidR="00B874AC">
        <w:rPr>
          <w:bCs/>
          <w:sz w:val="28"/>
          <w:szCs w:val="22"/>
          <w:lang w:eastAsia="en-US"/>
        </w:rPr>
        <w:t xml:space="preserve"> </w:t>
      </w:r>
      <w:r w:rsidR="0056041D" w:rsidRPr="0056041D">
        <w:rPr>
          <w:bCs/>
          <w:i/>
          <w:sz w:val="28"/>
          <w:szCs w:val="22"/>
          <w:lang w:eastAsia="en-US"/>
        </w:rPr>
        <w:t>высшей категории</w:t>
      </w:r>
      <w:r w:rsidR="0056041D">
        <w:rPr>
          <w:bCs/>
          <w:sz w:val="28"/>
          <w:szCs w:val="22"/>
          <w:lang w:eastAsia="en-US"/>
        </w:rPr>
        <w:t xml:space="preserve"> </w:t>
      </w:r>
      <w:r w:rsidR="00907914">
        <w:rPr>
          <w:bCs/>
          <w:sz w:val="28"/>
          <w:szCs w:val="22"/>
          <w:lang w:eastAsia="en-US"/>
        </w:rPr>
        <w:t>Лазарева Лариса Владимировна</w:t>
      </w:r>
    </w:p>
    <w:p w:rsidR="00403E13" w:rsidRPr="00907914" w:rsidRDefault="00403E13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  <w:r>
        <w:rPr>
          <w:bCs/>
          <w:i/>
          <w:sz w:val="28"/>
          <w:szCs w:val="22"/>
          <w:lang w:eastAsia="en-US"/>
        </w:rPr>
        <w:t>педагог</w:t>
      </w:r>
      <w:r w:rsidRPr="00DF6FD5">
        <w:rPr>
          <w:bCs/>
          <w:i/>
          <w:sz w:val="28"/>
          <w:szCs w:val="22"/>
          <w:lang w:eastAsia="en-US"/>
        </w:rPr>
        <w:t>-</w:t>
      </w:r>
      <w:r w:rsidRPr="00B874AC">
        <w:rPr>
          <w:bCs/>
          <w:i/>
          <w:sz w:val="28"/>
          <w:szCs w:val="22"/>
          <w:lang w:eastAsia="en-US"/>
        </w:rPr>
        <w:t xml:space="preserve">психолог </w:t>
      </w:r>
      <w:r w:rsidR="0056041D">
        <w:rPr>
          <w:bCs/>
          <w:i/>
          <w:sz w:val="28"/>
          <w:szCs w:val="22"/>
          <w:lang w:eastAsia="en-US"/>
        </w:rPr>
        <w:t xml:space="preserve">высшей категории </w:t>
      </w:r>
      <w:proofErr w:type="spellStart"/>
      <w:r>
        <w:rPr>
          <w:bCs/>
          <w:sz w:val="28"/>
          <w:szCs w:val="22"/>
          <w:lang w:eastAsia="en-US"/>
        </w:rPr>
        <w:t>Боровкова</w:t>
      </w:r>
      <w:proofErr w:type="spellEnd"/>
      <w:r>
        <w:rPr>
          <w:bCs/>
          <w:sz w:val="28"/>
          <w:szCs w:val="22"/>
          <w:lang w:eastAsia="en-US"/>
        </w:rPr>
        <w:t xml:space="preserve"> Надежда Сергеевна </w:t>
      </w:r>
    </w:p>
    <w:p w:rsidR="00907914" w:rsidRPr="00907914" w:rsidRDefault="00907914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1A55E7" w:rsidRDefault="001A55E7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B3064A" w:rsidRDefault="00B3064A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56041D" w:rsidRDefault="0056041D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</w:p>
    <w:p w:rsidR="00907914" w:rsidRPr="00907914" w:rsidRDefault="00907914" w:rsidP="000D791A">
      <w:pPr>
        <w:widowControl/>
        <w:autoSpaceDE/>
        <w:autoSpaceDN/>
        <w:adjustRightInd/>
        <w:jc w:val="center"/>
        <w:rPr>
          <w:bCs/>
          <w:sz w:val="28"/>
          <w:szCs w:val="22"/>
          <w:lang w:eastAsia="en-US"/>
        </w:rPr>
      </w:pPr>
      <w:r w:rsidRPr="00907914">
        <w:rPr>
          <w:bCs/>
          <w:sz w:val="28"/>
          <w:szCs w:val="22"/>
          <w:lang w:eastAsia="en-US"/>
        </w:rPr>
        <w:t>Новосибирск</w:t>
      </w:r>
      <w:r w:rsidR="00B874AC">
        <w:rPr>
          <w:bCs/>
          <w:sz w:val="28"/>
          <w:szCs w:val="22"/>
          <w:lang w:eastAsia="en-US"/>
        </w:rPr>
        <w:t xml:space="preserve"> 2017</w:t>
      </w:r>
    </w:p>
    <w:p w:rsidR="00876F14" w:rsidRPr="008007CD" w:rsidRDefault="00907914" w:rsidP="000D791A">
      <w:pPr>
        <w:widowControl/>
        <w:autoSpaceDE/>
        <w:autoSpaceDN/>
        <w:adjustRightInd/>
        <w:rPr>
          <w:bCs/>
          <w:color w:val="0070C0"/>
          <w:szCs w:val="22"/>
          <w:lang w:eastAsia="en-US"/>
        </w:rPr>
      </w:pPr>
      <w:r>
        <w:rPr>
          <w:b/>
          <w:snapToGrid w:val="0"/>
          <w:sz w:val="28"/>
          <w:szCs w:val="28"/>
        </w:rPr>
        <w:br w:type="page"/>
      </w:r>
    </w:p>
    <w:p w:rsidR="00FC75A2" w:rsidRPr="00F52344" w:rsidRDefault="00FC75A2" w:rsidP="000D791A">
      <w:pPr>
        <w:jc w:val="center"/>
        <w:rPr>
          <w:b/>
          <w:sz w:val="28"/>
          <w:szCs w:val="28"/>
          <w:lang w:eastAsia="en-US"/>
        </w:rPr>
      </w:pPr>
      <w:r w:rsidRPr="00F52344">
        <w:rPr>
          <w:b/>
          <w:sz w:val="28"/>
          <w:szCs w:val="28"/>
          <w:lang w:eastAsia="en-US"/>
        </w:rPr>
        <w:lastRenderedPageBreak/>
        <w:t>Содержание</w:t>
      </w:r>
    </w:p>
    <w:p w:rsidR="00FC75A2" w:rsidRPr="003B206C" w:rsidRDefault="00FC75A2" w:rsidP="000D791A">
      <w:pPr>
        <w:widowControl/>
        <w:autoSpaceDE/>
        <w:autoSpaceDN/>
        <w:adjustRightInd/>
        <w:jc w:val="both"/>
        <w:rPr>
          <w:bCs/>
          <w:sz w:val="28"/>
          <w:szCs w:val="22"/>
          <w:u w:val="single"/>
          <w:lang w:eastAsia="en-US"/>
        </w:rPr>
      </w:pPr>
    </w:p>
    <w:p w:rsidR="00FC75A2" w:rsidRPr="00FC75A2" w:rsidRDefault="00FC75A2" w:rsidP="000D791A">
      <w:pPr>
        <w:widowControl/>
        <w:autoSpaceDE/>
        <w:autoSpaceDN/>
        <w:adjustRightInd/>
        <w:jc w:val="both"/>
        <w:rPr>
          <w:b/>
          <w:bCs/>
          <w:sz w:val="28"/>
          <w:szCs w:val="22"/>
          <w:u w:val="single"/>
          <w:lang w:eastAsia="en-US"/>
        </w:rPr>
      </w:pPr>
      <w:r w:rsidRPr="00FC75A2">
        <w:rPr>
          <w:b/>
          <w:bCs/>
          <w:sz w:val="28"/>
          <w:szCs w:val="22"/>
          <w:u w:val="single"/>
          <w:lang w:val="en-US" w:eastAsia="en-US"/>
        </w:rPr>
        <w:t>I</w:t>
      </w:r>
      <w:r w:rsidRPr="00FC75A2">
        <w:rPr>
          <w:b/>
          <w:bCs/>
          <w:sz w:val="28"/>
          <w:szCs w:val="22"/>
          <w:u w:val="single"/>
          <w:lang w:eastAsia="en-US"/>
        </w:rPr>
        <w:t>.Целевой раздел</w:t>
      </w:r>
    </w:p>
    <w:p w:rsidR="00FC75A2" w:rsidRPr="00A00965" w:rsidRDefault="00FC75A2" w:rsidP="00A00965">
      <w:pPr>
        <w:pStyle w:val="ae"/>
        <w:widowControl/>
        <w:numPr>
          <w:ilvl w:val="0"/>
          <w:numId w:val="28"/>
        </w:numPr>
        <w:autoSpaceDE/>
        <w:autoSpaceDN/>
        <w:adjustRightInd/>
        <w:ind w:left="284" w:hanging="284"/>
        <w:jc w:val="both"/>
        <w:rPr>
          <w:bCs/>
          <w:iCs/>
          <w:sz w:val="28"/>
          <w:szCs w:val="22"/>
          <w:lang w:eastAsia="en-US"/>
        </w:rPr>
      </w:pPr>
      <w:r w:rsidRPr="00A00965">
        <w:rPr>
          <w:bCs/>
          <w:iCs/>
          <w:sz w:val="28"/>
          <w:szCs w:val="22"/>
          <w:lang w:eastAsia="en-US"/>
        </w:rPr>
        <w:t>Пояснительная записка</w:t>
      </w:r>
      <w:r w:rsidR="008E3B6A" w:rsidRPr="00A00965">
        <w:rPr>
          <w:bCs/>
          <w:iCs/>
          <w:sz w:val="28"/>
          <w:szCs w:val="22"/>
          <w:lang w:eastAsia="en-US"/>
        </w:rPr>
        <w:t>.</w:t>
      </w:r>
    </w:p>
    <w:p w:rsidR="001D0EBC" w:rsidRDefault="001D0EBC" w:rsidP="001D0EBC">
      <w:pPr>
        <w:pStyle w:val="ae"/>
        <w:widowControl/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>
        <w:rPr>
          <w:bCs/>
          <w:iCs/>
          <w:sz w:val="28"/>
          <w:szCs w:val="22"/>
          <w:lang w:eastAsia="en-US"/>
        </w:rPr>
        <w:t>1.1.Нормативно-правовая база.</w:t>
      </w:r>
    </w:p>
    <w:p w:rsidR="008F3384" w:rsidRPr="00B56EE7" w:rsidRDefault="001D0EBC" w:rsidP="001D0EBC">
      <w:pPr>
        <w:pStyle w:val="ae"/>
        <w:widowControl/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>
        <w:rPr>
          <w:bCs/>
          <w:iCs/>
          <w:sz w:val="28"/>
          <w:szCs w:val="22"/>
          <w:lang w:eastAsia="en-US"/>
        </w:rPr>
        <w:t>1.2.</w:t>
      </w:r>
      <w:r w:rsidR="008F3384" w:rsidRPr="00B56EE7">
        <w:rPr>
          <w:bCs/>
          <w:iCs/>
          <w:sz w:val="28"/>
          <w:szCs w:val="22"/>
          <w:lang w:eastAsia="en-US"/>
        </w:rPr>
        <w:t xml:space="preserve">Цель, задачи </w:t>
      </w:r>
      <w:r w:rsidR="00951E01" w:rsidRPr="00B56EE7">
        <w:rPr>
          <w:bCs/>
          <w:iCs/>
          <w:sz w:val="28"/>
          <w:szCs w:val="22"/>
          <w:lang w:eastAsia="en-US"/>
        </w:rPr>
        <w:t xml:space="preserve">принципы </w:t>
      </w:r>
      <w:r w:rsidR="008F3384" w:rsidRPr="00B56EE7">
        <w:rPr>
          <w:bCs/>
          <w:iCs/>
          <w:sz w:val="28"/>
          <w:szCs w:val="22"/>
          <w:lang w:eastAsia="en-US"/>
        </w:rPr>
        <w:t>программы.</w:t>
      </w:r>
    </w:p>
    <w:p w:rsidR="00951E01" w:rsidRPr="00B56EE7" w:rsidRDefault="001D0EBC" w:rsidP="001D0EBC">
      <w:pPr>
        <w:pStyle w:val="ae"/>
        <w:ind w:left="284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8"/>
        </w:rPr>
        <w:t>1.3.</w:t>
      </w:r>
      <w:r w:rsidR="00951E01" w:rsidRPr="00B56EE7">
        <w:rPr>
          <w:bCs/>
          <w:sz w:val="28"/>
          <w:szCs w:val="28"/>
        </w:rPr>
        <w:t xml:space="preserve">Возрастные и индивидуальные особенности детей 3-4 летнего возраста с нарушениями зрения и </w:t>
      </w:r>
      <w:proofErr w:type="spellStart"/>
      <w:r w:rsidR="00951E01" w:rsidRPr="00B56EE7">
        <w:rPr>
          <w:bCs/>
          <w:sz w:val="28"/>
          <w:szCs w:val="28"/>
        </w:rPr>
        <w:t>психо-речевого</w:t>
      </w:r>
      <w:proofErr w:type="spellEnd"/>
      <w:r w:rsidR="00951E01" w:rsidRPr="00B56EE7">
        <w:rPr>
          <w:bCs/>
          <w:sz w:val="28"/>
          <w:szCs w:val="28"/>
        </w:rPr>
        <w:t xml:space="preserve"> развития.</w:t>
      </w:r>
    </w:p>
    <w:p w:rsidR="00FC75A2" w:rsidRPr="00B56EE7" w:rsidRDefault="00FC75A2" w:rsidP="00B56EE7">
      <w:pPr>
        <w:pStyle w:val="ae"/>
        <w:widowControl/>
        <w:numPr>
          <w:ilvl w:val="0"/>
          <w:numId w:val="28"/>
        </w:numPr>
        <w:autoSpaceDE/>
        <w:autoSpaceDN/>
        <w:adjustRightInd/>
        <w:ind w:left="284" w:hanging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Планируемые результаты освоения программы</w:t>
      </w:r>
      <w:r w:rsidR="008E3B6A" w:rsidRPr="00B56EE7">
        <w:rPr>
          <w:bCs/>
          <w:iCs/>
          <w:sz w:val="28"/>
          <w:szCs w:val="22"/>
          <w:lang w:eastAsia="en-US"/>
        </w:rPr>
        <w:t>.</w:t>
      </w:r>
      <w:r w:rsidRPr="00B56EE7">
        <w:rPr>
          <w:bCs/>
          <w:iCs/>
          <w:sz w:val="28"/>
          <w:szCs w:val="22"/>
          <w:lang w:eastAsia="en-US"/>
        </w:rPr>
        <w:t xml:space="preserve"> </w:t>
      </w:r>
    </w:p>
    <w:p w:rsidR="00FC75A2" w:rsidRPr="00FC75A2" w:rsidRDefault="00FC75A2" w:rsidP="000D791A">
      <w:pPr>
        <w:widowControl/>
        <w:autoSpaceDE/>
        <w:autoSpaceDN/>
        <w:adjustRightInd/>
        <w:jc w:val="both"/>
        <w:rPr>
          <w:bCs/>
          <w:sz w:val="28"/>
          <w:szCs w:val="22"/>
          <w:lang w:eastAsia="en-US"/>
        </w:rPr>
      </w:pPr>
    </w:p>
    <w:p w:rsidR="00FC75A2" w:rsidRPr="00FC75A2" w:rsidRDefault="00FC75A2" w:rsidP="000D791A">
      <w:pPr>
        <w:widowControl/>
        <w:autoSpaceDE/>
        <w:autoSpaceDN/>
        <w:adjustRightInd/>
        <w:jc w:val="both"/>
        <w:rPr>
          <w:b/>
          <w:bCs/>
          <w:sz w:val="28"/>
          <w:szCs w:val="22"/>
          <w:u w:val="single"/>
          <w:lang w:eastAsia="en-US"/>
        </w:rPr>
      </w:pPr>
      <w:r w:rsidRPr="00FC75A2">
        <w:rPr>
          <w:b/>
          <w:bCs/>
          <w:sz w:val="28"/>
          <w:szCs w:val="22"/>
          <w:u w:val="single"/>
          <w:lang w:val="en-US" w:eastAsia="en-US"/>
        </w:rPr>
        <w:t>II</w:t>
      </w:r>
      <w:r w:rsidRPr="00FC75A2">
        <w:rPr>
          <w:b/>
          <w:bCs/>
          <w:sz w:val="28"/>
          <w:szCs w:val="22"/>
          <w:u w:val="single"/>
          <w:lang w:eastAsia="en-US"/>
        </w:rPr>
        <w:t>.Содержательный раздел</w:t>
      </w:r>
    </w:p>
    <w:p w:rsidR="00FC75A2" w:rsidRPr="00B56EE7" w:rsidRDefault="00FC75A2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 xml:space="preserve">Описание </w:t>
      </w:r>
      <w:r w:rsidRPr="00B56EE7">
        <w:rPr>
          <w:bCs/>
          <w:sz w:val="28"/>
          <w:szCs w:val="28"/>
        </w:rPr>
        <w:t>с</w:t>
      </w:r>
      <w:r w:rsidRPr="00B56EE7">
        <w:rPr>
          <w:sz w:val="28"/>
          <w:szCs w:val="28"/>
        </w:rPr>
        <w:t>одержания коррекционной работы</w:t>
      </w:r>
      <w:r w:rsidR="008E3B6A" w:rsidRPr="00B56EE7">
        <w:rPr>
          <w:sz w:val="28"/>
          <w:szCs w:val="28"/>
        </w:rPr>
        <w:t>.</w:t>
      </w:r>
      <w:r w:rsidRPr="00B56EE7">
        <w:rPr>
          <w:bCs/>
          <w:iCs/>
          <w:sz w:val="28"/>
          <w:szCs w:val="22"/>
          <w:lang w:eastAsia="en-US"/>
        </w:rPr>
        <w:t xml:space="preserve"> </w:t>
      </w:r>
    </w:p>
    <w:p w:rsidR="00951E01" w:rsidRPr="00B56EE7" w:rsidRDefault="00951E01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Используемые образовательные технологии, методы и приемы.</w:t>
      </w:r>
    </w:p>
    <w:p w:rsidR="00951E01" w:rsidRPr="00B56EE7" w:rsidRDefault="00951E01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Описание образовательной деятельности.</w:t>
      </w:r>
    </w:p>
    <w:p w:rsidR="008E3B6A" w:rsidRPr="00B56EE7" w:rsidRDefault="008E3B6A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Учебный план реализации программы.</w:t>
      </w:r>
    </w:p>
    <w:p w:rsidR="00B56EE7" w:rsidRPr="00B56EE7" w:rsidRDefault="00B56EE7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sz w:val="28"/>
          <w:szCs w:val="24"/>
        </w:rPr>
        <w:t>Модель взаимодействия психолога и логопеда со специалистами дошкольного образовательного учреждения в рамках реализации программы.</w:t>
      </w:r>
      <w:r w:rsidRPr="00B56EE7">
        <w:rPr>
          <w:bCs/>
          <w:iCs/>
          <w:sz w:val="28"/>
          <w:szCs w:val="22"/>
          <w:lang w:eastAsia="en-US"/>
        </w:rPr>
        <w:t xml:space="preserve"> </w:t>
      </w:r>
    </w:p>
    <w:p w:rsidR="00FC75A2" w:rsidRPr="00B56EE7" w:rsidRDefault="00FC75A2" w:rsidP="00B56EE7">
      <w:pPr>
        <w:pStyle w:val="ae"/>
        <w:widowControl/>
        <w:numPr>
          <w:ilvl w:val="0"/>
          <w:numId w:val="29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Особенности взаимодействия с семьями воспитанников</w:t>
      </w:r>
      <w:r w:rsidR="008E3B6A" w:rsidRPr="00B56EE7">
        <w:rPr>
          <w:bCs/>
          <w:iCs/>
          <w:sz w:val="28"/>
          <w:szCs w:val="22"/>
          <w:lang w:eastAsia="en-US"/>
        </w:rPr>
        <w:t>.</w:t>
      </w:r>
    </w:p>
    <w:p w:rsidR="008E3B6A" w:rsidRPr="00FC75A2" w:rsidRDefault="008E3B6A" w:rsidP="000D791A">
      <w:pPr>
        <w:widowControl/>
        <w:autoSpaceDE/>
        <w:autoSpaceDN/>
        <w:adjustRightInd/>
        <w:jc w:val="both"/>
        <w:rPr>
          <w:bCs/>
          <w:sz w:val="28"/>
          <w:szCs w:val="22"/>
          <w:lang w:eastAsia="en-US"/>
        </w:rPr>
      </w:pPr>
    </w:p>
    <w:p w:rsidR="00FC75A2" w:rsidRPr="00FC75A2" w:rsidRDefault="00FC75A2" w:rsidP="000D791A">
      <w:pPr>
        <w:widowControl/>
        <w:autoSpaceDE/>
        <w:autoSpaceDN/>
        <w:adjustRightInd/>
        <w:jc w:val="both"/>
        <w:rPr>
          <w:b/>
          <w:bCs/>
          <w:sz w:val="28"/>
          <w:szCs w:val="22"/>
          <w:u w:val="single"/>
          <w:lang w:eastAsia="en-US"/>
        </w:rPr>
      </w:pPr>
      <w:r w:rsidRPr="00FC75A2">
        <w:rPr>
          <w:b/>
          <w:bCs/>
          <w:sz w:val="28"/>
          <w:szCs w:val="22"/>
          <w:u w:val="single"/>
          <w:lang w:val="en-US" w:eastAsia="en-US"/>
        </w:rPr>
        <w:t>III</w:t>
      </w:r>
      <w:r w:rsidRPr="00FC75A2">
        <w:rPr>
          <w:b/>
          <w:bCs/>
          <w:sz w:val="28"/>
          <w:szCs w:val="22"/>
          <w:u w:val="single"/>
          <w:lang w:eastAsia="en-US"/>
        </w:rPr>
        <w:t>.Организационный раздел</w:t>
      </w:r>
    </w:p>
    <w:p w:rsidR="0038690F" w:rsidRPr="00B56EE7" w:rsidRDefault="0038690F" w:rsidP="00B56EE7">
      <w:pPr>
        <w:pStyle w:val="ae"/>
        <w:widowControl/>
        <w:numPr>
          <w:ilvl w:val="0"/>
          <w:numId w:val="30"/>
        </w:numPr>
        <w:autoSpaceDE/>
        <w:autoSpaceDN/>
        <w:adjustRightInd/>
        <w:ind w:left="284"/>
        <w:jc w:val="both"/>
        <w:rPr>
          <w:bCs/>
          <w:iCs/>
          <w:sz w:val="28"/>
          <w:szCs w:val="22"/>
          <w:lang w:eastAsia="en-US"/>
        </w:rPr>
      </w:pPr>
      <w:r w:rsidRPr="00B56EE7">
        <w:rPr>
          <w:bCs/>
          <w:iCs/>
          <w:sz w:val="28"/>
          <w:szCs w:val="22"/>
          <w:lang w:eastAsia="en-US"/>
        </w:rPr>
        <w:t>Особенности организации специальной развивающей предметно-пространственной среды</w:t>
      </w:r>
      <w:r w:rsidR="00B56EE7" w:rsidRPr="00B56EE7">
        <w:rPr>
          <w:bCs/>
          <w:iCs/>
          <w:sz w:val="28"/>
          <w:szCs w:val="22"/>
          <w:lang w:eastAsia="en-US"/>
        </w:rPr>
        <w:t>, м</w:t>
      </w:r>
      <w:r w:rsidRPr="00B56EE7">
        <w:rPr>
          <w:bCs/>
          <w:iCs/>
          <w:sz w:val="28"/>
          <w:szCs w:val="22"/>
          <w:lang w:eastAsia="en-US"/>
        </w:rPr>
        <w:t xml:space="preserve">атериально-техническое </w:t>
      </w:r>
      <w:r w:rsidR="008E3B6A" w:rsidRPr="00B56EE7">
        <w:rPr>
          <w:bCs/>
          <w:iCs/>
          <w:sz w:val="28"/>
          <w:szCs w:val="22"/>
          <w:lang w:eastAsia="en-US"/>
        </w:rPr>
        <w:t xml:space="preserve">и методическое </w:t>
      </w:r>
      <w:r w:rsidRPr="00B56EE7">
        <w:rPr>
          <w:bCs/>
          <w:iCs/>
          <w:sz w:val="28"/>
          <w:szCs w:val="22"/>
          <w:lang w:eastAsia="en-US"/>
        </w:rPr>
        <w:t>обеспечение программы</w:t>
      </w:r>
      <w:r w:rsidR="008E3B6A" w:rsidRPr="00B56EE7">
        <w:rPr>
          <w:bCs/>
          <w:iCs/>
          <w:sz w:val="28"/>
          <w:szCs w:val="22"/>
          <w:lang w:eastAsia="en-US"/>
        </w:rPr>
        <w:t>.</w:t>
      </w:r>
    </w:p>
    <w:p w:rsidR="00B56EE7" w:rsidRPr="00B56EE7" w:rsidRDefault="00B56EE7" w:rsidP="00B56EE7">
      <w:pPr>
        <w:pStyle w:val="ae"/>
        <w:widowControl/>
        <w:numPr>
          <w:ilvl w:val="0"/>
          <w:numId w:val="30"/>
        </w:numPr>
        <w:autoSpaceDE/>
        <w:autoSpaceDN/>
        <w:adjustRightInd/>
        <w:ind w:left="284"/>
        <w:rPr>
          <w:bCs/>
          <w:kern w:val="36"/>
          <w:sz w:val="28"/>
          <w:szCs w:val="48"/>
        </w:rPr>
      </w:pPr>
      <w:r w:rsidRPr="00B56EE7">
        <w:rPr>
          <w:bCs/>
          <w:kern w:val="36"/>
          <w:sz w:val="28"/>
          <w:szCs w:val="48"/>
        </w:rPr>
        <w:t>Диагностический инструментарий.</w:t>
      </w:r>
    </w:p>
    <w:p w:rsidR="00B56EE7" w:rsidRPr="00B56EE7" w:rsidRDefault="00B56EE7" w:rsidP="00B56EE7">
      <w:pPr>
        <w:pStyle w:val="ae"/>
        <w:widowControl/>
        <w:numPr>
          <w:ilvl w:val="0"/>
          <w:numId w:val="30"/>
        </w:numPr>
        <w:autoSpaceDE/>
        <w:autoSpaceDN/>
        <w:adjustRightInd/>
        <w:ind w:left="284"/>
        <w:rPr>
          <w:bCs/>
          <w:kern w:val="36"/>
          <w:sz w:val="28"/>
          <w:szCs w:val="48"/>
        </w:rPr>
      </w:pPr>
      <w:r w:rsidRPr="00B56EE7">
        <w:rPr>
          <w:bCs/>
          <w:kern w:val="36"/>
          <w:sz w:val="28"/>
          <w:szCs w:val="48"/>
        </w:rPr>
        <w:t>Методическая литература.</w:t>
      </w:r>
    </w:p>
    <w:p w:rsidR="00B56EE7" w:rsidRPr="00FC75A2" w:rsidRDefault="00B56EE7" w:rsidP="000D791A">
      <w:pPr>
        <w:widowControl/>
        <w:autoSpaceDE/>
        <w:autoSpaceDN/>
        <w:adjustRightInd/>
        <w:jc w:val="both"/>
        <w:rPr>
          <w:bCs/>
          <w:sz w:val="28"/>
          <w:szCs w:val="22"/>
          <w:lang w:eastAsia="en-US"/>
        </w:rPr>
      </w:pPr>
    </w:p>
    <w:p w:rsidR="008E3B6A" w:rsidRDefault="008E3B6A" w:rsidP="000D791A">
      <w:pPr>
        <w:widowControl/>
        <w:autoSpaceDE/>
        <w:autoSpaceDN/>
        <w:adjustRightInd/>
        <w:jc w:val="both"/>
        <w:rPr>
          <w:bCs/>
          <w:iCs/>
          <w:sz w:val="28"/>
          <w:szCs w:val="22"/>
          <w:lang w:eastAsia="en-US"/>
        </w:rPr>
      </w:pPr>
    </w:p>
    <w:p w:rsidR="008E3B6A" w:rsidRDefault="008E3B6A" w:rsidP="000D791A">
      <w:pPr>
        <w:widowControl/>
        <w:autoSpaceDE/>
        <w:autoSpaceDN/>
        <w:adjustRightInd/>
        <w:jc w:val="both"/>
        <w:rPr>
          <w:bCs/>
          <w:iCs/>
          <w:sz w:val="28"/>
          <w:szCs w:val="22"/>
          <w:lang w:eastAsia="en-US"/>
        </w:rPr>
        <w:sectPr w:rsidR="008E3B6A" w:rsidSect="00B3064A">
          <w:footerReference w:type="default" r:id="rId8"/>
          <w:pgSz w:w="11906" w:h="16838"/>
          <w:pgMar w:top="899" w:right="707" w:bottom="719" w:left="851" w:header="708" w:footer="708" w:gutter="0"/>
          <w:cols w:space="708"/>
          <w:titlePg/>
          <w:docGrid w:linePitch="360"/>
        </w:sectPr>
      </w:pPr>
    </w:p>
    <w:p w:rsidR="00DF0973" w:rsidRPr="00DF0973" w:rsidRDefault="00DF0973" w:rsidP="000D791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2"/>
          <w:u w:val="single"/>
          <w:lang w:eastAsia="en-US"/>
        </w:rPr>
      </w:pPr>
      <w:r w:rsidRPr="00DF0973">
        <w:rPr>
          <w:b/>
          <w:bCs/>
          <w:sz w:val="28"/>
          <w:szCs w:val="22"/>
          <w:u w:val="single"/>
          <w:lang w:val="en-US" w:eastAsia="en-US"/>
        </w:rPr>
        <w:lastRenderedPageBreak/>
        <w:t>I</w:t>
      </w:r>
      <w:r w:rsidRPr="00DF0973">
        <w:rPr>
          <w:b/>
          <w:bCs/>
          <w:sz w:val="28"/>
          <w:szCs w:val="22"/>
          <w:u w:val="single"/>
          <w:lang w:eastAsia="en-US"/>
        </w:rPr>
        <w:t>.Целевой раздел</w:t>
      </w:r>
    </w:p>
    <w:p w:rsidR="00DF0973" w:rsidRDefault="00DF0973" w:rsidP="000D791A">
      <w:pPr>
        <w:widowControl/>
        <w:shd w:val="clear" w:color="auto" w:fill="FFFFFF"/>
        <w:autoSpaceDE/>
        <w:autoSpaceDN/>
        <w:adjustRightInd/>
        <w:jc w:val="right"/>
        <w:rPr>
          <w:b/>
          <w:snapToGrid w:val="0"/>
          <w:sz w:val="28"/>
          <w:szCs w:val="28"/>
        </w:rPr>
      </w:pPr>
    </w:p>
    <w:p w:rsidR="00FE13F8" w:rsidRDefault="00FE13F8" w:rsidP="000D791A">
      <w:pPr>
        <w:widowControl/>
        <w:shd w:val="clear" w:color="auto" w:fill="FFFFFF"/>
        <w:autoSpaceDE/>
        <w:autoSpaceDN/>
        <w:adjustRightInd/>
        <w:jc w:val="center"/>
        <w:rPr>
          <w:b/>
          <w:snapToGrid w:val="0"/>
          <w:sz w:val="28"/>
          <w:szCs w:val="28"/>
        </w:rPr>
      </w:pPr>
      <w:r w:rsidRPr="008B72BE">
        <w:rPr>
          <w:b/>
          <w:snapToGrid w:val="0"/>
          <w:sz w:val="28"/>
          <w:szCs w:val="28"/>
        </w:rPr>
        <w:t>Пояснительная записка</w:t>
      </w:r>
    </w:p>
    <w:p w:rsidR="00C16249" w:rsidRPr="000C7D5A" w:rsidRDefault="00B874AC" w:rsidP="00112C7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3338A">
        <w:rPr>
          <w:sz w:val="28"/>
          <w:szCs w:val="28"/>
        </w:rPr>
        <w:t>П</w:t>
      </w:r>
      <w:r w:rsidR="00C16249" w:rsidRPr="00D3338A">
        <w:rPr>
          <w:sz w:val="28"/>
          <w:szCs w:val="28"/>
        </w:rPr>
        <w:t>рограмма</w:t>
      </w:r>
      <w:r w:rsidR="00D564B3" w:rsidRPr="00D3338A">
        <w:rPr>
          <w:sz w:val="28"/>
          <w:szCs w:val="28"/>
        </w:rPr>
        <w:t xml:space="preserve"> по</w:t>
      </w:r>
      <w:r w:rsidR="00D564B3">
        <w:rPr>
          <w:sz w:val="28"/>
          <w:szCs w:val="28"/>
        </w:rPr>
        <w:t xml:space="preserve"> </w:t>
      </w:r>
      <w:proofErr w:type="spellStart"/>
      <w:r w:rsidR="00D564B3">
        <w:rPr>
          <w:sz w:val="28"/>
          <w:szCs w:val="28"/>
        </w:rPr>
        <w:t>сказкотерапии</w:t>
      </w:r>
      <w:proofErr w:type="spellEnd"/>
      <w:r w:rsidR="00D564B3">
        <w:rPr>
          <w:sz w:val="28"/>
          <w:szCs w:val="28"/>
        </w:rPr>
        <w:t xml:space="preserve"> </w:t>
      </w:r>
      <w:r w:rsidR="00D3338A" w:rsidRPr="0056041D">
        <w:rPr>
          <w:sz w:val="28"/>
          <w:szCs w:val="28"/>
        </w:rPr>
        <w:t>«Раскрой глазки</w:t>
      </w:r>
      <w:r w:rsidR="00D3338A">
        <w:rPr>
          <w:sz w:val="28"/>
          <w:szCs w:val="28"/>
        </w:rPr>
        <w:t xml:space="preserve"> </w:t>
      </w:r>
      <w:r w:rsidR="00D3338A" w:rsidRPr="0056041D">
        <w:rPr>
          <w:sz w:val="28"/>
          <w:szCs w:val="28"/>
        </w:rPr>
        <w:t>-</w:t>
      </w:r>
      <w:r w:rsidR="00D3338A">
        <w:rPr>
          <w:sz w:val="28"/>
          <w:szCs w:val="28"/>
        </w:rPr>
        <w:t xml:space="preserve"> </w:t>
      </w:r>
      <w:r w:rsidR="00D3338A" w:rsidRPr="0056041D">
        <w:rPr>
          <w:sz w:val="28"/>
          <w:szCs w:val="28"/>
        </w:rPr>
        <w:t>всюду сказки</w:t>
      </w:r>
      <w:r w:rsidR="00112C71">
        <w:rPr>
          <w:sz w:val="28"/>
          <w:szCs w:val="28"/>
        </w:rPr>
        <w:t>!</w:t>
      </w:r>
      <w:r w:rsidR="00D3338A" w:rsidRPr="0056041D">
        <w:rPr>
          <w:sz w:val="28"/>
          <w:szCs w:val="28"/>
        </w:rPr>
        <w:t>»</w:t>
      </w:r>
      <w:r w:rsidR="00D3338A" w:rsidRPr="0056041D">
        <w:rPr>
          <w:sz w:val="28"/>
        </w:rPr>
        <w:t xml:space="preserve"> </w:t>
      </w:r>
      <w:r w:rsidR="000235DC">
        <w:rPr>
          <w:sz w:val="28"/>
          <w:szCs w:val="28"/>
        </w:rPr>
        <w:t>педагога-</w:t>
      </w:r>
      <w:r>
        <w:rPr>
          <w:sz w:val="28"/>
          <w:szCs w:val="28"/>
        </w:rPr>
        <w:t xml:space="preserve">психолога и </w:t>
      </w:r>
      <w:r w:rsidR="00C16249" w:rsidRPr="000C7D5A">
        <w:rPr>
          <w:sz w:val="28"/>
          <w:szCs w:val="28"/>
        </w:rPr>
        <w:t>учителя-</w:t>
      </w:r>
      <w:r w:rsidR="00C16249" w:rsidRPr="000D791A">
        <w:rPr>
          <w:sz w:val="28"/>
          <w:szCs w:val="28"/>
        </w:rPr>
        <w:t xml:space="preserve">логопеда </w:t>
      </w:r>
      <w:r w:rsidR="002C6F63" w:rsidRPr="000D791A">
        <w:rPr>
          <w:snapToGrid w:val="0"/>
          <w:sz w:val="28"/>
          <w:szCs w:val="28"/>
        </w:rPr>
        <w:t xml:space="preserve">МКДОУ №312 </w:t>
      </w:r>
      <w:proofErr w:type="spellStart"/>
      <w:r w:rsidR="002C6F63" w:rsidRPr="000D791A">
        <w:rPr>
          <w:bCs/>
          <w:sz w:val="28"/>
          <w:szCs w:val="28"/>
        </w:rPr>
        <w:t>д</w:t>
      </w:r>
      <w:proofErr w:type="spellEnd"/>
      <w:r w:rsidR="002C6F63" w:rsidRPr="000D791A">
        <w:rPr>
          <w:bCs/>
          <w:sz w:val="28"/>
          <w:szCs w:val="28"/>
        </w:rPr>
        <w:t xml:space="preserve">/с компенсирующего вида </w:t>
      </w:r>
      <w:r w:rsidR="002C6F63" w:rsidRPr="000D791A">
        <w:rPr>
          <w:snapToGrid w:val="0"/>
          <w:sz w:val="28"/>
          <w:szCs w:val="28"/>
        </w:rPr>
        <w:t>«</w:t>
      </w:r>
      <w:proofErr w:type="spellStart"/>
      <w:r w:rsidR="002C6F63" w:rsidRPr="000D791A">
        <w:rPr>
          <w:snapToGrid w:val="0"/>
          <w:sz w:val="28"/>
          <w:szCs w:val="28"/>
        </w:rPr>
        <w:t>Жемчужинка</w:t>
      </w:r>
      <w:proofErr w:type="spellEnd"/>
      <w:r w:rsidR="002C6F63" w:rsidRPr="000D791A">
        <w:rPr>
          <w:snapToGrid w:val="0"/>
          <w:sz w:val="28"/>
          <w:szCs w:val="28"/>
        </w:rPr>
        <w:t>»</w:t>
      </w:r>
      <w:r w:rsidR="00220183" w:rsidRPr="0071085E">
        <w:rPr>
          <w:b/>
          <w:snapToGrid w:val="0"/>
          <w:sz w:val="28"/>
          <w:szCs w:val="28"/>
        </w:rPr>
        <w:t xml:space="preserve"> </w:t>
      </w:r>
      <w:r w:rsidR="00C16249" w:rsidRPr="000C7D5A">
        <w:rPr>
          <w:sz w:val="28"/>
          <w:szCs w:val="28"/>
        </w:rPr>
        <w:t>рассчитана на детей от 3</w:t>
      </w:r>
      <w:r w:rsidR="000D791A">
        <w:rPr>
          <w:sz w:val="28"/>
          <w:szCs w:val="28"/>
        </w:rPr>
        <w:t>х</w:t>
      </w:r>
      <w:r w:rsidR="00C16249" w:rsidRPr="000C7D5A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="000D791A">
        <w:rPr>
          <w:sz w:val="28"/>
          <w:szCs w:val="28"/>
        </w:rPr>
        <w:t>х</w:t>
      </w:r>
      <w:r w:rsidR="00C16249" w:rsidRPr="000C7D5A">
        <w:rPr>
          <w:sz w:val="28"/>
          <w:szCs w:val="28"/>
        </w:rPr>
        <w:t xml:space="preserve"> лет, имеющих </w:t>
      </w:r>
      <w:r w:rsidR="000D791A">
        <w:rPr>
          <w:sz w:val="28"/>
          <w:szCs w:val="28"/>
        </w:rPr>
        <w:t>разнообразную</w:t>
      </w:r>
      <w:r w:rsidR="00C16249" w:rsidRPr="000C7D5A">
        <w:rPr>
          <w:sz w:val="28"/>
          <w:szCs w:val="28"/>
        </w:rPr>
        <w:t xml:space="preserve"> структуру дефекта</w:t>
      </w:r>
      <w:r w:rsidR="00B3064A">
        <w:rPr>
          <w:sz w:val="28"/>
          <w:szCs w:val="28"/>
        </w:rPr>
        <w:t xml:space="preserve"> и отличающихся проблемами в эмоциональной с</w:t>
      </w:r>
      <w:r w:rsidR="00397EE7">
        <w:rPr>
          <w:sz w:val="28"/>
          <w:szCs w:val="28"/>
        </w:rPr>
        <w:t>ф</w:t>
      </w:r>
      <w:r w:rsidR="00B3064A">
        <w:rPr>
          <w:sz w:val="28"/>
          <w:szCs w:val="28"/>
        </w:rPr>
        <w:t>ере</w:t>
      </w:r>
      <w:r w:rsidR="00C16249" w:rsidRPr="000C7D5A">
        <w:rPr>
          <w:sz w:val="28"/>
          <w:szCs w:val="28"/>
        </w:rPr>
        <w:t>. Эта категория детей неоднородна и включает следующие виды нарушени</w:t>
      </w:r>
      <w:r w:rsidR="00A62F36" w:rsidRPr="000C7D5A">
        <w:rPr>
          <w:sz w:val="28"/>
          <w:szCs w:val="28"/>
        </w:rPr>
        <w:t>й:</w:t>
      </w:r>
    </w:p>
    <w:p w:rsidR="00C16249" w:rsidRPr="000C7D5A" w:rsidRDefault="00C16249" w:rsidP="000D791A">
      <w:pPr>
        <w:ind w:firstLine="284"/>
        <w:jc w:val="both"/>
        <w:rPr>
          <w:sz w:val="28"/>
          <w:szCs w:val="28"/>
        </w:rPr>
      </w:pPr>
      <w:r w:rsidRPr="000C7D5A">
        <w:rPr>
          <w:sz w:val="28"/>
          <w:szCs w:val="28"/>
        </w:rPr>
        <w:t>1.</w:t>
      </w:r>
      <w:r w:rsidRPr="000C7D5A">
        <w:rPr>
          <w:sz w:val="28"/>
          <w:szCs w:val="28"/>
        </w:rPr>
        <w:tab/>
        <w:t>Дети с нарушениями сенсорной сферы (нарушения зрения</w:t>
      </w:r>
      <w:r w:rsidR="00FE7D51">
        <w:rPr>
          <w:sz w:val="28"/>
          <w:szCs w:val="28"/>
        </w:rPr>
        <w:t xml:space="preserve"> различной этиологии и степени выраженности</w:t>
      </w:r>
      <w:r w:rsidRPr="000C7D5A">
        <w:rPr>
          <w:sz w:val="28"/>
          <w:szCs w:val="28"/>
        </w:rPr>
        <w:t xml:space="preserve">) в сочетании </w:t>
      </w:r>
      <w:r w:rsidR="00A24488" w:rsidRPr="000C7D5A">
        <w:rPr>
          <w:sz w:val="28"/>
          <w:szCs w:val="28"/>
        </w:rPr>
        <w:t>с нарушениями речевого развития</w:t>
      </w:r>
      <w:r w:rsidR="000D791A">
        <w:rPr>
          <w:sz w:val="28"/>
          <w:szCs w:val="28"/>
        </w:rPr>
        <w:t>,</w:t>
      </w:r>
      <w:r w:rsidR="00A24488" w:rsidRPr="000C7D5A">
        <w:rPr>
          <w:sz w:val="28"/>
          <w:szCs w:val="28"/>
        </w:rPr>
        <w:t xml:space="preserve"> различными по выраженности, симптоматике и структуре</w:t>
      </w:r>
      <w:r w:rsidRPr="000C7D5A">
        <w:rPr>
          <w:sz w:val="28"/>
          <w:szCs w:val="28"/>
        </w:rPr>
        <w:t>.</w:t>
      </w:r>
    </w:p>
    <w:p w:rsidR="00C16249" w:rsidRPr="000C7D5A" w:rsidRDefault="00C16249" w:rsidP="000D791A">
      <w:pPr>
        <w:ind w:firstLine="284"/>
        <w:jc w:val="both"/>
        <w:rPr>
          <w:sz w:val="28"/>
          <w:szCs w:val="28"/>
        </w:rPr>
      </w:pPr>
      <w:r w:rsidRPr="000C7D5A">
        <w:rPr>
          <w:sz w:val="28"/>
          <w:szCs w:val="28"/>
        </w:rPr>
        <w:t>2.</w:t>
      </w:r>
      <w:r w:rsidRPr="000C7D5A">
        <w:rPr>
          <w:sz w:val="28"/>
          <w:szCs w:val="28"/>
        </w:rPr>
        <w:tab/>
        <w:t>Дети с нарушениями сенсорной сферы (</w:t>
      </w:r>
      <w:r w:rsidR="00FE7D51" w:rsidRPr="000C7D5A">
        <w:rPr>
          <w:sz w:val="28"/>
          <w:szCs w:val="28"/>
        </w:rPr>
        <w:t>нарушения зрения</w:t>
      </w:r>
      <w:r w:rsidR="00FE7D51">
        <w:rPr>
          <w:sz w:val="28"/>
          <w:szCs w:val="28"/>
        </w:rPr>
        <w:t xml:space="preserve"> различной этиологии и степени выраженности</w:t>
      </w:r>
      <w:r w:rsidRPr="000C7D5A">
        <w:rPr>
          <w:sz w:val="28"/>
          <w:szCs w:val="28"/>
        </w:rPr>
        <w:t>) в сочетании с выраженными нарушениями речевого развития и интеллектуальной недостаточностью.</w:t>
      </w:r>
    </w:p>
    <w:p w:rsidR="00C16249" w:rsidRPr="000C7D5A" w:rsidRDefault="00C16249" w:rsidP="000D791A">
      <w:pPr>
        <w:ind w:firstLine="284"/>
        <w:jc w:val="both"/>
        <w:rPr>
          <w:sz w:val="28"/>
          <w:szCs w:val="28"/>
        </w:rPr>
      </w:pPr>
      <w:r w:rsidRPr="000C7D5A">
        <w:rPr>
          <w:sz w:val="28"/>
          <w:szCs w:val="28"/>
        </w:rPr>
        <w:t>3.</w:t>
      </w:r>
      <w:r w:rsidRPr="000C7D5A">
        <w:rPr>
          <w:sz w:val="28"/>
          <w:szCs w:val="28"/>
        </w:rPr>
        <w:tab/>
        <w:t>Дети с нарушениями сенсорной сферы (</w:t>
      </w:r>
      <w:r w:rsidR="00FE7D51" w:rsidRPr="000C7D5A">
        <w:rPr>
          <w:sz w:val="28"/>
          <w:szCs w:val="28"/>
        </w:rPr>
        <w:t>нарушения зрения</w:t>
      </w:r>
      <w:r w:rsidR="00FE7D51">
        <w:rPr>
          <w:sz w:val="28"/>
          <w:szCs w:val="28"/>
        </w:rPr>
        <w:t xml:space="preserve"> различной этиологии и степени выраженности</w:t>
      </w:r>
      <w:r w:rsidRPr="000C7D5A">
        <w:rPr>
          <w:sz w:val="28"/>
          <w:szCs w:val="28"/>
        </w:rPr>
        <w:t>) в сочетании с выраженными нарушениями речевого развития</w:t>
      </w:r>
      <w:r w:rsidR="00A24488" w:rsidRPr="000C7D5A">
        <w:rPr>
          <w:sz w:val="28"/>
          <w:szCs w:val="28"/>
        </w:rPr>
        <w:t>,</w:t>
      </w:r>
      <w:r w:rsidRPr="000C7D5A">
        <w:rPr>
          <w:sz w:val="28"/>
          <w:szCs w:val="28"/>
        </w:rPr>
        <w:t xml:space="preserve"> интеллектуальной недостаточностью </w:t>
      </w:r>
      <w:r w:rsidR="00A24488" w:rsidRPr="000C7D5A">
        <w:rPr>
          <w:sz w:val="28"/>
          <w:szCs w:val="28"/>
        </w:rPr>
        <w:t xml:space="preserve">и </w:t>
      </w:r>
      <w:r w:rsidRPr="000C7D5A">
        <w:rPr>
          <w:sz w:val="28"/>
          <w:szCs w:val="28"/>
        </w:rPr>
        <w:t>двигательными нарушениями</w:t>
      </w:r>
      <w:r w:rsidR="00A24488" w:rsidRPr="000C7D5A">
        <w:rPr>
          <w:sz w:val="28"/>
          <w:szCs w:val="28"/>
        </w:rPr>
        <w:t>.</w:t>
      </w:r>
    </w:p>
    <w:p w:rsidR="00C16249" w:rsidRPr="000C7D5A" w:rsidRDefault="00C16249" w:rsidP="000D791A">
      <w:pPr>
        <w:ind w:firstLine="284"/>
        <w:jc w:val="both"/>
        <w:rPr>
          <w:sz w:val="28"/>
          <w:szCs w:val="28"/>
        </w:rPr>
      </w:pPr>
    </w:p>
    <w:p w:rsidR="000D791A" w:rsidRPr="000D791A" w:rsidRDefault="00B3064A" w:rsidP="000D791A">
      <w:pPr>
        <w:jc w:val="both"/>
        <w:rPr>
          <w:b/>
          <w:sz w:val="28"/>
          <w:szCs w:val="28"/>
        </w:rPr>
      </w:pPr>
      <w:r w:rsidRPr="000D791A">
        <w:rPr>
          <w:b/>
          <w:sz w:val="28"/>
          <w:szCs w:val="28"/>
        </w:rPr>
        <w:t xml:space="preserve">Программа </w:t>
      </w:r>
      <w:r w:rsidR="000D791A" w:rsidRPr="000D791A">
        <w:rPr>
          <w:b/>
          <w:sz w:val="28"/>
          <w:szCs w:val="28"/>
        </w:rPr>
        <w:t>разработана в соответствии со следующими нормативными документами:</w:t>
      </w:r>
    </w:p>
    <w:p w:rsidR="00E42E29" w:rsidRDefault="000D791A" w:rsidP="005632DF">
      <w:pPr>
        <w:pStyle w:val="ae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0D791A">
        <w:rPr>
          <w:sz w:val="28"/>
          <w:szCs w:val="28"/>
        </w:rPr>
        <w:t>Конвенция о правах ребенка (Принята и открыта для подписания, ратификации и присоединения резолюцией Генеральной Ассамбл</w:t>
      </w:r>
      <w:proofErr w:type="gramStart"/>
      <w:r w:rsidRPr="000D791A">
        <w:rPr>
          <w:sz w:val="28"/>
          <w:szCs w:val="28"/>
        </w:rPr>
        <w:t>еи ОО</w:t>
      </w:r>
      <w:proofErr w:type="gramEnd"/>
      <w:r w:rsidRPr="000D791A">
        <w:rPr>
          <w:sz w:val="28"/>
          <w:szCs w:val="28"/>
        </w:rPr>
        <w:t>Н N 44/25 от 20.11.1989);</w:t>
      </w:r>
    </w:p>
    <w:p w:rsidR="000D791A" w:rsidRPr="00BE0889" w:rsidRDefault="000D791A" w:rsidP="005632DF">
      <w:pPr>
        <w:pStyle w:val="ae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BE0889">
        <w:rPr>
          <w:sz w:val="28"/>
        </w:rPr>
        <w:t xml:space="preserve">Федеральный закон от 29.12.2012 N 273-ФЗ (ред. от 13.07.2015) «Об образовании в Российской Федерации» (с </w:t>
      </w:r>
      <w:proofErr w:type="spellStart"/>
      <w:r w:rsidRPr="00BE0889">
        <w:rPr>
          <w:sz w:val="28"/>
        </w:rPr>
        <w:t>изм</w:t>
      </w:r>
      <w:proofErr w:type="spellEnd"/>
      <w:r w:rsidRPr="00BE0889">
        <w:rPr>
          <w:sz w:val="28"/>
        </w:rPr>
        <w:t>. и доп., вступ. в силу с 24.07.2015);</w:t>
      </w:r>
    </w:p>
    <w:p w:rsidR="000D791A" w:rsidRPr="000D791A" w:rsidRDefault="000D791A" w:rsidP="005632DF">
      <w:pPr>
        <w:pStyle w:val="ae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0D791A">
        <w:rPr>
          <w:sz w:val="28"/>
          <w:szCs w:val="28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  1 января 2014г.;</w:t>
      </w:r>
    </w:p>
    <w:p w:rsidR="00E42E29" w:rsidRDefault="000D791A" w:rsidP="005632DF">
      <w:pPr>
        <w:pStyle w:val="ae"/>
        <w:numPr>
          <w:ilvl w:val="0"/>
          <w:numId w:val="5"/>
        </w:numPr>
        <w:ind w:left="284"/>
        <w:jc w:val="both"/>
        <w:rPr>
          <w:bCs/>
          <w:sz w:val="28"/>
          <w:szCs w:val="28"/>
        </w:rPr>
      </w:pPr>
      <w:r w:rsidRPr="000D791A">
        <w:rPr>
          <w:rFonts w:eastAsia="Calibri"/>
          <w:sz w:val="28"/>
          <w:szCs w:val="28"/>
        </w:rPr>
        <w:t xml:space="preserve">Приказ министерства образования и науки </w:t>
      </w:r>
      <w:r w:rsidR="00E65A01" w:rsidRPr="000D791A">
        <w:rPr>
          <w:rFonts w:eastAsia="Calibri"/>
          <w:sz w:val="28"/>
          <w:szCs w:val="28"/>
        </w:rPr>
        <w:t xml:space="preserve">Российской Федерации </w:t>
      </w:r>
      <w:r w:rsidRPr="000D791A">
        <w:rPr>
          <w:rFonts w:eastAsia="Calibri"/>
          <w:sz w:val="28"/>
          <w:szCs w:val="28"/>
        </w:rPr>
        <w:t xml:space="preserve">от 30 августа 2013 года N 1014 </w:t>
      </w:r>
      <w:r w:rsidRPr="000D791A">
        <w:rPr>
          <w:b/>
          <w:bCs/>
          <w:sz w:val="28"/>
          <w:szCs w:val="28"/>
        </w:rPr>
        <w:t>«</w:t>
      </w:r>
      <w:r w:rsidRPr="000D791A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(р</w:t>
      </w:r>
      <w:r w:rsidR="00E65A01">
        <w:rPr>
          <w:bCs/>
          <w:sz w:val="28"/>
          <w:szCs w:val="28"/>
        </w:rPr>
        <w:t xml:space="preserve">егистрация в </w:t>
      </w:r>
      <w:proofErr w:type="spellStart"/>
      <w:r w:rsidR="00E65A01">
        <w:rPr>
          <w:bCs/>
          <w:sz w:val="28"/>
          <w:szCs w:val="28"/>
        </w:rPr>
        <w:t>МинЮсте</w:t>
      </w:r>
      <w:proofErr w:type="spellEnd"/>
      <w:r w:rsidR="00E65A01">
        <w:rPr>
          <w:bCs/>
          <w:sz w:val="28"/>
          <w:szCs w:val="28"/>
        </w:rPr>
        <w:t xml:space="preserve"> 26.09.2013</w:t>
      </w:r>
      <w:r w:rsidRPr="000D791A">
        <w:rPr>
          <w:bCs/>
          <w:sz w:val="28"/>
          <w:szCs w:val="28"/>
        </w:rPr>
        <w:t xml:space="preserve">г.); </w:t>
      </w:r>
    </w:p>
    <w:p w:rsidR="000D791A" w:rsidRPr="00E42E29" w:rsidRDefault="000D791A" w:rsidP="005632DF">
      <w:pPr>
        <w:pStyle w:val="ae"/>
        <w:numPr>
          <w:ilvl w:val="0"/>
          <w:numId w:val="5"/>
        </w:numPr>
        <w:ind w:left="284"/>
        <w:jc w:val="both"/>
        <w:rPr>
          <w:bCs/>
          <w:sz w:val="28"/>
          <w:szCs w:val="28"/>
        </w:rPr>
      </w:pPr>
      <w:r w:rsidRPr="00E42E29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E42E29">
        <w:rPr>
          <w:bCs/>
          <w:sz w:val="28"/>
          <w:szCs w:val="28"/>
        </w:rPr>
        <w:t>от</w:t>
      </w:r>
      <w:proofErr w:type="gramEnd"/>
      <w:r w:rsidRPr="00E42E29">
        <w:rPr>
          <w:bCs/>
          <w:sz w:val="28"/>
          <w:szCs w:val="28"/>
        </w:rPr>
        <w:t xml:space="preserve"> «</w:t>
      </w:r>
      <w:proofErr w:type="gramStart"/>
      <w:r w:rsidRPr="00E42E29">
        <w:rPr>
          <w:bCs/>
          <w:sz w:val="28"/>
          <w:szCs w:val="28"/>
        </w:rPr>
        <w:t>Об</w:t>
      </w:r>
      <w:proofErr w:type="gramEnd"/>
      <w:r w:rsidRPr="00E42E29">
        <w:rPr>
          <w:bCs/>
          <w:sz w:val="28"/>
          <w:szCs w:val="28"/>
        </w:rPr>
        <w:t xml:space="preserve"> утверждении </w:t>
      </w:r>
      <w:proofErr w:type="spellStart"/>
      <w:r w:rsidRPr="00E42E29">
        <w:rPr>
          <w:bCs/>
          <w:sz w:val="28"/>
          <w:szCs w:val="28"/>
        </w:rPr>
        <w:t>СанПиН</w:t>
      </w:r>
      <w:proofErr w:type="spellEnd"/>
      <w:r w:rsidRPr="00E42E29">
        <w:rPr>
          <w:bCs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D791A" w:rsidRDefault="000D791A" w:rsidP="005632DF">
      <w:pPr>
        <w:pStyle w:val="ae"/>
        <w:numPr>
          <w:ilvl w:val="0"/>
          <w:numId w:val="5"/>
        </w:numPr>
        <w:tabs>
          <w:tab w:val="left" w:pos="9288"/>
        </w:tabs>
        <w:ind w:left="284"/>
        <w:rPr>
          <w:rFonts w:eastAsia="Calibri"/>
          <w:sz w:val="28"/>
          <w:szCs w:val="28"/>
        </w:rPr>
      </w:pPr>
      <w:r w:rsidRPr="000D791A">
        <w:rPr>
          <w:rFonts w:eastAsia="Calibri"/>
          <w:sz w:val="28"/>
          <w:szCs w:val="28"/>
        </w:rPr>
        <w:t xml:space="preserve">Устав МКДОУ </w:t>
      </w:r>
      <w:proofErr w:type="spellStart"/>
      <w:r w:rsidRPr="000D791A">
        <w:rPr>
          <w:rFonts w:eastAsia="Calibri"/>
          <w:sz w:val="28"/>
          <w:szCs w:val="28"/>
        </w:rPr>
        <w:t>д</w:t>
      </w:r>
      <w:proofErr w:type="spellEnd"/>
      <w:r w:rsidRPr="000D791A">
        <w:rPr>
          <w:rFonts w:eastAsia="Calibri"/>
          <w:sz w:val="28"/>
          <w:szCs w:val="28"/>
        </w:rPr>
        <w:t>/с № 312 «</w:t>
      </w:r>
      <w:proofErr w:type="spellStart"/>
      <w:r w:rsidRPr="000D791A">
        <w:rPr>
          <w:rFonts w:eastAsia="Calibri"/>
          <w:sz w:val="28"/>
          <w:szCs w:val="28"/>
        </w:rPr>
        <w:t>Жемчужинка</w:t>
      </w:r>
      <w:proofErr w:type="spellEnd"/>
      <w:r w:rsidR="00185492">
        <w:rPr>
          <w:rFonts w:eastAsia="Calibri"/>
          <w:sz w:val="28"/>
          <w:szCs w:val="28"/>
        </w:rPr>
        <w:t>».</w:t>
      </w:r>
    </w:p>
    <w:p w:rsidR="00185492" w:rsidRPr="000D791A" w:rsidRDefault="00185492" w:rsidP="00185492">
      <w:pPr>
        <w:pStyle w:val="ae"/>
        <w:tabs>
          <w:tab w:val="left" w:pos="9288"/>
        </w:tabs>
        <w:ind w:left="284"/>
        <w:rPr>
          <w:rFonts w:eastAsia="Calibri"/>
          <w:sz w:val="28"/>
          <w:szCs w:val="28"/>
        </w:rPr>
      </w:pPr>
    </w:p>
    <w:p w:rsidR="00E42E29" w:rsidRPr="00185492" w:rsidRDefault="00E42E29" w:rsidP="00E42E29">
      <w:pPr>
        <w:ind w:firstLine="567"/>
        <w:jc w:val="both"/>
        <w:rPr>
          <w:b/>
          <w:sz w:val="28"/>
          <w:szCs w:val="28"/>
        </w:rPr>
      </w:pPr>
      <w:r w:rsidRPr="00185492">
        <w:rPr>
          <w:b/>
          <w:sz w:val="28"/>
          <w:szCs w:val="28"/>
        </w:rPr>
        <w:t>Программа разработана на основе</w:t>
      </w:r>
      <w:r w:rsidR="00185492">
        <w:rPr>
          <w:b/>
          <w:sz w:val="28"/>
          <w:szCs w:val="28"/>
        </w:rPr>
        <w:t>:</w:t>
      </w:r>
      <w:r w:rsidRPr="00185492">
        <w:rPr>
          <w:b/>
          <w:sz w:val="28"/>
          <w:szCs w:val="28"/>
        </w:rPr>
        <w:t xml:space="preserve"> </w:t>
      </w:r>
    </w:p>
    <w:p w:rsidR="00185492" w:rsidRPr="00185492" w:rsidRDefault="00D3338A" w:rsidP="005632DF">
      <w:pPr>
        <w:pStyle w:val="ae"/>
        <w:numPr>
          <w:ilvl w:val="0"/>
          <w:numId w:val="6"/>
        </w:numPr>
        <w:ind w:left="426"/>
        <w:jc w:val="both"/>
        <w:rPr>
          <w:bCs/>
          <w:sz w:val="28"/>
          <w:szCs w:val="28"/>
        </w:rPr>
      </w:pPr>
      <w:r w:rsidRPr="00185492">
        <w:rPr>
          <w:sz w:val="28"/>
          <w:szCs w:val="28"/>
        </w:rPr>
        <w:t xml:space="preserve">Адаптированной </w:t>
      </w:r>
      <w:r w:rsidR="00B3064A" w:rsidRPr="00185492">
        <w:rPr>
          <w:sz w:val="28"/>
          <w:szCs w:val="28"/>
        </w:rPr>
        <w:t xml:space="preserve">основной </w:t>
      </w:r>
      <w:r w:rsidR="00E42E29" w:rsidRPr="00185492">
        <w:rPr>
          <w:sz w:val="28"/>
          <w:szCs w:val="28"/>
        </w:rPr>
        <w:t>образова</w:t>
      </w:r>
      <w:r w:rsidR="00B3064A" w:rsidRPr="00185492">
        <w:rPr>
          <w:sz w:val="28"/>
          <w:szCs w:val="28"/>
        </w:rPr>
        <w:t xml:space="preserve">тельной </w:t>
      </w:r>
      <w:r w:rsidRPr="00185492">
        <w:rPr>
          <w:sz w:val="28"/>
          <w:szCs w:val="28"/>
        </w:rPr>
        <w:t>п</w:t>
      </w:r>
      <w:r w:rsidR="00A62F36" w:rsidRPr="00185492">
        <w:rPr>
          <w:sz w:val="28"/>
          <w:szCs w:val="28"/>
        </w:rPr>
        <w:t>рогр</w:t>
      </w:r>
      <w:r w:rsidRPr="00185492">
        <w:rPr>
          <w:sz w:val="28"/>
          <w:szCs w:val="28"/>
        </w:rPr>
        <w:t>амм</w:t>
      </w:r>
      <w:r w:rsidR="00B3064A" w:rsidRPr="00185492">
        <w:rPr>
          <w:sz w:val="28"/>
          <w:szCs w:val="28"/>
        </w:rPr>
        <w:t xml:space="preserve">ы </w:t>
      </w:r>
      <w:r w:rsidR="00A62F36" w:rsidRPr="00185492">
        <w:rPr>
          <w:sz w:val="28"/>
          <w:szCs w:val="28"/>
        </w:rPr>
        <w:t xml:space="preserve">дошкольного образования МКДОУ </w:t>
      </w:r>
      <w:proofErr w:type="spellStart"/>
      <w:r w:rsidR="00A62F36" w:rsidRPr="00185492">
        <w:rPr>
          <w:sz w:val="28"/>
          <w:szCs w:val="28"/>
        </w:rPr>
        <w:t>д</w:t>
      </w:r>
      <w:proofErr w:type="spellEnd"/>
      <w:r w:rsidR="00A62F36" w:rsidRPr="00185492">
        <w:rPr>
          <w:sz w:val="28"/>
          <w:szCs w:val="28"/>
        </w:rPr>
        <w:t>/с №312 «</w:t>
      </w:r>
      <w:proofErr w:type="spellStart"/>
      <w:r w:rsidR="00A62F36" w:rsidRPr="00185492">
        <w:rPr>
          <w:sz w:val="28"/>
          <w:szCs w:val="28"/>
        </w:rPr>
        <w:t>Жемчужинка</w:t>
      </w:r>
      <w:proofErr w:type="spellEnd"/>
      <w:r w:rsidR="00A62F36" w:rsidRPr="00185492">
        <w:rPr>
          <w:sz w:val="28"/>
          <w:szCs w:val="28"/>
        </w:rPr>
        <w:t>»</w:t>
      </w:r>
      <w:r w:rsidR="00B3064A" w:rsidRPr="00185492">
        <w:rPr>
          <w:sz w:val="28"/>
          <w:szCs w:val="28"/>
        </w:rPr>
        <w:t xml:space="preserve"> с учетом </w:t>
      </w:r>
      <w:r w:rsidR="00D76817">
        <w:rPr>
          <w:sz w:val="28"/>
          <w:szCs w:val="28"/>
        </w:rPr>
        <w:t xml:space="preserve">требований </w:t>
      </w:r>
      <w:r w:rsidR="00B3064A" w:rsidRPr="00185492">
        <w:rPr>
          <w:sz w:val="28"/>
          <w:szCs w:val="28"/>
        </w:rPr>
        <w:t xml:space="preserve">ФГОС </w:t>
      </w:r>
      <w:proofErr w:type="gramStart"/>
      <w:r w:rsidR="00B3064A" w:rsidRPr="00185492">
        <w:rPr>
          <w:sz w:val="28"/>
          <w:szCs w:val="28"/>
        </w:rPr>
        <w:t>ДО</w:t>
      </w:r>
      <w:proofErr w:type="gramEnd"/>
      <w:r w:rsidR="00B3064A" w:rsidRPr="00185492">
        <w:rPr>
          <w:sz w:val="28"/>
          <w:szCs w:val="28"/>
        </w:rPr>
        <w:t xml:space="preserve"> (</w:t>
      </w:r>
      <w:proofErr w:type="gramStart"/>
      <w:r w:rsidR="00B3064A" w:rsidRPr="00185492">
        <w:rPr>
          <w:sz w:val="28"/>
          <w:szCs w:val="28"/>
        </w:rPr>
        <w:t>для</w:t>
      </w:r>
      <w:proofErr w:type="gramEnd"/>
      <w:r w:rsidR="00B3064A" w:rsidRPr="00185492">
        <w:rPr>
          <w:sz w:val="28"/>
          <w:szCs w:val="28"/>
        </w:rPr>
        <w:t xml:space="preserve"> детей с нарушениями</w:t>
      </w:r>
      <w:r w:rsidR="00185492" w:rsidRPr="00185492">
        <w:rPr>
          <w:sz w:val="28"/>
          <w:szCs w:val="28"/>
        </w:rPr>
        <w:t xml:space="preserve"> зрения)</w:t>
      </w:r>
      <w:r w:rsidR="001540A2">
        <w:rPr>
          <w:sz w:val="28"/>
          <w:szCs w:val="28"/>
        </w:rPr>
        <w:t>, 2015г.</w:t>
      </w:r>
      <w:r w:rsidR="00185492" w:rsidRPr="00185492">
        <w:rPr>
          <w:sz w:val="28"/>
          <w:szCs w:val="28"/>
        </w:rPr>
        <w:t>;</w:t>
      </w:r>
    </w:p>
    <w:p w:rsidR="00185492" w:rsidRPr="00185492" w:rsidRDefault="006A0ABB" w:rsidP="005632DF">
      <w:pPr>
        <w:pStyle w:val="ae"/>
        <w:numPr>
          <w:ilvl w:val="0"/>
          <w:numId w:val="6"/>
        </w:numPr>
        <w:ind w:left="426"/>
        <w:jc w:val="both"/>
        <w:rPr>
          <w:bCs/>
          <w:sz w:val="28"/>
          <w:szCs w:val="28"/>
        </w:rPr>
      </w:pPr>
      <w:r w:rsidRPr="00185492">
        <w:rPr>
          <w:sz w:val="28"/>
          <w:szCs w:val="28"/>
        </w:rPr>
        <w:t xml:space="preserve">Авторской технологии «Логопедическое сопровождение образовательного процесса у детей, имеющих нарушение зрения», имеющей рецензию кафедры коррекционной педагогики и </w:t>
      </w:r>
      <w:r w:rsidR="00185492" w:rsidRPr="00185492">
        <w:rPr>
          <w:sz w:val="28"/>
          <w:szCs w:val="28"/>
        </w:rPr>
        <w:t xml:space="preserve">специальной психологии </w:t>
      </w:r>
      <w:proofErr w:type="spellStart"/>
      <w:r w:rsidR="00185492" w:rsidRPr="00185492">
        <w:rPr>
          <w:sz w:val="28"/>
          <w:szCs w:val="28"/>
        </w:rPr>
        <w:t>НИПКиПРО</w:t>
      </w:r>
      <w:proofErr w:type="spellEnd"/>
      <w:r w:rsidR="00185492" w:rsidRPr="00185492">
        <w:rPr>
          <w:sz w:val="28"/>
          <w:szCs w:val="28"/>
        </w:rPr>
        <w:t>;</w:t>
      </w:r>
    </w:p>
    <w:p w:rsidR="00185492" w:rsidRPr="00185492" w:rsidRDefault="00D564B3" w:rsidP="005632DF">
      <w:pPr>
        <w:pStyle w:val="ae"/>
        <w:numPr>
          <w:ilvl w:val="0"/>
          <w:numId w:val="6"/>
        </w:numPr>
        <w:ind w:left="426"/>
        <w:jc w:val="both"/>
        <w:rPr>
          <w:bCs/>
          <w:sz w:val="28"/>
          <w:szCs w:val="28"/>
        </w:rPr>
      </w:pPr>
      <w:r w:rsidRPr="00185492">
        <w:rPr>
          <w:sz w:val="28"/>
          <w:szCs w:val="28"/>
        </w:rPr>
        <w:lastRenderedPageBreak/>
        <w:t xml:space="preserve">Авторской технологии </w:t>
      </w:r>
      <w:r w:rsidR="00B3064A" w:rsidRPr="00185492">
        <w:rPr>
          <w:bCs/>
          <w:sz w:val="28"/>
          <w:szCs w:val="28"/>
        </w:rPr>
        <w:t>«Семь ключей к познанию себя» (образно-пластическая деятельность как средство формиров</w:t>
      </w:r>
      <w:r w:rsidR="00D76817">
        <w:rPr>
          <w:bCs/>
          <w:sz w:val="28"/>
          <w:szCs w:val="28"/>
        </w:rPr>
        <w:t xml:space="preserve">ания  адекватного образа - «Я» </w:t>
      </w:r>
      <w:r w:rsidR="00B3064A" w:rsidRPr="00185492">
        <w:rPr>
          <w:bCs/>
          <w:sz w:val="28"/>
          <w:szCs w:val="28"/>
        </w:rPr>
        <w:t xml:space="preserve">у ребенка-дошкольника с нарушением зрения), </w:t>
      </w:r>
      <w:r w:rsidRPr="00185492">
        <w:rPr>
          <w:sz w:val="28"/>
          <w:szCs w:val="28"/>
        </w:rPr>
        <w:t xml:space="preserve">имеющей рецензию кафедры коррекционной педагогики и специальной психологии </w:t>
      </w:r>
      <w:proofErr w:type="spellStart"/>
      <w:r w:rsidRPr="00185492">
        <w:rPr>
          <w:sz w:val="28"/>
          <w:szCs w:val="28"/>
        </w:rPr>
        <w:t>НИПКиПРО</w:t>
      </w:r>
      <w:proofErr w:type="spellEnd"/>
      <w:r w:rsidR="00185492" w:rsidRPr="00185492">
        <w:rPr>
          <w:sz w:val="28"/>
          <w:szCs w:val="28"/>
        </w:rPr>
        <w:t>;</w:t>
      </w:r>
    </w:p>
    <w:p w:rsidR="00D564B3" w:rsidRPr="00185492" w:rsidRDefault="00185492" w:rsidP="005632DF">
      <w:pPr>
        <w:pStyle w:val="ae"/>
        <w:numPr>
          <w:ilvl w:val="0"/>
          <w:numId w:val="6"/>
        </w:numPr>
        <w:ind w:left="426"/>
        <w:jc w:val="both"/>
        <w:rPr>
          <w:bCs/>
          <w:sz w:val="28"/>
          <w:szCs w:val="28"/>
        </w:rPr>
      </w:pPr>
      <w:r w:rsidRPr="00185492">
        <w:rPr>
          <w:bCs/>
          <w:sz w:val="28"/>
          <w:szCs w:val="28"/>
        </w:rPr>
        <w:t xml:space="preserve">Программы развития </w:t>
      </w:r>
      <w:proofErr w:type="spellStart"/>
      <w:r w:rsidR="00D61A8F" w:rsidRPr="00185492">
        <w:rPr>
          <w:bCs/>
          <w:sz w:val="28"/>
          <w:szCs w:val="28"/>
        </w:rPr>
        <w:t>Шорохов</w:t>
      </w:r>
      <w:r w:rsidRPr="00185492">
        <w:rPr>
          <w:bCs/>
          <w:sz w:val="28"/>
          <w:szCs w:val="28"/>
        </w:rPr>
        <w:t>ой</w:t>
      </w:r>
      <w:proofErr w:type="spellEnd"/>
      <w:r w:rsidR="00D61A8F" w:rsidRPr="00185492">
        <w:rPr>
          <w:bCs/>
          <w:sz w:val="28"/>
          <w:szCs w:val="28"/>
        </w:rPr>
        <w:t xml:space="preserve"> О.А. </w:t>
      </w:r>
      <w:r w:rsidR="00EA7CDA" w:rsidRPr="00185492">
        <w:rPr>
          <w:bCs/>
          <w:sz w:val="28"/>
          <w:szCs w:val="28"/>
        </w:rPr>
        <w:t xml:space="preserve">«Играем в сказку: </w:t>
      </w:r>
      <w:proofErr w:type="spellStart"/>
      <w:r w:rsidR="00EA7CDA" w:rsidRPr="00185492">
        <w:rPr>
          <w:bCs/>
          <w:sz w:val="28"/>
          <w:szCs w:val="28"/>
        </w:rPr>
        <w:t>Сказкотерапия</w:t>
      </w:r>
      <w:proofErr w:type="spellEnd"/>
      <w:r w:rsidR="00EA7CDA" w:rsidRPr="00185492">
        <w:rPr>
          <w:bCs/>
          <w:sz w:val="28"/>
          <w:szCs w:val="28"/>
        </w:rPr>
        <w:t xml:space="preserve"> и занятия по развитию связной речи дошкольников. – М.: ТЦ Сфера, 2006.- 208с. – (Программа развития)</w:t>
      </w:r>
      <w:r w:rsidR="00D61A8F" w:rsidRPr="00185492">
        <w:rPr>
          <w:bCs/>
          <w:sz w:val="28"/>
          <w:szCs w:val="28"/>
        </w:rPr>
        <w:t>.</w:t>
      </w:r>
    </w:p>
    <w:p w:rsidR="005F46FF" w:rsidRPr="002859C5" w:rsidRDefault="007154E0" w:rsidP="00112C71">
      <w:pPr>
        <w:ind w:firstLine="567"/>
        <w:jc w:val="both"/>
        <w:rPr>
          <w:sz w:val="40"/>
          <w:szCs w:val="28"/>
        </w:rPr>
      </w:pPr>
      <w:r>
        <w:rPr>
          <w:sz w:val="28"/>
        </w:rPr>
        <w:t xml:space="preserve">Программа направлена на развитие </w:t>
      </w:r>
      <w:r w:rsidRPr="00460C64">
        <w:rPr>
          <w:sz w:val="28"/>
        </w:rPr>
        <w:t>личности и речи младших дошкольников</w:t>
      </w:r>
      <w:r>
        <w:rPr>
          <w:sz w:val="28"/>
          <w:szCs w:val="28"/>
        </w:rPr>
        <w:t xml:space="preserve"> средствами </w:t>
      </w:r>
      <w:proofErr w:type="spellStart"/>
      <w:r w:rsidRPr="00460C64"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мульттерапии</w:t>
      </w:r>
      <w:proofErr w:type="spellEnd"/>
      <w:r>
        <w:rPr>
          <w:sz w:val="28"/>
          <w:szCs w:val="28"/>
        </w:rPr>
        <w:t>, на п</w:t>
      </w:r>
      <w:r w:rsidRPr="008A2AEF">
        <w:rPr>
          <w:sz w:val="28"/>
          <w:szCs w:val="28"/>
        </w:rPr>
        <w:t xml:space="preserve">сихологическое и логопедическое сопровождение детей младшего дошкольного возраста, имеющих нарушения зрения и </w:t>
      </w:r>
      <w:proofErr w:type="spellStart"/>
      <w:r w:rsidRPr="008A2AEF">
        <w:rPr>
          <w:sz w:val="28"/>
          <w:szCs w:val="28"/>
        </w:rPr>
        <w:t>психо-речевого</w:t>
      </w:r>
      <w:proofErr w:type="spellEnd"/>
      <w:r w:rsidRPr="008A2AEF">
        <w:rPr>
          <w:sz w:val="28"/>
          <w:szCs w:val="28"/>
        </w:rPr>
        <w:t xml:space="preserve"> развития, обеспечивающее максимальную коррекцию всех недостатков</w:t>
      </w:r>
      <w:r>
        <w:rPr>
          <w:sz w:val="28"/>
          <w:szCs w:val="28"/>
        </w:rPr>
        <w:t>.</w:t>
      </w:r>
    </w:p>
    <w:p w:rsidR="001540A2" w:rsidRDefault="001540A2" w:rsidP="001540A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0A2">
        <w:rPr>
          <w:sz w:val="28"/>
          <w:szCs w:val="28"/>
        </w:rPr>
        <w:t xml:space="preserve">Методологическую основу </w:t>
      </w:r>
      <w:r>
        <w:rPr>
          <w:sz w:val="28"/>
          <w:szCs w:val="28"/>
        </w:rPr>
        <w:t xml:space="preserve">программы </w:t>
      </w:r>
      <w:r w:rsidRPr="001540A2">
        <w:rPr>
          <w:sz w:val="28"/>
        </w:rPr>
        <w:t>«Раскрой глазки</w:t>
      </w:r>
      <w:r w:rsidR="00181434">
        <w:rPr>
          <w:sz w:val="28"/>
        </w:rPr>
        <w:t xml:space="preserve"> </w:t>
      </w:r>
      <w:r w:rsidRPr="001540A2">
        <w:rPr>
          <w:sz w:val="28"/>
        </w:rPr>
        <w:t>- всюду сказк</w:t>
      </w:r>
      <w:r>
        <w:rPr>
          <w:sz w:val="28"/>
        </w:rPr>
        <w:t>и!</w:t>
      </w:r>
      <w:r w:rsidRPr="001540A2">
        <w:rPr>
          <w:sz w:val="28"/>
        </w:rPr>
        <w:t>»</w:t>
      </w:r>
      <w:r w:rsidRPr="001540A2">
        <w:rPr>
          <w:sz w:val="28"/>
          <w:szCs w:val="28"/>
        </w:rPr>
        <w:t xml:space="preserve"> составили теоретические положения отечественной педагогики и психологии о всестороннем развитии личности ребенка, об уникальности, </w:t>
      </w:r>
      <w:proofErr w:type="spellStart"/>
      <w:r w:rsidRPr="001540A2">
        <w:rPr>
          <w:sz w:val="28"/>
          <w:szCs w:val="28"/>
        </w:rPr>
        <w:t>самоценности</w:t>
      </w:r>
      <w:proofErr w:type="spellEnd"/>
      <w:r w:rsidRPr="001540A2">
        <w:rPr>
          <w:sz w:val="28"/>
          <w:szCs w:val="28"/>
        </w:rPr>
        <w:t xml:space="preserve"> и </w:t>
      </w:r>
      <w:proofErr w:type="spellStart"/>
      <w:r w:rsidRPr="001540A2">
        <w:rPr>
          <w:sz w:val="28"/>
          <w:szCs w:val="28"/>
        </w:rPr>
        <w:t>сензитивности</w:t>
      </w:r>
      <w:proofErr w:type="spellEnd"/>
      <w:r w:rsidRPr="001540A2">
        <w:rPr>
          <w:sz w:val="28"/>
          <w:szCs w:val="28"/>
        </w:rPr>
        <w:t xml:space="preserve"> дошкольного детства, об общности закономерностей развития нормальных и аномальных детей, о первичных и вторичных отклонениях в развитии аномальных детей, о компенсаторном влиянии на дефект специально направленной коррекционно-педагогической работы</w:t>
      </w:r>
      <w:r>
        <w:rPr>
          <w:sz w:val="28"/>
          <w:szCs w:val="28"/>
        </w:rPr>
        <w:t xml:space="preserve"> </w:t>
      </w:r>
      <w:r w:rsidRPr="001540A2">
        <w:rPr>
          <w:sz w:val="28"/>
          <w:szCs w:val="28"/>
        </w:rPr>
        <w:t>[</w:t>
      </w:r>
      <w:r w:rsidR="00BE0889">
        <w:rPr>
          <w:sz w:val="28"/>
          <w:szCs w:val="28"/>
        </w:rPr>
        <w:t>23</w:t>
      </w:r>
      <w:r w:rsidRPr="001540A2">
        <w:rPr>
          <w:sz w:val="28"/>
          <w:szCs w:val="28"/>
        </w:rPr>
        <w:t xml:space="preserve">]. </w:t>
      </w:r>
      <w:proofErr w:type="gramEnd"/>
    </w:p>
    <w:p w:rsidR="002757D1" w:rsidRDefault="002757D1" w:rsidP="002757D1">
      <w:pPr>
        <w:shd w:val="clear" w:color="auto" w:fill="FFFFFF"/>
        <w:ind w:left="14" w:firstLine="553"/>
        <w:jc w:val="both"/>
        <w:rPr>
          <w:sz w:val="28"/>
          <w:szCs w:val="28"/>
        </w:rPr>
      </w:pPr>
      <w:r w:rsidRPr="002757D1">
        <w:rPr>
          <w:sz w:val="28"/>
          <w:szCs w:val="28"/>
        </w:rPr>
        <w:t xml:space="preserve">Сенсорная </w:t>
      </w:r>
      <w:proofErr w:type="spellStart"/>
      <w:r w:rsidRPr="002757D1">
        <w:rPr>
          <w:sz w:val="28"/>
          <w:szCs w:val="28"/>
        </w:rPr>
        <w:t>депривация</w:t>
      </w:r>
      <w:proofErr w:type="spellEnd"/>
      <w:r w:rsidRPr="002757D1">
        <w:rPr>
          <w:sz w:val="28"/>
          <w:szCs w:val="28"/>
        </w:rPr>
        <w:t>, обусловленная патологией зрения, ведет к ряду личностных деформаций в дошкольном возрасте и провоцирует формирование таких качеств личности, как тревожность, неуверенность в себе, пониженные самостоятельность и инициативность, неадекватная самооценка, обедненная чувственная ткань, т.е. узость сознания - уменьшающих возможность произвольно, преднамеренно управлять собственной жизнедеятельностью, снижающих жизненный потенциал человека.</w:t>
      </w:r>
    </w:p>
    <w:p w:rsidR="005A2B31" w:rsidRPr="005A2B31" w:rsidRDefault="005A2B31" w:rsidP="005A2B31">
      <w:pPr>
        <w:ind w:firstLine="567"/>
        <w:jc w:val="both"/>
        <w:rPr>
          <w:sz w:val="28"/>
          <w:szCs w:val="28"/>
        </w:rPr>
      </w:pPr>
      <w:r w:rsidRPr="005A2B31">
        <w:rPr>
          <w:sz w:val="28"/>
          <w:szCs w:val="28"/>
        </w:rPr>
        <w:t>Одним из средств обогащения словарного запаса детей является художественная литература.</w:t>
      </w:r>
      <w:r>
        <w:rPr>
          <w:sz w:val="28"/>
          <w:szCs w:val="28"/>
        </w:rPr>
        <w:t xml:space="preserve"> </w:t>
      </w:r>
      <w:r w:rsidRPr="005A2B31">
        <w:rPr>
          <w:sz w:val="28"/>
          <w:szCs w:val="28"/>
        </w:rPr>
        <w:t>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</w:t>
      </w:r>
      <w:r w:rsidR="00C82319">
        <w:rPr>
          <w:sz w:val="28"/>
          <w:szCs w:val="28"/>
        </w:rPr>
        <w:t>.</w:t>
      </w:r>
      <w:r w:rsidR="00C82319" w:rsidRPr="00C82319">
        <w:rPr>
          <w:color w:val="333333"/>
        </w:rPr>
        <w:t xml:space="preserve"> </w:t>
      </w:r>
      <w:r w:rsidR="00C82319" w:rsidRPr="00C82319">
        <w:rPr>
          <w:sz w:val="28"/>
          <w:szCs w:val="28"/>
        </w:rPr>
        <w:t xml:space="preserve">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="00C82319" w:rsidRPr="00C82319">
        <w:rPr>
          <w:sz w:val="28"/>
          <w:szCs w:val="28"/>
        </w:rPr>
        <w:t>прослушанному</w:t>
      </w:r>
      <w:proofErr w:type="gramEnd"/>
      <w:r w:rsidR="00C82319" w:rsidRPr="00C82319">
        <w:rPr>
          <w:sz w:val="28"/>
          <w:szCs w:val="28"/>
        </w:rPr>
        <w:t>, используя сравнения, метафоры, эпитеты и другие средства образной выразительности.</w:t>
      </w:r>
    </w:p>
    <w:p w:rsidR="005A2B31" w:rsidRPr="005A2B31" w:rsidRDefault="005A2B31" w:rsidP="005A2B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известно, д</w:t>
      </w:r>
      <w:r w:rsidRPr="005A2B31">
        <w:rPr>
          <w:sz w:val="28"/>
          <w:szCs w:val="28"/>
        </w:rPr>
        <w:t>ля детей младшего дошкольного возраста характерны: зависимость понимания текста от личного опыта ребенка; установление легко осознаваемых связей, когда события следуют друг за другом; в центре внимания главный персонаж, дети чаще всего не понимают его переживаний и мотивов поступков; эмоциональное отношение к героям ярко окрашено; наблюдается тяга к ритмически организованному складу речи.</w:t>
      </w:r>
      <w:proofErr w:type="gramEnd"/>
    </w:p>
    <w:p w:rsidR="005A2B31" w:rsidRPr="005A2B31" w:rsidRDefault="005A2B31" w:rsidP="005A2B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B31">
        <w:rPr>
          <w:sz w:val="28"/>
          <w:szCs w:val="28"/>
        </w:rPr>
        <w:t>Значительное место в детском чтении занимает веселая книга. Она способствует воспитанию чувства юмора, а чувство юмора связано с переживанием положительных эмоций, с умением замечать смешное в жизни, понимать шутку окружающих и шутить самому, смеяться над собой.</w:t>
      </w:r>
      <w:r>
        <w:rPr>
          <w:sz w:val="28"/>
          <w:szCs w:val="28"/>
        </w:rPr>
        <w:t xml:space="preserve"> </w:t>
      </w:r>
      <w:r w:rsidRPr="005A2B31">
        <w:rPr>
          <w:sz w:val="28"/>
          <w:szCs w:val="28"/>
        </w:rPr>
        <w:t xml:space="preserve">Используя веселую книгу в </w:t>
      </w:r>
      <w:r w:rsidRPr="005A2B31">
        <w:rPr>
          <w:sz w:val="28"/>
          <w:szCs w:val="28"/>
        </w:rPr>
        <w:lastRenderedPageBreak/>
        <w:t xml:space="preserve">воспитании у детей чувства юмора, необходимо постепенно усложнять знакомство с комическим содержанием. </w:t>
      </w:r>
      <w:proofErr w:type="gramStart"/>
      <w:r w:rsidRPr="005A2B31">
        <w:rPr>
          <w:sz w:val="28"/>
          <w:szCs w:val="28"/>
        </w:rPr>
        <w:t>Начинать его надо с чтения произведений, где комические ситуации ярко выражены: в основе их лежат динамика действия, одушевление предметов («</w:t>
      </w:r>
      <w:proofErr w:type="spellStart"/>
      <w:r w:rsidRPr="005A2B31">
        <w:rPr>
          <w:sz w:val="28"/>
          <w:szCs w:val="28"/>
        </w:rPr>
        <w:t>Федорино</w:t>
      </w:r>
      <w:proofErr w:type="spellEnd"/>
      <w:r w:rsidRPr="005A2B31">
        <w:rPr>
          <w:sz w:val="28"/>
          <w:szCs w:val="28"/>
        </w:rPr>
        <w:t xml:space="preserve"> горе» К. Чуковского, «Кто сказал «мяу»?»</w:t>
      </w:r>
      <w:proofErr w:type="gramEnd"/>
      <w:r w:rsidRPr="005A2B31">
        <w:rPr>
          <w:sz w:val="28"/>
          <w:szCs w:val="28"/>
        </w:rPr>
        <w:t xml:space="preserve"> </w:t>
      </w:r>
      <w:proofErr w:type="gramStart"/>
      <w:r w:rsidRPr="005A2B31">
        <w:rPr>
          <w:sz w:val="28"/>
          <w:szCs w:val="28"/>
        </w:rPr>
        <w:t xml:space="preserve">В. </w:t>
      </w:r>
      <w:proofErr w:type="spellStart"/>
      <w:r w:rsidRPr="005A2B31">
        <w:rPr>
          <w:sz w:val="28"/>
          <w:szCs w:val="28"/>
        </w:rPr>
        <w:t>Сутеева</w:t>
      </w:r>
      <w:proofErr w:type="spellEnd"/>
      <w:r w:rsidRPr="005A2B31">
        <w:rPr>
          <w:sz w:val="28"/>
          <w:szCs w:val="28"/>
        </w:rPr>
        <w:t>, перевертыши, небылицы).</w:t>
      </w:r>
      <w:proofErr w:type="gramEnd"/>
      <w:r>
        <w:rPr>
          <w:sz w:val="28"/>
          <w:szCs w:val="28"/>
        </w:rPr>
        <w:t xml:space="preserve"> </w:t>
      </w:r>
      <w:r w:rsidRPr="005A2B31">
        <w:rPr>
          <w:sz w:val="28"/>
          <w:szCs w:val="28"/>
        </w:rPr>
        <w:t>В веселом комическом рассказе должен быть сюжет, доступный и интересный ребенку. Важно, чтобы в художественной форме ребенок получил образ, запомнившийся ему.</w:t>
      </w:r>
    </w:p>
    <w:p w:rsidR="00966BD4" w:rsidRPr="00966BD4" w:rsidRDefault="00966BD4" w:rsidP="00966BD4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6BD4">
        <w:rPr>
          <w:sz w:val="28"/>
          <w:szCs w:val="28"/>
        </w:rPr>
        <w:t xml:space="preserve">Ценность сказок для психотерапии, </w:t>
      </w:r>
      <w:hyperlink r:id="rId9" w:tgtFrame="_blank" w:history="1">
        <w:proofErr w:type="spellStart"/>
        <w:r w:rsidRPr="00966BD4">
          <w:rPr>
            <w:sz w:val="28"/>
            <w:szCs w:val="28"/>
          </w:rPr>
          <w:t>психокоррекции</w:t>
        </w:r>
        <w:proofErr w:type="spellEnd"/>
        <w:r w:rsidRPr="00966BD4">
          <w:rPr>
            <w:sz w:val="28"/>
            <w:szCs w:val="28"/>
          </w:rPr>
          <w:t xml:space="preserve"> и развития личности ребенка</w:t>
        </w:r>
      </w:hyperlink>
      <w:r w:rsidRPr="00966BD4">
        <w:rPr>
          <w:sz w:val="28"/>
          <w:szCs w:val="28"/>
        </w:rPr>
        <w:t xml:space="preserve"> заключается в отсутствии в сказках дидактики, неопределенности места действия героев и победе добра над злом, способствует психологической защищенности ребенка. События сказочной истории естественно и логично вытекают друг из друга. Таким </w:t>
      </w:r>
      <w:proofErr w:type="gramStart"/>
      <w:r w:rsidRPr="00966BD4">
        <w:rPr>
          <w:sz w:val="28"/>
          <w:szCs w:val="28"/>
        </w:rPr>
        <w:t>образом</w:t>
      </w:r>
      <w:proofErr w:type="gramEnd"/>
      <w:r w:rsidRPr="00966BD4">
        <w:rPr>
          <w:sz w:val="28"/>
          <w:szCs w:val="28"/>
        </w:rPr>
        <w:t xml:space="preserve"> ребенок воспринимает и усваивает причинно-следственные связи, существующие в мире. Читая или слушая сказку, ребенок «вживается» в рассказ. Он может идентифицировать себя не только с главным героем, но и с другими персонажами. При этом развивается способность ребенка почувствовать себя на месте другого. Именно это и делает сказку эффективным психотерапевтическим и развивающим средством.</w:t>
      </w:r>
    </w:p>
    <w:p w:rsidR="001540A2" w:rsidRPr="00AE3F92" w:rsidRDefault="002757D1" w:rsidP="00AE3F92">
      <w:pPr>
        <w:pStyle w:val="af1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Также при разработке программы учитывались закономерности развития связной речи и языковой личности ребенка, нетрадиционные подходы к методике обучения родному языку, практические аспекты использования сказочных историй в </w:t>
      </w:r>
      <w:r w:rsidR="00AE3F9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(Л.С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</w:t>
      </w:r>
      <w:r w:rsidR="00AE3F92" w:rsidRPr="00AE3F92">
        <w:rPr>
          <w:sz w:val="28"/>
        </w:rPr>
        <w:t>Д.Б.</w:t>
      </w:r>
      <w:r w:rsidR="00AE3F92">
        <w:rPr>
          <w:sz w:val="28"/>
        </w:rPr>
        <w:t xml:space="preserve"> </w:t>
      </w:r>
      <w:proofErr w:type="spellStart"/>
      <w:r w:rsidR="00AE3F92" w:rsidRPr="00AE3F92">
        <w:rPr>
          <w:sz w:val="28"/>
        </w:rPr>
        <w:t>Эльконин</w:t>
      </w:r>
      <w:proofErr w:type="spellEnd"/>
      <w:r w:rsidR="00AE3F92" w:rsidRPr="00AE3F92">
        <w:rPr>
          <w:sz w:val="28"/>
        </w:rPr>
        <w:t xml:space="preserve">, </w:t>
      </w:r>
      <w:r w:rsidR="00AE3F92">
        <w:rPr>
          <w:sz w:val="28"/>
        </w:rPr>
        <w:t xml:space="preserve">Т.Д. </w:t>
      </w:r>
      <w:proofErr w:type="spellStart"/>
      <w:r w:rsidR="00AE3F92">
        <w:rPr>
          <w:sz w:val="28"/>
        </w:rPr>
        <w:t>Зинкевич-Евстигнеева</w:t>
      </w:r>
      <w:proofErr w:type="spellEnd"/>
      <w:r w:rsidR="00AE3F92" w:rsidRPr="00AE3F92">
        <w:rPr>
          <w:sz w:val="28"/>
        </w:rPr>
        <w:t>, М.И. Чистякова, А.А. Леонтьев, О. С. Ушакова, Л.М. Гурович</w:t>
      </w:r>
      <w:r w:rsidR="00AE3F92">
        <w:rPr>
          <w:sz w:val="28"/>
        </w:rPr>
        <w:t xml:space="preserve"> и др.). </w:t>
      </w:r>
    </w:p>
    <w:p w:rsidR="00C832EA" w:rsidRPr="005A009C" w:rsidRDefault="00FB433D" w:rsidP="00181434">
      <w:pPr>
        <w:ind w:firstLine="426"/>
        <w:jc w:val="both"/>
        <w:rPr>
          <w:sz w:val="28"/>
        </w:rPr>
      </w:pPr>
      <w:proofErr w:type="spellStart"/>
      <w:r w:rsidRPr="00A0083C">
        <w:rPr>
          <w:sz w:val="28"/>
        </w:rPr>
        <w:t>М</w:t>
      </w:r>
      <w:r w:rsidR="00C832EA" w:rsidRPr="00A0083C">
        <w:rPr>
          <w:sz w:val="28"/>
        </w:rPr>
        <w:t>н</w:t>
      </w:r>
      <w:r w:rsidRPr="00A0083C">
        <w:rPr>
          <w:sz w:val="28"/>
        </w:rPr>
        <w:t>огоаспектное</w:t>
      </w:r>
      <w:proofErr w:type="spellEnd"/>
      <w:r w:rsidRPr="00A0083C">
        <w:rPr>
          <w:sz w:val="28"/>
        </w:rPr>
        <w:t xml:space="preserve"> проявление личности </w:t>
      </w:r>
      <w:r w:rsidR="00C832EA" w:rsidRPr="00A0083C">
        <w:rPr>
          <w:sz w:val="28"/>
        </w:rPr>
        <w:t xml:space="preserve">в речи и речи в личности </w:t>
      </w:r>
      <w:r w:rsidR="00A0083C" w:rsidRPr="00A0083C">
        <w:rPr>
          <w:sz w:val="28"/>
        </w:rPr>
        <w:t>–</w:t>
      </w:r>
      <w:r w:rsidR="00CC2054" w:rsidRPr="00A0083C">
        <w:rPr>
          <w:sz w:val="28"/>
        </w:rPr>
        <w:t xml:space="preserve"> </w:t>
      </w:r>
      <w:r w:rsidR="00A0083C" w:rsidRPr="00181434">
        <w:rPr>
          <w:sz w:val="28"/>
        </w:rPr>
        <w:t>основная идея</w:t>
      </w:r>
      <w:r w:rsidR="00C832EA" w:rsidRPr="00181434">
        <w:rPr>
          <w:sz w:val="28"/>
        </w:rPr>
        <w:t xml:space="preserve"> </w:t>
      </w:r>
      <w:r w:rsidRPr="00181434">
        <w:rPr>
          <w:sz w:val="28"/>
        </w:rPr>
        <w:t xml:space="preserve">программы </w:t>
      </w:r>
      <w:r w:rsidR="00181434" w:rsidRPr="00181434">
        <w:rPr>
          <w:sz w:val="28"/>
        </w:rPr>
        <w:t xml:space="preserve">«Раскрой глазки - всюду сказки!». </w:t>
      </w:r>
      <w:r w:rsidR="00181434">
        <w:rPr>
          <w:sz w:val="28"/>
        </w:rPr>
        <w:t>Содержание программы</w:t>
      </w:r>
      <w:r w:rsidR="00CC2054" w:rsidRPr="00181434">
        <w:rPr>
          <w:sz w:val="28"/>
        </w:rPr>
        <w:t xml:space="preserve"> </w:t>
      </w:r>
      <w:r w:rsidR="00C832EA" w:rsidRPr="00A0083C">
        <w:rPr>
          <w:sz w:val="28"/>
        </w:rPr>
        <w:t>основан</w:t>
      </w:r>
      <w:r w:rsidR="00181434">
        <w:rPr>
          <w:sz w:val="28"/>
        </w:rPr>
        <w:t>о</w:t>
      </w:r>
      <w:r w:rsidR="00C832EA" w:rsidRPr="00A0083C">
        <w:rPr>
          <w:sz w:val="28"/>
        </w:rPr>
        <w:t xml:space="preserve"> на </w:t>
      </w:r>
      <w:r w:rsidR="00C832EA" w:rsidRPr="00181434">
        <w:rPr>
          <w:sz w:val="28"/>
        </w:rPr>
        <w:t>методе</w:t>
      </w:r>
      <w:r w:rsidR="00C832EA" w:rsidRPr="00A0083C">
        <w:rPr>
          <w:sz w:val="28"/>
        </w:rPr>
        <w:t xml:space="preserve"> </w:t>
      </w:r>
      <w:proofErr w:type="spellStart"/>
      <w:r w:rsidR="00C832EA" w:rsidRPr="00A0083C">
        <w:rPr>
          <w:sz w:val="28"/>
        </w:rPr>
        <w:t>сказкотерапии</w:t>
      </w:r>
      <w:proofErr w:type="spellEnd"/>
      <w:r w:rsidR="00C832EA" w:rsidRPr="00A0083C">
        <w:rPr>
          <w:sz w:val="28"/>
        </w:rPr>
        <w:t xml:space="preserve"> и в</w:t>
      </w:r>
      <w:r w:rsidR="00181434">
        <w:rPr>
          <w:sz w:val="28"/>
        </w:rPr>
        <w:t xml:space="preserve">ариативном обучении детей </w:t>
      </w:r>
      <w:proofErr w:type="spellStart"/>
      <w:r w:rsidR="00181434">
        <w:rPr>
          <w:sz w:val="28"/>
        </w:rPr>
        <w:t>переск</w:t>
      </w:r>
      <w:r w:rsidR="00C832EA" w:rsidRPr="00A0083C">
        <w:rPr>
          <w:sz w:val="28"/>
        </w:rPr>
        <w:t>азыванию</w:t>
      </w:r>
      <w:proofErr w:type="spellEnd"/>
      <w:r w:rsidR="00C832EA" w:rsidRPr="00A0083C">
        <w:rPr>
          <w:sz w:val="28"/>
        </w:rPr>
        <w:t xml:space="preserve">, а также придумыванию собственных сказок. Подобный подход </w:t>
      </w:r>
      <w:r w:rsidR="003D4CB0" w:rsidRPr="00A0083C">
        <w:rPr>
          <w:sz w:val="28"/>
        </w:rPr>
        <w:t xml:space="preserve">является </w:t>
      </w:r>
      <w:r w:rsidR="00C832EA" w:rsidRPr="00A0083C">
        <w:rPr>
          <w:sz w:val="28"/>
        </w:rPr>
        <w:t>п</w:t>
      </w:r>
      <w:r w:rsidR="0020060C" w:rsidRPr="00A0083C">
        <w:rPr>
          <w:sz w:val="28"/>
        </w:rPr>
        <w:t>ерспективным, благоприятствует</w:t>
      </w:r>
      <w:r w:rsidR="00C832EA" w:rsidRPr="00A0083C">
        <w:rPr>
          <w:sz w:val="28"/>
        </w:rPr>
        <w:t xml:space="preserve"> становлению</w:t>
      </w:r>
      <w:r w:rsidR="003D4CB0" w:rsidRPr="00A0083C">
        <w:rPr>
          <w:sz w:val="28"/>
        </w:rPr>
        <w:t xml:space="preserve"> ребенка, как языковой личности, связан</w:t>
      </w:r>
      <w:r w:rsidR="00C832EA" w:rsidRPr="00A0083C">
        <w:rPr>
          <w:sz w:val="28"/>
        </w:rPr>
        <w:t xml:space="preserve"> с развитием </w:t>
      </w:r>
      <w:proofErr w:type="spellStart"/>
      <w:r w:rsidR="00C832EA" w:rsidRPr="00A0083C">
        <w:rPr>
          <w:sz w:val="28"/>
        </w:rPr>
        <w:t>ком</w:t>
      </w:r>
      <w:r w:rsidR="003D4CB0" w:rsidRPr="00A0083C">
        <w:rPr>
          <w:sz w:val="28"/>
        </w:rPr>
        <w:t>муникативно-потребностной</w:t>
      </w:r>
      <w:proofErr w:type="spellEnd"/>
      <w:r w:rsidR="003D4CB0" w:rsidRPr="00A0083C">
        <w:rPr>
          <w:sz w:val="28"/>
        </w:rPr>
        <w:t xml:space="preserve"> сферы</w:t>
      </w:r>
      <w:r w:rsidR="00C832EA" w:rsidRPr="00A0083C">
        <w:rPr>
          <w:sz w:val="28"/>
        </w:rPr>
        <w:t xml:space="preserve"> </w:t>
      </w:r>
      <w:r w:rsidR="003D4CB0" w:rsidRPr="00A0083C">
        <w:rPr>
          <w:sz w:val="28"/>
        </w:rPr>
        <w:t>и</w:t>
      </w:r>
      <w:r w:rsidR="00C832EA" w:rsidRPr="00A0083C">
        <w:rPr>
          <w:sz w:val="28"/>
        </w:rPr>
        <w:t xml:space="preserve"> коммуникативной целесообразности в процессе совместной деятельности </w:t>
      </w:r>
      <w:r w:rsidR="00732E5E">
        <w:rPr>
          <w:sz w:val="28"/>
        </w:rPr>
        <w:t xml:space="preserve">и </w:t>
      </w:r>
      <w:r w:rsidR="00C832EA" w:rsidRPr="00A0083C">
        <w:rPr>
          <w:sz w:val="28"/>
        </w:rPr>
        <w:t>в межличностном общении.</w:t>
      </w:r>
    </w:p>
    <w:p w:rsidR="002D4C32" w:rsidRPr="003D2B05" w:rsidRDefault="002D4C32" w:rsidP="000D791A">
      <w:pPr>
        <w:ind w:firstLine="284"/>
        <w:jc w:val="both"/>
        <w:rPr>
          <w:sz w:val="24"/>
          <w:szCs w:val="24"/>
        </w:rPr>
      </w:pPr>
    </w:p>
    <w:p w:rsidR="007154E0" w:rsidRDefault="006A0ABB" w:rsidP="007154E0">
      <w:pPr>
        <w:ind w:firstLine="284"/>
        <w:jc w:val="both"/>
        <w:rPr>
          <w:sz w:val="28"/>
          <w:szCs w:val="28"/>
        </w:rPr>
      </w:pPr>
      <w:r w:rsidRPr="001A679E">
        <w:rPr>
          <w:b/>
          <w:i/>
          <w:sz w:val="28"/>
          <w:szCs w:val="28"/>
        </w:rPr>
        <w:t>Целью</w:t>
      </w:r>
      <w:r w:rsidRPr="000C7D5A">
        <w:rPr>
          <w:sz w:val="28"/>
          <w:szCs w:val="28"/>
        </w:rPr>
        <w:t xml:space="preserve"> данной программы является </w:t>
      </w:r>
      <w:r w:rsidR="007154E0" w:rsidRPr="008A2AEF">
        <w:rPr>
          <w:sz w:val="28"/>
          <w:szCs w:val="28"/>
        </w:rPr>
        <w:t>овладение детьми самостоятельной, связной, грамматически правильной речью</w:t>
      </w:r>
      <w:r w:rsidR="007154E0">
        <w:rPr>
          <w:sz w:val="28"/>
          <w:szCs w:val="28"/>
        </w:rPr>
        <w:t>,</w:t>
      </w:r>
      <w:r w:rsidR="007154E0" w:rsidRPr="008A2AEF">
        <w:rPr>
          <w:sz w:val="28"/>
          <w:szCs w:val="28"/>
        </w:rPr>
        <w:t xml:space="preserve"> а также предпосылками</w:t>
      </w:r>
      <w:r w:rsidR="007154E0">
        <w:rPr>
          <w:sz w:val="28"/>
          <w:szCs w:val="28"/>
        </w:rPr>
        <w:t xml:space="preserve"> произвольности в деятельности </w:t>
      </w:r>
      <w:r w:rsidR="007154E0" w:rsidRPr="008A2AEF">
        <w:rPr>
          <w:sz w:val="28"/>
          <w:szCs w:val="28"/>
        </w:rPr>
        <w:t>для дальнейшей</w:t>
      </w:r>
      <w:r w:rsidR="007154E0" w:rsidRPr="008A2AEF">
        <w:rPr>
          <w:color w:val="FF0000"/>
          <w:sz w:val="28"/>
          <w:szCs w:val="28"/>
        </w:rPr>
        <w:t xml:space="preserve"> </w:t>
      </w:r>
      <w:r w:rsidR="007154E0">
        <w:rPr>
          <w:sz w:val="28"/>
          <w:szCs w:val="28"/>
        </w:rPr>
        <w:t>успешной социализации и ф</w:t>
      </w:r>
      <w:r w:rsidR="007154E0" w:rsidRPr="000E51DE">
        <w:rPr>
          <w:sz w:val="28"/>
          <w:szCs w:val="28"/>
        </w:rPr>
        <w:t>ормирования целостной картины мира.</w:t>
      </w:r>
    </w:p>
    <w:p w:rsidR="006D0BBD" w:rsidRDefault="006D0BBD" w:rsidP="007154E0">
      <w:pPr>
        <w:ind w:firstLine="284"/>
        <w:jc w:val="both"/>
        <w:rPr>
          <w:sz w:val="28"/>
          <w:szCs w:val="28"/>
        </w:rPr>
      </w:pPr>
    </w:p>
    <w:p w:rsidR="002650F4" w:rsidRPr="00CC791D" w:rsidRDefault="00CC791D" w:rsidP="007154E0">
      <w:pPr>
        <w:ind w:firstLine="284"/>
        <w:jc w:val="both"/>
        <w:rPr>
          <w:sz w:val="28"/>
        </w:rPr>
      </w:pPr>
      <w:r w:rsidRPr="00CC791D">
        <w:rPr>
          <w:rStyle w:val="af2"/>
          <w:b/>
          <w:bCs/>
          <w:sz w:val="28"/>
        </w:rPr>
        <w:t>Задачи программы</w:t>
      </w:r>
      <w:r w:rsidR="002650F4" w:rsidRPr="00CC791D">
        <w:rPr>
          <w:rStyle w:val="af2"/>
          <w:b/>
          <w:bCs/>
          <w:sz w:val="28"/>
        </w:rPr>
        <w:t>: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Обогащать содержание речи и способствовать освоению сложных речевых форм с помощью литературных сказок.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 xml:space="preserve">Развивать элементы монологической и диалогической  речи  в совместной </w:t>
      </w:r>
      <w:proofErr w:type="gramStart"/>
      <w:r w:rsidRPr="00DD5358">
        <w:rPr>
          <w:sz w:val="28"/>
          <w:szCs w:val="28"/>
        </w:rPr>
        <w:t>со</w:t>
      </w:r>
      <w:proofErr w:type="gramEnd"/>
      <w:r w:rsidRPr="00DD5358">
        <w:rPr>
          <w:sz w:val="28"/>
          <w:szCs w:val="28"/>
        </w:rPr>
        <w:t xml:space="preserve"> взрослым творческой деятельности.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Развивать понимание обращенной речи с опорой и без опоры на наглядность.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Формировать умение вступать в контакт с окружающими.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Формировать умение выражать свои чувства, мысли, впечатления, используя речевые средства.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Развивать интерес к положительным литературным героям как образцу поведения.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lastRenderedPageBreak/>
        <w:t>Формировать предпосылки чувства комического, как основы позитивного восприятия мира.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 xml:space="preserve">Развивать способы визуального и </w:t>
      </w:r>
      <w:proofErr w:type="spellStart"/>
      <w:r w:rsidRPr="00DD5358">
        <w:rPr>
          <w:sz w:val="28"/>
          <w:szCs w:val="28"/>
        </w:rPr>
        <w:t>аудиального</w:t>
      </w:r>
      <w:proofErr w:type="spellEnd"/>
      <w:r w:rsidRPr="00DD5358">
        <w:rPr>
          <w:sz w:val="28"/>
          <w:szCs w:val="28"/>
        </w:rPr>
        <w:t xml:space="preserve"> восприятия литературного произведения как основы эмоционального вовлечения детей в процесс взаимодействия </w:t>
      </w:r>
      <w:proofErr w:type="gramStart"/>
      <w:r w:rsidRPr="00DD5358">
        <w:rPr>
          <w:sz w:val="28"/>
          <w:szCs w:val="28"/>
        </w:rPr>
        <w:t>со</w:t>
      </w:r>
      <w:proofErr w:type="gramEnd"/>
      <w:r w:rsidRPr="00DD5358">
        <w:rPr>
          <w:sz w:val="28"/>
          <w:szCs w:val="28"/>
        </w:rPr>
        <w:t xml:space="preserve"> взрослым.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Развивать умение находить выход из сложной ситуации.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Формировать и обогащать нравственные представления на примере положительного и отрицательного поведения героев сказок.</w:t>
      </w:r>
    </w:p>
    <w:p w:rsidR="007154E0" w:rsidRPr="00DD5358" w:rsidRDefault="007154E0" w:rsidP="005632DF">
      <w:pPr>
        <w:pStyle w:val="ae"/>
        <w:numPr>
          <w:ilvl w:val="0"/>
          <w:numId w:val="7"/>
        </w:numPr>
        <w:ind w:left="459"/>
        <w:jc w:val="both"/>
        <w:rPr>
          <w:sz w:val="28"/>
          <w:szCs w:val="28"/>
        </w:rPr>
      </w:pPr>
      <w:r w:rsidRPr="00DD5358">
        <w:rPr>
          <w:sz w:val="28"/>
          <w:szCs w:val="28"/>
        </w:rPr>
        <w:t>Развивать эмоциональную отзывчивость.</w:t>
      </w:r>
    </w:p>
    <w:p w:rsidR="004F50BD" w:rsidRPr="004F50BD" w:rsidRDefault="007154E0" w:rsidP="005632DF">
      <w:pPr>
        <w:pStyle w:val="ae"/>
        <w:numPr>
          <w:ilvl w:val="0"/>
          <w:numId w:val="7"/>
        </w:numPr>
        <w:ind w:left="459" w:hanging="317"/>
        <w:jc w:val="both"/>
        <w:rPr>
          <w:color w:val="000000"/>
          <w:spacing w:val="-7"/>
          <w:sz w:val="28"/>
          <w:szCs w:val="28"/>
        </w:rPr>
      </w:pPr>
      <w:r w:rsidRPr="004F50BD">
        <w:rPr>
          <w:sz w:val="28"/>
          <w:szCs w:val="28"/>
        </w:rPr>
        <w:t>Формировать умение выразительно передавать в мимике и движениях эмоциональные состояния героев.</w:t>
      </w:r>
      <w:r w:rsidRPr="004F50BD">
        <w:rPr>
          <w:sz w:val="28"/>
        </w:rPr>
        <w:t xml:space="preserve"> </w:t>
      </w:r>
    </w:p>
    <w:p w:rsidR="0078700D" w:rsidRPr="004F50BD" w:rsidRDefault="007154E0" w:rsidP="005632DF">
      <w:pPr>
        <w:pStyle w:val="ae"/>
        <w:numPr>
          <w:ilvl w:val="0"/>
          <w:numId w:val="7"/>
        </w:numPr>
        <w:ind w:left="459" w:hanging="317"/>
        <w:jc w:val="both"/>
        <w:rPr>
          <w:color w:val="000000"/>
          <w:spacing w:val="-7"/>
          <w:sz w:val="28"/>
          <w:szCs w:val="28"/>
        </w:rPr>
      </w:pPr>
      <w:r w:rsidRPr="004F50BD">
        <w:rPr>
          <w:color w:val="000000"/>
          <w:spacing w:val="-6"/>
          <w:sz w:val="28"/>
          <w:szCs w:val="28"/>
        </w:rPr>
        <w:t>Преодолевать двигательный автоматизм движений, развивать предпосылки произвольности  в</w:t>
      </w:r>
      <w:r w:rsidRPr="004F50BD">
        <w:rPr>
          <w:color w:val="000000"/>
          <w:spacing w:val="-7"/>
          <w:sz w:val="28"/>
          <w:szCs w:val="28"/>
        </w:rPr>
        <w:t xml:space="preserve"> двигательной сфере.</w:t>
      </w:r>
    </w:p>
    <w:p w:rsidR="007154E0" w:rsidRDefault="007154E0" w:rsidP="007154E0">
      <w:pPr>
        <w:ind w:firstLine="426"/>
        <w:jc w:val="both"/>
        <w:rPr>
          <w:sz w:val="28"/>
          <w:szCs w:val="26"/>
        </w:rPr>
      </w:pPr>
    </w:p>
    <w:p w:rsidR="00B06FFB" w:rsidRPr="00A45295" w:rsidRDefault="00B06FFB" w:rsidP="000D791A">
      <w:pPr>
        <w:ind w:firstLine="426"/>
        <w:jc w:val="both"/>
        <w:rPr>
          <w:sz w:val="28"/>
          <w:szCs w:val="26"/>
        </w:rPr>
      </w:pPr>
      <w:r w:rsidRPr="00A45295">
        <w:rPr>
          <w:sz w:val="28"/>
          <w:szCs w:val="26"/>
        </w:rPr>
        <w:t xml:space="preserve">Эти задачи определяют общую стратегию коррекции </w:t>
      </w:r>
      <w:r w:rsidR="00827171" w:rsidRPr="007154E0">
        <w:rPr>
          <w:sz w:val="28"/>
          <w:szCs w:val="26"/>
        </w:rPr>
        <w:t xml:space="preserve">психологических особенностей и </w:t>
      </w:r>
      <w:r w:rsidRPr="007154E0">
        <w:rPr>
          <w:sz w:val="28"/>
          <w:szCs w:val="26"/>
        </w:rPr>
        <w:t>речи ребёнка,</w:t>
      </w:r>
      <w:r w:rsidRPr="00A45295">
        <w:rPr>
          <w:sz w:val="28"/>
          <w:szCs w:val="26"/>
        </w:rPr>
        <w:t xml:space="preserve"> но обязательно </w:t>
      </w:r>
      <w:r w:rsidRPr="00A45295">
        <w:rPr>
          <w:b/>
          <w:sz w:val="28"/>
          <w:szCs w:val="26"/>
        </w:rPr>
        <w:t>подразделяются</w:t>
      </w:r>
      <w:r w:rsidRPr="00A45295">
        <w:rPr>
          <w:sz w:val="28"/>
          <w:szCs w:val="26"/>
        </w:rPr>
        <w:t xml:space="preserve"> </w:t>
      </w:r>
      <w:r w:rsidRPr="00A45295">
        <w:rPr>
          <w:b/>
          <w:sz w:val="28"/>
          <w:szCs w:val="26"/>
        </w:rPr>
        <w:t>на ряд более конкретных задач</w:t>
      </w:r>
      <w:r w:rsidRPr="00A45295">
        <w:rPr>
          <w:sz w:val="28"/>
          <w:szCs w:val="26"/>
        </w:rPr>
        <w:t xml:space="preserve">, определяемых типом ведущего (первичного) дефекта в структуре нарушения. Характер коррекционного воздействия и выбор методических приёмов зависят от того, какие звенья </w:t>
      </w:r>
      <w:r w:rsidR="00827171">
        <w:rPr>
          <w:sz w:val="28"/>
          <w:szCs w:val="26"/>
        </w:rPr>
        <w:t xml:space="preserve">психологической и </w:t>
      </w:r>
      <w:r w:rsidRPr="00A45295">
        <w:rPr>
          <w:sz w:val="28"/>
          <w:szCs w:val="26"/>
        </w:rPr>
        <w:t>речевой системы нуждаются в первоочередной коррекции и формировании.</w:t>
      </w:r>
    </w:p>
    <w:p w:rsidR="002650F4" w:rsidRPr="00877443" w:rsidRDefault="002650F4" w:rsidP="000D791A">
      <w:pPr>
        <w:ind w:firstLine="284"/>
        <w:jc w:val="both"/>
        <w:rPr>
          <w:sz w:val="28"/>
          <w:szCs w:val="28"/>
        </w:rPr>
      </w:pPr>
    </w:p>
    <w:p w:rsidR="00CC1D16" w:rsidRDefault="00827171" w:rsidP="000D791A">
      <w:pPr>
        <w:ind w:firstLine="426"/>
        <w:jc w:val="both"/>
        <w:rPr>
          <w:sz w:val="28"/>
          <w:szCs w:val="26"/>
        </w:rPr>
      </w:pPr>
      <w:r w:rsidRPr="00CD591A">
        <w:rPr>
          <w:sz w:val="28"/>
          <w:szCs w:val="26"/>
        </w:rPr>
        <w:t>Психолого-л</w:t>
      </w:r>
      <w:r w:rsidR="001F3926" w:rsidRPr="00CD591A">
        <w:rPr>
          <w:sz w:val="28"/>
          <w:szCs w:val="26"/>
        </w:rPr>
        <w:t>огопедическое сопровождение</w:t>
      </w:r>
      <w:r w:rsidR="00CC1D16" w:rsidRPr="00CD591A">
        <w:rPr>
          <w:sz w:val="28"/>
          <w:szCs w:val="26"/>
        </w:rPr>
        <w:t xml:space="preserve"> предусматривает полную интеграцию действий специалистов ДО</w:t>
      </w:r>
      <w:r w:rsidR="00394A62" w:rsidRPr="00CD591A">
        <w:rPr>
          <w:sz w:val="28"/>
          <w:szCs w:val="26"/>
        </w:rPr>
        <w:t>О</w:t>
      </w:r>
      <w:r w:rsidR="00CC1D16" w:rsidRPr="00CD591A">
        <w:rPr>
          <w:sz w:val="28"/>
          <w:szCs w:val="26"/>
        </w:rPr>
        <w:t xml:space="preserve"> и родителей (законных представителей) </w:t>
      </w:r>
      <w:r w:rsidR="00CD591A" w:rsidRPr="00CD591A">
        <w:rPr>
          <w:sz w:val="28"/>
          <w:szCs w:val="26"/>
        </w:rPr>
        <w:t xml:space="preserve">младших </w:t>
      </w:r>
      <w:r w:rsidR="00CC1D16" w:rsidRPr="00CD591A">
        <w:rPr>
          <w:sz w:val="28"/>
          <w:szCs w:val="26"/>
        </w:rPr>
        <w:t>дошкольников</w:t>
      </w:r>
      <w:r w:rsidRPr="00CD591A">
        <w:rPr>
          <w:sz w:val="28"/>
          <w:szCs w:val="26"/>
        </w:rPr>
        <w:t>, учет особенностей психологического,</w:t>
      </w:r>
      <w:r w:rsidR="00CC1D16" w:rsidRPr="00CD591A">
        <w:rPr>
          <w:sz w:val="28"/>
          <w:szCs w:val="26"/>
        </w:rPr>
        <w:t xml:space="preserve"> речевого</w:t>
      </w:r>
      <w:r w:rsidR="001F3926" w:rsidRPr="00CD591A">
        <w:rPr>
          <w:sz w:val="28"/>
          <w:szCs w:val="26"/>
        </w:rPr>
        <w:t>, сенсорного</w:t>
      </w:r>
      <w:r w:rsidR="00CC1D16" w:rsidRPr="00CD591A">
        <w:rPr>
          <w:sz w:val="28"/>
          <w:szCs w:val="26"/>
        </w:rPr>
        <w:t xml:space="preserve"> и общего развития </w:t>
      </w:r>
      <w:r w:rsidR="00CD591A">
        <w:rPr>
          <w:sz w:val="28"/>
          <w:szCs w:val="26"/>
        </w:rPr>
        <w:t>3-4</w:t>
      </w:r>
      <w:r w:rsidR="0051064D">
        <w:rPr>
          <w:sz w:val="28"/>
          <w:szCs w:val="26"/>
        </w:rPr>
        <w:t>-</w:t>
      </w:r>
      <w:r w:rsidR="00CD591A">
        <w:rPr>
          <w:sz w:val="28"/>
          <w:szCs w:val="26"/>
        </w:rPr>
        <w:t xml:space="preserve">хлетних </w:t>
      </w:r>
      <w:r w:rsidR="00CC1D16" w:rsidRPr="00CD591A">
        <w:rPr>
          <w:sz w:val="28"/>
          <w:szCs w:val="26"/>
        </w:rPr>
        <w:t>детей и обеспечение их всестороннего, гармоничного развития личности.</w:t>
      </w:r>
    </w:p>
    <w:p w:rsidR="00341BAA" w:rsidRPr="00895E4E" w:rsidRDefault="00341BAA" w:rsidP="000D791A">
      <w:pPr>
        <w:ind w:firstLine="426"/>
        <w:jc w:val="both"/>
        <w:rPr>
          <w:sz w:val="28"/>
          <w:szCs w:val="26"/>
        </w:rPr>
      </w:pPr>
      <w:r w:rsidRPr="00895E4E">
        <w:rPr>
          <w:sz w:val="28"/>
          <w:szCs w:val="26"/>
        </w:rPr>
        <w:t xml:space="preserve">Ряд положений, которые являются </w:t>
      </w:r>
      <w:r w:rsidRPr="006E361F">
        <w:rPr>
          <w:b/>
          <w:i/>
          <w:sz w:val="28"/>
          <w:szCs w:val="26"/>
        </w:rPr>
        <w:t>основными</w:t>
      </w:r>
      <w:r w:rsidRPr="00895E4E">
        <w:rPr>
          <w:sz w:val="28"/>
          <w:szCs w:val="26"/>
        </w:rPr>
        <w:t xml:space="preserve"> </w:t>
      </w:r>
      <w:r w:rsidRPr="006E361F">
        <w:rPr>
          <w:b/>
          <w:i/>
          <w:sz w:val="28"/>
          <w:szCs w:val="26"/>
        </w:rPr>
        <w:t>принципами</w:t>
      </w:r>
      <w:r w:rsidRPr="00895E4E">
        <w:rPr>
          <w:sz w:val="28"/>
          <w:szCs w:val="26"/>
        </w:rPr>
        <w:t>, определяющими последовательность и систему коррекционно-развивающего сопровождения в работе: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 w:rsidRPr="0051064D">
        <w:rPr>
          <w:color w:val="000000"/>
          <w:spacing w:val="-7"/>
          <w:sz w:val="28"/>
          <w:szCs w:val="28"/>
        </w:rPr>
        <w:t>Принцип «</w:t>
      </w:r>
      <w:r>
        <w:rPr>
          <w:color w:val="000000"/>
          <w:spacing w:val="-7"/>
          <w:sz w:val="28"/>
          <w:szCs w:val="28"/>
        </w:rPr>
        <w:t>О</w:t>
      </w:r>
      <w:r w:rsidRPr="0051064D">
        <w:rPr>
          <w:color w:val="000000"/>
          <w:spacing w:val="-7"/>
          <w:sz w:val="28"/>
          <w:szCs w:val="28"/>
        </w:rPr>
        <w:t xml:space="preserve">т простого к </w:t>
      </w:r>
      <w:proofErr w:type="gramStart"/>
      <w:r w:rsidRPr="0051064D">
        <w:rPr>
          <w:color w:val="000000"/>
          <w:spacing w:val="-7"/>
          <w:sz w:val="28"/>
          <w:szCs w:val="28"/>
        </w:rPr>
        <w:t>сложному</w:t>
      </w:r>
      <w:proofErr w:type="gramEnd"/>
      <w:r w:rsidRPr="0051064D">
        <w:rPr>
          <w:color w:val="000000"/>
          <w:spacing w:val="-7"/>
          <w:sz w:val="28"/>
          <w:szCs w:val="28"/>
        </w:rPr>
        <w:t xml:space="preserve">», который предполагает </w:t>
      </w:r>
      <w:r w:rsidRPr="0051064D">
        <w:rPr>
          <w:color w:val="000000"/>
          <w:spacing w:val="-6"/>
          <w:sz w:val="28"/>
          <w:szCs w:val="28"/>
        </w:rPr>
        <w:t>постепенное усложнение материала в процессе коррекционной работы.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7"/>
          <w:sz w:val="28"/>
          <w:szCs w:val="28"/>
        </w:rPr>
        <w:t xml:space="preserve">Принцип динамичности и подвижности, который предполагает </w:t>
      </w:r>
      <w:r w:rsidRPr="0051064D">
        <w:rPr>
          <w:color w:val="000000"/>
          <w:spacing w:val="-6"/>
          <w:sz w:val="28"/>
          <w:szCs w:val="28"/>
        </w:rPr>
        <w:t>гибкое изменение темпа работы по разным направлениям в зависимости от индивидуального темпа каждого ребенка.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51064D">
        <w:rPr>
          <w:sz w:val="28"/>
          <w:szCs w:val="28"/>
        </w:rPr>
        <w:t>Принцип взаимосвязи сенсорного, умственного и речевого развития детей; базируется на понимании речи как речемыслительной деятельности, развитие которой связано с познанием окружающего мира.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51064D">
        <w:rPr>
          <w:sz w:val="28"/>
          <w:szCs w:val="28"/>
        </w:rPr>
        <w:t xml:space="preserve">Постоянный учет взаимовлияния зрительных, речевых и психических нарушений в динамике развития ребенка. 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51064D">
        <w:rPr>
          <w:sz w:val="28"/>
          <w:szCs w:val="28"/>
        </w:rPr>
        <w:t xml:space="preserve">Комплексный подход к развитию координированной системы межанализаторных связей. </w:t>
      </w:r>
    </w:p>
    <w:p w:rsidR="0051064D" w:rsidRPr="00895E4E" w:rsidRDefault="0051064D" w:rsidP="005632DF">
      <w:pPr>
        <w:pStyle w:val="ae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95E4E">
        <w:rPr>
          <w:sz w:val="28"/>
          <w:szCs w:val="28"/>
        </w:rPr>
        <w:t xml:space="preserve">Принцип </w:t>
      </w:r>
      <w:proofErr w:type="spellStart"/>
      <w:r w:rsidRPr="00895E4E">
        <w:rPr>
          <w:sz w:val="28"/>
          <w:szCs w:val="28"/>
        </w:rPr>
        <w:t>коммуникативно</w:t>
      </w:r>
      <w:proofErr w:type="spellEnd"/>
      <w:r w:rsidRPr="00895E4E">
        <w:rPr>
          <w:sz w:val="28"/>
          <w:szCs w:val="28"/>
        </w:rPr>
        <w:t>–</w:t>
      </w:r>
      <w:proofErr w:type="spellStart"/>
      <w:r w:rsidRPr="00895E4E">
        <w:rPr>
          <w:sz w:val="28"/>
          <w:szCs w:val="28"/>
        </w:rPr>
        <w:t>деятельностного</w:t>
      </w:r>
      <w:proofErr w:type="spellEnd"/>
      <w:r w:rsidRPr="00895E4E">
        <w:rPr>
          <w:sz w:val="28"/>
          <w:szCs w:val="28"/>
        </w:rPr>
        <w:t xml:space="preserve"> подхода к </w:t>
      </w:r>
      <w:proofErr w:type="spellStart"/>
      <w:r>
        <w:rPr>
          <w:sz w:val="28"/>
          <w:szCs w:val="28"/>
        </w:rPr>
        <w:t>психо-речевому</w:t>
      </w:r>
      <w:proofErr w:type="spellEnd"/>
      <w:r>
        <w:rPr>
          <w:sz w:val="28"/>
          <w:szCs w:val="28"/>
        </w:rPr>
        <w:t xml:space="preserve"> развитию; у</w:t>
      </w:r>
      <w:r w:rsidRPr="00895E4E">
        <w:rPr>
          <w:sz w:val="28"/>
          <w:szCs w:val="28"/>
        </w:rPr>
        <w:t>читываются психолингвистические положения о последовательном усложнении речевых операций – от речевого навыка к речевому умению и речевым высказывани</w:t>
      </w:r>
      <w:r>
        <w:rPr>
          <w:sz w:val="28"/>
          <w:szCs w:val="28"/>
        </w:rPr>
        <w:t>ям, подчинённым задачам общения.</w:t>
      </w:r>
    </w:p>
    <w:p w:rsidR="0051064D" w:rsidRPr="0051064D" w:rsidRDefault="0051064D" w:rsidP="005632DF">
      <w:pPr>
        <w:pStyle w:val="ae"/>
        <w:numPr>
          <w:ilvl w:val="0"/>
          <w:numId w:val="9"/>
        </w:numPr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5"/>
          <w:sz w:val="28"/>
          <w:szCs w:val="28"/>
        </w:rPr>
        <w:t xml:space="preserve">Основополагающим  принципом при определении этапов работы по развитию образно-пластической деятельности является </w:t>
      </w:r>
      <w:r w:rsidRPr="00E8220A">
        <w:rPr>
          <w:color w:val="000000"/>
          <w:spacing w:val="-5"/>
          <w:sz w:val="28"/>
          <w:szCs w:val="28"/>
        </w:rPr>
        <w:t>«</w:t>
      </w:r>
      <w:r w:rsidR="00E8220A" w:rsidRPr="00E8220A">
        <w:rPr>
          <w:color w:val="000000"/>
          <w:spacing w:val="-5"/>
          <w:sz w:val="28"/>
          <w:szCs w:val="28"/>
        </w:rPr>
        <w:t xml:space="preserve">Принцип </w:t>
      </w:r>
      <w:r w:rsidRPr="00E8220A">
        <w:rPr>
          <w:color w:val="000000"/>
          <w:spacing w:val="-5"/>
          <w:sz w:val="28"/>
          <w:szCs w:val="28"/>
        </w:rPr>
        <w:t>замещающего онтогенеза»</w:t>
      </w:r>
      <w:r w:rsidRPr="0051064D">
        <w:rPr>
          <w:color w:val="000000"/>
          <w:spacing w:val="-5"/>
          <w:sz w:val="28"/>
          <w:szCs w:val="28"/>
        </w:rPr>
        <w:t xml:space="preserve"> </w:t>
      </w:r>
      <w:r w:rsidRPr="0051064D">
        <w:rPr>
          <w:color w:val="000000"/>
          <w:spacing w:val="-5"/>
          <w:sz w:val="28"/>
          <w:szCs w:val="28"/>
        </w:rPr>
        <w:lastRenderedPageBreak/>
        <w:t xml:space="preserve">(принцип замещающего развития), который используется как основа интегративной коррекционной работы. </w:t>
      </w:r>
    </w:p>
    <w:p w:rsidR="0051064D" w:rsidRPr="0051064D" w:rsidRDefault="0051064D" w:rsidP="0051064D">
      <w:pPr>
        <w:pStyle w:val="ae"/>
        <w:shd w:val="clear" w:color="auto" w:fill="FFFFFF"/>
        <w:ind w:left="426"/>
        <w:jc w:val="both"/>
        <w:rPr>
          <w:bCs/>
          <w:i/>
          <w:color w:val="000000"/>
          <w:spacing w:val="-5"/>
          <w:sz w:val="28"/>
          <w:szCs w:val="28"/>
        </w:rPr>
      </w:pPr>
      <w:r w:rsidRPr="0051064D">
        <w:rPr>
          <w:bCs/>
          <w:i/>
          <w:color w:val="000000"/>
          <w:spacing w:val="-5"/>
          <w:sz w:val="28"/>
          <w:szCs w:val="28"/>
        </w:rPr>
        <w:t>При реализации данного принципа учитывается:</w:t>
      </w:r>
    </w:p>
    <w:p w:rsidR="0051064D" w:rsidRPr="0051064D" w:rsidRDefault="0051064D" w:rsidP="0051064D">
      <w:pPr>
        <w:pStyle w:val="ae"/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5"/>
          <w:sz w:val="28"/>
          <w:szCs w:val="28"/>
        </w:rPr>
        <w:t>- выявленный актуальный уровень зрительного восприятия, двигательного, когнитивного, эмоционально-личностного развития ребенка;</w:t>
      </w:r>
    </w:p>
    <w:p w:rsidR="0051064D" w:rsidRDefault="0051064D" w:rsidP="0051064D">
      <w:pPr>
        <w:pStyle w:val="ae"/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5"/>
          <w:sz w:val="28"/>
          <w:szCs w:val="28"/>
        </w:rPr>
        <w:t>- общие законы и закономерности нормативного развития, в том числе законы и этапы развития зрительного анализатора</w:t>
      </w:r>
      <w:r>
        <w:rPr>
          <w:color w:val="000000"/>
          <w:spacing w:val="-5"/>
          <w:sz w:val="28"/>
          <w:szCs w:val="28"/>
        </w:rPr>
        <w:t>;</w:t>
      </w:r>
    </w:p>
    <w:p w:rsidR="0051064D" w:rsidRPr="0051064D" w:rsidRDefault="0051064D" w:rsidP="0051064D">
      <w:pPr>
        <w:pStyle w:val="ae"/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5"/>
          <w:sz w:val="28"/>
          <w:szCs w:val="28"/>
        </w:rPr>
        <w:t>- последовательность и специфика прохождения ребенком этапов и сроков психомоторного, речевого и эмоционального развития;</w:t>
      </w:r>
    </w:p>
    <w:p w:rsidR="0051064D" w:rsidRPr="0051064D" w:rsidRDefault="0051064D" w:rsidP="0051064D">
      <w:pPr>
        <w:pStyle w:val="ae"/>
        <w:shd w:val="clear" w:color="auto" w:fill="FFFFFF"/>
        <w:ind w:left="426"/>
        <w:jc w:val="both"/>
        <w:rPr>
          <w:color w:val="000000"/>
          <w:spacing w:val="-5"/>
          <w:sz w:val="28"/>
          <w:szCs w:val="28"/>
        </w:rPr>
      </w:pPr>
      <w:r w:rsidRPr="0051064D">
        <w:rPr>
          <w:color w:val="000000"/>
          <w:spacing w:val="-5"/>
          <w:sz w:val="28"/>
          <w:szCs w:val="28"/>
        </w:rPr>
        <w:t>- ведущий тип мотивации деятельности.</w:t>
      </w:r>
    </w:p>
    <w:p w:rsidR="0051064D" w:rsidRDefault="0051064D" w:rsidP="00B550EF">
      <w:pPr>
        <w:ind w:firstLine="567"/>
        <w:jc w:val="both"/>
        <w:rPr>
          <w:sz w:val="28"/>
          <w:highlight w:val="cyan"/>
        </w:rPr>
      </w:pPr>
    </w:p>
    <w:p w:rsidR="002D4C32" w:rsidRPr="00421CAE" w:rsidRDefault="00E51BDC" w:rsidP="00B550EF">
      <w:pPr>
        <w:ind w:firstLine="567"/>
        <w:jc w:val="both"/>
        <w:rPr>
          <w:sz w:val="28"/>
        </w:rPr>
      </w:pPr>
      <w:r w:rsidRPr="00421CAE">
        <w:rPr>
          <w:sz w:val="28"/>
        </w:rPr>
        <w:t xml:space="preserve">Особенность предлагаемой программы </w:t>
      </w:r>
      <w:r w:rsidR="00FB0A6D" w:rsidRPr="00421CAE">
        <w:rPr>
          <w:sz w:val="28"/>
        </w:rPr>
        <w:t>«</w:t>
      </w:r>
      <w:r w:rsidR="00CE4735" w:rsidRPr="00421CAE">
        <w:rPr>
          <w:sz w:val="28"/>
          <w:szCs w:val="24"/>
        </w:rPr>
        <w:t>Раскрой глазки – всюду сказки!</w:t>
      </w:r>
      <w:r w:rsidR="00FB0A6D" w:rsidRPr="00421CAE">
        <w:rPr>
          <w:sz w:val="28"/>
        </w:rPr>
        <w:t xml:space="preserve">» </w:t>
      </w:r>
      <w:r w:rsidR="00896A4C" w:rsidRPr="00421CAE">
        <w:rPr>
          <w:sz w:val="28"/>
        </w:rPr>
        <w:t xml:space="preserve">состоит в том, что развитие личности </w:t>
      </w:r>
      <w:r w:rsidR="00CE4735" w:rsidRPr="00421CAE">
        <w:rPr>
          <w:sz w:val="28"/>
        </w:rPr>
        <w:t xml:space="preserve">младшего </w:t>
      </w:r>
      <w:r w:rsidR="00896A4C" w:rsidRPr="00421CAE">
        <w:rPr>
          <w:sz w:val="28"/>
        </w:rPr>
        <w:t xml:space="preserve">дошкольника происходит </w:t>
      </w:r>
      <w:r w:rsidR="00CE4735" w:rsidRPr="00421CAE">
        <w:rPr>
          <w:sz w:val="28"/>
        </w:rPr>
        <w:t xml:space="preserve">согласованно и </w:t>
      </w:r>
      <w:r w:rsidR="00896A4C" w:rsidRPr="00421CAE">
        <w:rPr>
          <w:sz w:val="28"/>
        </w:rPr>
        <w:t xml:space="preserve">в гармонии с успешным овладением грамотной и связной речью. </w:t>
      </w:r>
      <w:proofErr w:type="spellStart"/>
      <w:r w:rsidR="00896A4C" w:rsidRPr="00421CAE">
        <w:rPr>
          <w:sz w:val="28"/>
        </w:rPr>
        <w:t>Сказкотерапия</w:t>
      </w:r>
      <w:proofErr w:type="spellEnd"/>
      <w:r w:rsidR="00896A4C" w:rsidRPr="00421CAE">
        <w:rPr>
          <w:sz w:val="28"/>
        </w:rPr>
        <w:t xml:space="preserve"> –</w:t>
      </w:r>
      <w:r w:rsidR="00CE4735" w:rsidRPr="00421CAE">
        <w:rPr>
          <w:sz w:val="28"/>
        </w:rPr>
        <w:t xml:space="preserve"> это такая </w:t>
      </w:r>
      <w:r w:rsidR="00896A4C" w:rsidRPr="00421CAE">
        <w:rPr>
          <w:sz w:val="28"/>
        </w:rPr>
        <w:t>деятельность</w:t>
      </w:r>
      <w:r w:rsidR="00CE4735" w:rsidRPr="00421CAE">
        <w:rPr>
          <w:sz w:val="28"/>
        </w:rPr>
        <w:t xml:space="preserve"> (интегративная по</w:t>
      </w:r>
      <w:r w:rsidR="00421CAE" w:rsidRPr="00421CAE">
        <w:rPr>
          <w:sz w:val="28"/>
        </w:rPr>
        <w:t xml:space="preserve"> своей</w:t>
      </w:r>
      <w:r w:rsidR="00CE4735" w:rsidRPr="00421CAE">
        <w:rPr>
          <w:sz w:val="28"/>
        </w:rPr>
        <w:t xml:space="preserve"> сути)</w:t>
      </w:r>
      <w:r w:rsidR="00896A4C" w:rsidRPr="00421CAE">
        <w:rPr>
          <w:sz w:val="28"/>
        </w:rPr>
        <w:t xml:space="preserve">, в которой </w:t>
      </w:r>
      <w:r w:rsidR="00CE4735" w:rsidRPr="00421CAE">
        <w:rPr>
          <w:sz w:val="28"/>
        </w:rPr>
        <w:t xml:space="preserve">реальное общение тесно связано с любыми </w:t>
      </w:r>
      <w:r w:rsidR="00896A4C" w:rsidRPr="00421CAE">
        <w:rPr>
          <w:sz w:val="28"/>
        </w:rPr>
        <w:t>действия</w:t>
      </w:r>
      <w:r w:rsidR="00CE4735" w:rsidRPr="00421CAE">
        <w:rPr>
          <w:sz w:val="28"/>
        </w:rPr>
        <w:t xml:space="preserve">ми в </w:t>
      </w:r>
      <w:r w:rsidR="00896A4C" w:rsidRPr="00421CAE">
        <w:rPr>
          <w:sz w:val="28"/>
        </w:rPr>
        <w:t xml:space="preserve"> воображаемой ситуации</w:t>
      </w:r>
      <w:r w:rsidR="00CE4735" w:rsidRPr="00421CAE">
        <w:rPr>
          <w:sz w:val="28"/>
        </w:rPr>
        <w:t xml:space="preserve">. </w:t>
      </w:r>
      <w:r w:rsidR="002D4C32" w:rsidRPr="00421CAE">
        <w:rPr>
          <w:sz w:val="28"/>
        </w:rPr>
        <w:t xml:space="preserve">Программа дает возможность дошкольникам удовлетворить коммуникативную потребность, </w:t>
      </w:r>
      <w:r w:rsidR="00CE4735" w:rsidRPr="00421CAE">
        <w:rPr>
          <w:sz w:val="28"/>
        </w:rPr>
        <w:t>проявить творческую активность</w:t>
      </w:r>
      <w:proofErr w:type="gramStart"/>
      <w:r w:rsidR="00CE4735" w:rsidRPr="00421CAE">
        <w:rPr>
          <w:sz w:val="28"/>
        </w:rPr>
        <w:t xml:space="preserve"> ,</w:t>
      </w:r>
      <w:proofErr w:type="gramEnd"/>
      <w:r w:rsidR="00CE4735" w:rsidRPr="00421CAE">
        <w:rPr>
          <w:sz w:val="28"/>
        </w:rPr>
        <w:t xml:space="preserve"> </w:t>
      </w:r>
      <w:r w:rsidR="002D4C32" w:rsidRPr="00421CAE">
        <w:rPr>
          <w:sz w:val="28"/>
        </w:rPr>
        <w:t>самостоятельность.</w:t>
      </w:r>
    </w:p>
    <w:p w:rsidR="00CE4735" w:rsidRPr="00091C28" w:rsidRDefault="00CE4735" w:rsidP="00CE4735">
      <w:pPr>
        <w:ind w:firstLine="567"/>
        <w:jc w:val="both"/>
        <w:rPr>
          <w:sz w:val="28"/>
        </w:rPr>
      </w:pPr>
      <w:r w:rsidRPr="00421CAE">
        <w:rPr>
          <w:sz w:val="28"/>
          <w:szCs w:val="24"/>
        </w:rPr>
        <w:t xml:space="preserve">Программа «Раскрой глазки – всюду сказки!» не является статичной по своему характеру и может видоизменяться в зависимости от возможностей и потребностей воспитанников, </w:t>
      </w:r>
      <w:r w:rsidRPr="00421CAE">
        <w:rPr>
          <w:sz w:val="28"/>
        </w:rPr>
        <w:t xml:space="preserve">позволяет специалистам (психологу и логопеду) предоставить ребенку возможность самореализации, проявления своей индивидуальности в разных видах творческой деятельности (придумывание собственных сказок, </w:t>
      </w:r>
      <w:proofErr w:type="spellStart"/>
      <w:r w:rsidRPr="00421CAE">
        <w:rPr>
          <w:sz w:val="28"/>
        </w:rPr>
        <w:t>психогимнастика</w:t>
      </w:r>
      <w:proofErr w:type="spellEnd"/>
      <w:r w:rsidRPr="00421CAE">
        <w:rPr>
          <w:sz w:val="28"/>
        </w:rPr>
        <w:t>, пантомимические и ритмические загадки, показ разных видов театров).</w:t>
      </w:r>
      <w:r w:rsidRPr="00091C28">
        <w:rPr>
          <w:sz w:val="28"/>
        </w:rPr>
        <w:t xml:space="preserve"> </w:t>
      </w:r>
    </w:p>
    <w:p w:rsidR="00877443" w:rsidRDefault="00877443" w:rsidP="000D791A">
      <w:pPr>
        <w:ind w:firstLine="426"/>
        <w:jc w:val="both"/>
        <w:rPr>
          <w:color w:val="C00000"/>
          <w:sz w:val="26"/>
          <w:szCs w:val="26"/>
        </w:rPr>
      </w:pPr>
    </w:p>
    <w:p w:rsidR="00D350CC" w:rsidRDefault="00E7679E" w:rsidP="000D791A">
      <w:pPr>
        <w:ind w:firstLine="426"/>
        <w:jc w:val="center"/>
        <w:rPr>
          <w:b/>
          <w:bCs/>
          <w:sz w:val="28"/>
          <w:szCs w:val="28"/>
        </w:rPr>
      </w:pPr>
      <w:r w:rsidRPr="008B72BE">
        <w:rPr>
          <w:b/>
          <w:bCs/>
          <w:sz w:val="28"/>
          <w:szCs w:val="28"/>
        </w:rPr>
        <w:t>Возрастные и индивидуальные особенности</w:t>
      </w:r>
      <w:r>
        <w:rPr>
          <w:b/>
          <w:bCs/>
          <w:sz w:val="28"/>
          <w:szCs w:val="28"/>
        </w:rPr>
        <w:t xml:space="preserve"> детей </w:t>
      </w:r>
      <w:r w:rsidR="00275082">
        <w:rPr>
          <w:b/>
          <w:bCs/>
          <w:sz w:val="28"/>
          <w:szCs w:val="28"/>
        </w:rPr>
        <w:t>3-4 летнего возраста</w:t>
      </w:r>
    </w:p>
    <w:p w:rsidR="00E7679E" w:rsidRDefault="00E7679E" w:rsidP="000D791A">
      <w:pPr>
        <w:ind w:firstLine="426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с нарушениями зрения </w:t>
      </w:r>
      <w:r w:rsidR="005377DA">
        <w:rPr>
          <w:b/>
          <w:bCs/>
          <w:sz w:val="28"/>
          <w:szCs w:val="28"/>
        </w:rPr>
        <w:t xml:space="preserve">и </w:t>
      </w:r>
      <w:proofErr w:type="spellStart"/>
      <w:r w:rsidR="005377DA">
        <w:rPr>
          <w:b/>
          <w:bCs/>
          <w:sz w:val="28"/>
          <w:szCs w:val="28"/>
        </w:rPr>
        <w:t>психо-речевого</w:t>
      </w:r>
      <w:proofErr w:type="spellEnd"/>
      <w:r w:rsidR="005377DA">
        <w:rPr>
          <w:b/>
          <w:bCs/>
          <w:sz w:val="28"/>
          <w:szCs w:val="28"/>
        </w:rPr>
        <w:t xml:space="preserve"> развития.</w:t>
      </w:r>
    </w:p>
    <w:p w:rsidR="00BC1221" w:rsidRPr="00BC1221" w:rsidRDefault="00BC1221" w:rsidP="00BC1221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 xml:space="preserve">Четвертый год жизни вступление ребенка в этап дошкольного детства, качественно новый  этапа в его развитии. Ребенок выходит из совместной </w:t>
      </w:r>
      <w:proofErr w:type="gramStart"/>
      <w:r w:rsidRPr="00BC1221">
        <w:rPr>
          <w:sz w:val="28"/>
          <w:szCs w:val="28"/>
        </w:rPr>
        <w:t>со</w:t>
      </w:r>
      <w:proofErr w:type="gramEnd"/>
      <w:r w:rsidRPr="00BC1221">
        <w:rPr>
          <w:sz w:val="28"/>
          <w:szCs w:val="28"/>
        </w:rPr>
        <w:t xml:space="preserve"> взрослым позиции «Мы», чтобы построить самостоятельное «Я», и это меняет отношение ребенка ко всему и ко всем, что и кто  его окружает. Ранее интересы ребенка ограничивались миром предметов, а после трех лет центральное место в его сознании занимает мир людей. Он изучает как взрослых, так и «открывает» для себ</w:t>
      </w:r>
      <w:r>
        <w:rPr>
          <w:sz w:val="28"/>
          <w:szCs w:val="28"/>
        </w:rPr>
        <w:t>я в новом качестве сверстника. В норме у ребенка н</w:t>
      </w:r>
      <w:r w:rsidRPr="00BC1221">
        <w:rPr>
          <w:sz w:val="28"/>
          <w:szCs w:val="28"/>
        </w:rPr>
        <w:t xml:space="preserve">ачинается активное познание социальной действительности. </w:t>
      </w:r>
      <w:proofErr w:type="gramStart"/>
      <w:r w:rsidRPr="00BC1221">
        <w:rPr>
          <w:sz w:val="28"/>
          <w:szCs w:val="28"/>
        </w:rPr>
        <w:t xml:space="preserve">Человек, его деятельность, поведение, и, главное, отношения между людьми, становятся объектами пристального внимания, восприятия, подражания, наблюдения, осознания со стороны ребенка. </w:t>
      </w:r>
      <w:proofErr w:type="gramEnd"/>
    </w:p>
    <w:p w:rsidR="00BC1221" w:rsidRPr="00BC1221" w:rsidRDefault="00BC1221" w:rsidP="00BC1221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>Появляется новый тип ведущей деятельности – ролевая игра, где ребенок может отразить свое понимание и осознание смысла человеческих отношений. Также усложняется коммуникативное поведение ребенка, развиваются различные функции речи, совершенствуется предметное и начинает развиваться социальное восприятие, развиваются образное мышление, воображение и новые продуктивные виды деятельности.</w:t>
      </w:r>
    </w:p>
    <w:p w:rsidR="00BC1221" w:rsidRPr="00BC1221" w:rsidRDefault="00BC1221" w:rsidP="00BC1221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 xml:space="preserve">Ребенок «открывает» для себя сверстника в качестве объекта взаимодействия, как делового и игрового партнера, он выделяет его из окружающих людей, </w:t>
      </w:r>
      <w:r w:rsidRPr="00BC1221">
        <w:rPr>
          <w:sz w:val="28"/>
          <w:szCs w:val="28"/>
        </w:rPr>
        <w:lastRenderedPageBreak/>
        <w:t>идентифицирует себя с ним, стремится к общению и сотрудничеству. Коммуникативная деятельность младшего дошкольника отличается активностью и стремлением действовать не только «рядом», но «вместе» с другим ребенком. Среди используемых коммуникативных средств почти наравне представлены неречевые (</w:t>
      </w:r>
      <w:proofErr w:type="spellStart"/>
      <w:r w:rsidRPr="00BC1221">
        <w:rPr>
          <w:sz w:val="28"/>
          <w:szCs w:val="28"/>
        </w:rPr>
        <w:t>экпрессивно-жестовые</w:t>
      </w:r>
      <w:proofErr w:type="spellEnd"/>
      <w:r w:rsidRPr="00BC1221">
        <w:rPr>
          <w:sz w:val="28"/>
          <w:szCs w:val="28"/>
        </w:rPr>
        <w:t xml:space="preserve">, мимические) и речевые средства. Соотношение неречевых и словесных средств общения индивидуально, зависит от уровня развития речи и речевой активности каждого ребенка. </w:t>
      </w:r>
    </w:p>
    <w:p w:rsidR="00BC1221" w:rsidRPr="00BC1221" w:rsidRDefault="00BC1221" w:rsidP="00BC1221">
      <w:pPr>
        <w:jc w:val="both"/>
        <w:rPr>
          <w:sz w:val="28"/>
          <w:szCs w:val="28"/>
        </w:rPr>
      </w:pPr>
      <w:r w:rsidRPr="00BC1221">
        <w:rPr>
          <w:sz w:val="28"/>
          <w:szCs w:val="28"/>
        </w:rPr>
        <w:t xml:space="preserve">Ребенок трех лет способен решать различные задачи не только в наглядно-действенном плане (в поле восприятия), но и в уме, в плане представлений. Наряду с </w:t>
      </w:r>
      <w:proofErr w:type="gramStart"/>
      <w:r w:rsidRPr="00BC1221">
        <w:rPr>
          <w:sz w:val="28"/>
          <w:szCs w:val="28"/>
        </w:rPr>
        <w:t>наглядно-действенным</w:t>
      </w:r>
      <w:proofErr w:type="gramEnd"/>
      <w:r w:rsidRPr="00BC1221">
        <w:rPr>
          <w:sz w:val="28"/>
          <w:szCs w:val="28"/>
        </w:rPr>
        <w:t xml:space="preserve"> развивается и  наглядно-образное мышление, основу которого составляют не реальные объекты, а представления о них.</w:t>
      </w:r>
    </w:p>
    <w:p w:rsidR="00BC1221" w:rsidRPr="00BC1221" w:rsidRDefault="00BC1221" w:rsidP="006724BD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>Огромное значение для развития младшего дошкольника имеют адекватные представления о себе и окружающих людях. Ребенок осознает свой бытовой, предметно-игровой, эмоциональный и коммуникативный опыт, старается отразить его в игре и других доступных ему видах деятельности. Ребенок 3х лет уже достаточно легко устанавливает определенные временные  и логические связи, способен понимать и оценивать последовательность и смысл близких его бытовому опыту событий.</w:t>
      </w:r>
    </w:p>
    <w:p w:rsidR="00BC1221" w:rsidRPr="00BC1221" w:rsidRDefault="00BC1221" w:rsidP="00BC1221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 xml:space="preserve">Дети трех лет обладают достаточно развитой речью и высокой речевой активностью. В младшем дошкольном возрасте активно развивается коммуникативная функция речи, основной формой которой является диалог. Младший дошкольник интенсивно использует в своей речи все виды высказываний. В этом возрасте огромное значение приобретает развитие познавательной функции речи, так как во взаимодействии </w:t>
      </w:r>
      <w:proofErr w:type="gramStart"/>
      <w:r w:rsidRPr="00BC1221">
        <w:rPr>
          <w:sz w:val="28"/>
          <w:szCs w:val="28"/>
        </w:rPr>
        <w:t>со</w:t>
      </w:r>
      <w:proofErr w:type="gramEnd"/>
      <w:r w:rsidRPr="00BC1221">
        <w:rPr>
          <w:sz w:val="28"/>
          <w:szCs w:val="28"/>
        </w:rPr>
        <w:t xml:space="preserve"> взрослыми у ребенка активно пополняется словарный запас словами обобщающего характера, глаголами, названиями свойств и отношений и пр. Также в три года у детей возникают и различные виды словесной регуляции деятельности (фиксирующая речь, </w:t>
      </w:r>
      <w:proofErr w:type="gramStart"/>
      <w:r w:rsidRPr="00BC1221">
        <w:rPr>
          <w:sz w:val="28"/>
          <w:szCs w:val="28"/>
        </w:rPr>
        <w:t>объяснительно-сопровождающая</w:t>
      </w:r>
      <w:proofErr w:type="gramEnd"/>
      <w:r w:rsidRPr="00BC1221">
        <w:rPr>
          <w:sz w:val="28"/>
          <w:szCs w:val="28"/>
        </w:rPr>
        <w:t xml:space="preserve"> речь, «пошаговое» планирование).</w:t>
      </w:r>
    </w:p>
    <w:p w:rsidR="00BC1221" w:rsidRDefault="00BC1221" w:rsidP="00BC1221">
      <w:pPr>
        <w:ind w:firstLine="567"/>
        <w:jc w:val="both"/>
        <w:rPr>
          <w:sz w:val="28"/>
          <w:szCs w:val="28"/>
        </w:rPr>
      </w:pPr>
      <w:r w:rsidRPr="00BC1221">
        <w:rPr>
          <w:sz w:val="28"/>
          <w:szCs w:val="28"/>
        </w:rPr>
        <w:t>Очень важным этапом в развитии речи, связанной с формированием образов - представлений, воображения и образного мышления, осознанием ребенком собственного опыта, является способность трехлетних детей составлять маленькие рассказы-истории «из личного опыта». В нескольких словосочетаниях, предложениях ребенок способен передать собственные впечатления от игры, прогулки, различных ситуаций и пр</w:t>
      </w:r>
      <w:proofErr w:type="gramStart"/>
      <w:r w:rsidRPr="00BC1221">
        <w:rPr>
          <w:sz w:val="28"/>
          <w:szCs w:val="28"/>
        </w:rPr>
        <w:t>.</w:t>
      </w:r>
      <w:r w:rsidR="006724BD">
        <w:rPr>
          <w:sz w:val="28"/>
          <w:szCs w:val="28"/>
        </w:rPr>
        <w:t>(</w:t>
      </w:r>
      <w:proofErr w:type="spellStart"/>
      <w:proofErr w:type="gramEnd"/>
      <w:r w:rsidR="006724BD">
        <w:rPr>
          <w:sz w:val="28"/>
          <w:szCs w:val="28"/>
        </w:rPr>
        <w:t>Гаврилушкина</w:t>
      </w:r>
      <w:proofErr w:type="spellEnd"/>
      <w:r w:rsidR="006724BD">
        <w:rPr>
          <w:sz w:val="28"/>
          <w:szCs w:val="28"/>
        </w:rPr>
        <w:t xml:space="preserve"> О.П.).</w:t>
      </w:r>
      <w:r w:rsidRPr="00BC1221">
        <w:rPr>
          <w:sz w:val="28"/>
          <w:szCs w:val="28"/>
        </w:rPr>
        <w:t xml:space="preserve"> </w:t>
      </w:r>
    </w:p>
    <w:p w:rsidR="00E7679E" w:rsidRPr="0042146D" w:rsidRDefault="00BC1221" w:rsidP="00BC1221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Однако нарушение зрения у ребенка – дошкольника вносит свои коррективы в развитие его познавательной и личностной сферы, поскольку р</w:t>
      </w:r>
      <w:r w:rsidR="00E7679E" w:rsidRPr="0042146D">
        <w:rPr>
          <w:sz w:val="28"/>
          <w:szCs w:val="26"/>
        </w:rPr>
        <w:t>оль зрительного анализатора в развитии ребенка очень велика. Даже небольшое снижен</w:t>
      </w:r>
      <w:r>
        <w:rPr>
          <w:sz w:val="28"/>
          <w:szCs w:val="26"/>
        </w:rPr>
        <w:t>ие остроты зрения в раннем и младшем дошкольном</w:t>
      </w:r>
      <w:r w:rsidR="00E7679E" w:rsidRPr="0042146D">
        <w:rPr>
          <w:sz w:val="28"/>
          <w:szCs w:val="26"/>
        </w:rPr>
        <w:t xml:space="preserve"> возрасте затрудняет восприятие выразительных движений и делает невозможным подражание действиям и выразительным средствам, задерживает способности различать и запоминать форму, величину и цвета окружающих предметов, оценивать их местоположение и рассматривать движущиеся объекты.</w:t>
      </w:r>
    </w:p>
    <w:p w:rsidR="00E7679E" w:rsidRPr="0042146D" w:rsidRDefault="00E7679E" w:rsidP="000D791A">
      <w:pPr>
        <w:ind w:firstLine="426"/>
        <w:jc w:val="both"/>
        <w:rPr>
          <w:sz w:val="28"/>
          <w:szCs w:val="26"/>
        </w:rPr>
      </w:pPr>
      <w:r w:rsidRPr="0042146D">
        <w:rPr>
          <w:sz w:val="28"/>
          <w:szCs w:val="26"/>
        </w:rPr>
        <w:t xml:space="preserve">Развитие речи детей с нарушениями зрения имеет своеобразное становление. Нарушения у детей с недостатками речи своеобразны по выраженности, симптоматике и структуре. Для них наиболее характерны системные недоразвития разнообразные по структуре, встречаются они чаще, чем у их сверстников. </w:t>
      </w:r>
      <w:r w:rsidRPr="0042146D">
        <w:rPr>
          <w:sz w:val="28"/>
          <w:szCs w:val="26"/>
        </w:rPr>
        <w:lastRenderedPageBreak/>
        <w:t xml:space="preserve">Специфика развития речи выражается также в слабом использовании неязыковых средств общения (мимики, пантомимики). Это отрицательно сказывается на понимании чужой и выразительности собственной речи. </w:t>
      </w:r>
    </w:p>
    <w:p w:rsidR="00E7679E" w:rsidRDefault="00E7679E" w:rsidP="000D791A">
      <w:pPr>
        <w:ind w:firstLine="426"/>
        <w:jc w:val="both"/>
        <w:rPr>
          <w:sz w:val="28"/>
          <w:szCs w:val="26"/>
        </w:rPr>
      </w:pPr>
      <w:r w:rsidRPr="0042146D">
        <w:rPr>
          <w:sz w:val="28"/>
          <w:szCs w:val="26"/>
        </w:rPr>
        <w:t xml:space="preserve">Дефекты зрения чаще всего усиливают влияние ведущих факторов, лежащих в основе патологии речи. Такую взаимообусловленность следует расценивать как синдром взаимного отягощения. Нельзя не учитывать тех общих заболеваний, которые лежат в основе как зрительной, так и </w:t>
      </w:r>
      <w:proofErr w:type="spellStart"/>
      <w:r w:rsidR="005377DA">
        <w:rPr>
          <w:sz w:val="28"/>
          <w:szCs w:val="26"/>
        </w:rPr>
        <w:t>психо-</w:t>
      </w:r>
      <w:r w:rsidRPr="0042146D">
        <w:rPr>
          <w:sz w:val="28"/>
          <w:szCs w:val="26"/>
        </w:rPr>
        <w:t>речевой</w:t>
      </w:r>
      <w:proofErr w:type="spellEnd"/>
      <w:r w:rsidRPr="0042146D">
        <w:rPr>
          <w:sz w:val="28"/>
          <w:szCs w:val="26"/>
        </w:rPr>
        <w:t xml:space="preserve"> патологии или усиливают ту и другую. Преодоление расстройств </w:t>
      </w:r>
      <w:proofErr w:type="spellStart"/>
      <w:r w:rsidR="00D44409">
        <w:rPr>
          <w:sz w:val="28"/>
          <w:szCs w:val="26"/>
        </w:rPr>
        <w:t>психо-речевого</w:t>
      </w:r>
      <w:proofErr w:type="spellEnd"/>
      <w:r w:rsidR="00D44409">
        <w:rPr>
          <w:sz w:val="28"/>
          <w:szCs w:val="26"/>
        </w:rPr>
        <w:t xml:space="preserve"> развития</w:t>
      </w:r>
      <w:r w:rsidRPr="0042146D">
        <w:rPr>
          <w:sz w:val="28"/>
          <w:szCs w:val="26"/>
        </w:rPr>
        <w:t xml:space="preserve"> у детей с нарушениями </w:t>
      </w:r>
      <w:r w:rsidR="00077F79">
        <w:rPr>
          <w:sz w:val="28"/>
          <w:szCs w:val="26"/>
        </w:rPr>
        <w:t>зрения</w:t>
      </w:r>
      <w:r w:rsidRPr="0042146D">
        <w:rPr>
          <w:sz w:val="28"/>
          <w:szCs w:val="26"/>
        </w:rPr>
        <w:t xml:space="preserve"> занимает достаточно долгое время. Дети с нарушением зрения и </w:t>
      </w:r>
      <w:proofErr w:type="spellStart"/>
      <w:r w:rsidR="00077F79">
        <w:rPr>
          <w:sz w:val="28"/>
          <w:szCs w:val="26"/>
        </w:rPr>
        <w:t>психо-</w:t>
      </w:r>
      <w:r w:rsidR="006835EC">
        <w:rPr>
          <w:sz w:val="28"/>
          <w:szCs w:val="26"/>
        </w:rPr>
        <w:t>речевыми</w:t>
      </w:r>
      <w:proofErr w:type="spellEnd"/>
      <w:r w:rsidR="006835EC">
        <w:rPr>
          <w:sz w:val="28"/>
          <w:szCs w:val="26"/>
        </w:rPr>
        <w:t xml:space="preserve"> нарушениями</w:t>
      </w:r>
      <w:r w:rsidRPr="0042146D">
        <w:rPr>
          <w:sz w:val="28"/>
          <w:szCs w:val="26"/>
        </w:rPr>
        <w:t xml:space="preserve"> не в состоянии полноценно овладевать учебным материалом на занятиях со всей группой. Наблюдаются не только отставание в развитии речи, но и нарушения внимания, памяти, быстрая истощаемость нервной системы.</w:t>
      </w:r>
    </w:p>
    <w:p w:rsidR="00E930C1" w:rsidRDefault="00FD3CB8" w:rsidP="000D791A">
      <w:pPr>
        <w:ind w:firstLine="426"/>
        <w:jc w:val="both"/>
        <w:rPr>
          <w:sz w:val="28"/>
          <w:szCs w:val="26"/>
        </w:rPr>
      </w:pPr>
      <w:r w:rsidRPr="00FD3CB8">
        <w:rPr>
          <w:sz w:val="28"/>
          <w:szCs w:val="26"/>
        </w:rPr>
        <w:t xml:space="preserve">При окклюзии здорового глаза, необходимой во время проведения </w:t>
      </w:r>
      <w:proofErr w:type="spellStart"/>
      <w:r w:rsidRPr="00FD3CB8">
        <w:rPr>
          <w:sz w:val="28"/>
          <w:szCs w:val="26"/>
        </w:rPr>
        <w:t>ортоптического</w:t>
      </w:r>
      <w:proofErr w:type="spellEnd"/>
      <w:r w:rsidRPr="00FD3CB8">
        <w:rPr>
          <w:sz w:val="28"/>
          <w:szCs w:val="26"/>
        </w:rPr>
        <w:t xml:space="preserve"> лечения, ребенок может оказаться в состоянии </w:t>
      </w:r>
      <w:r w:rsidR="00A26DB1">
        <w:rPr>
          <w:sz w:val="28"/>
          <w:szCs w:val="26"/>
        </w:rPr>
        <w:t>незрячего</w:t>
      </w:r>
      <w:r w:rsidR="00171B7D">
        <w:rPr>
          <w:sz w:val="28"/>
          <w:szCs w:val="26"/>
        </w:rPr>
        <w:t>,</w:t>
      </w:r>
      <w:r w:rsidRPr="00FD3CB8">
        <w:rPr>
          <w:sz w:val="28"/>
          <w:szCs w:val="26"/>
        </w:rPr>
        <w:t xml:space="preserve"> с остаточным зрением или слабовидящего. </w:t>
      </w:r>
    </w:p>
    <w:p w:rsidR="00386FD0" w:rsidRPr="00386FD0" w:rsidRDefault="00386FD0" w:rsidP="00386FD0">
      <w:pPr>
        <w:ind w:firstLine="567"/>
        <w:jc w:val="both"/>
        <w:rPr>
          <w:rStyle w:val="c0"/>
          <w:sz w:val="28"/>
          <w:szCs w:val="28"/>
        </w:rPr>
      </w:pPr>
      <w:r w:rsidRPr="00386FD0">
        <w:rPr>
          <w:rStyle w:val="c0"/>
          <w:sz w:val="28"/>
          <w:szCs w:val="28"/>
        </w:rPr>
        <w:t>Характер речевых патологий у детей с нарушениями зрения стал сложнее и, в основном, имеет комбинированную форму: у детей одновременно нарушаются речь, развитие высших психических функций, состояние общей и мелкой моторики, эмоционально-волевой сферы, творческой активности. Если эти нарушения вовремя не исправить в детском возрасте, то в дальнейшем возникают трудности общения с окружающими, что мешает детям в полной мере раскрыть свои природные способности и интеллектуальные возможности.</w:t>
      </w:r>
    </w:p>
    <w:p w:rsidR="00B74905" w:rsidRDefault="00E930C1" w:rsidP="000D791A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>Таким образом, н</w:t>
      </w:r>
      <w:r w:rsidR="00FD3CB8" w:rsidRPr="00FD3CB8">
        <w:rPr>
          <w:sz w:val="28"/>
          <w:szCs w:val="26"/>
        </w:rPr>
        <w:t xml:space="preserve">еобходимым условием формирования представлений, является наличие чувственно-образной основы, так как у детей с нарушением зрения зачастую отсутствует </w:t>
      </w:r>
      <w:proofErr w:type="gramStart"/>
      <w:r w:rsidR="00FD3CB8" w:rsidRPr="00FD3CB8">
        <w:rPr>
          <w:sz w:val="28"/>
          <w:szCs w:val="26"/>
        </w:rPr>
        <w:t>предметная</w:t>
      </w:r>
      <w:proofErr w:type="gramEnd"/>
      <w:r w:rsidR="00FD3CB8" w:rsidRPr="00FD3CB8">
        <w:rPr>
          <w:sz w:val="28"/>
          <w:szCs w:val="26"/>
        </w:rPr>
        <w:t xml:space="preserve"> соотнесенность слова и образа, наблюдаются диспропорции между запасом слов и образами предметов. </w:t>
      </w:r>
      <w:r w:rsidR="00421CAE">
        <w:rPr>
          <w:sz w:val="28"/>
          <w:szCs w:val="26"/>
        </w:rPr>
        <w:t>Также т</w:t>
      </w:r>
      <w:r w:rsidR="00E7679E" w:rsidRPr="0042146D">
        <w:rPr>
          <w:sz w:val="28"/>
          <w:szCs w:val="26"/>
        </w:rPr>
        <w:t xml:space="preserve">ребуется специальная работа по коррекции </w:t>
      </w:r>
      <w:proofErr w:type="spellStart"/>
      <w:r w:rsidR="00077F79">
        <w:rPr>
          <w:sz w:val="28"/>
          <w:szCs w:val="26"/>
        </w:rPr>
        <w:t>психо-речевого</w:t>
      </w:r>
      <w:proofErr w:type="spellEnd"/>
      <w:r w:rsidR="00077F79">
        <w:rPr>
          <w:sz w:val="28"/>
          <w:szCs w:val="26"/>
        </w:rPr>
        <w:t xml:space="preserve"> развития</w:t>
      </w:r>
      <w:r w:rsidR="00E7679E" w:rsidRPr="0042146D">
        <w:rPr>
          <w:sz w:val="28"/>
          <w:szCs w:val="26"/>
        </w:rPr>
        <w:t>, позволяющая овладеть экспрессивной стороной</w:t>
      </w:r>
      <w:r w:rsidR="00077F79">
        <w:rPr>
          <w:sz w:val="28"/>
          <w:szCs w:val="26"/>
        </w:rPr>
        <w:t xml:space="preserve"> речи</w:t>
      </w:r>
      <w:r w:rsidR="00386FD0">
        <w:rPr>
          <w:sz w:val="28"/>
          <w:szCs w:val="26"/>
        </w:rPr>
        <w:t>, мимикой, пантомимикой и</w:t>
      </w:r>
      <w:r w:rsidR="00E7679E" w:rsidRPr="0042146D">
        <w:rPr>
          <w:sz w:val="28"/>
          <w:szCs w:val="26"/>
        </w:rPr>
        <w:t xml:space="preserve"> использовать эти умения в процессе общения.</w:t>
      </w:r>
    </w:p>
    <w:p w:rsidR="005F5C2C" w:rsidRDefault="005F5C2C" w:rsidP="000D791A">
      <w:pPr>
        <w:ind w:firstLine="426"/>
        <w:jc w:val="center"/>
        <w:rPr>
          <w:b/>
          <w:bCs/>
          <w:iCs/>
          <w:sz w:val="28"/>
          <w:szCs w:val="22"/>
          <w:lang w:eastAsia="en-US"/>
        </w:rPr>
      </w:pPr>
    </w:p>
    <w:p w:rsidR="005E775C" w:rsidRPr="00C46116" w:rsidRDefault="005E775C" w:rsidP="000D791A">
      <w:pPr>
        <w:ind w:firstLine="426"/>
        <w:jc w:val="center"/>
        <w:rPr>
          <w:sz w:val="28"/>
          <w:szCs w:val="28"/>
        </w:rPr>
      </w:pPr>
      <w:r w:rsidRPr="00C46116">
        <w:rPr>
          <w:b/>
          <w:bCs/>
          <w:iCs/>
          <w:sz w:val="28"/>
          <w:szCs w:val="28"/>
          <w:lang w:eastAsia="en-US"/>
        </w:rPr>
        <w:t>Планируемые результаты освоения программы</w:t>
      </w:r>
    </w:p>
    <w:p w:rsidR="00275082" w:rsidRDefault="005E775C" w:rsidP="00275082">
      <w:pPr>
        <w:tabs>
          <w:tab w:val="num" w:pos="1002"/>
        </w:tabs>
        <w:ind w:firstLine="426"/>
        <w:jc w:val="both"/>
        <w:rPr>
          <w:sz w:val="28"/>
          <w:szCs w:val="28"/>
        </w:rPr>
      </w:pPr>
      <w:r w:rsidRPr="00C46116">
        <w:rPr>
          <w:sz w:val="28"/>
          <w:szCs w:val="28"/>
        </w:rPr>
        <w:t xml:space="preserve">Разработанные </w:t>
      </w:r>
      <w:r w:rsidRPr="00BE0889">
        <w:rPr>
          <w:sz w:val="28"/>
          <w:szCs w:val="28"/>
        </w:rPr>
        <w:t>коррекционно-образовательные стратегии</w:t>
      </w:r>
      <w:r w:rsidRPr="00C46116">
        <w:rPr>
          <w:sz w:val="28"/>
          <w:szCs w:val="28"/>
        </w:rPr>
        <w:t xml:space="preserve"> и принципы, на которых строится </w:t>
      </w:r>
      <w:r w:rsidRPr="00E8220A">
        <w:rPr>
          <w:sz w:val="28"/>
          <w:szCs w:val="28"/>
        </w:rPr>
        <w:t xml:space="preserve">деятельность </w:t>
      </w:r>
      <w:r w:rsidR="00D14B91" w:rsidRPr="00E8220A">
        <w:rPr>
          <w:sz w:val="28"/>
          <w:szCs w:val="28"/>
        </w:rPr>
        <w:t xml:space="preserve">психолога и </w:t>
      </w:r>
      <w:r w:rsidRPr="00E8220A">
        <w:rPr>
          <w:sz w:val="28"/>
          <w:szCs w:val="28"/>
        </w:rPr>
        <w:t xml:space="preserve">логопеда компенсирующего дошкольного учреждения, </w:t>
      </w:r>
      <w:r w:rsidRPr="00BE0889">
        <w:rPr>
          <w:sz w:val="28"/>
          <w:szCs w:val="28"/>
        </w:rPr>
        <w:t>позволяют</w:t>
      </w:r>
      <w:r w:rsidRPr="00E8220A">
        <w:rPr>
          <w:b/>
          <w:sz w:val="28"/>
          <w:szCs w:val="28"/>
        </w:rPr>
        <w:t xml:space="preserve"> </w:t>
      </w:r>
      <w:r w:rsidRPr="00E8220A">
        <w:rPr>
          <w:sz w:val="28"/>
          <w:szCs w:val="28"/>
        </w:rPr>
        <w:t xml:space="preserve">оказать реальную помощь в преодолении нарушений </w:t>
      </w:r>
      <w:proofErr w:type="spellStart"/>
      <w:r w:rsidR="00B90671" w:rsidRPr="00E8220A">
        <w:rPr>
          <w:sz w:val="28"/>
          <w:szCs w:val="28"/>
        </w:rPr>
        <w:t>психо-речевого</w:t>
      </w:r>
      <w:proofErr w:type="spellEnd"/>
      <w:r w:rsidR="00B90671" w:rsidRPr="00E8220A">
        <w:rPr>
          <w:sz w:val="28"/>
          <w:szCs w:val="28"/>
        </w:rPr>
        <w:t xml:space="preserve"> развития</w:t>
      </w:r>
      <w:r w:rsidRPr="00E8220A">
        <w:rPr>
          <w:sz w:val="28"/>
          <w:szCs w:val="28"/>
        </w:rPr>
        <w:t xml:space="preserve"> любой этиологии </w:t>
      </w:r>
      <w:r w:rsidR="00CE4735">
        <w:rPr>
          <w:sz w:val="28"/>
          <w:szCs w:val="28"/>
        </w:rPr>
        <w:t>младшему дошкольнику</w:t>
      </w:r>
      <w:r w:rsidRPr="00E8220A">
        <w:rPr>
          <w:sz w:val="28"/>
          <w:szCs w:val="28"/>
        </w:rPr>
        <w:t xml:space="preserve"> с ОВЗ, независимо </w:t>
      </w:r>
      <w:r w:rsidR="00CE4735">
        <w:rPr>
          <w:sz w:val="28"/>
          <w:szCs w:val="28"/>
        </w:rPr>
        <w:t>от</w:t>
      </w:r>
      <w:r w:rsidRPr="00E8220A">
        <w:rPr>
          <w:sz w:val="28"/>
          <w:szCs w:val="28"/>
        </w:rPr>
        <w:t xml:space="preserve"> уровня </w:t>
      </w:r>
      <w:r w:rsidR="00663B6F">
        <w:rPr>
          <w:sz w:val="28"/>
          <w:szCs w:val="28"/>
        </w:rPr>
        <w:t xml:space="preserve">развития его </w:t>
      </w:r>
      <w:r w:rsidR="00B90671" w:rsidRPr="00E8220A">
        <w:rPr>
          <w:sz w:val="28"/>
          <w:szCs w:val="28"/>
        </w:rPr>
        <w:t>компетенций</w:t>
      </w:r>
      <w:r w:rsidRPr="00E8220A">
        <w:rPr>
          <w:sz w:val="28"/>
          <w:szCs w:val="28"/>
        </w:rPr>
        <w:t>, на любом этапе включить его в коррекционно-образовательный процесс</w:t>
      </w:r>
      <w:r w:rsidR="00275082" w:rsidRPr="00E8220A">
        <w:rPr>
          <w:sz w:val="28"/>
          <w:szCs w:val="28"/>
        </w:rPr>
        <w:t>.</w:t>
      </w:r>
      <w:r w:rsidR="00275082">
        <w:rPr>
          <w:sz w:val="28"/>
          <w:szCs w:val="28"/>
        </w:rPr>
        <w:t xml:space="preserve"> </w:t>
      </w:r>
    </w:p>
    <w:p w:rsidR="00275082" w:rsidRDefault="00275082" w:rsidP="00275082">
      <w:pPr>
        <w:tabs>
          <w:tab w:val="num" w:pos="100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результатами являются следующие показатели:</w:t>
      </w:r>
    </w:p>
    <w:p w:rsidR="00275082" w:rsidRPr="00275082" w:rsidRDefault="00275082" w:rsidP="005632DF">
      <w:pPr>
        <w:pStyle w:val="ae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75082">
        <w:rPr>
          <w:sz w:val="28"/>
          <w:szCs w:val="28"/>
        </w:rPr>
        <w:t>Владение речью как средством общения и культуры.</w:t>
      </w:r>
    </w:p>
    <w:p w:rsidR="00275082" w:rsidRPr="00275082" w:rsidRDefault="00275082" w:rsidP="005632DF">
      <w:pPr>
        <w:pStyle w:val="ae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75082">
        <w:rPr>
          <w:sz w:val="28"/>
          <w:szCs w:val="28"/>
        </w:rPr>
        <w:t>Обогащение активного словаря; развитие связной, грамматически правильной диалогической и монологической речи.</w:t>
      </w:r>
    </w:p>
    <w:p w:rsidR="00275082" w:rsidRPr="00275082" w:rsidRDefault="00275082" w:rsidP="005632DF">
      <w:pPr>
        <w:pStyle w:val="ae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75082">
        <w:rPr>
          <w:sz w:val="28"/>
          <w:szCs w:val="28"/>
        </w:rPr>
        <w:t>Развитие речевого творчества.</w:t>
      </w:r>
    </w:p>
    <w:p w:rsidR="00275082" w:rsidRPr="00275082" w:rsidRDefault="00275082" w:rsidP="005632DF">
      <w:pPr>
        <w:pStyle w:val="ae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75082">
        <w:rPr>
          <w:sz w:val="28"/>
          <w:szCs w:val="28"/>
        </w:rPr>
        <w:t>Развитие звуковой и интонационной культуры речи, фонематического восприятия.</w:t>
      </w:r>
    </w:p>
    <w:p w:rsidR="00275082" w:rsidRPr="00275082" w:rsidRDefault="00275082" w:rsidP="005632DF">
      <w:pPr>
        <w:pStyle w:val="ae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75082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t>Формирование речевой активности в общении со сверстниками.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lastRenderedPageBreak/>
        <w:t>Умение делать простой вывод, основываясь на результатах наблюдения.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t xml:space="preserve">Умение отличить хороший поступок от </w:t>
      </w:r>
      <w:proofErr w:type="gramStart"/>
      <w:r w:rsidRPr="00275082">
        <w:rPr>
          <w:sz w:val="28"/>
          <w:szCs w:val="28"/>
        </w:rPr>
        <w:t>плохого</w:t>
      </w:r>
      <w:proofErr w:type="gramEnd"/>
      <w:r w:rsidRPr="00275082">
        <w:rPr>
          <w:sz w:val="28"/>
          <w:szCs w:val="28"/>
        </w:rPr>
        <w:t>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t>Умение замечать смешное в тексте, в поступках героев литературных произведений.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t xml:space="preserve">Умение сочувствовать, жалеть (сформированы основы </w:t>
      </w:r>
      <w:proofErr w:type="spellStart"/>
      <w:r w:rsidRPr="00275082">
        <w:rPr>
          <w:sz w:val="28"/>
          <w:szCs w:val="28"/>
        </w:rPr>
        <w:t>эмпатии</w:t>
      </w:r>
      <w:proofErr w:type="spellEnd"/>
      <w:r w:rsidRPr="00275082">
        <w:rPr>
          <w:sz w:val="28"/>
          <w:szCs w:val="28"/>
        </w:rPr>
        <w:t>).</w:t>
      </w:r>
    </w:p>
    <w:p w:rsidR="00275082" w:rsidRPr="00275082" w:rsidRDefault="00275082" w:rsidP="005632DF">
      <w:pPr>
        <w:pStyle w:val="ae"/>
        <w:numPr>
          <w:ilvl w:val="0"/>
          <w:numId w:val="8"/>
        </w:numPr>
        <w:jc w:val="both"/>
        <w:rPr>
          <w:spacing w:val="-1"/>
          <w:w w:val="106"/>
          <w:sz w:val="28"/>
          <w:szCs w:val="28"/>
        </w:rPr>
      </w:pPr>
      <w:r w:rsidRPr="00275082">
        <w:rPr>
          <w:sz w:val="28"/>
          <w:szCs w:val="28"/>
        </w:rPr>
        <w:t>Умение делать выбор, основываясь на принципах нравственности.</w:t>
      </w:r>
    </w:p>
    <w:p w:rsidR="00D04399" w:rsidRPr="00C46116" w:rsidRDefault="00D04399" w:rsidP="000D791A">
      <w:pPr>
        <w:widowControl/>
        <w:tabs>
          <w:tab w:val="left" w:pos="0"/>
        </w:tabs>
        <w:autoSpaceDE/>
        <w:autoSpaceDN/>
        <w:adjustRightInd/>
        <w:ind w:right="-2" w:firstLine="567"/>
        <w:jc w:val="both"/>
        <w:rPr>
          <w:sz w:val="28"/>
          <w:szCs w:val="28"/>
        </w:rPr>
      </w:pPr>
    </w:p>
    <w:p w:rsidR="00A53587" w:rsidRDefault="00A53587" w:rsidP="000D791A">
      <w:pPr>
        <w:widowControl/>
        <w:tabs>
          <w:tab w:val="left" w:pos="0"/>
        </w:tabs>
        <w:autoSpaceDE/>
        <w:autoSpaceDN/>
        <w:adjustRightInd/>
        <w:ind w:right="-2" w:firstLine="567"/>
        <w:jc w:val="both"/>
        <w:rPr>
          <w:sz w:val="28"/>
          <w:szCs w:val="24"/>
        </w:rPr>
        <w:sectPr w:rsidR="00A53587" w:rsidSect="00B3064A">
          <w:pgSz w:w="11906" w:h="16838"/>
          <w:pgMar w:top="899" w:right="707" w:bottom="719" w:left="851" w:header="708" w:footer="708" w:gutter="0"/>
          <w:cols w:space="708"/>
          <w:titlePg/>
          <w:docGrid w:linePitch="360"/>
        </w:sectPr>
      </w:pPr>
    </w:p>
    <w:p w:rsidR="00C869C1" w:rsidRDefault="00C869C1" w:rsidP="000D791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2"/>
          <w:u w:val="single"/>
          <w:lang w:eastAsia="en-US"/>
        </w:rPr>
      </w:pPr>
      <w:r w:rsidRPr="00C869C1">
        <w:rPr>
          <w:b/>
          <w:bCs/>
          <w:sz w:val="28"/>
          <w:szCs w:val="22"/>
          <w:u w:val="single"/>
          <w:lang w:val="en-US" w:eastAsia="en-US"/>
        </w:rPr>
        <w:lastRenderedPageBreak/>
        <w:t>II</w:t>
      </w:r>
      <w:r w:rsidRPr="00C869C1">
        <w:rPr>
          <w:b/>
          <w:bCs/>
          <w:sz w:val="28"/>
          <w:szCs w:val="22"/>
          <w:u w:val="single"/>
          <w:lang w:eastAsia="en-US"/>
        </w:rPr>
        <w:t>.Содержательный раздел</w:t>
      </w:r>
    </w:p>
    <w:p w:rsidR="00C6636C" w:rsidRPr="00C869C1" w:rsidRDefault="00C6636C" w:rsidP="000D791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2"/>
          <w:u w:val="single"/>
          <w:lang w:eastAsia="en-US"/>
        </w:rPr>
      </w:pPr>
    </w:p>
    <w:p w:rsidR="004B063F" w:rsidRPr="00E8220A" w:rsidRDefault="004B063F" w:rsidP="000D791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2"/>
          <w:u w:val="single"/>
          <w:lang w:eastAsia="en-US"/>
        </w:rPr>
      </w:pPr>
      <w:r w:rsidRPr="00E8220A">
        <w:rPr>
          <w:b/>
          <w:bCs/>
          <w:iCs/>
          <w:sz w:val="28"/>
          <w:szCs w:val="22"/>
          <w:lang w:eastAsia="en-US"/>
        </w:rPr>
        <w:t xml:space="preserve">Описание </w:t>
      </w:r>
      <w:r w:rsidRPr="00E8220A">
        <w:rPr>
          <w:b/>
          <w:bCs/>
          <w:sz w:val="28"/>
          <w:szCs w:val="28"/>
        </w:rPr>
        <w:t>с</w:t>
      </w:r>
      <w:r w:rsidRPr="00E8220A">
        <w:rPr>
          <w:b/>
          <w:sz w:val="28"/>
          <w:szCs w:val="28"/>
        </w:rPr>
        <w:t>одержания коррекционной работы</w:t>
      </w:r>
      <w:r w:rsidR="00C6636C">
        <w:rPr>
          <w:b/>
          <w:sz w:val="28"/>
          <w:szCs w:val="28"/>
        </w:rPr>
        <w:t>.</w:t>
      </w:r>
    </w:p>
    <w:p w:rsidR="00E930C1" w:rsidRPr="00330224" w:rsidRDefault="00E930C1" w:rsidP="00E930C1">
      <w:pPr>
        <w:shd w:val="clear" w:color="auto" w:fill="FFFFFF"/>
        <w:ind w:firstLine="360"/>
        <w:jc w:val="both"/>
        <w:rPr>
          <w:w w:val="103"/>
          <w:sz w:val="28"/>
          <w:szCs w:val="26"/>
        </w:rPr>
      </w:pPr>
      <w:r w:rsidRPr="00330224">
        <w:rPr>
          <w:w w:val="103"/>
          <w:sz w:val="28"/>
          <w:szCs w:val="26"/>
        </w:rPr>
        <w:t xml:space="preserve">При построении процесса коррекции мы руководствуемся идеями </w:t>
      </w:r>
      <w:r w:rsidR="00330224">
        <w:rPr>
          <w:w w:val="103"/>
          <w:sz w:val="28"/>
          <w:szCs w:val="26"/>
        </w:rPr>
        <w:t>одного из ведущих специалистов</w:t>
      </w:r>
      <w:r w:rsidRPr="00330224">
        <w:rPr>
          <w:w w:val="103"/>
          <w:sz w:val="28"/>
          <w:szCs w:val="26"/>
        </w:rPr>
        <w:t xml:space="preserve"> отечественной </w:t>
      </w:r>
      <w:r w:rsidR="00960EA4" w:rsidRPr="00330224">
        <w:rPr>
          <w:w w:val="103"/>
          <w:sz w:val="28"/>
          <w:szCs w:val="26"/>
        </w:rPr>
        <w:t xml:space="preserve">школы </w:t>
      </w:r>
      <w:proofErr w:type="spellStart"/>
      <w:r w:rsidRPr="00330224">
        <w:rPr>
          <w:w w:val="103"/>
          <w:sz w:val="28"/>
          <w:szCs w:val="26"/>
        </w:rPr>
        <w:t>сказкотерапии</w:t>
      </w:r>
      <w:proofErr w:type="spellEnd"/>
      <w:r w:rsidRPr="00330224">
        <w:rPr>
          <w:w w:val="103"/>
          <w:sz w:val="28"/>
          <w:szCs w:val="26"/>
        </w:rPr>
        <w:t xml:space="preserve"> - Т. Д. </w:t>
      </w:r>
      <w:proofErr w:type="spellStart"/>
      <w:r w:rsidRPr="00330224">
        <w:rPr>
          <w:w w:val="103"/>
          <w:sz w:val="28"/>
          <w:szCs w:val="26"/>
        </w:rPr>
        <w:t>Зинкевич-Евстигнеевой</w:t>
      </w:r>
      <w:proofErr w:type="spellEnd"/>
      <w:r w:rsidR="00960EA4" w:rsidRPr="00330224">
        <w:rPr>
          <w:w w:val="103"/>
          <w:sz w:val="28"/>
          <w:szCs w:val="26"/>
        </w:rPr>
        <w:t xml:space="preserve"> о том, что</w:t>
      </w:r>
      <w:r w:rsidRPr="00330224">
        <w:rPr>
          <w:w w:val="103"/>
          <w:sz w:val="28"/>
          <w:szCs w:val="26"/>
        </w:rPr>
        <w:t>:</w:t>
      </w:r>
    </w:p>
    <w:p w:rsidR="00117C23" w:rsidRPr="00117C23" w:rsidRDefault="00E930C1" w:rsidP="00117C23">
      <w:pPr>
        <w:shd w:val="clear" w:color="auto" w:fill="FFFFFF"/>
        <w:ind w:firstLine="360"/>
        <w:jc w:val="both"/>
        <w:rPr>
          <w:w w:val="103"/>
          <w:sz w:val="28"/>
          <w:szCs w:val="28"/>
        </w:rPr>
      </w:pPr>
      <w:r w:rsidRPr="00117C23">
        <w:rPr>
          <w:w w:val="103"/>
          <w:sz w:val="28"/>
          <w:szCs w:val="28"/>
        </w:rPr>
        <w:t>1.</w:t>
      </w:r>
      <w:r w:rsidR="00960EA4" w:rsidRPr="00117C23">
        <w:rPr>
          <w:w w:val="103"/>
          <w:sz w:val="28"/>
          <w:szCs w:val="28"/>
        </w:rPr>
        <w:t xml:space="preserve"> </w:t>
      </w:r>
      <w:proofErr w:type="spellStart"/>
      <w:r w:rsidRPr="00117C23">
        <w:rPr>
          <w:w w:val="103"/>
          <w:sz w:val="28"/>
          <w:szCs w:val="28"/>
        </w:rPr>
        <w:t>Сказкотерапия</w:t>
      </w:r>
      <w:proofErr w:type="spellEnd"/>
      <w:r w:rsidRPr="00117C23">
        <w:rPr>
          <w:w w:val="103"/>
          <w:sz w:val="28"/>
          <w:szCs w:val="28"/>
        </w:rPr>
        <w:t xml:space="preserve"> - это процесс поиска смысла, расшифровки знаний о мире и системе взаимоотношений в нем.</w:t>
      </w:r>
      <w:r w:rsidR="00117C23" w:rsidRPr="00117C23">
        <w:rPr>
          <w:w w:val="103"/>
          <w:sz w:val="28"/>
          <w:szCs w:val="28"/>
        </w:rPr>
        <w:t xml:space="preserve"> Вокруг нас множество помощников</w:t>
      </w:r>
      <w:r w:rsidR="00117C23">
        <w:rPr>
          <w:w w:val="103"/>
          <w:sz w:val="28"/>
          <w:szCs w:val="28"/>
        </w:rPr>
        <w:t>, н</w:t>
      </w:r>
      <w:r w:rsidR="00117C23" w:rsidRPr="00117C23">
        <w:rPr>
          <w:w w:val="103"/>
          <w:sz w:val="28"/>
          <w:szCs w:val="28"/>
        </w:rPr>
        <w:t xml:space="preserve">о они приходят на помощь только в том случае, если мы не можем справиться с </w:t>
      </w:r>
      <w:r w:rsidR="00117C23">
        <w:rPr>
          <w:w w:val="103"/>
          <w:sz w:val="28"/>
          <w:szCs w:val="28"/>
        </w:rPr>
        <w:t>ситуацией или заданием сами - ф</w:t>
      </w:r>
      <w:r w:rsidR="00117C23" w:rsidRPr="00117C23">
        <w:rPr>
          <w:w w:val="103"/>
          <w:sz w:val="28"/>
          <w:szCs w:val="28"/>
        </w:rPr>
        <w:t>ормирование чувства самостоятельности, а также доверия окружающему миру.</w:t>
      </w:r>
    </w:p>
    <w:p w:rsidR="00E930C1" w:rsidRPr="00117C23" w:rsidRDefault="00E930C1" w:rsidP="00E930C1">
      <w:pPr>
        <w:shd w:val="clear" w:color="auto" w:fill="FFFFFF"/>
        <w:ind w:firstLine="360"/>
        <w:jc w:val="both"/>
        <w:rPr>
          <w:w w:val="103"/>
          <w:sz w:val="28"/>
          <w:szCs w:val="28"/>
        </w:rPr>
      </w:pPr>
      <w:r w:rsidRPr="00117C23">
        <w:rPr>
          <w:w w:val="103"/>
          <w:sz w:val="28"/>
          <w:szCs w:val="28"/>
        </w:rPr>
        <w:t>2.</w:t>
      </w:r>
      <w:r w:rsidRPr="00117C23">
        <w:rPr>
          <w:sz w:val="28"/>
          <w:szCs w:val="28"/>
        </w:rPr>
        <w:t xml:space="preserve"> </w:t>
      </w:r>
      <w:proofErr w:type="spellStart"/>
      <w:r w:rsidRPr="00117C23">
        <w:rPr>
          <w:w w:val="103"/>
          <w:sz w:val="28"/>
          <w:szCs w:val="28"/>
        </w:rPr>
        <w:t>Сказкотерапия</w:t>
      </w:r>
      <w:proofErr w:type="spellEnd"/>
      <w:r w:rsidRPr="00117C23">
        <w:rPr>
          <w:w w:val="103"/>
          <w:sz w:val="28"/>
          <w:szCs w:val="28"/>
        </w:rPr>
        <w:t xml:space="preserve"> -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  <w:r w:rsidR="00117C23" w:rsidRPr="00117C23">
        <w:rPr>
          <w:w w:val="103"/>
          <w:sz w:val="28"/>
          <w:szCs w:val="28"/>
        </w:rPr>
        <w:t xml:space="preserve"> Разде</w:t>
      </w:r>
      <w:r w:rsidR="00117C23">
        <w:rPr>
          <w:w w:val="103"/>
          <w:sz w:val="28"/>
          <w:szCs w:val="28"/>
        </w:rPr>
        <w:t>ление добра и зла, победа добра - по</w:t>
      </w:r>
      <w:r w:rsidR="00117C23" w:rsidRPr="00117C23">
        <w:rPr>
          <w:w w:val="103"/>
          <w:sz w:val="28"/>
          <w:szCs w:val="28"/>
        </w:rPr>
        <w:t>ддержание бодрости духа и развитие стремления к лучшему.</w:t>
      </w:r>
    </w:p>
    <w:p w:rsidR="00E930C1" w:rsidRPr="00117C23" w:rsidRDefault="00E930C1" w:rsidP="00E930C1">
      <w:pPr>
        <w:shd w:val="clear" w:color="auto" w:fill="FFFFFF"/>
        <w:ind w:firstLine="360"/>
        <w:jc w:val="both"/>
        <w:rPr>
          <w:w w:val="103"/>
          <w:sz w:val="28"/>
          <w:szCs w:val="28"/>
        </w:rPr>
      </w:pPr>
      <w:r w:rsidRPr="00117C23">
        <w:rPr>
          <w:w w:val="103"/>
          <w:sz w:val="28"/>
          <w:szCs w:val="28"/>
        </w:rPr>
        <w:t xml:space="preserve">3. </w:t>
      </w:r>
      <w:proofErr w:type="spellStart"/>
      <w:r w:rsidRPr="00117C23">
        <w:rPr>
          <w:w w:val="103"/>
          <w:sz w:val="28"/>
          <w:szCs w:val="28"/>
        </w:rPr>
        <w:t>Сказкотерапия</w:t>
      </w:r>
      <w:proofErr w:type="spellEnd"/>
      <w:r w:rsidRPr="00117C23">
        <w:rPr>
          <w:w w:val="103"/>
          <w:sz w:val="28"/>
          <w:szCs w:val="28"/>
        </w:rPr>
        <w:t xml:space="preserve"> - это процесс объективизации проблемных ситуаций, процесс активизации ресурсов, потенциала личности</w:t>
      </w:r>
      <w:r w:rsidR="00960EA4" w:rsidRPr="00117C23">
        <w:rPr>
          <w:w w:val="103"/>
          <w:sz w:val="28"/>
          <w:szCs w:val="28"/>
        </w:rPr>
        <w:t>.</w:t>
      </w:r>
      <w:r w:rsidR="00117C23" w:rsidRPr="00117C23">
        <w:rPr>
          <w:w w:val="103"/>
          <w:sz w:val="28"/>
          <w:szCs w:val="28"/>
        </w:rPr>
        <w:t xml:space="preserve"> Самое ценное достается через испытание, а то, что далось </w:t>
      </w:r>
      <w:r w:rsidR="00117C23">
        <w:rPr>
          <w:w w:val="103"/>
          <w:sz w:val="28"/>
          <w:szCs w:val="28"/>
        </w:rPr>
        <w:t>даром, может быстро уйти - ф</w:t>
      </w:r>
      <w:r w:rsidR="00117C23" w:rsidRPr="00117C23">
        <w:rPr>
          <w:w w:val="103"/>
          <w:sz w:val="28"/>
          <w:szCs w:val="28"/>
        </w:rPr>
        <w:t xml:space="preserve">ормирование механизма </w:t>
      </w:r>
      <w:proofErr w:type="spellStart"/>
      <w:r w:rsidR="00117C23" w:rsidRPr="00117C23">
        <w:rPr>
          <w:w w:val="103"/>
          <w:sz w:val="28"/>
          <w:szCs w:val="28"/>
        </w:rPr>
        <w:t>целеполагания</w:t>
      </w:r>
      <w:proofErr w:type="spellEnd"/>
      <w:r w:rsidR="00117C23" w:rsidRPr="00117C23">
        <w:rPr>
          <w:w w:val="103"/>
          <w:sz w:val="28"/>
          <w:szCs w:val="28"/>
        </w:rPr>
        <w:t xml:space="preserve"> и терпения.</w:t>
      </w:r>
    </w:p>
    <w:p w:rsidR="00E930C1" w:rsidRPr="00117C23" w:rsidRDefault="00E930C1" w:rsidP="00E930C1">
      <w:pPr>
        <w:shd w:val="clear" w:color="auto" w:fill="FFFFFF"/>
        <w:ind w:firstLine="360"/>
        <w:jc w:val="both"/>
        <w:rPr>
          <w:w w:val="103"/>
          <w:sz w:val="28"/>
          <w:szCs w:val="28"/>
        </w:rPr>
      </w:pPr>
      <w:r w:rsidRPr="00117C23">
        <w:rPr>
          <w:w w:val="103"/>
          <w:sz w:val="28"/>
          <w:szCs w:val="28"/>
        </w:rPr>
        <w:t xml:space="preserve">4. </w:t>
      </w:r>
      <w:proofErr w:type="spellStart"/>
      <w:r w:rsidRPr="00117C23">
        <w:rPr>
          <w:w w:val="103"/>
          <w:sz w:val="28"/>
          <w:szCs w:val="28"/>
        </w:rPr>
        <w:t>Сказкотерапия</w:t>
      </w:r>
      <w:proofErr w:type="spellEnd"/>
      <w:r w:rsidRPr="00117C23">
        <w:rPr>
          <w:w w:val="103"/>
          <w:sz w:val="28"/>
          <w:szCs w:val="28"/>
        </w:rPr>
        <w:t xml:space="preserve"> </w:t>
      </w:r>
      <w:r w:rsidR="00960EA4" w:rsidRPr="00117C23">
        <w:rPr>
          <w:w w:val="103"/>
          <w:sz w:val="28"/>
          <w:szCs w:val="28"/>
        </w:rPr>
        <w:t>-</w:t>
      </w:r>
      <w:r w:rsidRPr="00117C23">
        <w:rPr>
          <w:w w:val="103"/>
          <w:sz w:val="28"/>
          <w:szCs w:val="28"/>
        </w:rPr>
        <w:t xml:space="preserve"> это процесс экологического образования и воспитания ребенка, улучшения внутренней природы и мира вокруг</w:t>
      </w:r>
      <w:r w:rsidR="00960EA4" w:rsidRPr="00117C23">
        <w:rPr>
          <w:w w:val="103"/>
          <w:sz w:val="28"/>
          <w:szCs w:val="28"/>
        </w:rPr>
        <w:t>.</w:t>
      </w:r>
      <w:r w:rsidR="008F3384" w:rsidRPr="00117C23">
        <w:rPr>
          <w:w w:val="103"/>
          <w:sz w:val="28"/>
          <w:szCs w:val="28"/>
        </w:rPr>
        <w:t xml:space="preserve"> Окружающий нас мир </w:t>
      </w:r>
      <w:r w:rsidR="00117C23">
        <w:rPr>
          <w:w w:val="103"/>
          <w:sz w:val="28"/>
          <w:szCs w:val="28"/>
        </w:rPr>
        <w:t>–</w:t>
      </w:r>
      <w:r w:rsidR="008F3384" w:rsidRPr="00117C23">
        <w:rPr>
          <w:w w:val="103"/>
          <w:sz w:val="28"/>
          <w:szCs w:val="28"/>
        </w:rPr>
        <w:t xml:space="preserve"> живой</w:t>
      </w:r>
      <w:r w:rsidR="00117C23">
        <w:rPr>
          <w:w w:val="103"/>
          <w:sz w:val="28"/>
          <w:szCs w:val="28"/>
        </w:rPr>
        <w:t>, в</w:t>
      </w:r>
      <w:r w:rsidR="008F3384" w:rsidRPr="00117C23">
        <w:rPr>
          <w:w w:val="103"/>
          <w:sz w:val="28"/>
          <w:szCs w:val="28"/>
        </w:rPr>
        <w:t xml:space="preserve"> любой момент все может </w:t>
      </w:r>
      <w:r w:rsidR="00117C23">
        <w:rPr>
          <w:w w:val="103"/>
          <w:sz w:val="28"/>
          <w:szCs w:val="28"/>
        </w:rPr>
        <w:t>заговорить с нами - ф</w:t>
      </w:r>
      <w:r w:rsidR="00117C23" w:rsidRPr="00117C23">
        <w:rPr>
          <w:w w:val="103"/>
          <w:sz w:val="28"/>
          <w:szCs w:val="28"/>
        </w:rPr>
        <w:t>ормирование бережного и осмысленного отношения к тому, что нас окружает, начиная от людей, и заканчивая растениями и рукотворными вещами.</w:t>
      </w:r>
    </w:p>
    <w:p w:rsidR="00E930C1" w:rsidRPr="00117C23" w:rsidRDefault="00E930C1" w:rsidP="00E930C1">
      <w:pPr>
        <w:shd w:val="clear" w:color="auto" w:fill="FFFFFF"/>
        <w:ind w:firstLine="360"/>
        <w:jc w:val="both"/>
        <w:rPr>
          <w:w w:val="103"/>
          <w:sz w:val="28"/>
          <w:szCs w:val="28"/>
        </w:rPr>
      </w:pPr>
      <w:r w:rsidRPr="00117C23">
        <w:rPr>
          <w:w w:val="103"/>
          <w:sz w:val="28"/>
          <w:szCs w:val="28"/>
        </w:rPr>
        <w:t xml:space="preserve">5. </w:t>
      </w:r>
      <w:proofErr w:type="spellStart"/>
      <w:r w:rsidRPr="00117C23">
        <w:rPr>
          <w:w w:val="103"/>
          <w:sz w:val="28"/>
          <w:szCs w:val="28"/>
        </w:rPr>
        <w:t>Сказкотерапия</w:t>
      </w:r>
      <w:proofErr w:type="spellEnd"/>
      <w:r w:rsidRPr="00117C23">
        <w:rPr>
          <w:w w:val="103"/>
          <w:sz w:val="28"/>
          <w:szCs w:val="28"/>
        </w:rPr>
        <w:t xml:space="preserve"> </w:t>
      </w:r>
      <w:r w:rsidR="00960EA4" w:rsidRPr="00117C23">
        <w:rPr>
          <w:w w:val="103"/>
          <w:sz w:val="28"/>
          <w:szCs w:val="28"/>
        </w:rPr>
        <w:t>- это терапия средой, особой сказочной обстановкой, в которой могут проявиться потенциальные части личности, нечто нереализованное, может материализоваться мечта.</w:t>
      </w:r>
      <w:r w:rsidR="00117C23" w:rsidRPr="00117C23">
        <w:rPr>
          <w:w w:val="103"/>
          <w:sz w:val="28"/>
          <w:szCs w:val="28"/>
        </w:rPr>
        <w:t xml:space="preserve"> Ожившие объекты окружающего мира способны действовать самостоятельно, они имеют </w:t>
      </w:r>
      <w:r w:rsidR="00117C23">
        <w:rPr>
          <w:w w:val="103"/>
          <w:sz w:val="28"/>
          <w:szCs w:val="28"/>
        </w:rPr>
        <w:t>право на свою собственную жизнь - ф</w:t>
      </w:r>
      <w:r w:rsidR="00117C23" w:rsidRPr="00117C23">
        <w:rPr>
          <w:w w:val="103"/>
          <w:sz w:val="28"/>
          <w:szCs w:val="28"/>
        </w:rPr>
        <w:t>ормирование чувства принятия другого.</w:t>
      </w:r>
    </w:p>
    <w:p w:rsidR="000F3B6E" w:rsidRDefault="000F3B6E" w:rsidP="00E930C1">
      <w:pPr>
        <w:shd w:val="clear" w:color="auto" w:fill="FFFFFF"/>
        <w:ind w:firstLine="360"/>
        <w:jc w:val="both"/>
        <w:rPr>
          <w:w w:val="103"/>
          <w:sz w:val="26"/>
          <w:szCs w:val="26"/>
        </w:rPr>
      </w:pPr>
    </w:p>
    <w:p w:rsidR="004B063F" w:rsidRDefault="000F3B6E" w:rsidP="00096D22">
      <w:pPr>
        <w:shd w:val="clear" w:color="auto" w:fill="FFFFFF"/>
        <w:ind w:firstLine="360"/>
        <w:jc w:val="both"/>
        <w:rPr>
          <w:spacing w:val="-5"/>
          <w:w w:val="103"/>
          <w:sz w:val="28"/>
          <w:szCs w:val="26"/>
        </w:rPr>
      </w:pPr>
      <w:r w:rsidRPr="00D07011">
        <w:rPr>
          <w:w w:val="103"/>
          <w:sz w:val="28"/>
          <w:szCs w:val="26"/>
        </w:rPr>
        <w:t>Р</w:t>
      </w:r>
      <w:r w:rsidR="004B063F" w:rsidRPr="00D07011">
        <w:rPr>
          <w:w w:val="103"/>
          <w:sz w:val="28"/>
          <w:szCs w:val="26"/>
        </w:rPr>
        <w:t xml:space="preserve">абота </w:t>
      </w:r>
      <w:r w:rsidR="00DB37EB" w:rsidRPr="00D07011">
        <w:rPr>
          <w:w w:val="103"/>
          <w:sz w:val="28"/>
          <w:szCs w:val="26"/>
        </w:rPr>
        <w:t xml:space="preserve">психолога и </w:t>
      </w:r>
      <w:r w:rsidR="004B063F" w:rsidRPr="00D07011">
        <w:rPr>
          <w:w w:val="103"/>
          <w:sz w:val="28"/>
          <w:szCs w:val="26"/>
        </w:rPr>
        <w:t xml:space="preserve">логопеда </w:t>
      </w:r>
      <w:r w:rsidRPr="00D07011">
        <w:rPr>
          <w:w w:val="103"/>
          <w:sz w:val="28"/>
          <w:szCs w:val="26"/>
        </w:rPr>
        <w:t xml:space="preserve">по программе «Раскрой глазки – всюду сказки!» </w:t>
      </w:r>
      <w:r w:rsidR="004B063F" w:rsidRPr="00D07011">
        <w:rPr>
          <w:w w:val="103"/>
          <w:sz w:val="28"/>
          <w:szCs w:val="26"/>
        </w:rPr>
        <w:t xml:space="preserve">направлена на развитие речи, </w:t>
      </w:r>
      <w:r w:rsidR="004B063F" w:rsidRPr="00D07011">
        <w:rPr>
          <w:spacing w:val="-4"/>
          <w:w w:val="103"/>
          <w:sz w:val="28"/>
          <w:szCs w:val="26"/>
        </w:rPr>
        <w:t xml:space="preserve">познавательной деятельности и активизацию двигательной сферы </w:t>
      </w:r>
      <w:r w:rsidR="004B063F" w:rsidRPr="00D07011">
        <w:rPr>
          <w:spacing w:val="-1"/>
          <w:w w:val="103"/>
          <w:sz w:val="28"/>
          <w:szCs w:val="26"/>
        </w:rPr>
        <w:t>ребенка. Таким образом, в системе специальных занятий осуществляется комплексный многосторонний подход к коррекции раз</w:t>
      </w:r>
      <w:r w:rsidR="004B063F" w:rsidRPr="00D07011">
        <w:rPr>
          <w:spacing w:val="-5"/>
          <w:w w:val="103"/>
          <w:sz w:val="28"/>
          <w:szCs w:val="26"/>
        </w:rPr>
        <w:t xml:space="preserve">вития детей </w:t>
      </w:r>
      <w:r w:rsidR="004B063F" w:rsidRPr="00D07011">
        <w:rPr>
          <w:spacing w:val="-1"/>
          <w:w w:val="103"/>
          <w:sz w:val="28"/>
          <w:szCs w:val="26"/>
        </w:rPr>
        <w:t xml:space="preserve">с учетом уровня </w:t>
      </w:r>
      <w:proofErr w:type="spellStart"/>
      <w:r w:rsidR="00DB37EB" w:rsidRPr="00D07011">
        <w:rPr>
          <w:spacing w:val="-1"/>
          <w:w w:val="103"/>
          <w:sz w:val="28"/>
          <w:szCs w:val="26"/>
        </w:rPr>
        <w:t>психо-</w:t>
      </w:r>
      <w:r w:rsidR="004B063F" w:rsidRPr="00D07011">
        <w:rPr>
          <w:spacing w:val="-1"/>
          <w:w w:val="103"/>
          <w:sz w:val="28"/>
          <w:szCs w:val="26"/>
        </w:rPr>
        <w:t>речевого</w:t>
      </w:r>
      <w:proofErr w:type="spellEnd"/>
      <w:r w:rsidR="004B063F" w:rsidRPr="00D07011">
        <w:rPr>
          <w:spacing w:val="-1"/>
          <w:w w:val="103"/>
          <w:sz w:val="28"/>
          <w:szCs w:val="26"/>
        </w:rPr>
        <w:t xml:space="preserve"> развития и де</w:t>
      </w:r>
      <w:r w:rsidR="004B063F" w:rsidRPr="00D07011">
        <w:rPr>
          <w:spacing w:val="-7"/>
          <w:w w:val="107"/>
          <w:sz w:val="28"/>
          <w:szCs w:val="26"/>
        </w:rPr>
        <w:t>фекта зрения</w:t>
      </w:r>
      <w:r w:rsidR="004B063F" w:rsidRPr="00D07011">
        <w:rPr>
          <w:spacing w:val="-5"/>
          <w:w w:val="103"/>
          <w:sz w:val="28"/>
          <w:szCs w:val="26"/>
        </w:rPr>
        <w:t xml:space="preserve"> силами </w:t>
      </w:r>
      <w:r w:rsidR="00DB37EB" w:rsidRPr="00D07011">
        <w:rPr>
          <w:spacing w:val="-5"/>
          <w:w w:val="103"/>
          <w:sz w:val="28"/>
          <w:szCs w:val="26"/>
        </w:rPr>
        <w:t>психолога</w:t>
      </w:r>
      <w:r w:rsidR="008D77E4" w:rsidRPr="00D07011">
        <w:rPr>
          <w:spacing w:val="-5"/>
          <w:w w:val="103"/>
          <w:sz w:val="28"/>
          <w:szCs w:val="26"/>
        </w:rPr>
        <w:t xml:space="preserve"> и</w:t>
      </w:r>
      <w:r w:rsidR="00DB37EB" w:rsidRPr="00D07011">
        <w:rPr>
          <w:spacing w:val="-5"/>
          <w:w w:val="103"/>
          <w:sz w:val="28"/>
          <w:szCs w:val="26"/>
        </w:rPr>
        <w:t xml:space="preserve"> </w:t>
      </w:r>
      <w:r w:rsidR="004B063F" w:rsidRPr="00D07011">
        <w:rPr>
          <w:spacing w:val="-5"/>
          <w:w w:val="103"/>
          <w:sz w:val="28"/>
          <w:szCs w:val="26"/>
        </w:rPr>
        <w:t>логопеда, что обеспечивает акт</w:t>
      </w:r>
      <w:r w:rsidR="004B063F" w:rsidRPr="00D07011">
        <w:rPr>
          <w:spacing w:val="-1"/>
          <w:w w:val="103"/>
          <w:sz w:val="28"/>
          <w:szCs w:val="26"/>
        </w:rPr>
        <w:t>ивизацию деятельности сохранных анализаторов, моторной деят</w:t>
      </w:r>
      <w:r w:rsidR="004B063F" w:rsidRPr="00D07011">
        <w:rPr>
          <w:spacing w:val="-5"/>
          <w:w w:val="103"/>
          <w:sz w:val="28"/>
          <w:szCs w:val="26"/>
        </w:rPr>
        <w:t xml:space="preserve">ельности, развитие </w:t>
      </w:r>
      <w:proofErr w:type="spellStart"/>
      <w:r w:rsidR="004B063F" w:rsidRPr="00D07011">
        <w:rPr>
          <w:spacing w:val="-5"/>
          <w:w w:val="103"/>
          <w:sz w:val="28"/>
          <w:szCs w:val="26"/>
        </w:rPr>
        <w:t>проприоцептивной</w:t>
      </w:r>
      <w:proofErr w:type="spellEnd"/>
      <w:r w:rsidR="004B063F" w:rsidRPr="00D07011">
        <w:rPr>
          <w:spacing w:val="-5"/>
          <w:w w:val="103"/>
          <w:sz w:val="28"/>
          <w:szCs w:val="26"/>
        </w:rPr>
        <w:t xml:space="preserve"> чувствительности у детей с нарушением сенсорной сферы.</w:t>
      </w:r>
    </w:p>
    <w:p w:rsidR="00333F97" w:rsidRPr="00D07011" w:rsidRDefault="00333F97" w:rsidP="00096D22">
      <w:pPr>
        <w:shd w:val="clear" w:color="auto" w:fill="FFFFFF"/>
        <w:ind w:firstLine="360"/>
        <w:jc w:val="both"/>
        <w:rPr>
          <w:sz w:val="28"/>
          <w:szCs w:val="26"/>
        </w:rPr>
      </w:pPr>
    </w:p>
    <w:p w:rsidR="00735395" w:rsidRDefault="00735395" w:rsidP="00951E01">
      <w:pPr>
        <w:rPr>
          <w:b/>
          <w:sz w:val="28"/>
          <w:szCs w:val="24"/>
        </w:rPr>
      </w:pPr>
      <w:r>
        <w:rPr>
          <w:b/>
          <w:sz w:val="28"/>
          <w:szCs w:val="24"/>
        </w:rPr>
        <w:t>Образовательные технологии</w:t>
      </w:r>
      <w:r w:rsidR="003D785D">
        <w:rPr>
          <w:b/>
          <w:sz w:val="28"/>
          <w:szCs w:val="24"/>
        </w:rPr>
        <w:t>, используемые в работе</w:t>
      </w:r>
      <w:r>
        <w:rPr>
          <w:b/>
          <w:sz w:val="28"/>
          <w:szCs w:val="24"/>
        </w:rPr>
        <w:t>:</w:t>
      </w:r>
    </w:p>
    <w:p w:rsidR="00735395" w:rsidRPr="009A1D72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>1. Технология индивидуализированного обучения на основе проектного метода: «игровые проекты»</w:t>
      </w:r>
      <w:r w:rsidRPr="009A1D72">
        <w:rPr>
          <w:sz w:val="28"/>
          <w:szCs w:val="28"/>
        </w:rPr>
        <w:t xml:space="preserve"> — детские занятия, участие в групповой деятельности </w:t>
      </w:r>
      <w:r w:rsidRPr="00190965">
        <w:rPr>
          <w:sz w:val="28"/>
          <w:szCs w:val="28"/>
        </w:rPr>
        <w:t>(игры, народные танцы, драматизации, разного рода развлечения)</w:t>
      </w:r>
      <w:r w:rsidRPr="009A1D72">
        <w:rPr>
          <w:sz w:val="28"/>
          <w:szCs w:val="28"/>
        </w:rPr>
        <w:t xml:space="preserve">; </w:t>
      </w:r>
    </w:p>
    <w:p w:rsidR="00735395" w:rsidRPr="007641C1" w:rsidRDefault="00735395" w:rsidP="00735395">
      <w:pPr>
        <w:jc w:val="both"/>
        <w:rPr>
          <w:sz w:val="28"/>
          <w:szCs w:val="28"/>
        </w:rPr>
      </w:pPr>
      <w:proofErr w:type="gramStart"/>
      <w:r w:rsidRPr="00190965">
        <w:rPr>
          <w:sz w:val="28"/>
          <w:szCs w:val="28"/>
        </w:rPr>
        <w:t>«повествовательные проекты»</w:t>
      </w:r>
      <w:r w:rsidRPr="007641C1">
        <w:rPr>
          <w:sz w:val="28"/>
          <w:szCs w:val="28"/>
        </w:rPr>
        <w:t>, передача с помощью взрослых своих впечатлений и чувств в устной, вокально</w:t>
      </w:r>
      <w:r>
        <w:rPr>
          <w:sz w:val="28"/>
          <w:szCs w:val="28"/>
        </w:rPr>
        <w:t>й</w:t>
      </w:r>
      <w:r w:rsidRPr="007641C1">
        <w:rPr>
          <w:sz w:val="28"/>
          <w:szCs w:val="28"/>
        </w:rPr>
        <w:t>, художественной,  музыкальной формах.</w:t>
      </w:r>
      <w:proofErr w:type="gramEnd"/>
    </w:p>
    <w:p w:rsidR="00735395" w:rsidRPr="00190965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 xml:space="preserve">2. </w:t>
      </w:r>
      <w:proofErr w:type="spellStart"/>
      <w:r w:rsidRPr="00190965">
        <w:rPr>
          <w:sz w:val="28"/>
          <w:szCs w:val="28"/>
        </w:rPr>
        <w:t>Культуровоспитывающая</w:t>
      </w:r>
      <w:proofErr w:type="spellEnd"/>
      <w:r w:rsidRPr="00190965">
        <w:rPr>
          <w:sz w:val="28"/>
          <w:szCs w:val="28"/>
        </w:rPr>
        <w:t xml:space="preserve"> технология дифференцированного </w:t>
      </w:r>
      <w:proofErr w:type="gramStart"/>
      <w:r w:rsidRPr="00190965">
        <w:rPr>
          <w:sz w:val="28"/>
          <w:szCs w:val="28"/>
        </w:rPr>
        <w:t xml:space="preserve">обучения по </w:t>
      </w:r>
      <w:r w:rsidRPr="00190965">
        <w:rPr>
          <w:sz w:val="28"/>
          <w:szCs w:val="28"/>
        </w:rPr>
        <w:lastRenderedPageBreak/>
        <w:t>интересам</w:t>
      </w:r>
      <w:proofErr w:type="gramEnd"/>
      <w:r w:rsidRPr="00190965">
        <w:rPr>
          <w:sz w:val="28"/>
          <w:szCs w:val="28"/>
        </w:rPr>
        <w:t xml:space="preserve"> детей.</w:t>
      </w:r>
    </w:p>
    <w:p w:rsidR="00735395" w:rsidRPr="007641C1" w:rsidRDefault="00735395" w:rsidP="0073539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641C1">
        <w:rPr>
          <w:sz w:val="28"/>
          <w:szCs w:val="28"/>
        </w:rPr>
        <w:t>3.Технологии исследовательской деятельности.</w:t>
      </w:r>
    </w:p>
    <w:p w:rsidR="00735395" w:rsidRPr="007641C1" w:rsidRDefault="00735395" w:rsidP="0073539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641C1">
        <w:rPr>
          <w:sz w:val="28"/>
          <w:szCs w:val="28"/>
        </w:rPr>
        <w:t>4. Информационно-коммуникационные технологии.</w:t>
      </w:r>
    </w:p>
    <w:p w:rsidR="00735395" w:rsidRPr="007641C1" w:rsidRDefault="00735395" w:rsidP="0073539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641C1">
        <w:rPr>
          <w:sz w:val="28"/>
          <w:szCs w:val="28"/>
        </w:rPr>
        <w:t>5. Личностно ориентированные технологии.</w:t>
      </w:r>
    </w:p>
    <w:p w:rsidR="00735395" w:rsidRPr="007641C1" w:rsidRDefault="00735395" w:rsidP="0073539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641C1">
        <w:rPr>
          <w:sz w:val="28"/>
          <w:szCs w:val="28"/>
        </w:rPr>
        <w:t xml:space="preserve">6. </w:t>
      </w:r>
      <w:r w:rsidRPr="00A55567">
        <w:rPr>
          <w:sz w:val="28"/>
          <w:szCs w:val="28"/>
        </w:rPr>
        <w:t>Игровые технологи</w:t>
      </w:r>
      <w:r w:rsidRPr="00190965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proofErr w:type="spellStart"/>
      <w:r w:rsidRPr="007641C1">
        <w:rPr>
          <w:sz w:val="28"/>
          <w:szCs w:val="28"/>
        </w:rPr>
        <w:t>социоигровые</w:t>
      </w:r>
      <w:proofErr w:type="spellEnd"/>
      <w:r w:rsidRPr="007641C1">
        <w:rPr>
          <w:sz w:val="28"/>
          <w:szCs w:val="28"/>
        </w:rPr>
        <w:t xml:space="preserve"> технологии.</w:t>
      </w:r>
    </w:p>
    <w:p w:rsidR="00735395" w:rsidRPr="00190965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>7.Технологии интенсификации обучения на основе схемных и знаковых моделей учебного материала.</w:t>
      </w:r>
    </w:p>
    <w:p w:rsidR="00735395" w:rsidRPr="00190965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>8. Т</w:t>
      </w:r>
      <w:r>
        <w:rPr>
          <w:sz w:val="28"/>
          <w:szCs w:val="28"/>
        </w:rPr>
        <w:t>ехнологии</w:t>
      </w:r>
      <w:r w:rsidRPr="00190965">
        <w:rPr>
          <w:sz w:val="28"/>
          <w:szCs w:val="28"/>
        </w:rPr>
        <w:t xml:space="preserve"> групповой деятельности.</w:t>
      </w:r>
    </w:p>
    <w:p w:rsidR="00735395" w:rsidRPr="00190965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>9. Технологии развивающего обучения.</w:t>
      </w:r>
    </w:p>
    <w:p w:rsidR="00735395" w:rsidRPr="00190965" w:rsidRDefault="00735395" w:rsidP="00735395">
      <w:pPr>
        <w:jc w:val="both"/>
        <w:rPr>
          <w:sz w:val="28"/>
          <w:szCs w:val="28"/>
        </w:rPr>
      </w:pPr>
      <w:r w:rsidRPr="00190965">
        <w:rPr>
          <w:sz w:val="28"/>
          <w:szCs w:val="28"/>
        </w:rPr>
        <w:t>10. Технология индивидуализации обучения</w:t>
      </w:r>
      <w:r>
        <w:rPr>
          <w:sz w:val="28"/>
          <w:szCs w:val="28"/>
        </w:rPr>
        <w:t>.</w:t>
      </w:r>
    </w:p>
    <w:p w:rsidR="00735395" w:rsidRDefault="00735395" w:rsidP="005F4C8B">
      <w:pPr>
        <w:jc w:val="both"/>
        <w:rPr>
          <w:b/>
          <w:sz w:val="28"/>
          <w:szCs w:val="24"/>
        </w:rPr>
      </w:pPr>
    </w:p>
    <w:p w:rsidR="005F4C8B" w:rsidRPr="00536A46" w:rsidRDefault="005F4C8B" w:rsidP="005F4C8B">
      <w:pPr>
        <w:jc w:val="both"/>
        <w:rPr>
          <w:b/>
          <w:sz w:val="28"/>
          <w:szCs w:val="24"/>
        </w:rPr>
      </w:pPr>
      <w:r w:rsidRPr="00536A46">
        <w:rPr>
          <w:b/>
          <w:sz w:val="28"/>
          <w:szCs w:val="24"/>
        </w:rPr>
        <w:t xml:space="preserve">Используемые </w:t>
      </w:r>
      <w:r w:rsidR="00644E15">
        <w:rPr>
          <w:b/>
          <w:sz w:val="28"/>
          <w:szCs w:val="24"/>
        </w:rPr>
        <w:t xml:space="preserve">в работе </w:t>
      </w:r>
      <w:r w:rsidRPr="00536A46">
        <w:rPr>
          <w:b/>
          <w:sz w:val="28"/>
          <w:szCs w:val="24"/>
        </w:rPr>
        <w:t>методы</w:t>
      </w:r>
      <w:r>
        <w:rPr>
          <w:b/>
          <w:sz w:val="28"/>
          <w:szCs w:val="24"/>
        </w:rPr>
        <w:t xml:space="preserve"> и приемы</w:t>
      </w:r>
      <w:r w:rsidRPr="00536A46">
        <w:rPr>
          <w:b/>
          <w:sz w:val="28"/>
          <w:szCs w:val="24"/>
        </w:rPr>
        <w:t>:</w:t>
      </w:r>
    </w:p>
    <w:p w:rsidR="005F4C8B" w:rsidRPr="00536A46" w:rsidRDefault="005F4C8B" w:rsidP="005632D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игровые методы</w:t>
      </w:r>
      <w:r w:rsidRPr="00536A46">
        <w:rPr>
          <w:sz w:val="28"/>
          <w:szCs w:val="24"/>
        </w:rPr>
        <w:t>;</w:t>
      </w:r>
    </w:p>
    <w:p w:rsidR="005F4C8B" w:rsidRPr="00536A46" w:rsidRDefault="005F4C8B" w:rsidP="005632DF">
      <w:pPr>
        <w:pStyle w:val="a5"/>
        <w:widowControl/>
        <w:numPr>
          <w:ilvl w:val="0"/>
          <w:numId w:val="20"/>
        </w:numPr>
        <w:autoSpaceDE/>
        <w:autoSpaceDN/>
        <w:adjustRightInd/>
        <w:spacing w:after="0"/>
        <w:jc w:val="both"/>
        <w:rPr>
          <w:b/>
          <w:bCs/>
          <w:sz w:val="28"/>
          <w:szCs w:val="24"/>
        </w:rPr>
      </w:pPr>
      <w:r w:rsidRPr="00536A46">
        <w:rPr>
          <w:sz w:val="28"/>
          <w:szCs w:val="24"/>
        </w:rPr>
        <w:t xml:space="preserve">коммуникативные </w:t>
      </w:r>
      <w:r>
        <w:rPr>
          <w:sz w:val="28"/>
          <w:szCs w:val="24"/>
        </w:rPr>
        <w:t>методы</w:t>
      </w:r>
      <w:r w:rsidRPr="00536A46">
        <w:rPr>
          <w:sz w:val="28"/>
          <w:szCs w:val="24"/>
        </w:rPr>
        <w:t>;</w:t>
      </w:r>
    </w:p>
    <w:p w:rsidR="005F4C8B" w:rsidRDefault="005F4C8B" w:rsidP="005632D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методы </w:t>
      </w:r>
      <w:proofErr w:type="spellStart"/>
      <w:r>
        <w:rPr>
          <w:sz w:val="28"/>
          <w:szCs w:val="24"/>
        </w:rPr>
        <w:t>психогимнастики</w:t>
      </w:r>
      <w:proofErr w:type="spellEnd"/>
      <w:r w:rsidRPr="00536A46">
        <w:rPr>
          <w:sz w:val="28"/>
          <w:szCs w:val="24"/>
        </w:rPr>
        <w:t>;</w:t>
      </w:r>
    </w:p>
    <w:p w:rsidR="005F4C8B" w:rsidRPr="00536A46" w:rsidRDefault="005F4C8B" w:rsidP="005632D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методы психомоторной коррекции;</w:t>
      </w:r>
    </w:p>
    <w:p w:rsidR="005F4C8B" w:rsidRPr="00536A46" w:rsidRDefault="005F4C8B" w:rsidP="005632D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4"/>
        </w:rPr>
      </w:pPr>
      <w:r w:rsidRPr="00536A46">
        <w:rPr>
          <w:sz w:val="28"/>
          <w:szCs w:val="24"/>
        </w:rPr>
        <w:t>метод направленного воображения;</w:t>
      </w:r>
    </w:p>
    <w:p w:rsidR="005F4C8B" w:rsidRPr="00536A46" w:rsidRDefault="005F4C8B" w:rsidP="005632DF">
      <w:pPr>
        <w:pStyle w:val="a5"/>
        <w:widowControl/>
        <w:numPr>
          <w:ilvl w:val="0"/>
          <w:numId w:val="20"/>
        </w:numPr>
        <w:autoSpaceDE/>
        <w:autoSpaceDN/>
        <w:adjustRightInd/>
        <w:spacing w:after="0"/>
        <w:jc w:val="both"/>
        <w:rPr>
          <w:b/>
          <w:bCs/>
          <w:sz w:val="28"/>
          <w:szCs w:val="24"/>
        </w:rPr>
      </w:pPr>
      <w:r w:rsidRPr="00536A46">
        <w:rPr>
          <w:sz w:val="28"/>
          <w:szCs w:val="24"/>
        </w:rPr>
        <w:t>эмоционально – символические методы (направленное рисование</w:t>
      </w:r>
      <w:r>
        <w:rPr>
          <w:sz w:val="28"/>
          <w:szCs w:val="24"/>
        </w:rPr>
        <w:t>, изготовление коллективных работ - коллажей</w:t>
      </w:r>
      <w:r w:rsidRPr="00536A46">
        <w:rPr>
          <w:sz w:val="28"/>
          <w:szCs w:val="24"/>
        </w:rPr>
        <w:t>);</w:t>
      </w:r>
    </w:p>
    <w:p w:rsidR="005F4C8B" w:rsidRPr="00536A46" w:rsidRDefault="005F4C8B" w:rsidP="005632DF">
      <w:pPr>
        <w:pStyle w:val="a5"/>
        <w:widowControl/>
        <w:numPr>
          <w:ilvl w:val="0"/>
          <w:numId w:val="20"/>
        </w:numPr>
        <w:autoSpaceDE/>
        <w:autoSpaceDN/>
        <w:adjustRightInd/>
        <w:spacing w:after="0"/>
        <w:jc w:val="both"/>
        <w:rPr>
          <w:b/>
          <w:bCs/>
          <w:sz w:val="28"/>
          <w:szCs w:val="24"/>
        </w:rPr>
      </w:pPr>
      <w:r w:rsidRPr="00536A46">
        <w:rPr>
          <w:sz w:val="28"/>
          <w:szCs w:val="24"/>
        </w:rPr>
        <w:t>релаксационные методы.</w:t>
      </w:r>
    </w:p>
    <w:p w:rsidR="00F76605" w:rsidRDefault="00F76605" w:rsidP="00817DB5">
      <w:pPr>
        <w:shd w:val="clear" w:color="auto" w:fill="FFFFFF"/>
        <w:ind w:firstLine="567"/>
        <w:jc w:val="both"/>
        <w:rPr>
          <w:b/>
          <w:spacing w:val="-8"/>
          <w:w w:val="107"/>
          <w:sz w:val="28"/>
          <w:szCs w:val="28"/>
        </w:rPr>
      </w:pPr>
    </w:p>
    <w:p w:rsidR="005F4C8B" w:rsidRPr="00F76605" w:rsidRDefault="00817DB5" w:rsidP="00951E01">
      <w:pPr>
        <w:shd w:val="clear" w:color="auto" w:fill="FFFFFF"/>
        <w:jc w:val="both"/>
        <w:rPr>
          <w:b/>
          <w:spacing w:val="-8"/>
          <w:w w:val="107"/>
          <w:sz w:val="28"/>
          <w:szCs w:val="28"/>
        </w:rPr>
      </w:pPr>
      <w:r w:rsidRPr="00F76605">
        <w:rPr>
          <w:b/>
          <w:spacing w:val="-8"/>
          <w:w w:val="107"/>
          <w:sz w:val="28"/>
          <w:szCs w:val="28"/>
        </w:rPr>
        <w:t>Специфические методы развития речи детей:</w:t>
      </w:r>
    </w:p>
    <w:p w:rsidR="00817DB5" w:rsidRPr="00817DB5" w:rsidRDefault="00817DB5" w:rsidP="005632DF">
      <w:pPr>
        <w:pStyle w:val="ae"/>
        <w:numPr>
          <w:ilvl w:val="0"/>
          <w:numId w:val="26"/>
        </w:numPr>
        <w:ind w:left="0" w:firstLine="567"/>
        <w:jc w:val="both"/>
        <w:rPr>
          <w:rStyle w:val="text"/>
          <w:sz w:val="28"/>
          <w:szCs w:val="28"/>
        </w:rPr>
      </w:pPr>
      <w:r w:rsidRPr="00817DB5">
        <w:rPr>
          <w:rStyle w:val="text"/>
          <w:b/>
          <w:bCs/>
          <w:sz w:val="28"/>
          <w:szCs w:val="28"/>
        </w:rPr>
        <w:t>Метод имитации.</w:t>
      </w:r>
    </w:p>
    <w:p w:rsidR="00817DB5" w:rsidRPr="00817DB5" w:rsidRDefault="00817DB5" w:rsidP="00817DB5">
      <w:pPr>
        <w:ind w:firstLine="567"/>
        <w:jc w:val="both"/>
        <w:rPr>
          <w:rStyle w:val="c0"/>
          <w:sz w:val="28"/>
          <w:szCs w:val="28"/>
        </w:rPr>
      </w:pPr>
      <w:r w:rsidRPr="00817DB5">
        <w:rPr>
          <w:rStyle w:val="text"/>
          <w:sz w:val="28"/>
          <w:szCs w:val="28"/>
        </w:rPr>
        <w:t xml:space="preserve">Метод имитации заключается в том, что и обучающий и обучаемый — оба говорят одно и то же, но говорят по-разному: обучающий несколько энергичнее, чем в разговоре </w:t>
      </w:r>
      <w:proofErr w:type="gramStart"/>
      <w:r w:rsidRPr="00817DB5">
        <w:rPr>
          <w:rStyle w:val="text"/>
          <w:sz w:val="28"/>
          <w:szCs w:val="28"/>
        </w:rPr>
        <w:t>со</w:t>
      </w:r>
      <w:proofErr w:type="gramEnd"/>
      <w:r w:rsidRPr="00817DB5">
        <w:rPr>
          <w:rStyle w:val="text"/>
          <w:sz w:val="28"/>
          <w:szCs w:val="28"/>
        </w:rPr>
        <w:t xml:space="preserve"> взрослыми, артикулирует звуки своей речи и выразительно интонирует речь, а обучаемый слушает и повторяет, имитирует его речь, старается усвоить </w:t>
      </w:r>
      <w:proofErr w:type="spellStart"/>
      <w:r w:rsidRPr="00817DB5">
        <w:rPr>
          <w:rStyle w:val="text"/>
          <w:sz w:val="28"/>
          <w:szCs w:val="28"/>
        </w:rPr>
        <w:t>речедвижения</w:t>
      </w:r>
      <w:proofErr w:type="spellEnd"/>
      <w:r w:rsidRPr="00817DB5">
        <w:rPr>
          <w:rStyle w:val="text"/>
          <w:sz w:val="28"/>
          <w:szCs w:val="28"/>
        </w:rPr>
        <w:t xml:space="preserve"> (артикуляции и модуляции голоса) и понять смысл (соотнести данные комплексы звуков с обозначаемыми предметами, действиями и т. д.). Для воспитателя при этом важно удержаться на уровне орфоэпической нормы и самому не имитировать произношение ребенка (не «сюсюкать», не «</w:t>
      </w:r>
      <w:proofErr w:type="spellStart"/>
      <w:r w:rsidRPr="00817DB5">
        <w:rPr>
          <w:rStyle w:val="text"/>
          <w:sz w:val="28"/>
          <w:szCs w:val="28"/>
        </w:rPr>
        <w:t>лялякать</w:t>
      </w:r>
      <w:proofErr w:type="spellEnd"/>
      <w:r w:rsidRPr="00817DB5">
        <w:rPr>
          <w:rStyle w:val="text"/>
          <w:sz w:val="28"/>
          <w:szCs w:val="28"/>
        </w:rPr>
        <w:t>»).</w:t>
      </w:r>
    </w:p>
    <w:p w:rsidR="00817DB5" w:rsidRPr="00817DB5" w:rsidRDefault="00817DB5" w:rsidP="005632DF">
      <w:pPr>
        <w:pStyle w:val="ae"/>
        <w:numPr>
          <w:ilvl w:val="0"/>
          <w:numId w:val="26"/>
        </w:numPr>
        <w:ind w:left="0" w:firstLine="567"/>
        <w:jc w:val="both"/>
        <w:rPr>
          <w:rStyle w:val="text"/>
          <w:sz w:val="28"/>
          <w:szCs w:val="28"/>
        </w:rPr>
      </w:pPr>
      <w:r w:rsidRPr="00817DB5">
        <w:rPr>
          <w:rStyle w:val="text"/>
          <w:b/>
          <w:bCs/>
          <w:sz w:val="28"/>
          <w:szCs w:val="28"/>
        </w:rPr>
        <w:t>Метод разговора (беседы).</w:t>
      </w:r>
    </w:p>
    <w:p w:rsidR="00817DB5" w:rsidRPr="00817DB5" w:rsidRDefault="00817DB5" w:rsidP="00817DB5">
      <w:pPr>
        <w:ind w:firstLine="567"/>
        <w:jc w:val="both"/>
        <w:rPr>
          <w:rStyle w:val="text"/>
          <w:sz w:val="28"/>
          <w:szCs w:val="28"/>
        </w:rPr>
      </w:pPr>
      <w:r w:rsidRPr="00817DB5">
        <w:rPr>
          <w:rStyle w:val="text"/>
          <w:sz w:val="28"/>
          <w:szCs w:val="28"/>
        </w:rPr>
        <w:t>Более сложный по выполнению для ребенка метод обучения его речи — это метод разговора, его еще называют методом вопросов и ответов, методом беседы. Метод разговора состоит в том, что обучающий спрашивает, а обучаемый отвечает. Следовательно, оба они говорят, но говорят не одно и то же (как при методе имитации), а разное: своим вопросом обучающий побуждает ребенка вспомнить уже известные ему слова, звуки, грамматические формы или связный текст и употребить их к месту.</w:t>
      </w:r>
    </w:p>
    <w:p w:rsidR="00817DB5" w:rsidRPr="00817DB5" w:rsidRDefault="00817DB5" w:rsidP="005632DF">
      <w:pPr>
        <w:pStyle w:val="ae"/>
        <w:numPr>
          <w:ilvl w:val="0"/>
          <w:numId w:val="26"/>
        </w:numPr>
        <w:ind w:left="0" w:firstLine="567"/>
        <w:jc w:val="both"/>
        <w:rPr>
          <w:rStyle w:val="text"/>
          <w:b/>
          <w:bCs/>
          <w:sz w:val="28"/>
          <w:szCs w:val="28"/>
        </w:rPr>
      </w:pPr>
      <w:r w:rsidRPr="00817DB5">
        <w:rPr>
          <w:rStyle w:val="text"/>
          <w:b/>
          <w:bCs/>
          <w:sz w:val="28"/>
          <w:szCs w:val="28"/>
        </w:rPr>
        <w:t>Метод пересказа.</w:t>
      </w:r>
    </w:p>
    <w:p w:rsidR="00817DB5" w:rsidRPr="00817DB5" w:rsidRDefault="00817DB5" w:rsidP="00817DB5">
      <w:pPr>
        <w:ind w:firstLine="567"/>
        <w:jc w:val="both"/>
        <w:rPr>
          <w:rStyle w:val="text"/>
          <w:sz w:val="28"/>
          <w:szCs w:val="28"/>
        </w:rPr>
      </w:pPr>
      <w:proofErr w:type="gramStart"/>
      <w:r w:rsidRPr="00817DB5">
        <w:rPr>
          <w:rStyle w:val="text"/>
          <w:sz w:val="28"/>
          <w:szCs w:val="28"/>
        </w:rPr>
        <w:t xml:space="preserve">Метод пересказа состоит в том, что воспитатель читает (рассказывает) детям художественное произведение или напоминает им о том, что они вместе видели на прогулке, на экскурсии, или рассказывает «случай из своей жизни» (повествование), или дает словесное описание какого-либо предмета, животного, которого дети не видели, и поощряет их к тому, чтобы они захотели: 1) задать </w:t>
      </w:r>
      <w:r w:rsidRPr="00817DB5">
        <w:rPr>
          <w:rStyle w:val="text"/>
          <w:sz w:val="28"/>
          <w:szCs w:val="28"/>
        </w:rPr>
        <w:lastRenderedPageBreak/>
        <w:t>вопросы по ходу рассказа воспитателя, 2) повторить</w:t>
      </w:r>
      <w:proofErr w:type="gramEnd"/>
      <w:r w:rsidRPr="00817DB5">
        <w:rPr>
          <w:rStyle w:val="text"/>
          <w:sz w:val="28"/>
          <w:szCs w:val="28"/>
        </w:rPr>
        <w:t xml:space="preserve"> его рассказ (для кого-то из своих товарищей или дома для взрослых).</w:t>
      </w:r>
      <w:r>
        <w:rPr>
          <w:rStyle w:val="text"/>
          <w:sz w:val="28"/>
          <w:szCs w:val="28"/>
        </w:rPr>
        <w:t xml:space="preserve"> </w:t>
      </w:r>
      <w:r w:rsidRPr="00817DB5">
        <w:rPr>
          <w:rStyle w:val="text"/>
          <w:sz w:val="28"/>
          <w:szCs w:val="28"/>
        </w:rPr>
        <w:t>Метод пересказа подобен методу имитации. Различие между этими методами состоит в том, что ребенок имитирует (повторяет) части текста, которые только что произнес воспитатель; пересказывает же ребенок по возможности законченный текст, который он слышал накануне; между восприятием текста ребенком и его пересказом должно пройти некоторое время.</w:t>
      </w:r>
      <w:r>
        <w:rPr>
          <w:rStyle w:val="text"/>
          <w:sz w:val="28"/>
          <w:szCs w:val="28"/>
        </w:rPr>
        <w:t xml:space="preserve"> </w:t>
      </w:r>
      <w:r w:rsidRPr="00817DB5">
        <w:rPr>
          <w:rStyle w:val="text"/>
          <w:sz w:val="28"/>
          <w:szCs w:val="28"/>
        </w:rPr>
        <w:t>В методике разработаны многие приемы пересказа, связанные с ознакомлением детей с художественной литературой, например: игры в любимых героев, инсценировки сказок, рассказов и др.</w:t>
      </w:r>
    </w:p>
    <w:p w:rsidR="00817DB5" w:rsidRPr="00817DB5" w:rsidRDefault="00817DB5" w:rsidP="005632DF">
      <w:pPr>
        <w:pStyle w:val="ae"/>
        <w:numPr>
          <w:ilvl w:val="0"/>
          <w:numId w:val="26"/>
        </w:numPr>
        <w:shd w:val="clear" w:color="auto" w:fill="FFFFFF"/>
        <w:ind w:left="0" w:firstLine="567"/>
        <w:jc w:val="both"/>
        <w:rPr>
          <w:rStyle w:val="text"/>
          <w:sz w:val="28"/>
          <w:szCs w:val="28"/>
        </w:rPr>
      </w:pPr>
      <w:r w:rsidRPr="00817DB5">
        <w:rPr>
          <w:rStyle w:val="text"/>
          <w:b/>
          <w:bCs/>
          <w:sz w:val="28"/>
          <w:szCs w:val="28"/>
        </w:rPr>
        <w:t>Метод сочинения (рассказывания)</w:t>
      </w:r>
      <w:r>
        <w:rPr>
          <w:rStyle w:val="text"/>
          <w:b/>
          <w:bCs/>
          <w:sz w:val="28"/>
          <w:szCs w:val="28"/>
        </w:rPr>
        <w:t>.</w:t>
      </w:r>
    </w:p>
    <w:p w:rsidR="00817DB5" w:rsidRPr="00817DB5" w:rsidRDefault="00817DB5" w:rsidP="00817DB5">
      <w:pPr>
        <w:shd w:val="clear" w:color="auto" w:fill="FFFFFF"/>
        <w:jc w:val="both"/>
        <w:rPr>
          <w:rStyle w:val="text"/>
          <w:sz w:val="28"/>
          <w:szCs w:val="28"/>
        </w:rPr>
      </w:pPr>
      <w:proofErr w:type="gramStart"/>
      <w:r w:rsidRPr="00817DB5">
        <w:rPr>
          <w:rStyle w:val="text"/>
          <w:sz w:val="28"/>
          <w:szCs w:val="28"/>
        </w:rPr>
        <w:t>Наибольшую самостоятельность в речи предоставляет детям-дошкольникам метод сочинения (рассказывания), который состоит в том, что воспитатель поощряет самостоятельное «сочинение» детьми сказок, рассказывание ими реальных случаев из их жизни, контаминации (смешения) на темы из прочитанной художественной литературы, описания ими картинок, реальных объектов — вещей, животных, растений.</w:t>
      </w:r>
      <w:proofErr w:type="gramEnd"/>
    </w:p>
    <w:p w:rsidR="00644E15" w:rsidRPr="009D53FF" w:rsidRDefault="00644E15" w:rsidP="009D53F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333F97" w:rsidRDefault="009D53FF" w:rsidP="009D53FF">
      <w:pPr>
        <w:widowControl/>
        <w:autoSpaceDE/>
        <w:autoSpaceDN/>
        <w:adjustRightInd/>
        <w:jc w:val="center"/>
        <w:rPr>
          <w:b/>
          <w:bCs/>
          <w:iCs/>
          <w:sz w:val="28"/>
          <w:szCs w:val="22"/>
          <w:lang w:eastAsia="en-US"/>
        </w:rPr>
      </w:pPr>
      <w:r w:rsidRPr="00E8220A">
        <w:rPr>
          <w:b/>
          <w:bCs/>
          <w:iCs/>
          <w:sz w:val="28"/>
          <w:szCs w:val="22"/>
          <w:lang w:eastAsia="en-US"/>
        </w:rPr>
        <w:t>Описание образовательной деятельности</w:t>
      </w:r>
    </w:p>
    <w:p w:rsidR="00817DB5" w:rsidRPr="00604720" w:rsidRDefault="00817DB5" w:rsidP="00817DB5">
      <w:pPr>
        <w:widowControl/>
        <w:autoSpaceDE/>
        <w:autoSpaceDN/>
        <w:adjustRightInd/>
        <w:ind w:right="-2" w:firstLine="567"/>
        <w:jc w:val="both"/>
        <w:rPr>
          <w:sz w:val="28"/>
          <w:szCs w:val="24"/>
        </w:rPr>
      </w:pPr>
      <w:r w:rsidRPr="009D53FF">
        <w:rPr>
          <w:sz w:val="28"/>
          <w:szCs w:val="24"/>
        </w:rPr>
        <w:t>При реализации программы</w:t>
      </w:r>
      <w:r w:rsidRPr="00604720">
        <w:rPr>
          <w:sz w:val="28"/>
          <w:szCs w:val="24"/>
        </w:rPr>
        <w:t xml:space="preserve"> последовательность устранения выявленных </w:t>
      </w:r>
      <w:proofErr w:type="spellStart"/>
      <w:r w:rsidRPr="009D53FF">
        <w:rPr>
          <w:sz w:val="28"/>
          <w:szCs w:val="24"/>
        </w:rPr>
        <w:t>психо-речевых</w:t>
      </w:r>
      <w:proofErr w:type="spellEnd"/>
      <w:r>
        <w:rPr>
          <w:sz w:val="28"/>
          <w:szCs w:val="24"/>
        </w:rPr>
        <w:t xml:space="preserve"> нарушений </w:t>
      </w:r>
      <w:r w:rsidRPr="00604720">
        <w:rPr>
          <w:sz w:val="28"/>
          <w:szCs w:val="24"/>
        </w:rPr>
        <w:t xml:space="preserve">определяется индивидуально, в соответствии </w:t>
      </w:r>
      <w:r>
        <w:rPr>
          <w:sz w:val="28"/>
          <w:szCs w:val="24"/>
        </w:rPr>
        <w:t xml:space="preserve">с </w:t>
      </w:r>
      <w:r w:rsidRPr="00604720">
        <w:rPr>
          <w:sz w:val="28"/>
          <w:szCs w:val="24"/>
        </w:rPr>
        <w:t>особенностями каждого ребенка</w:t>
      </w:r>
      <w:r>
        <w:rPr>
          <w:sz w:val="28"/>
          <w:szCs w:val="24"/>
        </w:rPr>
        <w:t>.</w:t>
      </w:r>
    </w:p>
    <w:p w:rsidR="00817DB5" w:rsidRDefault="00817DB5" w:rsidP="00817DB5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5B5750">
        <w:rPr>
          <w:sz w:val="28"/>
          <w:szCs w:val="26"/>
        </w:rPr>
        <w:t>Форма проведения занятий –</w:t>
      </w:r>
      <w:r>
        <w:rPr>
          <w:sz w:val="28"/>
          <w:szCs w:val="26"/>
        </w:rPr>
        <w:t xml:space="preserve"> </w:t>
      </w:r>
      <w:r w:rsidRPr="005B5750">
        <w:rPr>
          <w:sz w:val="28"/>
          <w:szCs w:val="26"/>
        </w:rPr>
        <w:t>подгрупповая</w:t>
      </w:r>
      <w:r>
        <w:rPr>
          <w:sz w:val="28"/>
          <w:szCs w:val="26"/>
        </w:rPr>
        <w:t xml:space="preserve"> и</w:t>
      </w:r>
      <w:r w:rsidRPr="009D53FF">
        <w:rPr>
          <w:sz w:val="28"/>
          <w:szCs w:val="26"/>
        </w:rPr>
        <w:t xml:space="preserve"> индивидуальная</w:t>
      </w:r>
      <w:r w:rsidRPr="005B575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>
        <w:rPr>
          <w:sz w:val="28"/>
          <w:szCs w:val="24"/>
        </w:rPr>
        <w:t xml:space="preserve">Программа рассчитана на два - </w:t>
      </w:r>
      <w:r w:rsidRPr="00604720">
        <w:rPr>
          <w:sz w:val="28"/>
          <w:szCs w:val="24"/>
        </w:rPr>
        <w:t xml:space="preserve">три занятия в </w:t>
      </w:r>
      <w:r>
        <w:rPr>
          <w:sz w:val="28"/>
          <w:szCs w:val="24"/>
        </w:rPr>
        <w:t>месяц</w:t>
      </w:r>
      <w:r w:rsidRPr="00604720">
        <w:rPr>
          <w:sz w:val="28"/>
          <w:szCs w:val="24"/>
        </w:rPr>
        <w:t xml:space="preserve"> в </w:t>
      </w:r>
      <w:r>
        <w:rPr>
          <w:sz w:val="28"/>
          <w:szCs w:val="24"/>
        </w:rPr>
        <w:t>подгрупповой</w:t>
      </w:r>
      <w:r w:rsidRPr="00604720">
        <w:rPr>
          <w:sz w:val="28"/>
          <w:szCs w:val="24"/>
        </w:rPr>
        <w:t xml:space="preserve"> </w:t>
      </w:r>
      <w:r w:rsidRPr="009D53FF">
        <w:rPr>
          <w:sz w:val="28"/>
          <w:szCs w:val="24"/>
        </w:rPr>
        <w:t>форме</w:t>
      </w:r>
      <w:r w:rsidRPr="005C3FF8">
        <w:rPr>
          <w:sz w:val="32"/>
          <w:szCs w:val="24"/>
        </w:rPr>
        <w:t xml:space="preserve"> (</w:t>
      </w:r>
      <w:r w:rsidRPr="005C3FF8">
        <w:rPr>
          <w:sz w:val="28"/>
          <w:szCs w:val="26"/>
        </w:rPr>
        <w:t xml:space="preserve">в зависимости от </w:t>
      </w:r>
      <w:proofErr w:type="spellStart"/>
      <w:r w:rsidRPr="005C3FF8">
        <w:rPr>
          <w:sz w:val="28"/>
          <w:szCs w:val="26"/>
        </w:rPr>
        <w:t>психо-речевого</w:t>
      </w:r>
      <w:proofErr w:type="spellEnd"/>
      <w:r w:rsidRPr="005C3FF8">
        <w:rPr>
          <w:sz w:val="28"/>
          <w:szCs w:val="26"/>
        </w:rPr>
        <w:t xml:space="preserve"> дефекта и степени усвоения материала детьми)</w:t>
      </w:r>
      <w:r w:rsidRPr="005C3FF8">
        <w:rPr>
          <w:sz w:val="32"/>
          <w:szCs w:val="24"/>
        </w:rPr>
        <w:t>,</w:t>
      </w:r>
      <w:r w:rsidRPr="00604720">
        <w:rPr>
          <w:sz w:val="28"/>
          <w:szCs w:val="24"/>
        </w:rPr>
        <w:t xml:space="preserve"> </w:t>
      </w:r>
      <w:r w:rsidRPr="009D53FF">
        <w:rPr>
          <w:sz w:val="28"/>
          <w:szCs w:val="24"/>
        </w:rPr>
        <w:t xml:space="preserve">при условии совпадения коррекционных задач для данных детей. </w:t>
      </w:r>
    </w:p>
    <w:p w:rsidR="009D53FF" w:rsidRPr="00495BFF" w:rsidRDefault="009D53FF" w:rsidP="009D53FF">
      <w:pPr>
        <w:pStyle w:val="a3"/>
        <w:ind w:firstLine="426"/>
        <w:rPr>
          <w:szCs w:val="28"/>
        </w:rPr>
      </w:pPr>
      <w:r w:rsidRPr="009D53FF">
        <w:rPr>
          <w:szCs w:val="28"/>
        </w:rPr>
        <w:t>Работа</w:t>
      </w:r>
      <w:r w:rsidRPr="00495BFF">
        <w:rPr>
          <w:szCs w:val="28"/>
        </w:rPr>
        <w:t xml:space="preserve"> с детьми, имеющими нарушения зрения и </w:t>
      </w:r>
      <w:proofErr w:type="spellStart"/>
      <w:r w:rsidRPr="00495BFF">
        <w:rPr>
          <w:szCs w:val="28"/>
        </w:rPr>
        <w:t>психо-речевого</w:t>
      </w:r>
      <w:proofErr w:type="spellEnd"/>
      <w:r w:rsidRPr="00495BFF">
        <w:rPr>
          <w:szCs w:val="28"/>
        </w:rPr>
        <w:t xml:space="preserve"> развития, </w:t>
      </w:r>
      <w:r>
        <w:rPr>
          <w:szCs w:val="28"/>
        </w:rPr>
        <w:t>а также проблемы в эмоциональной сфере -</w:t>
      </w:r>
      <w:r w:rsidRPr="00495BFF">
        <w:rPr>
          <w:szCs w:val="28"/>
        </w:rPr>
        <w:t xml:space="preserve"> специфическая и комплексная, дифференцированная и многосторонняя.</w:t>
      </w:r>
    </w:p>
    <w:p w:rsidR="009D53FF" w:rsidRDefault="009D53FF" w:rsidP="00B3643A">
      <w:pPr>
        <w:pStyle w:val="ae"/>
        <w:ind w:left="0"/>
        <w:jc w:val="both"/>
        <w:rPr>
          <w:sz w:val="28"/>
          <w:szCs w:val="28"/>
        </w:rPr>
      </w:pPr>
      <w:r w:rsidRPr="00B3643A">
        <w:rPr>
          <w:sz w:val="28"/>
          <w:szCs w:val="28"/>
        </w:rPr>
        <w:t xml:space="preserve">В системе работы по </w:t>
      </w:r>
      <w:proofErr w:type="spellStart"/>
      <w:r w:rsidRPr="00B3643A">
        <w:rPr>
          <w:sz w:val="28"/>
          <w:szCs w:val="28"/>
        </w:rPr>
        <w:t>сказкотерапии</w:t>
      </w:r>
      <w:proofErr w:type="spellEnd"/>
      <w:r w:rsidRPr="00B3643A">
        <w:rPr>
          <w:sz w:val="28"/>
          <w:szCs w:val="28"/>
        </w:rPr>
        <w:t xml:space="preserve"> выдел</w:t>
      </w:r>
      <w:r w:rsidR="00B3643A">
        <w:rPr>
          <w:sz w:val="28"/>
          <w:szCs w:val="28"/>
        </w:rPr>
        <w:t>яются</w:t>
      </w:r>
      <w:r w:rsidRPr="00B3643A">
        <w:rPr>
          <w:sz w:val="28"/>
          <w:szCs w:val="28"/>
        </w:rPr>
        <w:t xml:space="preserve"> три этапа работы с дошкольниками.</w:t>
      </w:r>
    </w:p>
    <w:tbl>
      <w:tblPr>
        <w:tblStyle w:val="ad"/>
        <w:tblW w:w="0" w:type="auto"/>
        <w:tblLook w:val="04A0"/>
      </w:tblPr>
      <w:tblGrid>
        <w:gridCol w:w="5069"/>
        <w:gridCol w:w="5069"/>
      </w:tblGrid>
      <w:tr w:rsidR="00ED05F3" w:rsidRPr="00ED05F3" w:rsidTr="00ED05F3">
        <w:tc>
          <w:tcPr>
            <w:tcW w:w="5069" w:type="dxa"/>
          </w:tcPr>
          <w:p w:rsidR="00ED05F3" w:rsidRPr="00ED05F3" w:rsidRDefault="00143DA5" w:rsidP="00B3643A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работы</w:t>
            </w:r>
          </w:p>
        </w:tc>
        <w:tc>
          <w:tcPr>
            <w:tcW w:w="5069" w:type="dxa"/>
          </w:tcPr>
          <w:p w:rsidR="00ED05F3" w:rsidRPr="00ED05F3" w:rsidRDefault="00ED05F3" w:rsidP="00B3643A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 w:rsidRPr="00ED05F3">
              <w:rPr>
                <w:b/>
                <w:sz w:val="28"/>
                <w:szCs w:val="28"/>
              </w:rPr>
              <w:t xml:space="preserve">Цели </w:t>
            </w:r>
          </w:p>
        </w:tc>
      </w:tr>
      <w:tr w:rsidR="00ED05F3" w:rsidTr="00ED05F3">
        <w:tc>
          <w:tcPr>
            <w:tcW w:w="5069" w:type="dxa"/>
          </w:tcPr>
          <w:p w:rsidR="00ED05F3" w:rsidRDefault="00ED05F3" w:rsidP="005632DF">
            <w:pPr>
              <w:pStyle w:val="ae"/>
              <w:numPr>
                <w:ilvl w:val="0"/>
                <w:numId w:val="23"/>
              </w:numPr>
              <w:ind w:left="142" w:hanging="11"/>
              <w:jc w:val="both"/>
              <w:rPr>
                <w:sz w:val="28"/>
                <w:szCs w:val="28"/>
              </w:rPr>
            </w:pPr>
            <w:r w:rsidRPr="00ED05F3">
              <w:rPr>
                <w:sz w:val="28"/>
                <w:szCs w:val="28"/>
              </w:rPr>
              <w:t>Познавательно-аффективная ориентировка в ситуации.</w:t>
            </w:r>
          </w:p>
        </w:tc>
        <w:tc>
          <w:tcPr>
            <w:tcW w:w="5069" w:type="dxa"/>
          </w:tcPr>
          <w:p w:rsidR="00ED05F3" w:rsidRDefault="00143DA5" w:rsidP="00B3643A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ED05F3">
              <w:rPr>
                <w:sz w:val="28"/>
                <w:szCs w:val="28"/>
              </w:rPr>
              <w:t xml:space="preserve">Осмысление </w:t>
            </w:r>
            <w:r w:rsidR="00ED05F3">
              <w:rPr>
                <w:sz w:val="28"/>
                <w:szCs w:val="28"/>
              </w:rPr>
              <w:t>детьми сюжета</w:t>
            </w:r>
            <w:r w:rsidR="00ED05F3" w:rsidRPr="00ED05F3">
              <w:rPr>
                <w:sz w:val="28"/>
                <w:szCs w:val="28"/>
              </w:rPr>
              <w:t xml:space="preserve"> сказки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5F3" w:rsidTr="00ED05F3">
        <w:tc>
          <w:tcPr>
            <w:tcW w:w="5069" w:type="dxa"/>
          </w:tcPr>
          <w:p w:rsidR="00ED05F3" w:rsidRDefault="00ED05F3" w:rsidP="005632DF">
            <w:pPr>
              <w:pStyle w:val="ae"/>
              <w:numPr>
                <w:ilvl w:val="0"/>
                <w:numId w:val="23"/>
              </w:numPr>
              <w:ind w:left="142" w:hanging="11"/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Словесное комментирование 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ситуаций</w:t>
            </w:r>
            <w:r w:rsidR="00143DA5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ED05F3" w:rsidRDefault="00143DA5" w:rsidP="00B3643A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ED05F3">
              <w:rPr>
                <w:sz w:val="28"/>
                <w:szCs w:val="28"/>
              </w:rPr>
              <w:t xml:space="preserve">Овладение </w:t>
            </w:r>
            <w:r w:rsidR="00ED05F3" w:rsidRPr="00ED05F3">
              <w:rPr>
                <w:sz w:val="28"/>
                <w:szCs w:val="28"/>
              </w:rPr>
              <w:t>навыками управления своими поведенческими реакциями с помощью составления развернутых словесных описаний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5F3" w:rsidTr="00ED05F3">
        <w:tc>
          <w:tcPr>
            <w:tcW w:w="5069" w:type="dxa"/>
          </w:tcPr>
          <w:p w:rsidR="00ED05F3" w:rsidRDefault="00ED05F3" w:rsidP="005632DF">
            <w:pPr>
              <w:pStyle w:val="ae"/>
              <w:numPr>
                <w:ilvl w:val="0"/>
                <w:numId w:val="23"/>
              </w:numPr>
              <w:ind w:left="142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  <w:r w:rsidR="00143DA5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ED05F3" w:rsidRDefault="00143DA5" w:rsidP="00ED46F3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B3643A">
              <w:rPr>
                <w:sz w:val="28"/>
                <w:szCs w:val="28"/>
              </w:rPr>
              <w:t xml:space="preserve">Приведение </w:t>
            </w:r>
            <w:r w:rsidR="00ED05F3" w:rsidRPr="00B3643A">
              <w:rPr>
                <w:sz w:val="28"/>
                <w:szCs w:val="28"/>
              </w:rPr>
              <w:t>в равновесие эмоционального поведения и выразительного слова</w:t>
            </w:r>
            <w:r w:rsidR="00ED46F3">
              <w:rPr>
                <w:sz w:val="28"/>
                <w:szCs w:val="28"/>
              </w:rPr>
              <w:t>.</w:t>
            </w:r>
          </w:p>
        </w:tc>
      </w:tr>
    </w:tbl>
    <w:p w:rsidR="00ED05F3" w:rsidRPr="00B3643A" w:rsidRDefault="00ED05F3" w:rsidP="00B3643A">
      <w:pPr>
        <w:pStyle w:val="ae"/>
        <w:ind w:left="0"/>
        <w:jc w:val="both"/>
        <w:rPr>
          <w:sz w:val="28"/>
          <w:szCs w:val="28"/>
        </w:rPr>
      </w:pPr>
    </w:p>
    <w:p w:rsidR="009D53FF" w:rsidRDefault="009D53FF" w:rsidP="00BE0889">
      <w:pPr>
        <w:ind w:firstLine="567"/>
        <w:jc w:val="both"/>
        <w:rPr>
          <w:sz w:val="28"/>
          <w:szCs w:val="28"/>
        </w:rPr>
      </w:pPr>
      <w:r w:rsidRPr="00B3643A">
        <w:rPr>
          <w:sz w:val="28"/>
          <w:szCs w:val="28"/>
        </w:rPr>
        <w:t xml:space="preserve">Особое место в программе отводится речевым играм. Они широко используются на разных этапах работы в тесной связи с </w:t>
      </w:r>
      <w:r w:rsidR="00BE0889">
        <w:rPr>
          <w:sz w:val="28"/>
          <w:szCs w:val="28"/>
        </w:rPr>
        <w:t>другими методами и приемами. С</w:t>
      </w:r>
      <w:r w:rsidRPr="00B3643A">
        <w:rPr>
          <w:sz w:val="28"/>
          <w:szCs w:val="28"/>
        </w:rPr>
        <w:t>ловесн</w:t>
      </w:r>
      <w:r w:rsidR="00BE0889">
        <w:rPr>
          <w:sz w:val="28"/>
          <w:szCs w:val="28"/>
        </w:rPr>
        <w:t>ые</w:t>
      </w:r>
      <w:r w:rsidRPr="00B3643A">
        <w:rPr>
          <w:sz w:val="28"/>
          <w:szCs w:val="28"/>
        </w:rPr>
        <w:t xml:space="preserve"> режиссёрск</w:t>
      </w:r>
      <w:r w:rsidR="00BE0889">
        <w:rPr>
          <w:sz w:val="28"/>
          <w:szCs w:val="28"/>
        </w:rPr>
        <w:t>ие игры</w:t>
      </w:r>
      <w:r w:rsidRPr="00B3643A">
        <w:rPr>
          <w:sz w:val="28"/>
          <w:szCs w:val="28"/>
        </w:rPr>
        <w:t xml:space="preserve"> помогают детям понять эмоциональные сос</w:t>
      </w:r>
      <w:r w:rsidR="00BE0889">
        <w:rPr>
          <w:sz w:val="28"/>
          <w:szCs w:val="28"/>
        </w:rPr>
        <w:t xml:space="preserve">тояния и поступки персонажей; </w:t>
      </w:r>
      <w:r w:rsidRPr="00B3643A">
        <w:rPr>
          <w:sz w:val="28"/>
          <w:szCs w:val="28"/>
        </w:rPr>
        <w:t>словесно</w:t>
      </w:r>
      <w:r w:rsidR="00BE0889">
        <w:rPr>
          <w:sz w:val="28"/>
          <w:szCs w:val="28"/>
        </w:rPr>
        <w:t>е</w:t>
      </w:r>
      <w:r w:rsidRPr="00B3643A">
        <w:rPr>
          <w:sz w:val="28"/>
          <w:szCs w:val="28"/>
        </w:rPr>
        <w:t xml:space="preserve"> комментировани</w:t>
      </w:r>
      <w:r w:rsidR="00BE0889">
        <w:rPr>
          <w:sz w:val="28"/>
          <w:szCs w:val="28"/>
        </w:rPr>
        <w:t>е</w:t>
      </w:r>
      <w:r w:rsidRPr="00B3643A">
        <w:rPr>
          <w:sz w:val="28"/>
          <w:szCs w:val="28"/>
        </w:rPr>
        <w:t xml:space="preserve"> – углубля</w:t>
      </w:r>
      <w:r w:rsidR="00BE0889">
        <w:rPr>
          <w:sz w:val="28"/>
          <w:szCs w:val="28"/>
        </w:rPr>
        <w:t>ет осознание собственных; с</w:t>
      </w:r>
      <w:r w:rsidRPr="00B3643A">
        <w:rPr>
          <w:sz w:val="28"/>
          <w:szCs w:val="28"/>
        </w:rPr>
        <w:t>ловесно</w:t>
      </w:r>
      <w:r w:rsidR="00BE0889">
        <w:rPr>
          <w:sz w:val="28"/>
          <w:szCs w:val="28"/>
        </w:rPr>
        <w:t>е</w:t>
      </w:r>
      <w:r w:rsidRPr="00B3643A">
        <w:rPr>
          <w:sz w:val="28"/>
          <w:szCs w:val="28"/>
        </w:rPr>
        <w:t xml:space="preserve"> рисовани</w:t>
      </w:r>
      <w:r w:rsidR="00BE0889">
        <w:rPr>
          <w:sz w:val="28"/>
          <w:szCs w:val="28"/>
        </w:rPr>
        <w:t>е</w:t>
      </w:r>
      <w:r w:rsidRPr="00B3643A">
        <w:rPr>
          <w:sz w:val="28"/>
          <w:szCs w:val="28"/>
        </w:rPr>
        <w:t xml:space="preserve"> – подвод</w:t>
      </w:r>
      <w:r w:rsidR="00BE0889">
        <w:rPr>
          <w:sz w:val="28"/>
          <w:szCs w:val="28"/>
        </w:rPr>
        <w:t>и</w:t>
      </w:r>
      <w:r w:rsidRPr="00B3643A">
        <w:rPr>
          <w:sz w:val="28"/>
          <w:szCs w:val="28"/>
        </w:rPr>
        <w:t xml:space="preserve">т к употреблению </w:t>
      </w:r>
      <w:r w:rsidRPr="00B3643A">
        <w:rPr>
          <w:sz w:val="28"/>
          <w:szCs w:val="28"/>
        </w:rPr>
        <w:lastRenderedPageBreak/>
        <w:t>уместных языковых сре</w:t>
      </w:r>
      <w:proofErr w:type="gramStart"/>
      <w:r w:rsidRPr="00B3643A">
        <w:rPr>
          <w:sz w:val="28"/>
          <w:szCs w:val="28"/>
        </w:rPr>
        <w:t>дств дл</w:t>
      </w:r>
      <w:proofErr w:type="gramEnd"/>
      <w:r w:rsidRPr="00B3643A">
        <w:rPr>
          <w:sz w:val="28"/>
          <w:szCs w:val="28"/>
        </w:rPr>
        <w:t>я создания психологических портретов героев сказки. С одной стороны, это обогащает словарь, с другой – качественно влияет на возникновение интереса к язы</w:t>
      </w:r>
      <w:r w:rsidR="00C6636C">
        <w:rPr>
          <w:sz w:val="28"/>
          <w:szCs w:val="28"/>
        </w:rPr>
        <w:t xml:space="preserve">ковому богатству </w:t>
      </w:r>
      <w:r w:rsidRPr="00B3643A">
        <w:rPr>
          <w:sz w:val="28"/>
          <w:szCs w:val="28"/>
        </w:rPr>
        <w:t xml:space="preserve">и самостоятельному словесному творчеству. </w:t>
      </w:r>
    </w:p>
    <w:p w:rsidR="00C82319" w:rsidRPr="00C82319" w:rsidRDefault="00C82319" w:rsidP="00C8231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2319">
        <w:rPr>
          <w:sz w:val="28"/>
          <w:szCs w:val="28"/>
        </w:rPr>
        <w:t xml:space="preserve">Свое отношение к </w:t>
      </w:r>
      <w:r>
        <w:rPr>
          <w:sz w:val="28"/>
          <w:szCs w:val="28"/>
        </w:rPr>
        <w:t xml:space="preserve">мультфильмам, </w:t>
      </w:r>
      <w:r w:rsidRPr="00C82319">
        <w:rPr>
          <w:sz w:val="28"/>
          <w:szCs w:val="28"/>
        </w:rPr>
        <w:t>сказкам, рассказам, басням и стихам дети выражают в рисунке, поэтому сюжеты литературных произведений можно предлагать как темы для рисования.</w:t>
      </w:r>
    </w:p>
    <w:p w:rsidR="00C82319" w:rsidRPr="00C82319" w:rsidRDefault="00C82319" w:rsidP="00C8231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2319">
        <w:rPr>
          <w:sz w:val="28"/>
          <w:szCs w:val="28"/>
        </w:rPr>
        <w:t xml:space="preserve">Рекомендуется использовать творческие задания на подбор сравнений, эпитетов, синонимов, антонимов, на подбор рифмы к слову и словосочетанию из художественного произведения, на продолжение авторского рассказа, на придумывание сюжета сказки, на составление творческого рассказа по </w:t>
      </w:r>
      <w:proofErr w:type="spellStart"/>
      <w:r w:rsidRPr="00C82319">
        <w:rPr>
          <w:sz w:val="28"/>
          <w:szCs w:val="28"/>
        </w:rPr>
        <w:t>потешке</w:t>
      </w:r>
      <w:proofErr w:type="spellEnd"/>
      <w:r w:rsidRPr="00C82319">
        <w:rPr>
          <w:sz w:val="28"/>
          <w:szCs w:val="28"/>
        </w:rPr>
        <w:t>, загадке, песенке. Выполнение творческих заданий помогает детям глубже осознавать различные художественные средства, использованные в книге.</w:t>
      </w:r>
    </w:p>
    <w:p w:rsidR="00C82319" w:rsidRPr="00B3643A" w:rsidRDefault="00C82319" w:rsidP="00B3643A">
      <w:pPr>
        <w:jc w:val="both"/>
        <w:rPr>
          <w:sz w:val="28"/>
          <w:szCs w:val="28"/>
        </w:rPr>
      </w:pPr>
    </w:p>
    <w:p w:rsidR="008E3B6A" w:rsidRDefault="005F6F7E" w:rsidP="008E3B6A">
      <w:pPr>
        <w:ind w:firstLine="567"/>
        <w:jc w:val="both"/>
        <w:rPr>
          <w:sz w:val="28"/>
          <w:szCs w:val="28"/>
        </w:rPr>
      </w:pPr>
      <w:r w:rsidRPr="005F6F7E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этого, в работе активно используются </w:t>
      </w:r>
      <w:r w:rsidRPr="00BE0889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с изображением эпизодов различных сказок. </w:t>
      </w:r>
    </w:p>
    <w:p w:rsidR="005F6F7E" w:rsidRPr="008E3B6A" w:rsidRDefault="005F6F7E" w:rsidP="008E3B6A">
      <w:pPr>
        <w:ind w:firstLine="567"/>
        <w:jc w:val="both"/>
        <w:rPr>
          <w:b/>
          <w:sz w:val="28"/>
          <w:szCs w:val="28"/>
        </w:rPr>
      </w:pPr>
      <w:r w:rsidRPr="008E3B6A">
        <w:rPr>
          <w:b/>
          <w:sz w:val="28"/>
          <w:szCs w:val="28"/>
        </w:rPr>
        <w:t>Алгоритм использования карточек: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Просмотр мультфильма.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Сказка-презентация.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Выбор нужной карточки при прочтении.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Раскладывание по порядку.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Рассказывание по выложенным карточкам.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Каждый получает карточку в порядке очередности и выстраивается в алгоритмический ряд.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Каждый получает карточку и находит свое место по порядку.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Каждый выбирает карточку (лотерея) и рассказывает по своей карточке эпизод.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 xml:space="preserve">Карточки </w:t>
      </w:r>
      <w:r w:rsidR="00BE0889">
        <w:rPr>
          <w:sz w:val="28"/>
        </w:rPr>
        <w:t>«</w:t>
      </w:r>
      <w:r w:rsidRPr="005F6F7E">
        <w:rPr>
          <w:sz w:val="28"/>
        </w:rPr>
        <w:t>запутываются</w:t>
      </w:r>
      <w:r w:rsidR="00BE0889">
        <w:rPr>
          <w:sz w:val="28"/>
        </w:rPr>
        <w:t>»</w:t>
      </w:r>
      <w:r w:rsidRPr="005F6F7E">
        <w:rPr>
          <w:sz w:val="28"/>
        </w:rPr>
        <w:t xml:space="preserve"> и п</w:t>
      </w:r>
      <w:r w:rsidR="008E3B6A">
        <w:rPr>
          <w:sz w:val="28"/>
        </w:rPr>
        <w:t>олучается совсем другая сказка</w:t>
      </w:r>
      <w:r w:rsidRPr="005F6F7E">
        <w:rPr>
          <w:sz w:val="28"/>
        </w:rPr>
        <w:t>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Затем каждый</w:t>
      </w:r>
      <w:r w:rsidRPr="005F6F7E">
        <w:rPr>
          <w:b/>
          <w:sz w:val="28"/>
        </w:rPr>
        <w:t xml:space="preserve"> </w:t>
      </w:r>
      <w:r w:rsidRPr="005F6F7E">
        <w:rPr>
          <w:sz w:val="28"/>
        </w:rPr>
        <w:t>получает полный набор маленьких карточек по сказке и выстраивает алгоритм самостоятельно и рассказывает сам.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 xml:space="preserve">Затем на последнем занятии </w:t>
      </w:r>
      <w:r w:rsidRPr="00BE0889">
        <w:rPr>
          <w:sz w:val="28"/>
        </w:rPr>
        <w:t>по второй сказке</w:t>
      </w:r>
      <w:r w:rsidRPr="005F6F7E">
        <w:rPr>
          <w:sz w:val="28"/>
        </w:rPr>
        <w:t xml:space="preserve"> можно добавить карточку из первой и т.д.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>Затем можно перемешать карточки двух (а затем и более сказок).</w:t>
      </w:r>
    </w:p>
    <w:p w:rsidR="005F6F7E" w:rsidRPr="005F6F7E" w:rsidRDefault="005F6F7E" w:rsidP="005632DF">
      <w:pPr>
        <w:pStyle w:val="ae"/>
        <w:numPr>
          <w:ilvl w:val="0"/>
          <w:numId w:val="24"/>
        </w:numPr>
        <w:ind w:left="426"/>
        <w:jc w:val="both"/>
        <w:rPr>
          <w:sz w:val="28"/>
        </w:rPr>
      </w:pPr>
      <w:r w:rsidRPr="005F6F7E">
        <w:rPr>
          <w:sz w:val="28"/>
        </w:rPr>
        <w:t xml:space="preserve">Затем </w:t>
      </w:r>
      <w:r w:rsidRPr="00333F97">
        <w:rPr>
          <w:sz w:val="28"/>
        </w:rPr>
        <w:t>каждый</w:t>
      </w:r>
      <w:r w:rsidRPr="005F6F7E">
        <w:rPr>
          <w:sz w:val="28"/>
        </w:rPr>
        <w:t xml:space="preserve"> получает набор маленьких карточек по сказкам и выстраивает алгоритм самостоятельно и рассказывает сам.</w:t>
      </w:r>
    </w:p>
    <w:p w:rsidR="008E3B6A" w:rsidRDefault="008E3B6A" w:rsidP="000D791A">
      <w:pPr>
        <w:ind w:firstLine="426"/>
        <w:jc w:val="both"/>
        <w:rPr>
          <w:sz w:val="28"/>
          <w:szCs w:val="26"/>
        </w:rPr>
      </w:pPr>
    </w:p>
    <w:p w:rsidR="00C8105A" w:rsidRPr="00C8105A" w:rsidRDefault="00C8105A" w:rsidP="00C8105A">
      <w:pPr>
        <w:widowControl/>
        <w:autoSpaceDE/>
        <w:autoSpaceDN/>
        <w:adjustRightInd/>
        <w:jc w:val="center"/>
        <w:outlineLvl w:val="0"/>
        <w:rPr>
          <w:b/>
          <w:bCs/>
          <w:sz w:val="28"/>
          <w:szCs w:val="24"/>
        </w:rPr>
      </w:pPr>
      <w:r w:rsidRPr="00C8105A">
        <w:rPr>
          <w:b/>
          <w:bCs/>
          <w:sz w:val="28"/>
          <w:szCs w:val="24"/>
        </w:rPr>
        <w:t xml:space="preserve">Учебный </w:t>
      </w:r>
      <w:r w:rsidR="002178B3" w:rsidRPr="00C8105A">
        <w:rPr>
          <w:b/>
          <w:bCs/>
          <w:sz w:val="28"/>
          <w:szCs w:val="24"/>
        </w:rPr>
        <w:t xml:space="preserve"> </w:t>
      </w:r>
      <w:r w:rsidR="00E471BF" w:rsidRPr="00C8105A">
        <w:rPr>
          <w:b/>
          <w:bCs/>
          <w:sz w:val="28"/>
          <w:szCs w:val="24"/>
        </w:rPr>
        <w:t xml:space="preserve">план </w:t>
      </w:r>
      <w:r w:rsidRPr="00C8105A">
        <w:rPr>
          <w:b/>
          <w:bCs/>
          <w:sz w:val="28"/>
          <w:szCs w:val="24"/>
        </w:rPr>
        <w:t xml:space="preserve"> реализации программы «Раскрой глазки – всюду сказки!»</w:t>
      </w:r>
    </w:p>
    <w:p w:rsidR="00C8105A" w:rsidRPr="00A45BD4" w:rsidRDefault="00C8105A" w:rsidP="00C8105A">
      <w:pPr>
        <w:widowControl/>
        <w:autoSpaceDE/>
        <w:autoSpaceDN/>
        <w:adjustRightInd/>
        <w:jc w:val="center"/>
        <w:outlineLvl w:val="0"/>
        <w:rPr>
          <w:b/>
          <w:bCs/>
          <w:sz w:val="28"/>
          <w:szCs w:val="24"/>
        </w:rPr>
      </w:pPr>
      <w:r w:rsidRPr="00C8105A">
        <w:rPr>
          <w:b/>
          <w:bCs/>
          <w:sz w:val="28"/>
          <w:szCs w:val="24"/>
        </w:rPr>
        <w:t>на 2017-2018 учебный год</w:t>
      </w:r>
    </w:p>
    <w:p w:rsidR="008E3B6A" w:rsidRDefault="005D7273" w:rsidP="008E3B6A">
      <w:pPr>
        <w:ind w:firstLine="426"/>
        <w:jc w:val="both"/>
        <w:rPr>
          <w:sz w:val="28"/>
          <w:szCs w:val="26"/>
        </w:rPr>
      </w:pPr>
      <w:r w:rsidRPr="009D53FF">
        <w:rPr>
          <w:spacing w:val="-6"/>
          <w:w w:val="107"/>
          <w:sz w:val="28"/>
          <w:szCs w:val="26"/>
        </w:rPr>
        <w:t>П</w:t>
      </w:r>
      <w:r w:rsidR="00E471BF" w:rsidRPr="009D53FF">
        <w:rPr>
          <w:spacing w:val="-6"/>
          <w:w w:val="107"/>
          <w:sz w:val="28"/>
          <w:szCs w:val="26"/>
        </w:rPr>
        <w:t>редставляе</w:t>
      </w:r>
      <w:r w:rsidR="00DA6546" w:rsidRPr="009D53FF">
        <w:rPr>
          <w:spacing w:val="-6"/>
          <w:w w:val="107"/>
          <w:sz w:val="28"/>
          <w:szCs w:val="26"/>
        </w:rPr>
        <w:t>т собой единый</w:t>
      </w:r>
      <w:r w:rsidRPr="009D53FF">
        <w:rPr>
          <w:spacing w:val="-6"/>
          <w:w w:val="107"/>
          <w:sz w:val="28"/>
          <w:szCs w:val="26"/>
        </w:rPr>
        <w:t xml:space="preserve"> документ, </w:t>
      </w:r>
      <w:proofErr w:type="gramStart"/>
      <w:r w:rsidRPr="009D53FF">
        <w:rPr>
          <w:spacing w:val="-6"/>
          <w:w w:val="107"/>
          <w:sz w:val="28"/>
          <w:szCs w:val="26"/>
        </w:rPr>
        <w:t>обязательный к испол</w:t>
      </w:r>
      <w:r w:rsidR="00DA6546" w:rsidRPr="009D53FF">
        <w:rPr>
          <w:spacing w:val="-6"/>
          <w:w w:val="107"/>
          <w:sz w:val="28"/>
          <w:szCs w:val="26"/>
        </w:rPr>
        <w:t>нению</w:t>
      </w:r>
      <w:proofErr w:type="gramEnd"/>
      <w:r w:rsidR="00DA6546" w:rsidRPr="009D53FF">
        <w:rPr>
          <w:spacing w:val="-6"/>
          <w:w w:val="107"/>
          <w:sz w:val="28"/>
          <w:szCs w:val="26"/>
        </w:rPr>
        <w:t xml:space="preserve"> для всех участников коррекционного процесса.</w:t>
      </w:r>
      <w:r w:rsidR="008E3B6A" w:rsidRPr="008E3B6A">
        <w:rPr>
          <w:sz w:val="28"/>
          <w:szCs w:val="26"/>
        </w:rPr>
        <w:t xml:space="preserve"> </w:t>
      </w:r>
      <w:r w:rsidR="008E3B6A" w:rsidRPr="005C3FF8">
        <w:rPr>
          <w:sz w:val="28"/>
          <w:szCs w:val="26"/>
        </w:rPr>
        <w:t xml:space="preserve">Временная продолжительность реализации </w:t>
      </w:r>
      <w:r w:rsidR="008E3B6A">
        <w:rPr>
          <w:sz w:val="28"/>
          <w:szCs w:val="26"/>
        </w:rPr>
        <w:t xml:space="preserve">парциальной </w:t>
      </w:r>
      <w:r w:rsidR="008E3B6A" w:rsidRPr="005C3FF8">
        <w:rPr>
          <w:sz w:val="28"/>
          <w:szCs w:val="26"/>
        </w:rPr>
        <w:t xml:space="preserve">программы </w:t>
      </w:r>
      <w:r w:rsidR="008E3B6A" w:rsidRPr="009D53FF">
        <w:rPr>
          <w:sz w:val="28"/>
          <w:szCs w:val="26"/>
        </w:rPr>
        <w:t xml:space="preserve">с </w:t>
      </w:r>
      <w:r w:rsidR="008E3B6A">
        <w:rPr>
          <w:sz w:val="28"/>
          <w:szCs w:val="26"/>
        </w:rPr>
        <w:t xml:space="preserve">сентября </w:t>
      </w:r>
      <w:r w:rsidR="008E3B6A" w:rsidRPr="009D53FF">
        <w:rPr>
          <w:sz w:val="28"/>
          <w:szCs w:val="26"/>
        </w:rPr>
        <w:t xml:space="preserve">по </w:t>
      </w:r>
      <w:r w:rsidR="008E3B6A">
        <w:rPr>
          <w:sz w:val="28"/>
          <w:szCs w:val="26"/>
        </w:rPr>
        <w:t>май</w:t>
      </w:r>
      <w:r w:rsidR="008E3B6A" w:rsidRPr="009D53FF">
        <w:rPr>
          <w:sz w:val="28"/>
          <w:szCs w:val="26"/>
        </w:rPr>
        <w:t xml:space="preserve"> текущего учебного года.</w:t>
      </w:r>
    </w:p>
    <w:p w:rsidR="00DA6546" w:rsidRPr="009D53FF" w:rsidRDefault="00DA6546" w:rsidP="000D791A">
      <w:pPr>
        <w:ind w:firstLine="426"/>
        <w:jc w:val="both"/>
        <w:rPr>
          <w:spacing w:val="-6"/>
          <w:w w:val="107"/>
          <w:sz w:val="28"/>
          <w:szCs w:val="26"/>
        </w:rPr>
      </w:pPr>
    </w:p>
    <w:p w:rsidR="002178B3" w:rsidRDefault="002178B3" w:rsidP="000D791A">
      <w:pPr>
        <w:ind w:firstLine="426"/>
        <w:jc w:val="both"/>
        <w:rPr>
          <w:spacing w:val="-6"/>
          <w:w w:val="107"/>
          <w:sz w:val="26"/>
          <w:szCs w:val="26"/>
        </w:rPr>
      </w:pPr>
    </w:p>
    <w:tbl>
      <w:tblPr>
        <w:tblStyle w:val="ad"/>
        <w:tblW w:w="10774" w:type="dxa"/>
        <w:tblInd w:w="-318" w:type="dxa"/>
        <w:tblLook w:val="04A0"/>
      </w:tblPr>
      <w:tblGrid>
        <w:gridCol w:w="613"/>
        <w:gridCol w:w="1689"/>
        <w:gridCol w:w="2377"/>
        <w:gridCol w:w="6095"/>
      </w:tblGrid>
      <w:tr w:rsidR="0049164F" w:rsidRPr="005A587F" w:rsidTr="00AD5615">
        <w:trPr>
          <w:tblHeader/>
        </w:trPr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1"/>
                <w:w w:val="106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1"/>
                <w:w w:val="106"/>
                <w:sz w:val="28"/>
                <w:szCs w:val="28"/>
              </w:rPr>
              <w:t>/</w:t>
            </w:r>
            <w:proofErr w:type="spellStart"/>
            <w:r>
              <w:rPr>
                <w:spacing w:val="-1"/>
                <w:w w:val="10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F63E70">
              <w:rPr>
                <w:b/>
                <w:sz w:val="28"/>
              </w:rPr>
              <w:t>Дата проведения</w:t>
            </w:r>
          </w:p>
        </w:tc>
        <w:tc>
          <w:tcPr>
            <w:tcW w:w="2377" w:type="dxa"/>
          </w:tcPr>
          <w:p w:rsidR="0049164F" w:rsidRPr="00F63E70" w:rsidRDefault="0049164F" w:rsidP="00ED05F3">
            <w:pPr>
              <w:rPr>
                <w:b/>
                <w:sz w:val="28"/>
              </w:rPr>
            </w:pPr>
            <w:r w:rsidRPr="00F63E70">
              <w:rPr>
                <w:b/>
                <w:sz w:val="28"/>
              </w:rPr>
              <w:t xml:space="preserve">Тема занятия </w:t>
            </w:r>
          </w:p>
        </w:tc>
        <w:tc>
          <w:tcPr>
            <w:tcW w:w="6095" w:type="dxa"/>
          </w:tcPr>
          <w:p w:rsidR="0049164F" w:rsidRPr="00F63E70" w:rsidRDefault="0049164F" w:rsidP="00ED05F3">
            <w:pPr>
              <w:rPr>
                <w:b/>
                <w:sz w:val="28"/>
              </w:rPr>
            </w:pPr>
            <w:r w:rsidRPr="00F63E70">
              <w:rPr>
                <w:b/>
                <w:sz w:val="28"/>
              </w:rPr>
              <w:t>Цели и задачи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Сентябрь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Диагностика</w:t>
            </w:r>
          </w:p>
        </w:tc>
        <w:tc>
          <w:tcPr>
            <w:tcW w:w="6095" w:type="dxa"/>
          </w:tcPr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pacing w:val="-1"/>
                <w:w w:val="106"/>
                <w:sz w:val="28"/>
                <w:szCs w:val="28"/>
              </w:rPr>
              <w:t xml:space="preserve">Определение начального уровня </w:t>
            </w:r>
            <w:r>
              <w:rPr>
                <w:spacing w:val="-1"/>
                <w:w w:val="106"/>
                <w:sz w:val="28"/>
                <w:szCs w:val="28"/>
              </w:rPr>
              <w:t>развития</w:t>
            </w:r>
            <w:r w:rsidRPr="00112B00">
              <w:rPr>
                <w:spacing w:val="-1"/>
                <w:w w:val="106"/>
                <w:sz w:val="28"/>
                <w:szCs w:val="28"/>
              </w:rPr>
              <w:t xml:space="preserve"> </w:t>
            </w:r>
            <w:r w:rsidRPr="00112B00">
              <w:rPr>
                <w:spacing w:val="-1"/>
                <w:w w:val="106"/>
                <w:sz w:val="28"/>
                <w:szCs w:val="28"/>
              </w:rPr>
              <w:lastRenderedPageBreak/>
              <w:t xml:space="preserve">детей. </w:t>
            </w:r>
            <w:r w:rsidRPr="00112B00">
              <w:rPr>
                <w:sz w:val="28"/>
                <w:szCs w:val="28"/>
              </w:rPr>
              <w:t xml:space="preserve"> Комплектование  групп. Составление расписания занятий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«Три котенка» Познавательно-</w:t>
            </w:r>
            <w:r>
              <w:rPr>
                <w:sz w:val="28"/>
                <w:szCs w:val="28"/>
              </w:rPr>
              <w:t>аффективная</w:t>
            </w:r>
            <w:r w:rsidRPr="00112B00">
              <w:rPr>
                <w:sz w:val="28"/>
                <w:szCs w:val="28"/>
              </w:rPr>
              <w:t xml:space="preserve"> ориентировка</w:t>
            </w:r>
            <w:r>
              <w:rPr>
                <w:sz w:val="28"/>
                <w:szCs w:val="28"/>
              </w:rPr>
              <w:t xml:space="preserve"> в ситуации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</w:t>
            </w:r>
            <w:r w:rsidRPr="00112B00">
              <w:rPr>
                <w:sz w:val="28"/>
                <w:szCs w:val="28"/>
              </w:rPr>
              <w:t xml:space="preserve"> умение детей по настроению музыки догадываться о действиях и </w:t>
            </w:r>
            <w:r>
              <w:rPr>
                <w:sz w:val="28"/>
                <w:szCs w:val="28"/>
              </w:rPr>
              <w:t>эмоциональных состояниях героев.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Знакомить с уменьшительно-ласкательными названиями</w:t>
            </w:r>
            <w:r>
              <w:rPr>
                <w:sz w:val="28"/>
                <w:szCs w:val="28"/>
              </w:rPr>
              <w:t xml:space="preserve"> животных (мышка, котенок, лягушонок, рыбка).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Знакомить с формами повелительного наклонения гл</w:t>
            </w:r>
            <w:r>
              <w:rPr>
                <w:sz w:val="28"/>
                <w:szCs w:val="28"/>
              </w:rPr>
              <w:t>аголов (догони, поймай, прыгай).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Подводить к умению выразительно имитировать голоса животных (мяу-мяу, пи-пи-пи, ква-ква) с разной интонацией (радость, испуг, просьба) и громкостью (громко, тихо, шепотом).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образ движений героев (бежит мышка, плывет рыбка, ск</w:t>
            </w:r>
            <w:r>
              <w:rPr>
                <w:sz w:val="28"/>
                <w:szCs w:val="28"/>
              </w:rPr>
              <w:t>ачет лягушка, котята прыгают).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Побуждать к выразительной передаче в мимике и движениях эмоциональных сост</w:t>
            </w:r>
            <w:r>
              <w:rPr>
                <w:sz w:val="28"/>
                <w:szCs w:val="28"/>
              </w:rPr>
              <w:t>ояний (испуг, просьба, радость).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</w:t>
            </w:r>
            <w:r w:rsidRPr="00112B00">
              <w:rPr>
                <w:sz w:val="28"/>
                <w:szCs w:val="28"/>
              </w:rPr>
              <w:t xml:space="preserve"> умение напрягать и расслаблять мышцы для снятия телесных барьеров (купание в пруду, солнышко).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«Три котенка» 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Словесное комментирование 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до детей замысел сказки.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Активизировать в речи детей уменьшительно-ласкательные названия животных (мышка, котик, рыбка) и формы повелительного наклонения глаголов (плавай, убегай, с</w:t>
            </w:r>
            <w:r>
              <w:rPr>
                <w:sz w:val="28"/>
                <w:szCs w:val="28"/>
              </w:rPr>
              <w:t>качи, прыгай, уплывай, сохни).</w:t>
            </w:r>
            <w:proofErr w:type="gramEnd"/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произносить простые фразы с использованием интонации целого предложения.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угадывать по выразительному испол</w:t>
            </w:r>
            <w:r>
              <w:rPr>
                <w:sz w:val="28"/>
                <w:szCs w:val="28"/>
              </w:rPr>
              <w:t xml:space="preserve">нению образов сказочных героев </w:t>
            </w:r>
            <w:r w:rsidRPr="00112B00">
              <w:rPr>
                <w:sz w:val="28"/>
                <w:szCs w:val="28"/>
              </w:rPr>
              <w:t xml:space="preserve"> их </w:t>
            </w:r>
            <w:r>
              <w:rPr>
                <w:sz w:val="28"/>
                <w:szCs w:val="28"/>
              </w:rPr>
              <w:t>эмоциональные</w:t>
            </w:r>
            <w:r w:rsidRPr="00112B00">
              <w:rPr>
                <w:sz w:val="28"/>
                <w:szCs w:val="28"/>
              </w:rPr>
              <w:t xml:space="preserve"> состоян</w:t>
            </w:r>
            <w:r>
              <w:rPr>
                <w:sz w:val="28"/>
                <w:szCs w:val="28"/>
              </w:rPr>
              <w:t>ия (радость, испуг, удивление, огорчение).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образ движений героев (бежит мышка, плывет рыбка, ск</w:t>
            </w:r>
            <w:r>
              <w:rPr>
                <w:sz w:val="28"/>
                <w:szCs w:val="28"/>
              </w:rPr>
              <w:t>ачет лягушка, котята бросаются).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</w:t>
            </w:r>
            <w:r w:rsidRPr="00112B00">
              <w:rPr>
                <w:sz w:val="28"/>
                <w:szCs w:val="28"/>
              </w:rPr>
              <w:t xml:space="preserve"> умение напрягать и расслаблять мышцы для снятия телесных барьеров (туча, солнышко).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Подводить детей к совместному составлению словесных описаний пантомимических этюдов, </w:t>
            </w:r>
            <w:proofErr w:type="spellStart"/>
            <w:r w:rsidRPr="00112B00">
              <w:rPr>
                <w:sz w:val="28"/>
                <w:szCs w:val="28"/>
              </w:rPr>
              <w:lastRenderedPageBreak/>
              <w:t>темпоритма</w:t>
            </w:r>
            <w:proofErr w:type="spellEnd"/>
            <w:r w:rsidRPr="00112B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музыкальной композиции.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«Три котенка»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Учить детей продолжать предложения, дополняющие описание эмоционального состояния героев в проблемной ситуации (дети помогают </w:t>
            </w:r>
            <w:r>
              <w:rPr>
                <w:i/>
                <w:sz w:val="28"/>
                <w:szCs w:val="28"/>
              </w:rPr>
              <w:t>прыгнуть (в банку</w:t>
            </w:r>
            <w:r w:rsidRPr="00112B00">
              <w:rPr>
                <w:i/>
                <w:sz w:val="28"/>
                <w:szCs w:val="28"/>
              </w:rPr>
              <w:t>) мышке</w:t>
            </w:r>
            <w:r w:rsidRPr="00112B00">
              <w:rPr>
                <w:sz w:val="28"/>
                <w:szCs w:val="28"/>
              </w:rPr>
              <w:t>:</w:t>
            </w:r>
            <w:proofErr w:type="gramEnd"/>
            <w:r w:rsidRPr="00112B00">
              <w:rPr>
                <w:sz w:val="28"/>
                <w:szCs w:val="28"/>
              </w:rPr>
              <w:t xml:space="preserve"> «Прыгай, мышка»;</w:t>
            </w:r>
            <w:r w:rsidRPr="00112B00">
              <w:rPr>
                <w:i/>
                <w:sz w:val="28"/>
                <w:szCs w:val="28"/>
              </w:rPr>
              <w:t xml:space="preserve"> ускакать лягушке: </w:t>
            </w:r>
            <w:proofErr w:type="gramStart"/>
            <w:r w:rsidRPr="00112B00">
              <w:rPr>
                <w:sz w:val="28"/>
                <w:szCs w:val="28"/>
              </w:rPr>
              <w:t>«Скачи, лягушка»</w:t>
            </w:r>
            <w:r w:rsidRPr="00112B00">
              <w:rPr>
                <w:i/>
                <w:sz w:val="28"/>
                <w:szCs w:val="28"/>
              </w:rPr>
              <w:t>, уплыть</w:t>
            </w:r>
            <w:r w:rsidRPr="00112B00">
              <w:rPr>
                <w:sz w:val="28"/>
                <w:szCs w:val="28"/>
              </w:rPr>
              <w:t xml:space="preserve"> </w:t>
            </w:r>
            <w:r w:rsidRPr="00112B00">
              <w:rPr>
                <w:i/>
                <w:sz w:val="28"/>
                <w:szCs w:val="28"/>
              </w:rPr>
              <w:t xml:space="preserve">рыбке </w:t>
            </w:r>
            <w:r w:rsidRPr="00112B00">
              <w:rPr>
                <w:sz w:val="28"/>
                <w:szCs w:val="28"/>
              </w:rPr>
              <w:t>«Плыви, рыбка»).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Учить детей адекватно передавать собственные </w:t>
            </w:r>
            <w:r>
              <w:rPr>
                <w:sz w:val="28"/>
                <w:szCs w:val="28"/>
              </w:rPr>
              <w:t>эмоциональные</w:t>
            </w:r>
            <w:r w:rsidRPr="00112B00">
              <w:rPr>
                <w:sz w:val="28"/>
                <w:szCs w:val="28"/>
              </w:rPr>
              <w:t xml:space="preserve"> состояния в движении, мимике, сл</w:t>
            </w:r>
            <w:r>
              <w:rPr>
                <w:sz w:val="28"/>
                <w:szCs w:val="28"/>
              </w:rPr>
              <w:t>ове (радость, испуг, удивление, огорчение).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координировать динамическое равновесие моторног</w:t>
            </w:r>
            <w:r>
              <w:rPr>
                <w:sz w:val="28"/>
                <w:szCs w:val="28"/>
              </w:rPr>
              <w:t>о поведения и словесных реакций.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</w:t>
            </w:r>
            <w:r w:rsidRPr="00112B00">
              <w:rPr>
                <w:sz w:val="28"/>
                <w:szCs w:val="28"/>
              </w:rPr>
              <w:t xml:space="preserve"> умение напрягать и расслаблять мышцы для снятия телесных барьеров (купание в пруду, солнышко</w:t>
            </w:r>
            <w:r>
              <w:rPr>
                <w:sz w:val="28"/>
                <w:szCs w:val="28"/>
              </w:rPr>
              <w:t>, ветерок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Ноябрь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«Цыпленок и утенок»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Познавательно-</w:t>
            </w:r>
            <w:r>
              <w:rPr>
                <w:sz w:val="28"/>
                <w:szCs w:val="28"/>
              </w:rPr>
              <w:t>аффективная</w:t>
            </w:r>
            <w:r w:rsidRPr="00112B00">
              <w:rPr>
                <w:sz w:val="28"/>
                <w:szCs w:val="28"/>
              </w:rPr>
              <w:t xml:space="preserve"> ориентировка</w:t>
            </w:r>
            <w:r>
              <w:rPr>
                <w:sz w:val="28"/>
                <w:szCs w:val="28"/>
              </w:rPr>
              <w:t xml:space="preserve"> в ситуации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</w:t>
            </w:r>
            <w:r w:rsidRPr="00112B00">
              <w:rPr>
                <w:sz w:val="28"/>
                <w:szCs w:val="28"/>
              </w:rPr>
              <w:t xml:space="preserve"> умение детей по настроению музыки догадываться о действиях и эмоциональных состояниях героев и природных явлений</w:t>
            </w:r>
            <w:r>
              <w:rPr>
                <w:sz w:val="28"/>
                <w:szCs w:val="28"/>
              </w:rPr>
              <w:t>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Знакомить с оттеночными характеристиками слов </w:t>
            </w:r>
            <w:r>
              <w:rPr>
                <w:sz w:val="28"/>
                <w:szCs w:val="28"/>
              </w:rPr>
              <w:t>(крыло-крылышко, друг-дружище).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Знакомить с формами повелительного наклонения глаголов (гуляй, рой, ищи, лови, </w:t>
            </w:r>
            <w:r>
              <w:rPr>
                <w:sz w:val="28"/>
                <w:szCs w:val="28"/>
              </w:rPr>
              <w:t>бойся, купайся, плавай, спасай).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Подводить к умению выразительно имитировать голос животного (пи-пи-пи, кря-кря) с соответствующей интонацией (радость, грусть).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образ движений героев (идет цыпленок, плывет утенок, скачет лягушка, плывет рыба, плывет рыбка</w:t>
            </w:r>
            <w:r>
              <w:rPr>
                <w:sz w:val="28"/>
                <w:szCs w:val="28"/>
              </w:rPr>
              <w:t>, зарядка утенка и цыпленка).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Побуждать к выразительной передаче в мимике и движениях эмоциональных состояний (радость, удивление, испуг);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</w:t>
            </w:r>
            <w:r>
              <w:rPr>
                <w:sz w:val="28"/>
                <w:szCs w:val="28"/>
              </w:rPr>
              <w:t>вода течет, легкие волны</w:t>
            </w:r>
            <w:r w:rsidRPr="00112B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ветер успокоился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«Цыпленок и утенок»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Словесное комментирование 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</w:t>
            </w:r>
            <w:r w:rsidRPr="00112B00">
              <w:rPr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lastRenderedPageBreak/>
              <w:t>Довести до детей замысел сказки (</w:t>
            </w:r>
            <w:r w:rsidRPr="00774243">
              <w:rPr>
                <w:sz w:val="28"/>
                <w:szCs w:val="28"/>
              </w:rPr>
              <w:t>поможешь друг</w:t>
            </w:r>
            <w:r>
              <w:rPr>
                <w:sz w:val="28"/>
                <w:szCs w:val="28"/>
              </w:rPr>
              <w:t>им, и тебе обязательно помогут; прежде чем что-то сделать, надо обязательно подумать и оценить свои силы; не повторяй все за другими – думай сам).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Подводить детей к совместному составлению </w:t>
            </w:r>
            <w:r w:rsidRPr="00112B00">
              <w:rPr>
                <w:sz w:val="28"/>
                <w:szCs w:val="28"/>
              </w:rPr>
              <w:lastRenderedPageBreak/>
              <w:t xml:space="preserve">словесных описаний по восприятию пантомимических этюдов, </w:t>
            </w:r>
            <w:proofErr w:type="spellStart"/>
            <w:r w:rsidRPr="00112B00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поритма</w:t>
            </w:r>
            <w:proofErr w:type="spellEnd"/>
            <w:r>
              <w:rPr>
                <w:sz w:val="28"/>
                <w:szCs w:val="28"/>
              </w:rPr>
              <w:t>, музыкальной композиции.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Активизировать в речи детей оттеночные характеристики слов</w:t>
            </w:r>
            <w:r>
              <w:rPr>
                <w:sz w:val="28"/>
                <w:szCs w:val="28"/>
              </w:rPr>
              <w:t>.</w:t>
            </w:r>
            <w:r w:rsidRPr="00112B00">
              <w:rPr>
                <w:sz w:val="28"/>
                <w:szCs w:val="28"/>
              </w:rPr>
              <w:t xml:space="preserve"> 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произносить простые фразы с использованием интонации целого предложения.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Учить угадывать по выразительному исполнению движения героев (идет цыпленок, плывет утенок, </w:t>
            </w:r>
            <w:r>
              <w:rPr>
                <w:sz w:val="28"/>
                <w:szCs w:val="28"/>
              </w:rPr>
              <w:t>шагают друзья,</w:t>
            </w:r>
            <w:r w:rsidRPr="00112B00">
              <w:rPr>
                <w:sz w:val="28"/>
                <w:szCs w:val="28"/>
              </w:rPr>
              <w:t xml:space="preserve"> скачет лягушка, плывет рыба, плывет рыбка) их состояния (радость, удивление, испуг, благодарность, спокойствие)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</w:t>
            </w:r>
            <w:r>
              <w:rPr>
                <w:sz w:val="28"/>
                <w:szCs w:val="28"/>
              </w:rPr>
              <w:t>вода течет, легкие волны</w:t>
            </w:r>
            <w:r w:rsidRPr="00112B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ветер успокоился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Декабрь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«Цыпленок и утенок»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</w:p>
        </w:tc>
        <w:tc>
          <w:tcPr>
            <w:tcW w:w="6095" w:type="dxa"/>
          </w:tcPr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детей продолжать предложения, дополняющие описание эмоционального состояния героев в проблемной ситуации (со</w:t>
            </w:r>
            <w:r>
              <w:rPr>
                <w:sz w:val="28"/>
                <w:szCs w:val="28"/>
              </w:rPr>
              <w:t>вместная словесная импровизация</w:t>
            </w:r>
            <w:r w:rsidRPr="00112B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112B00">
              <w:rPr>
                <w:sz w:val="28"/>
                <w:szCs w:val="28"/>
              </w:rPr>
              <w:t>дети спасают цыпленка).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самостоятельно находить выход из ситуации, предположить способы поведения героев сказки.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детей адекватно передавать собственные аффективные состояния в движении, мим</w:t>
            </w:r>
            <w:r>
              <w:rPr>
                <w:sz w:val="28"/>
                <w:szCs w:val="28"/>
              </w:rPr>
              <w:t>ике, слове (огорчение, жалость).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Развивать умение координировать динамическое </w:t>
            </w:r>
            <w:r>
              <w:rPr>
                <w:sz w:val="28"/>
                <w:szCs w:val="28"/>
              </w:rPr>
              <w:t>равновесие моторного поведения и словесных реакций.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(речка шумит, речка успокоилась).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«Кораблик» Познавательно-</w:t>
            </w:r>
            <w:r>
              <w:rPr>
                <w:sz w:val="28"/>
                <w:szCs w:val="28"/>
              </w:rPr>
              <w:t>аффективная</w:t>
            </w:r>
            <w:r w:rsidRPr="00112B00">
              <w:rPr>
                <w:sz w:val="28"/>
                <w:szCs w:val="28"/>
              </w:rPr>
              <w:t xml:space="preserve"> ориентировка</w:t>
            </w:r>
            <w:r>
              <w:rPr>
                <w:sz w:val="28"/>
                <w:szCs w:val="28"/>
              </w:rPr>
              <w:t xml:space="preserve"> в ситуации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Воспитывать умение детей по настроению музыки догадываться о действиях и эмоциональных состояниях героев (лягушонок, мышонок, цыпленок, муравей, </w:t>
            </w:r>
            <w:r>
              <w:rPr>
                <w:sz w:val="28"/>
                <w:szCs w:val="28"/>
              </w:rPr>
              <w:t>червячок, бабочка).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Знакомить </w:t>
            </w:r>
            <w:r>
              <w:rPr>
                <w:sz w:val="28"/>
                <w:szCs w:val="28"/>
              </w:rPr>
              <w:t xml:space="preserve">детей </w:t>
            </w:r>
            <w:r w:rsidRPr="00112B00">
              <w:rPr>
                <w:sz w:val="28"/>
                <w:szCs w:val="28"/>
              </w:rPr>
              <w:t>с формами повелительного наклонения глаголов (плыви, думай, иди, та</w:t>
            </w:r>
            <w:r>
              <w:rPr>
                <w:sz w:val="28"/>
                <w:szCs w:val="28"/>
              </w:rPr>
              <w:t>щи, неси, ищи, делай).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Знакомить </w:t>
            </w:r>
            <w:r>
              <w:rPr>
                <w:sz w:val="28"/>
                <w:szCs w:val="28"/>
              </w:rPr>
              <w:t xml:space="preserve">детей </w:t>
            </w:r>
            <w:r w:rsidRPr="00112B00">
              <w:rPr>
                <w:sz w:val="28"/>
                <w:szCs w:val="28"/>
              </w:rPr>
              <w:t xml:space="preserve">с признаками и действиями </w:t>
            </w:r>
            <w:r w:rsidRPr="00112B00">
              <w:rPr>
                <w:sz w:val="28"/>
                <w:szCs w:val="28"/>
              </w:rPr>
              <w:lastRenderedPageBreak/>
              <w:t>предметов (тонкая, легкий, твердая, мягкая, летит, плывет, стоит, привязывает</w:t>
            </w:r>
            <w:r>
              <w:rPr>
                <w:sz w:val="28"/>
                <w:szCs w:val="28"/>
              </w:rPr>
              <w:t>, помогает).</w:t>
            </w:r>
            <w:proofErr w:type="gramEnd"/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</w:t>
            </w:r>
            <w:r w:rsidRPr="00112B00">
              <w:rPr>
                <w:sz w:val="28"/>
                <w:szCs w:val="28"/>
              </w:rPr>
              <w:t xml:space="preserve"> выразительно имитировать голоса героев, звуки предметов</w:t>
            </w:r>
            <w:r>
              <w:rPr>
                <w:sz w:val="28"/>
                <w:szCs w:val="28"/>
              </w:rPr>
              <w:t>, пользуясь образцом - мультфильмом</w:t>
            </w:r>
            <w:r w:rsidRPr="00112B00">
              <w:rPr>
                <w:sz w:val="28"/>
                <w:szCs w:val="28"/>
              </w:rPr>
              <w:t xml:space="preserve"> (шепотом, умеренно, громко).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Учить передавать </w:t>
            </w:r>
            <w:proofErr w:type="spellStart"/>
            <w:r w:rsidRPr="00112B00">
              <w:rPr>
                <w:sz w:val="28"/>
                <w:szCs w:val="28"/>
              </w:rPr>
              <w:t>ритмитизацией</w:t>
            </w:r>
            <w:proofErr w:type="spellEnd"/>
            <w:r w:rsidRPr="00112B00">
              <w:rPr>
                <w:sz w:val="28"/>
                <w:szCs w:val="28"/>
              </w:rPr>
              <w:t xml:space="preserve"> образ действий предмета (листочки шелестят, </w:t>
            </w:r>
            <w:r>
              <w:rPr>
                <w:sz w:val="28"/>
                <w:szCs w:val="28"/>
              </w:rPr>
              <w:t>вода плещется, соломинки шуршат, капли стучат).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Побуждать к выразительной передаче в мимике и движениях эмоциональных состояний (страх, удивление, радость</w:t>
            </w:r>
            <w:r>
              <w:rPr>
                <w:sz w:val="28"/>
                <w:szCs w:val="28"/>
              </w:rPr>
              <w:t>, испуг).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Развивать умение произвольно напрягать и расслаблять мышцы для снятия телесных барьеров (листочки шелестят, </w:t>
            </w:r>
            <w:r>
              <w:rPr>
                <w:sz w:val="28"/>
                <w:szCs w:val="28"/>
              </w:rPr>
              <w:t>волны плещутся, капли стучат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9.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Январь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«Кораблик» 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Словесное комментирование 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Довести до детей замысел сказки </w:t>
            </w:r>
            <w:r w:rsidRPr="00C1278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прежде чем что-то сделать, надо обязательно подумать и оценить свои силы; не повторяй все за другими – думай сам; друг всегда поможет</w:t>
            </w:r>
            <w:r w:rsidRPr="00C12789">
              <w:rPr>
                <w:sz w:val="28"/>
                <w:szCs w:val="28"/>
              </w:rPr>
              <w:t>; не умеешь – учись</w:t>
            </w:r>
            <w:r>
              <w:rPr>
                <w:sz w:val="28"/>
                <w:szCs w:val="28"/>
              </w:rPr>
              <w:t>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Подводить </w:t>
            </w:r>
            <w:r w:rsidRPr="00112B00">
              <w:rPr>
                <w:sz w:val="28"/>
                <w:szCs w:val="28"/>
              </w:rPr>
              <w:t xml:space="preserve">детей к совместному составлению словесных описаний, по восприятию пантомимических этюдов, </w:t>
            </w:r>
            <w:proofErr w:type="spellStart"/>
            <w:r w:rsidRPr="00112B00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поритма</w:t>
            </w:r>
            <w:proofErr w:type="spellEnd"/>
            <w:r>
              <w:rPr>
                <w:sz w:val="28"/>
                <w:szCs w:val="28"/>
              </w:rPr>
              <w:t>, музыкальной композиции.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Активизировать в речи детей слова-признаки и слова-действия предметов (тонкая, легкий, твердая, мягкая, летит, плывет, стоит, привязывает</w:t>
            </w:r>
            <w:r>
              <w:rPr>
                <w:sz w:val="28"/>
                <w:szCs w:val="28"/>
              </w:rPr>
              <w:t>, догоняет, помогает).</w:t>
            </w:r>
            <w:proofErr w:type="gramEnd"/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произносить простые фразы с использованием интонации целого предложения.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 xml:space="preserve">Учить угадывать по выразительному исполнению движения героев (лягушонок, мышонок, цыпленок, муравей, </w:t>
            </w:r>
            <w:r>
              <w:rPr>
                <w:sz w:val="28"/>
                <w:szCs w:val="28"/>
              </w:rPr>
              <w:t>червячок, бабочка</w:t>
            </w:r>
            <w:r w:rsidRPr="00112B00">
              <w:rPr>
                <w:sz w:val="28"/>
                <w:szCs w:val="28"/>
              </w:rPr>
              <w:t xml:space="preserve">) их эмоциональные состояния (страх, </w:t>
            </w:r>
            <w:r>
              <w:rPr>
                <w:sz w:val="28"/>
                <w:szCs w:val="28"/>
              </w:rPr>
              <w:t>испуг, забота, радость, удивление).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Учить передавать ритмизацией действия предмета (листочки шелестят, </w:t>
            </w:r>
            <w:r>
              <w:rPr>
                <w:sz w:val="28"/>
                <w:szCs w:val="28"/>
              </w:rPr>
              <w:t>капли</w:t>
            </w:r>
            <w:r w:rsidRPr="00112B00">
              <w:rPr>
                <w:sz w:val="28"/>
                <w:szCs w:val="28"/>
              </w:rPr>
              <w:t xml:space="preserve"> стучат, соломинки шуршат</w:t>
            </w:r>
            <w:r>
              <w:rPr>
                <w:sz w:val="28"/>
                <w:szCs w:val="28"/>
              </w:rPr>
              <w:t>, волны плещутся).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Развивать умение произвольно напрягать и расслаблять мышцы для снятия телесных барьеров (листочки шелестят, </w:t>
            </w:r>
            <w:r>
              <w:rPr>
                <w:sz w:val="28"/>
                <w:szCs w:val="28"/>
              </w:rPr>
              <w:t>волны плещутся, капли стучат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Январь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«Кораблик»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</w:p>
        </w:tc>
        <w:tc>
          <w:tcPr>
            <w:tcW w:w="6095" w:type="dxa"/>
          </w:tcPr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детей продолжать предложения, дополняющие описание эмоционального состояния героев в проблемной ситуации</w:t>
            </w:r>
            <w:r>
              <w:rPr>
                <w:sz w:val="28"/>
                <w:szCs w:val="28"/>
              </w:rPr>
              <w:t>, делать выводы, предлагать способ решения проблемы</w:t>
            </w:r>
            <w:r w:rsidRPr="00112B00">
              <w:rPr>
                <w:sz w:val="28"/>
                <w:szCs w:val="28"/>
              </w:rPr>
              <w:t xml:space="preserve"> (ребята помогают героям строить кораблик</w:t>
            </w:r>
            <w:r>
              <w:rPr>
                <w:sz w:val="28"/>
                <w:szCs w:val="28"/>
              </w:rPr>
              <w:t>, можно позвать на помощь еще кого-то</w:t>
            </w:r>
            <w:r w:rsidRPr="00112B00">
              <w:rPr>
                <w:sz w:val="28"/>
                <w:szCs w:val="28"/>
              </w:rPr>
              <w:t>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Учить детей адекватно передавать собственные </w:t>
            </w:r>
            <w:r>
              <w:rPr>
                <w:sz w:val="28"/>
                <w:szCs w:val="28"/>
              </w:rPr>
              <w:t>эмоциональные</w:t>
            </w:r>
            <w:r w:rsidRPr="00112B00">
              <w:rPr>
                <w:sz w:val="28"/>
                <w:szCs w:val="28"/>
              </w:rPr>
              <w:t xml:space="preserve"> состояния в д</w:t>
            </w:r>
            <w:r>
              <w:rPr>
                <w:sz w:val="28"/>
                <w:szCs w:val="28"/>
              </w:rPr>
              <w:t>вижении, мимике, слове (помощь).</w:t>
            </w:r>
          </w:p>
          <w:p w:rsidR="0049164F" w:rsidRDefault="0049164F" w:rsidP="0049164F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Развивать умение произвольно напрягать и расслаблять мышцы для снятия телесных барьеров (листочки шелестят, </w:t>
            </w:r>
            <w:r>
              <w:rPr>
                <w:sz w:val="28"/>
                <w:szCs w:val="28"/>
              </w:rPr>
              <w:t>волны плещутся, капли стучат, гром гремит</w:t>
            </w:r>
            <w:r w:rsidRPr="00112B00">
              <w:rPr>
                <w:sz w:val="28"/>
                <w:szCs w:val="28"/>
              </w:rPr>
              <w:t>).</w:t>
            </w:r>
          </w:p>
          <w:p w:rsidR="00AD5615" w:rsidRPr="00112B00" w:rsidRDefault="00AD5615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11.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Февраль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«Под грибом» Познавательно-аффективная ориентировка</w:t>
            </w:r>
            <w:r>
              <w:rPr>
                <w:sz w:val="28"/>
                <w:szCs w:val="28"/>
              </w:rPr>
              <w:t xml:space="preserve"> в ситуации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Воспитывать умение детей по настроению музыки догадываться о действиях и эмоциональных состояниях героев (муравей, бабочка, мышка, воробей, заяц, лиса</w:t>
            </w:r>
            <w:r>
              <w:rPr>
                <w:sz w:val="28"/>
                <w:szCs w:val="28"/>
              </w:rPr>
              <w:t>, гриб).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Знакомить с оттеночными характеристиками слов (мокрые-премокрые, сухие-пресухие, добрые-предобрые, страшно-престрашно,</w:t>
            </w:r>
            <w:r>
              <w:rPr>
                <w:sz w:val="28"/>
                <w:szCs w:val="28"/>
              </w:rPr>
              <w:t xml:space="preserve"> глаза-глазищи, хвост-хвостище).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Знакомить с формами повелительного наклонения глаголов (спрячь, помоги, </w:t>
            </w:r>
            <w:r>
              <w:rPr>
                <w:sz w:val="28"/>
                <w:szCs w:val="28"/>
              </w:rPr>
              <w:t>спаси, потеснись, иди, прячься).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Подводить к умению выразительно интонировать голоса героев сказки в разных проблемных ситуациях (забота, спасение, </w:t>
            </w:r>
            <w:r>
              <w:rPr>
                <w:sz w:val="28"/>
                <w:szCs w:val="28"/>
              </w:rPr>
              <w:t>просьба</w:t>
            </w:r>
            <w:r w:rsidRPr="00112B00">
              <w:rPr>
                <w:sz w:val="28"/>
                <w:szCs w:val="28"/>
              </w:rPr>
              <w:t>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движения героев сказки (</w:t>
            </w:r>
            <w:r>
              <w:rPr>
                <w:sz w:val="28"/>
                <w:szCs w:val="28"/>
              </w:rPr>
              <w:t xml:space="preserve">крылья намокли, падает, прячется от града, </w:t>
            </w:r>
            <w:r w:rsidRPr="00112B00">
              <w:rPr>
                <w:sz w:val="28"/>
                <w:szCs w:val="28"/>
              </w:rPr>
              <w:t xml:space="preserve">на полянку </w:t>
            </w:r>
            <w:r>
              <w:rPr>
                <w:sz w:val="28"/>
                <w:szCs w:val="28"/>
              </w:rPr>
              <w:t>выскакивает, спасается от лисы).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Побуждать к выразительной передаче в мимике и движениях эмоциональных состояний (страх, </w:t>
            </w:r>
            <w:r>
              <w:rPr>
                <w:sz w:val="28"/>
                <w:szCs w:val="28"/>
              </w:rPr>
              <w:t xml:space="preserve">огорчение, </w:t>
            </w:r>
            <w:r w:rsidRPr="00112B00">
              <w:rPr>
                <w:sz w:val="28"/>
                <w:szCs w:val="28"/>
              </w:rPr>
              <w:t>радость</w:t>
            </w:r>
            <w:r>
              <w:rPr>
                <w:sz w:val="28"/>
                <w:szCs w:val="28"/>
              </w:rPr>
              <w:t>, печаль).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(дождик, солнышко</w:t>
            </w:r>
            <w:r>
              <w:rPr>
                <w:sz w:val="28"/>
                <w:szCs w:val="28"/>
              </w:rPr>
              <w:t>, намокли-высохли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12.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«Под грибом» 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Словесное комментирование </w:t>
            </w:r>
            <w:r w:rsidRPr="00112B00">
              <w:rPr>
                <w:sz w:val="28"/>
                <w:szCs w:val="28"/>
              </w:rPr>
              <w:lastRenderedPageBreak/>
              <w:t>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lastRenderedPageBreak/>
              <w:t>Довести до детей замысел сказки (в тесноте, да не в обиде</w:t>
            </w:r>
            <w:r>
              <w:rPr>
                <w:sz w:val="28"/>
                <w:szCs w:val="28"/>
              </w:rPr>
              <w:t>; помоги другому – и тебе обязательно помогут).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lastRenderedPageBreak/>
              <w:t xml:space="preserve">Подводить к совместному составлению словесных описаний по восприятию пантомимических этюдов, </w:t>
            </w:r>
            <w:proofErr w:type="spellStart"/>
            <w:r w:rsidRPr="00112B00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поритма</w:t>
            </w:r>
            <w:proofErr w:type="spellEnd"/>
            <w:r>
              <w:rPr>
                <w:sz w:val="28"/>
                <w:szCs w:val="28"/>
              </w:rPr>
              <w:t>, музыкальной композиции.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Активизировать в речи детей оттеночные характеристики слов (мокрые-премокрые, сухие-пресухие, добрые-предобрые, страшно-престрашно, глаза-глазищи, хвост-хвостище); глаголы повелительного наклонения (спрячь, помоги, спаси, потеснись</w:t>
            </w:r>
            <w:r>
              <w:rPr>
                <w:sz w:val="28"/>
                <w:szCs w:val="28"/>
              </w:rPr>
              <w:t>, прячься, вставай).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произносить простые фразы с использовани</w:t>
            </w:r>
            <w:r>
              <w:rPr>
                <w:sz w:val="28"/>
                <w:szCs w:val="28"/>
              </w:rPr>
              <w:t>ем интонации целого предложения.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угадывать по выразительному исполнению движения гер</w:t>
            </w:r>
            <w:r>
              <w:rPr>
                <w:sz w:val="28"/>
                <w:szCs w:val="28"/>
              </w:rPr>
              <w:t>оев, их эмоциональные состояния.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действия героя в проблемных ситуациях (</w:t>
            </w:r>
            <w:r>
              <w:rPr>
                <w:sz w:val="28"/>
                <w:szCs w:val="28"/>
              </w:rPr>
              <w:t xml:space="preserve">крылья намокли, падает, прячется от града, </w:t>
            </w:r>
            <w:r w:rsidRPr="00112B00">
              <w:rPr>
                <w:sz w:val="28"/>
                <w:szCs w:val="28"/>
              </w:rPr>
              <w:t xml:space="preserve">на полянку </w:t>
            </w:r>
            <w:r>
              <w:rPr>
                <w:sz w:val="28"/>
                <w:szCs w:val="28"/>
              </w:rPr>
              <w:t>выскакивает, спасается от лисы).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(дождик, солнышко</w:t>
            </w:r>
            <w:r>
              <w:rPr>
                <w:sz w:val="28"/>
                <w:szCs w:val="28"/>
              </w:rPr>
              <w:t>, намокли-высохли</w:t>
            </w:r>
            <w:r w:rsidRPr="00112B00">
              <w:rPr>
                <w:sz w:val="28"/>
                <w:szCs w:val="28"/>
              </w:rPr>
              <w:t>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Март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«Под грибом»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продолжать предложения</w:t>
            </w:r>
            <w:r>
              <w:rPr>
                <w:sz w:val="28"/>
                <w:szCs w:val="28"/>
              </w:rPr>
              <w:t>,</w:t>
            </w:r>
            <w:r w:rsidRPr="00112B00">
              <w:rPr>
                <w:sz w:val="28"/>
                <w:szCs w:val="28"/>
              </w:rPr>
              <w:t xml:space="preserve"> дополняющие описание эмоционального состояния героев в проблемной ситуации.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детей адекватно передавать собственные аффективные состояния в движении, мимике, слове (испуг</w:t>
            </w:r>
            <w:r>
              <w:rPr>
                <w:sz w:val="28"/>
                <w:szCs w:val="28"/>
              </w:rPr>
              <w:t>, радость</w:t>
            </w:r>
            <w:r w:rsidRPr="00112B0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переносить освоенные способы решения проблемных ситуаций в повседневную жизнь: истории из опыта «Однажды я…»; придумывание ситуаций «Если бы я…» 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координировать динамическое равновесие моторног</w:t>
            </w:r>
            <w:r>
              <w:rPr>
                <w:sz w:val="28"/>
                <w:szCs w:val="28"/>
              </w:rPr>
              <w:t>о поведения и словесных реакций.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Развивать умение произвольно напрягать и расслаблять мышцы для снятия телесных барьеров (зайчик </w:t>
            </w:r>
            <w:r>
              <w:rPr>
                <w:sz w:val="28"/>
                <w:szCs w:val="28"/>
              </w:rPr>
              <w:t>испугался, дрожит; бабочка расправила крылышки, порхает</w:t>
            </w:r>
            <w:r w:rsidRPr="00112B0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14.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Март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«Разные колеса» Познавательно-</w:t>
            </w:r>
            <w:r w:rsidRPr="00112B00">
              <w:rPr>
                <w:sz w:val="28"/>
                <w:szCs w:val="28"/>
              </w:rPr>
              <w:lastRenderedPageBreak/>
              <w:t>аффективная ориентировка</w:t>
            </w:r>
            <w:r>
              <w:rPr>
                <w:sz w:val="28"/>
                <w:szCs w:val="28"/>
              </w:rPr>
              <w:t xml:space="preserve"> в ситуации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lastRenderedPageBreak/>
              <w:t>Воспитывать умение по настроению музыки догадываться о действиях героев (</w:t>
            </w:r>
            <w:r>
              <w:rPr>
                <w:sz w:val="28"/>
                <w:szCs w:val="28"/>
              </w:rPr>
              <w:t xml:space="preserve">медведь, </w:t>
            </w:r>
            <w:r>
              <w:rPr>
                <w:sz w:val="28"/>
                <w:szCs w:val="28"/>
              </w:rPr>
              <w:lastRenderedPageBreak/>
              <w:t xml:space="preserve">сорока, </w:t>
            </w:r>
            <w:r w:rsidRPr="00112B00">
              <w:rPr>
                <w:sz w:val="28"/>
                <w:szCs w:val="28"/>
              </w:rPr>
              <w:t>мушка</w:t>
            </w:r>
            <w:r>
              <w:rPr>
                <w:sz w:val="28"/>
                <w:szCs w:val="28"/>
              </w:rPr>
              <w:t>, лягушка, ежик, петушок).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Знакомить с оттеночными характеристиками слов (</w:t>
            </w:r>
            <w:proofErr w:type="spellStart"/>
            <w:r w:rsidRPr="00112B00">
              <w:rPr>
                <w:sz w:val="28"/>
                <w:szCs w:val="28"/>
              </w:rPr>
              <w:t>колесо-колесико-кол</w:t>
            </w:r>
            <w:r>
              <w:rPr>
                <w:sz w:val="28"/>
                <w:szCs w:val="28"/>
              </w:rPr>
              <w:t>есище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телега-тележка-тележища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proofErr w:type="gramStart"/>
            <w:r w:rsidRPr="00112B00">
              <w:rPr>
                <w:sz w:val="28"/>
                <w:szCs w:val="28"/>
              </w:rPr>
              <w:t>Знакомить с формами повелительного наклонения глаголов (выскакивай, толкай, бери, кати, пряди, носи, поливай, во</w:t>
            </w:r>
            <w:r>
              <w:rPr>
                <w:sz w:val="28"/>
                <w:szCs w:val="28"/>
              </w:rPr>
              <w:t>зи, смотри, мели, вяжи, угощай).</w:t>
            </w:r>
            <w:proofErr w:type="gramEnd"/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Подводить к умению выразительно интонировать голоса героев сказки в разных проблемных ситуациях (удивление, огорчение, радость</w:t>
            </w:r>
            <w:r>
              <w:rPr>
                <w:sz w:val="28"/>
                <w:szCs w:val="28"/>
              </w:rPr>
              <w:t>, злость).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действия предметов (</w:t>
            </w:r>
            <w:proofErr w:type="spellStart"/>
            <w:r w:rsidRPr="00112B00">
              <w:rPr>
                <w:sz w:val="28"/>
                <w:szCs w:val="28"/>
              </w:rPr>
              <w:t>прял</w:t>
            </w:r>
            <w:r>
              <w:rPr>
                <w:sz w:val="28"/>
                <w:szCs w:val="28"/>
              </w:rPr>
              <w:t>очка</w:t>
            </w:r>
            <w:proofErr w:type="spellEnd"/>
            <w:r>
              <w:rPr>
                <w:sz w:val="28"/>
                <w:szCs w:val="28"/>
              </w:rPr>
              <w:t>, тачка, колодец, мельница).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Подводить к выразительной передаче в мимике и движениях эмоциональных состояний (огорчение, удивление, радость</w:t>
            </w:r>
            <w:r>
              <w:rPr>
                <w:sz w:val="28"/>
                <w:szCs w:val="28"/>
              </w:rPr>
              <w:t>, злость).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</w:t>
            </w:r>
            <w:proofErr w:type="spellStart"/>
            <w:r w:rsidRPr="00112B00">
              <w:rPr>
                <w:sz w:val="28"/>
                <w:szCs w:val="28"/>
              </w:rPr>
              <w:t>прялочка</w:t>
            </w:r>
            <w:proofErr w:type="spellEnd"/>
            <w:r w:rsidRPr="00112B00">
              <w:rPr>
                <w:sz w:val="28"/>
                <w:szCs w:val="28"/>
              </w:rPr>
              <w:t>, тачка).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Апрель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«Разные колеса» 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Словесное комментирование эмоционально-</w:t>
            </w:r>
            <w:r>
              <w:rPr>
                <w:sz w:val="28"/>
                <w:szCs w:val="28"/>
              </w:rPr>
              <w:t>выразительных</w:t>
            </w:r>
            <w:r w:rsidRPr="00112B00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Довести до детей замысел сказки</w:t>
            </w:r>
            <w:r>
              <w:rPr>
                <w:sz w:val="28"/>
                <w:szCs w:val="28"/>
              </w:rPr>
              <w:t xml:space="preserve"> (поспешишь - людей насмешишь; если подойти с умом – любые проблемы легко можно решить).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Подводить детей к совместному составлению словесных описаний по восприятию пан</w:t>
            </w:r>
            <w:r>
              <w:rPr>
                <w:sz w:val="28"/>
                <w:szCs w:val="28"/>
              </w:rPr>
              <w:t>т</w:t>
            </w:r>
            <w:r w:rsidRPr="00112B00">
              <w:rPr>
                <w:sz w:val="28"/>
                <w:szCs w:val="28"/>
              </w:rPr>
              <w:t xml:space="preserve">омимических этюдов, </w:t>
            </w:r>
            <w:proofErr w:type="spellStart"/>
            <w:r w:rsidRPr="00112B00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поритма</w:t>
            </w:r>
            <w:proofErr w:type="spellEnd"/>
            <w:r>
              <w:rPr>
                <w:sz w:val="28"/>
                <w:szCs w:val="28"/>
              </w:rPr>
              <w:t>, музыкальной композиции.</w:t>
            </w:r>
          </w:p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Активизировать в речи детей оттеночные характеристики слов (</w:t>
            </w:r>
            <w:proofErr w:type="spellStart"/>
            <w:r w:rsidRPr="00112B00">
              <w:rPr>
                <w:sz w:val="28"/>
                <w:szCs w:val="28"/>
              </w:rPr>
              <w:t>колесо-колесико-кол</w:t>
            </w:r>
            <w:r>
              <w:rPr>
                <w:sz w:val="28"/>
                <w:szCs w:val="28"/>
              </w:rPr>
              <w:t>есище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телега-тележка-тележища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угадывать по выразительному исполнению движения героев их эмоциональные состояния.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передавать ритмизацией действия предметов (</w:t>
            </w:r>
            <w:proofErr w:type="spellStart"/>
            <w:r w:rsidRPr="00112B00">
              <w:rPr>
                <w:sz w:val="28"/>
                <w:szCs w:val="28"/>
              </w:rPr>
              <w:t>прялочка</w:t>
            </w:r>
            <w:proofErr w:type="spellEnd"/>
            <w:r>
              <w:rPr>
                <w:sz w:val="28"/>
                <w:szCs w:val="28"/>
              </w:rPr>
              <w:t>, тачка, колодец, мельница).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</w:t>
            </w:r>
            <w:r>
              <w:rPr>
                <w:sz w:val="28"/>
                <w:szCs w:val="28"/>
              </w:rPr>
              <w:t xml:space="preserve">цы для снятия телесных барьеров </w:t>
            </w:r>
            <w:r w:rsidRPr="00112B00">
              <w:rPr>
                <w:sz w:val="28"/>
                <w:szCs w:val="28"/>
              </w:rPr>
              <w:t>(</w:t>
            </w:r>
            <w:proofErr w:type="spellStart"/>
            <w:r w:rsidRPr="00112B00">
              <w:rPr>
                <w:sz w:val="28"/>
                <w:szCs w:val="28"/>
              </w:rPr>
              <w:t>прялочка</w:t>
            </w:r>
            <w:proofErr w:type="spellEnd"/>
            <w:r w:rsidRPr="00112B00">
              <w:rPr>
                <w:sz w:val="28"/>
                <w:szCs w:val="28"/>
              </w:rPr>
              <w:t>, тачка).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>16.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Апрель </w:t>
            </w:r>
          </w:p>
        </w:tc>
        <w:tc>
          <w:tcPr>
            <w:tcW w:w="2377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«Разные колеса»</w:t>
            </w:r>
          </w:p>
          <w:p w:rsidR="0049164F" w:rsidRPr="00112B00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Оперантное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обусловливание</w:t>
            </w:r>
            <w:proofErr w:type="spellEnd"/>
            <w:r w:rsidRPr="007742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Учить детей продолжать предложения, дополняющие описание эмоционального состояния героев в проблемной ситуации</w:t>
            </w:r>
            <w:r>
              <w:rPr>
                <w:sz w:val="28"/>
                <w:szCs w:val="28"/>
              </w:rPr>
              <w:t>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находить выход из проблемной ситуации: как помочь мишке?; как успокоить мишку?; как еще использовать </w:t>
            </w:r>
            <w:r>
              <w:rPr>
                <w:sz w:val="28"/>
                <w:szCs w:val="28"/>
              </w:rPr>
              <w:lastRenderedPageBreak/>
              <w:t xml:space="preserve">колеса?; зачем мишке тележка? и др. 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 xml:space="preserve">Учить детей адекватно передавать собственные </w:t>
            </w:r>
            <w:r>
              <w:rPr>
                <w:sz w:val="28"/>
                <w:szCs w:val="28"/>
              </w:rPr>
              <w:t>эмоциональные</w:t>
            </w:r>
            <w:r w:rsidRPr="00112B00">
              <w:rPr>
                <w:sz w:val="28"/>
                <w:szCs w:val="28"/>
              </w:rPr>
              <w:t xml:space="preserve"> сост</w:t>
            </w:r>
            <w:r>
              <w:rPr>
                <w:sz w:val="28"/>
                <w:szCs w:val="28"/>
              </w:rPr>
              <w:t>ояния в движении, мимике, слове.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координировать динамическое равновесие моторног</w:t>
            </w:r>
            <w:r>
              <w:rPr>
                <w:sz w:val="28"/>
                <w:szCs w:val="28"/>
              </w:rPr>
              <w:t>о поведения и словесных реакций.</w:t>
            </w:r>
          </w:p>
          <w:p w:rsidR="0049164F" w:rsidRPr="00112B00" w:rsidRDefault="0049164F" w:rsidP="0049164F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Развивать умение произвольно напрягать и расслаблять мышцы для снятия телесных барьеров (</w:t>
            </w:r>
            <w:proofErr w:type="spellStart"/>
            <w:r w:rsidRPr="00112B00">
              <w:rPr>
                <w:sz w:val="28"/>
                <w:szCs w:val="28"/>
              </w:rPr>
              <w:t>прялочка</w:t>
            </w:r>
            <w:proofErr w:type="spellEnd"/>
            <w:r w:rsidRPr="00112B00">
              <w:rPr>
                <w:sz w:val="28"/>
                <w:szCs w:val="28"/>
              </w:rPr>
              <w:t>, тачка).</w:t>
            </w:r>
          </w:p>
        </w:tc>
      </w:tr>
      <w:tr w:rsidR="0049164F" w:rsidRPr="005A587F" w:rsidTr="00AD5615">
        <w:tc>
          <w:tcPr>
            <w:tcW w:w="613" w:type="dxa"/>
          </w:tcPr>
          <w:p w:rsidR="0049164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689" w:type="dxa"/>
          </w:tcPr>
          <w:p w:rsidR="0049164F" w:rsidRPr="005A587F" w:rsidRDefault="0049164F" w:rsidP="00ED05F3">
            <w:pPr>
              <w:jc w:val="both"/>
              <w:rPr>
                <w:spacing w:val="-1"/>
                <w:w w:val="106"/>
                <w:sz w:val="28"/>
                <w:szCs w:val="28"/>
              </w:rPr>
            </w:pPr>
            <w:r>
              <w:rPr>
                <w:spacing w:val="-1"/>
                <w:w w:val="106"/>
                <w:sz w:val="28"/>
                <w:szCs w:val="28"/>
              </w:rPr>
              <w:t xml:space="preserve">Май </w:t>
            </w:r>
          </w:p>
        </w:tc>
        <w:tc>
          <w:tcPr>
            <w:tcW w:w="2377" w:type="dxa"/>
          </w:tcPr>
          <w:p w:rsidR="0049164F" w:rsidRDefault="0049164F" w:rsidP="00ED05F3">
            <w:pPr>
              <w:jc w:val="both"/>
              <w:rPr>
                <w:sz w:val="28"/>
                <w:szCs w:val="28"/>
              </w:rPr>
            </w:pPr>
            <w:r w:rsidRPr="00112B00">
              <w:rPr>
                <w:sz w:val="28"/>
                <w:szCs w:val="28"/>
              </w:rPr>
              <w:t>Итоговое занятие</w:t>
            </w:r>
          </w:p>
          <w:p w:rsidR="0049164F" w:rsidRDefault="0049164F" w:rsidP="00ED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12B00">
              <w:rPr>
                <w:sz w:val="28"/>
                <w:szCs w:val="28"/>
              </w:rPr>
              <w:t>Праздник сказки</w:t>
            </w:r>
            <w:r>
              <w:rPr>
                <w:sz w:val="28"/>
                <w:szCs w:val="28"/>
              </w:rPr>
              <w:t>»</w:t>
            </w:r>
          </w:p>
          <w:p w:rsidR="0049164F" w:rsidRPr="00112B00" w:rsidRDefault="0049164F" w:rsidP="00ED0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9164F" w:rsidRPr="00FE107E" w:rsidRDefault="0049164F" w:rsidP="00ED05F3">
            <w:pPr>
              <w:ind w:left="99"/>
              <w:jc w:val="both"/>
              <w:rPr>
                <w:sz w:val="28"/>
                <w:szCs w:val="28"/>
              </w:rPr>
            </w:pPr>
            <w:r w:rsidRPr="00FE107E">
              <w:rPr>
                <w:sz w:val="28"/>
                <w:szCs w:val="28"/>
              </w:rPr>
              <w:t>Развивать эмоциональную отзывчивость.</w:t>
            </w:r>
          </w:p>
          <w:p w:rsidR="0049164F" w:rsidRPr="00FE107E" w:rsidRDefault="0049164F" w:rsidP="00ED05F3">
            <w:pPr>
              <w:ind w:left="99"/>
              <w:jc w:val="both"/>
              <w:rPr>
                <w:sz w:val="28"/>
                <w:szCs w:val="28"/>
              </w:rPr>
            </w:pPr>
            <w:r w:rsidRPr="00FE107E">
              <w:rPr>
                <w:sz w:val="28"/>
                <w:szCs w:val="28"/>
              </w:rPr>
              <w:t>Развивать умение выражать свои чувства, мысли, впечатления, используя речевые средства.</w:t>
            </w:r>
          </w:p>
          <w:p w:rsidR="0049164F" w:rsidRPr="00FE107E" w:rsidRDefault="0049164F" w:rsidP="00ED05F3">
            <w:pPr>
              <w:ind w:left="99"/>
              <w:jc w:val="both"/>
              <w:rPr>
                <w:b/>
                <w:sz w:val="28"/>
                <w:szCs w:val="28"/>
              </w:rPr>
            </w:pPr>
            <w:r w:rsidRPr="00FE107E">
              <w:rPr>
                <w:sz w:val="28"/>
                <w:szCs w:val="28"/>
              </w:rPr>
              <w:t>Развивать умение выразительно передавать в мимике и движениях эмоциональные состояния героев.</w:t>
            </w:r>
          </w:p>
          <w:p w:rsidR="0049164F" w:rsidRPr="00FE107E" w:rsidRDefault="0049164F" w:rsidP="00ED05F3">
            <w:pPr>
              <w:ind w:left="99"/>
              <w:jc w:val="both"/>
              <w:rPr>
                <w:sz w:val="28"/>
                <w:szCs w:val="28"/>
              </w:rPr>
            </w:pPr>
            <w:r w:rsidRPr="00FE107E">
              <w:rPr>
                <w:sz w:val="28"/>
                <w:szCs w:val="28"/>
              </w:rPr>
              <w:t>Развивать умение находить выход из сложной ситуации.</w:t>
            </w:r>
          </w:p>
          <w:p w:rsidR="0049164F" w:rsidRPr="00FE107E" w:rsidRDefault="0049164F" w:rsidP="00ED05F3">
            <w:pPr>
              <w:ind w:left="99"/>
              <w:jc w:val="both"/>
              <w:rPr>
                <w:sz w:val="28"/>
                <w:szCs w:val="28"/>
              </w:rPr>
            </w:pPr>
            <w:r w:rsidRPr="00FE107E">
              <w:rPr>
                <w:sz w:val="28"/>
                <w:szCs w:val="28"/>
              </w:rPr>
              <w:t>Формировать и обогащать нравственные представления на примере положительного и отрицательного поведения героев сказок.</w:t>
            </w:r>
          </w:p>
          <w:p w:rsidR="0049164F" w:rsidRPr="00FE107E" w:rsidRDefault="0049164F" w:rsidP="0049164F">
            <w:pPr>
              <w:ind w:left="99"/>
              <w:jc w:val="both"/>
              <w:rPr>
                <w:b/>
                <w:sz w:val="28"/>
                <w:szCs w:val="28"/>
              </w:rPr>
            </w:pPr>
            <w:r w:rsidRPr="00FE107E">
              <w:rPr>
                <w:color w:val="000000"/>
                <w:spacing w:val="-6"/>
                <w:sz w:val="28"/>
                <w:szCs w:val="28"/>
              </w:rPr>
              <w:t>Преодолевать двигательный автоматизм движений, развивать предпосылки произвольности  в</w:t>
            </w:r>
            <w:r w:rsidRPr="00FE107E">
              <w:rPr>
                <w:color w:val="000000"/>
                <w:spacing w:val="-7"/>
                <w:sz w:val="28"/>
                <w:szCs w:val="28"/>
              </w:rPr>
              <w:t xml:space="preserve"> двигательной сфере.</w:t>
            </w:r>
          </w:p>
        </w:tc>
      </w:tr>
    </w:tbl>
    <w:p w:rsidR="00C553A4" w:rsidRDefault="00C553A4" w:rsidP="000D791A">
      <w:pPr>
        <w:ind w:firstLine="284"/>
        <w:jc w:val="both"/>
        <w:rPr>
          <w:sz w:val="28"/>
          <w:szCs w:val="28"/>
        </w:rPr>
      </w:pPr>
      <w:r w:rsidRPr="00484F3F">
        <w:rPr>
          <w:sz w:val="28"/>
          <w:szCs w:val="28"/>
        </w:rPr>
        <w:t>Программа позволяет построить систему коррекционно-развивающей работы на основе полного взаимодействия и преемственности всех специалистов детского учреждения и родителей дошкольников:</w:t>
      </w:r>
    </w:p>
    <w:p w:rsidR="004402A8" w:rsidRDefault="00033912" w:rsidP="004402A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73475A">
        <w:rPr>
          <w:b/>
          <w:sz w:val="28"/>
          <w:szCs w:val="24"/>
        </w:rPr>
        <w:t>Модель в</w:t>
      </w:r>
      <w:r w:rsidR="005C6127" w:rsidRPr="0073475A">
        <w:rPr>
          <w:b/>
          <w:sz w:val="28"/>
          <w:szCs w:val="24"/>
        </w:rPr>
        <w:t>заимодействи</w:t>
      </w:r>
      <w:r w:rsidRPr="0073475A">
        <w:rPr>
          <w:b/>
          <w:sz w:val="28"/>
          <w:szCs w:val="24"/>
        </w:rPr>
        <w:t>я</w:t>
      </w:r>
      <w:r w:rsidR="005C6127" w:rsidRPr="0073475A">
        <w:rPr>
          <w:b/>
          <w:sz w:val="28"/>
          <w:szCs w:val="24"/>
        </w:rPr>
        <w:t xml:space="preserve"> </w:t>
      </w:r>
      <w:r w:rsidR="00BA506B">
        <w:rPr>
          <w:b/>
          <w:sz w:val="28"/>
          <w:szCs w:val="24"/>
        </w:rPr>
        <w:t xml:space="preserve">психолога и </w:t>
      </w:r>
      <w:r w:rsidR="005C6127" w:rsidRPr="0073475A">
        <w:rPr>
          <w:b/>
          <w:sz w:val="28"/>
          <w:szCs w:val="24"/>
        </w:rPr>
        <w:t>логопеда</w:t>
      </w:r>
    </w:p>
    <w:p w:rsidR="004402A8" w:rsidRDefault="005C6127" w:rsidP="004402A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73475A">
        <w:rPr>
          <w:b/>
          <w:sz w:val="28"/>
          <w:szCs w:val="24"/>
        </w:rPr>
        <w:t>со специалистами дошкольно</w:t>
      </w:r>
      <w:r w:rsidR="00033912" w:rsidRPr="0073475A">
        <w:rPr>
          <w:b/>
          <w:sz w:val="28"/>
          <w:szCs w:val="24"/>
        </w:rPr>
        <w:t>го образовательного учреждения</w:t>
      </w:r>
      <w:r w:rsidR="004402A8">
        <w:rPr>
          <w:b/>
          <w:sz w:val="28"/>
          <w:szCs w:val="24"/>
        </w:rPr>
        <w:t xml:space="preserve"> </w:t>
      </w:r>
    </w:p>
    <w:p w:rsidR="005C6127" w:rsidRPr="0073475A" w:rsidRDefault="004402A8" w:rsidP="004402A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рамках реализации программы «Раскрой глазки – всюду сказки!»</w:t>
      </w:r>
    </w:p>
    <w:p w:rsidR="00033912" w:rsidRPr="00033912" w:rsidRDefault="00033912" w:rsidP="000D79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18"/>
        <w:tblW w:w="0" w:type="auto"/>
        <w:tblInd w:w="250" w:type="dxa"/>
        <w:tblLook w:val="04A0"/>
      </w:tblPr>
      <w:tblGrid>
        <w:gridCol w:w="2892"/>
        <w:gridCol w:w="6996"/>
      </w:tblGrid>
      <w:tr w:rsidR="005C6127" w:rsidRPr="00AD5615" w:rsidTr="00544CFD">
        <w:tc>
          <w:tcPr>
            <w:tcW w:w="10456" w:type="dxa"/>
            <w:gridSpan w:val="2"/>
          </w:tcPr>
          <w:p w:rsidR="005C6127" w:rsidRPr="00AD5615" w:rsidRDefault="005C6127" w:rsidP="004402A8">
            <w:pPr>
              <w:widowControl/>
              <w:autoSpaceDE/>
              <w:autoSpaceDN/>
              <w:adjustRightInd/>
              <w:ind w:left="134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>.Распределение обязанностей между специалистами ДОУ</w:t>
            </w:r>
          </w:p>
        </w:tc>
      </w:tr>
      <w:tr w:rsidR="005C6127" w:rsidRPr="00AD5615" w:rsidTr="00544CFD">
        <w:tc>
          <w:tcPr>
            <w:tcW w:w="2701" w:type="dxa"/>
          </w:tcPr>
          <w:p w:rsidR="005C6127" w:rsidRPr="00AD5615" w:rsidRDefault="005C6127" w:rsidP="000D79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>1 Учитель-логопед</w:t>
            </w:r>
            <w:r w:rsidR="00BA506B"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>, педагог-психолог</w:t>
            </w:r>
          </w:p>
          <w:p w:rsidR="005C6127" w:rsidRPr="00AD5615" w:rsidRDefault="005C6127" w:rsidP="000D79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55" w:type="dxa"/>
          </w:tcPr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являются 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организатора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и и координатора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коррекци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онно-развивающей работы</w:t>
            </w:r>
            <w:r w:rsidR="00BA506B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по программе «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Раскрой глазки – всюду сказки!</w:t>
            </w:r>
            <w:r w:rsidR="00BA506B" w:rsidRPr="00AD5615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, проводя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 обследование детей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2й младшей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группы, совместно 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составляю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т интегративный календарно-тематический план и индивидуальные планы работы с каждым ребенком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способствуют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созданию речевой среды, практическому овладению детьми навыками словообразования и словоизменения, связной речи, речевой коммуникации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планируют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(совместно с другими специалистами) и организу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ю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 целенаправленную интеграцию детей с нарушениями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речевого</w:t>
            </w:r>
            <w:proofErr w:type="spellEnd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развития в групп</w:t>
            </w:r>
            <w:r w:rsidR="00BA506B" w:rsidRPr="00AD5615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, в ДОУ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консультируют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воспитателей, музыкального руководителя,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дефектолога по </w:t>
            </w:r>
            <w:proofErr w:type="spellStart"/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ОиМ</w:t>
            </w:r>
            <w:proofErr w:type="spellEnd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по вопросам организации коррекционно-педагогического процесса и взаимодействия всех детей группы; помога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ю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т в отборе содержания и методики проведения интегрированных занятий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своевременно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выявля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ю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психо-речевые</w:t>
            </w:r>
            <w:proofErr w:type="spellEnd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нарушения у воспитанников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определяют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уровень и структуру дефекта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способствуют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всестороннему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психо-речевому</w:t>
            </w:r>
            <w:proofErr w:type="spellEnd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развитию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координируют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коррекционную психолого-педагогическую помощь детям с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речевыми</w:t>
            </w:r>
            <w:proofErr w:type="spellEnd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нарушениями; провод</w:t>
            </w:r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 совместные занятия с другими специалистами (музыкальным руководителем, </w:t>
            </w:r>
            <w:r w:rsidR="00BA506B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тифлопедагогом,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воспитателями)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ведут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необходимую документацию:</w:t>
            </w:r>
          </w:p>
          <w:p w:rsidR="005C6127" w:rsidRPr="00AD5615" w:rsidRDefault="00BA506B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протокол обследования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на каждого воспитанника;</w:t>
            </w:r>
          </w:p>
          <w:p w:rsidR="005C6127" w:rsidRPr="00AD5615" w:rsidRDefault="005C6127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план организации совместной деятельности всех специалистов, работающих с детьми, имеющими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речевые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нарушения;</w:t>
            </w:r>
          </w:p>
          <w:p w:rsidR="005C6127" w:rsidRPr="00AD5615" w:rsidRDefault="005C6127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планы интегрированных занятий;</w:t>
            </w:r>
          </w:p>
          <w:p w:rsidR="005C6127" w:rsidRPr="00AD5615" w:rsidRDefault="005C6127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рекомендации специалистам (воспитателю, музыкальному руководителю и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т</w:t>
            </w:r>
            <w:proofErr w:type="gramStart"/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proofErr w:type="spellEnd"/>
            <w:proofErr w:type="gramEnd"/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5C6127" w:rsidRPr="00AD5615" w:rsidRDefault="005C6127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индивидуальные рекомендации для родителей ребенка с </w:t>
            </w:r>
            <w:proofErr w:type="spellStart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психо-речевыми</w:t>
            </w:r>
            <w:proofErr w:type="spellEnd"/>
            <w:r w:rsidR="00DD310E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нарушениями;</w:t>
            </w:r>
          </w:p>
          <w:p w:rsidR="005C6127" w:rsidRPr="00AD5615" w:rsidRDefault="005C6127" w:rsidP="005632DF">
            <w:pPr>
              <w:widowControl/>
              <w:numPr>
                <w:ilvl w:val="1"/>
                <w:numId w:val="11"/>
              </w:numPr>
              <w:tabs>
                <w:tab w:val="clear" w:pos="1440"/>
                <w:tab w:val="num" w:pos="451"/>
              </w:tabs>
              <w:autoSpaceDE/>
              <w:autoSpaceDN/>
              <w:adjustRightInd/>
              <w:ind w:left="877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в конце учебного года составляется аналитический отчет о результатах коррекционной работы;</w:t>
            </w:r>
          </w:p>
          <w:p w:rsidR="005C6127" w:rsidRPr="00AD5615" w:rsidRDefault="00DD310E" w:rsidP="005632DF">
            <w:pPr>
              <w:widowControl/>
              <w:numPr>
                <w:ilvl w:val="2"/>
                <w:numId w:val="12"/>
              </w:numPr>
              <w:tabs>
                <w:tab w:val="clear" w:pos="2160"/>
              </w:tabs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Проводя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занятия с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воспитанниками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2й младшей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группы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, посещающими МБДОУ №312 «</w:t>
            </w:r>
            <w:proofErr w:type="spellStart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Жемчужинка</w:t>
            </w:r>
            <w:proofErr w:type="spellEnd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дети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тяжелыми,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сочетаными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нарушениями обеспечиваются дополнительно индивидуальными занятиями или занятиями в малой группе по 2 человека</w:t>
            </w:r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длительность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таких занятий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не должна превышать 10 минут.</w:t>
            </w:r>
          </w:p>
        </w:tc>
      </w:tr>
      <w:tr w:rsidR="005C6127" w:rsidRPr="00AD5615" w:rsidTr="00544CFD">
        <w:tc>
          <w:tcPr>
            <w:tcW w:w="2701" w:type="dxa"/>
          </w:tcPr>
          <w:p w:rsidR="005C6127" w:rsidRPr="00AD5615" w:rsidRDefault="004402A8" w:rsidP="000D79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2.</w:t>
            </w:r>
            <w:r w:rsidR="005C6127"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Воспит</w:t>
            </w:r>
            <w:r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>атель специализированной группы</w:t>
            </w:r>
            <w:r w:rsidR="00484F3F"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t>, учитель-</w:t>
            </w:r>
            <w:r w:rsidR="00484F3F"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дефектолог</w:t>
            </w:r>
          </w:p>
          <w:p w:rsidR="005C6127" w:rsidRPr="00AD5615" w:rsidRDefault="005C6127" w:rsidP="000D79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55" w:type="dxa"/>
          </w:tcPr>
          <w:p w:rsidR="005C6127" w:rsidRPr="00AD5615" w:rsidRDefault="00544CFD" w:rsidP="005632D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закрепляет приобретенные знания, отрабатывает умения по автоматизации навыков, интегрируя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психо-речевые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цели в повседневную жизнь детей, в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содержание развивающих занятий (</w:t>
            </w:r>
            <w:r w:rsidR="00484F3F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развитие зрительного восприятия,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рисование, лепка и </w:t>
            </w:r>
            <w:proofErr w:type="spellStart"/>
            <w:proofErr w:type="gram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др</w:t>
            </w:r>
            <w:proofErr w:type="spellEnd"/>
            <w:proofErr w:type="gram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;) через наблюдения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экскурсии, режимные моменты, помогает ребенку адаптироваться в коллективе;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планирует (совместно с другими специалистами) и организует совместную деятельность всех воспитанников группы;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создаёт доброжелательную обстановку в группе;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соблюдает преемственность в работе с другими специалистами по выполнению индивидуальной программы воспитания и обучения детей с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психо-речевыми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нарушениями;</w:t>
            </w:r>
          </w:p>
          <w:p w:rsidR="005C6127" w:rsidRPr="00AD5615" w:rsidRDefault="00544CFD" w:rsidP="005632D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обеспечивает индивидуальный подход к каждому воспитаннику с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психо-речевыми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нарушениями с у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четом рекомендаций специалистов.</w:t>
            </w:r>
          </w:p>
        </w:tc>
      </w:tr>
      <w:tr w:rsidR="005C6127" w:rsidRPr="00AD5615" w:rsidTr="00544CFD">
        <w:tc>
          <w:tcPr>
            <w:tcW w:w="2701" w:type="dxa"/>
          </w:tcPr>
          <w:p w:rsidR="005C6127" w:rsidRPr="00AD5615" w:rsidRDefault="004402A8" w:rsidP="000D79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3. Музыкальный руководитель</w:t>
            </w:r>
          </w:p>
          <w:p w:rsidR="005C6127" w:rsidRPr="00AD5615" w:rsidRDefault="005C6127" w:rsidP="000D79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755" w:type="dxa"/>
          </w:tcPr>
          <w:p w:rsidR="005C6127" w:rsidRPr="00AD5615" w:rsidRDefault="004402A8" w:rsidP="005632D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развивает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основные компоненты звуковой культуры речи: интонацию, ритмико-мелодическую сторону, силу, высоту и тембр голоса</w:t>
            </w:r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4402A8" w:rsidP="005632D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обогащает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словарь детей по 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изученным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темам</w:t>
            </w:r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4402A8" w:rsidRPr="00AD5615" w:rsidRDefault="00484F3F" w:rsidP="005632DF">
            <w:pPr>
              <w:widowControl/>
              <w:numPr>
                <w:ilvl w:val="2"/>
                <w:numId w:val="15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участвует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в работе по автоматизации звуков, развитию фонематического </w:t>
            </w:r>
            <w:r w:rsidR="00BA506B" w:rsidRPr="00AD5615">
              <w:rPr>
                <w:rFonts w:ascii="Times New Roman" w:hAnsi="Times New Roman" w:cs="Times New Roman"/>
                <w:sz w:val="28"/>
                <w:szCs w:val="26"/>
              </w:rPr>
              <w:t>восприятия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, осуществляет подбор и внедрение в повседневную жизнь ребенка </w:t>
            </w:r>
            <w:proofErr w:type="spellStart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музыко</w:t>
            </w:r>
            <w:r w:rsidR="008E2363" w:rsidRPr="00AD561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терапевтических</w:t>
            </w:r>
            <w:proofErr w:type="spellEnd"/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произведений, способствует созданию музыкального фона в деятельности ребенка, средствами музыки стимулирует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познавательные процессы ребенка;</w:t>
            </w:r>
          </w:p>
          <w:p w:rsidR="005C6127" w:rsidRPr="00AD5615" w:rsidRDefault="00484F3F" w:rsidP="005632DF">
            <w:pPr>
              <w:widowControl/>
              <w:numPr>
                <w:ilvl w:val="2"/>
                <w:numId w:val="15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принимает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участие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(в том числе совместно с другими специалистами) 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>в специально организованных коррекционно-развивающих занятиях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с учетом психофизических возможностей и индивидуальных особенностей</w:t>
            </w:r>
            <w:r w:rsidR="004402A8"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 детей</w:t>
            </w:r>
            <w:r w:rsidR="00544CFD" w:rsidRPr="00AD5615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6127" w:rsidRPr="00AD5615" w:rsidRDefault="004402A8" w:rsidP="005632DF">
            <w:pPr>
              <w:widowControl/>
              <w:numPr>
                <w:ilvl w:val="2"/>
                <w:numId w:val="15"/>
              </w:numPr>
              <w:autoSpaceDE/>
              <w:autoSpaceDN/>
              <w:adjustRightInd/>
              <w:ind w:left="134" w:firstLine="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 xml:space="preserve">развивает </w:t>
            </w:r>
            <w:r w:rsidR="005C6127" w:rsidRPr="00AD5615">
              <w:rPr>
                <w:rFonts w:ascii="Times New Roman" w:hAnsi="Times New Roman" w:cs="Times New Roman"/>
                <w:sz w:val="28"/>
                <w:szCs w:val="26"/>
              </w:rPr>
              <w:t>эмоциональную сферу и творческую деятельность воспитанников</w:t>
            </w:r>
            <w:r w:rsidRPr="00AD5615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AC59E9" w:rsidRDefault="005C6127" w:rsidP="000D791A">
      <w:pPr>
        <w:widowControl/>
        <w:autoSpaceDE/>
        <w:autoSpaceDN/>
        <w:adjustRightInd/>
        <w:rPr>
          <w:bCs/>
          <w:color w:val="0070C0"/>
          <w:sz w:val="28"/>
          <w:szCs w:val="22"/>
          <w:lang w:eastAsia="en-US"/>
        </w:rPr>
      </w:pPr>
      <w:r>
        <w:rPr>
          <w:bCs/>
          <w:color w:val="0070C0"/>
          <w:sz w:val="28"/>
          <w:szCs w:val="22"/>
          <w:lang w:eastAsia="en-US"/>
        </w:rPr>
        <w:br w:type="page"/>
      </w:r>
    </w:p>
    <w:p w:rsidR="00086D4B" w:rsidRDefault="00086D4B" w:rsidP="000D791A">
      <w:pPr>
        <w:widowControl/>
        <w:autoSpaceDE/>
        <w:autoSpaceDN/>
        <w:adjustRightInd/>
        <w:rPr>
          <w:bCs/>
          <w:color w:val="0070C0"/>
          <w:sz w:val="28"/>
          <w:szCs w:val="22"/>
          <w:lang w:eastAsia="en-US"/>
        </w:rPr>
        <w:sectPr w:rsidR="00086D4B" w:rsidSect="009D53FF">
          <w:pgSz w:w="11906" w:h="16838"/>
          <w:pgMar w:top="899" w:right="991" w:bottom="719" w:left="993" w:header="708" w:footer="708" w:gutter="0"/>
          <w:cols w:space="708"/>
          <w:docGrid w:linePitch="360"/>
        </w:sectPr>
      </w:pPr>
    </w:p>
    <w:p w:rsidR="00086D4B" w:rsidRPr="00086D4B" w:rsidRDefault="00086D4B" w:rsidP="000D791A">
      <w:pPr>
        <w:widowControl/>
        <w:autoSpaceDE/>
        <w:autoSpaceDN/>
        <w:adjustRightInd/>
        <w:jc w:val="center"/>
        <w:rPr>
          <w:b/>
          <w:bCs/>
          <w:sz w:val="28"/>
          <w:szCs w:val="22"/>
          <w:lang w:eastAsia="en-US"/>
        </w:rPr>
      </w:pPr>
      <w:r w:rsidRPr="00086D4B">
        <w:rPr>
          <w:b/>
          <w:bCs/>
          <w:iCs/>
          <w:sz w:val="28"/>
          <w:szCs w:val="22"/>
          <w:lang w:eastAsia="en-US"/>
        </w:rPr>
        <w:lastRenderedPageBreak/>
        <w:t>Особенности взаимодействия с семьями воспитанников</w:t>
      </w:r>
    </w:p>
    <w:tbl>
      <w:tblPr>
        <w:tblStyle w:val="19"/>
        <w:tblW w:w="15730" w:type="dxa"/>
        <w:tblLayout w:type="fixed"/>
        <w:tblLook w:val="04A0"/>
      </w:tblPr>
      <w:tblGrid>
        <w:gridCol w:w="2235"/>
        <w:gridCol w:w="13495"/>
      </w:tblGrid>
      <w:tr w:rsidR="005C6127" w:rsidRPr="00AD5615" w:rsidTr="00137A57">
        <w:tc>
          <w:tcPr>
            <w:tcW w:w="15730" w:type="dxa"/>
            <w:gridSpan w:val="2"/>
          </w:tcPr>
          <w:p w:rsidR="005C6127" w:rsidRPr="00AD5615" w:rsidRDefault="00137A57" w:rsidP="00AD56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Модель </w:t>
            </w:r>
            <w:r w:rsidR="006D3429" w:rsidRPr="00AD561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взаимодействия с</w:t>
            </w:r>
            <w:r w:rsidR="005C6127" w:rsidRPr="00AD561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родителями</w:t>
            </w:r>
          </w:p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Ведущие цели взаимодействия с семьей —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</w:t>
            </w:r>
            <w:proofErr w:type="spellStart"/>
            <w:r w:rsidR="00552F03" w:rsidRPr="00AD5615">
              <w:rPr>
                <w:rFonts w:ascii="Times New Roman" w:hAnsi="Times New Roman" w:cs="Times New Roman"/>
                <w:sz w:val="28"/>
                <w:szCs w:val="28"/>
              </w:rPr>
              <w:t>психо-речевого</w:t>
            </w:r>
            <w:proofErr w:type="spellEnd"/>
            <w:r w:rsidR="00552F03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, профила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ктики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коррекции </w:t>
            </w:r>
            <w:proofErr w:type="spellStart"/>
            <w:r w:rsidR="00552F03" w:rsidRPr="00AD5615">
              <w:rPr>
                <w:rFonts w:ascii="Times New Roman" w:hAnsi="Times New Roman" w:cs="Times New Roman"/>
                <w:sz w:val="28"/>
                <w:szCs w:val="28"/>
              </w:rPr>
              <w:t>психо-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речевых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  <w:r w:rsidR="00544CFD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целей Программы </w:t>
            </w:r>
            <w:r w:rsidR="00BE13E9" w:rsidRPr="00AD5615">
              <w:rPr>
                <w:rFonts w:ascii="Times New Roman" w:hAnsi="Times New Roman" w:cs="Times New Roman"/>
                <w:sz w:val="28"/>
                <w:szCs w:val="28"/>
              </w:rPr>
              <w:t>«Раскрой глазки – всюду сказки!</w:t>
            </w:r>
            <w:proofErr w:type="gramStart"/>
            <w:r w:rsidR="00BE13E9" w:rsidRPr="00AD5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ервостепенное значение имеют: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autoSpaceDE/>
              <w:autoSpaceDN/>
              <w:adjustRightInd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единство подходов в условиях дошкольного образовательного учреждения и семьи;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autoSpaceDE/>
              <w:autoSpaceDN/>
              <w:adjustRightInd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ценность семьи как уникального института воспитания и необходимость развития ответственных и плодотворных отношений с семьями воспитанников</w:t>
            </w:r>
            <w:r w:rsidR="00544CFD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6127" w:rsidRPr="00AD5615" w:rsidTr="00137A57">
        <w:tc>
          <w:tcPr>
            <w:tcW w:w="15730" w:type="dxa"/>
            <w:gridSpan w:val="2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ind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Основные формы взаимодействия с семьей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семьей</w:t>
            </w:r>
          </w:p>
        </w:tc>
        <w:tc>
          <w:tcPr>
            <w:tcW w:w="13495" w:type="dxa"/>
          </w:tcPr>
          <w:p w:rsidR="005C6127" w:rsidRPr="00AD5615" w:rsidRDefault="00AD5615" w:rsidP="00AD5615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0BE3" w:rsidRPr="00AD5615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5C6127" w:rsidRPr="00AD5615">
              <w:rPr>
                <w:rFonts w:ascii="Times New Roman" w:hAnsi="Times New Roman" w:cs="Times New Roman"/>
                <w:sz w:val="28"/>
                <w:szCs w:val="28"/>
              </w:rPr>
              <w:t>-знакомства, анкетирование семей</w:t>
            </w:r>
            <w:r w:rsidR="00F00BE3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0BE3" w:rsidRPr="00AD5615" w:rsidRDefault="00F00BE3" w:rsidP="00AD5615">
            <w:pPr>
              <w:pStyle w:val="ae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коррекционной и профилактической работы по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психо-речевому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в домашних условиях;</w:t>
            </w:r>
          </w:p>
          <w:p w:rsidR="005C6127" w:rsidRPr="00AD5615" w:rsidRDefault="00AD5615" w:rsidP="00AD5615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0BE3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открытых занятий, форумов, семинаров, лекций с активным участием родителей.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родителей</w:t>
            </w:r>
            <w:r w:rsidR="00CD7C4E"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результатах обследования и </w:t>
            </w: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ходе коррекционно</w:t>
            </w:r>
            <w:r w:rsidR="00CD7C4E"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3495" w:type="dxa"/>
          </w:tcPr>
          <w:p w:rsidR="005C6127" w:rsidRPr="00AD5615" w:rsidRDefault="005C6127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собрания;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родительские форумы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5FE" w:rsidRPr="00AD5615" w:rsidRDefault="004C75FE" w:rsidP="00AD5615">
            <w:pPr>
              <w:pStyle w:val="ae"/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творчества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27" w:rsidRPr="00AD5615" w:rsidRDefault="00820E5A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памяток, </w:t>
            </w:r>
            <w:r w:rsidR="00F00BE3" w:rsidRPr="00AD5615">
              <w:rPr>
                <w:rFonts w:ascii="Times New Roman" w:hAnsi="Times New Roman" w:cs="Times New Roman"/>
                <w:iCs/>
                <w:sz w:val="28"/>
                <w:szCs w:val="28"/>
              </w:rPr>
              <w:t>брошюр, информационных бюллетеней,</w:t>
            </w:r>
            <w:r w:rsidR="00F00BE3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страниц  </w:t>
            </w:r>
            <w:proofErr w:type="spellStart"/>
            <w:proofErr w:type="gramStart"/>
            <w:r w:rsidR="005C6127" w:rsidRPr="00AD5615">
              <w:rPr>
                <w:rFonts w:ascii="Times New Roman" w:hAnsi="Times New Roman" w:cs="Times New Roman"/>
                <w:sz w:val="28"/>
                <w:szCs w:val="28"/>
              </w:rPr>
              <w:t>интернет-журналов</w:t>
            </w:r>
            <w:proofErr w:type="spellEnd"/>
            <w:proofErr w:type="gram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C6127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27" w:rsidRPr="00AD5615" w:rsidRDefault="00A1252A" w:rsidP="00AD5615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adjustRightInd/>
              <w:ind w:left="45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5C6127" w:rsidRPr="00AD5615">
              <w:rPr>
                <w:rFonts w:ascii="Times New Roman" w:hAnsi="Times New Roman" w:cs="Times New Roman"/>
                <w:sz w:val="28"/>
                <w:szCs w:val="28"/>
              </w:rPr>
              <w:t>электронной почт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родителей</w:t>
            </w:r>
          </w:p>
        </w:tc>
        <w:tc>
          <w:tcPr>
            <w:tcW w:w="1349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ind w:left="34" w:righ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Организация «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для родителей» (</w:t>
            </w:r>
            <w:r w:rsidR="00F00BE3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мини-консультации,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лекции, семинары, семинары-практикумы, родительские форумы), проведение мастер-классов, тренингов, создание библиотеки (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3495" w:type="dxa"/>
          </w:tcPr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творческие лаборатории; 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исследовательско-проектные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, ролевые, имитационные и деловые игры (как самостоятельная форма взаимодействия и как часть тренинга, консультации); 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конференция; 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тренинги, мастер-классы;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родительский форум;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 родительские собрания;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проведение различных конкурсов, выставок, демонстрация мини-коллекций;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сочинение сказок вместе с детьми;</w:t>
            </w:r>
          </w:p>
          <w:p w:rsidR="00F00BE3" w:rsidRPr="00AD5615" w:rsidRDefault="00F00BE3" w:rsidP="00AD5615">
            <w:pPr>
              <w:pStyle w:val="ae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к сказкам;</w:t>
            </w:r>
          </w:p>
          <w:p w:rsidR="005C6127" w:rsidRPr="00AD5615" w:rsidRDefault="00F00BE3" w:rsidP="00AD5615">
            <w:pPr>
              <w:pStyle w:val="ae"/>
              <w:numPr>
                <w:ilvl w:val="0"/>
                <w:numId w:val="35"/>
              </w:numPr>
              <w:shd w:val="clear" w:color="auto" w:fill="FFFFFF"/>
              <w:ind w:left="175" w:hanging="141"/>
              <w:jc w:val="both"/>
              <w:rPr>
                <w:b/>
                <w:bCs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spell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информационно-методической базы.</w:t>
            </w:r>
          </w:p>
        </w:tc>
      </w:tr>
      <w:tr w:rsidR="00820E5A" w:rsidRPr="00AD5615" w:rsidTr="00ED05F3">
        <w:tc>
          <w:tcPr>
            <w:tcW w:w="15730" w:type="dxa"/>
            <w:gridSpan w:val="2"/>
          </w:tcPr>
          <w:p w:rsidR="00820E5A" w:rsidRPr="00AD5615" w:rsidRDefault="00820E5A" w:rsidP="00AD5615">
            <w:pPr>
              <w:widowControl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lastRenderedPageBreak/>
              <w:t xml:space="preserve">Содержание направлений работы с семьей </w:t>
            </w:r>
            <w:r w:rsidRPr="00AD56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 образовательным областям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«Речевое развитие»</w:t>
            </w:r>
          </w:p>
        </w:tc>
        <w:tc>
          <w:tcPr>
            <w:tcW w:w="13495" w:type="dxa"/>
          </w:tcPr>
          <w:p w:rsidR="005C6127" w:rsidRPr="00AD5615" w:rsidRDefault="00AD5615" w:rsidP="00AD5615">
            <w:pPr>
              <w:pStyle w:val="ae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5C6127" w:rsidRPr="00AD5615">
              <w:rPr>
                <w:rFonts w:ascii="Times New Roman" w:hAnsi="Times New Roman" w:cs="Times New Roman"/>
                <w:sz w:val="28"/>
                <w:szCs w:val="28"/>
              </w:rPr>
              <w:t>родителей к организации работы по развитию речи в домашних условиях по рекомендациям логопеда: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обогащение пассивного и активного словаря; развитие связной, грамматически правильной диалогической и монологической речи;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творчества; развитие звуковой и интонационной культуры речи, фонематического слуха;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знакомство с книжной культурой, детской литературой;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формирование звуковой аналитико-синтетической активности как предпосылки обучения грамоте</w:t>
            </w:r>
            <w:r w:rsidR="00544CFD"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127" w:rsidRPr="00AD5615" w:rsidRDefault="005C6127" w:rsidP="00AD561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ind w:left="175" w:right="5" w:hanging="1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формирование позиции активного участника в речевом взаимодействии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«Физическое развитие»</w:t>
            </w:r>
          </w:p>
          <w:p w:rsidR="005C6127" w:rsidRPr="00AD5615" w:rsidRDefault="005C6127" w:rsidP="00AD5615">
            <w:pPr>
              <w:widowControl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495" w:type="dxa"/>
          </w:tcPr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ind w:left="34"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Разъяснять родителям (на родительских собраниях, в личных беседах, рекомендуя соответствующую литературу) о значении моторного разви</w:t>
            </w:r>
            <w:r w:rsidR="00033DF9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тия ребенка для </w:t>
            </w:r>
            <w:proofErr w:type="spellStart"/>
            <w:r w:rsidR="00033DF9" w:rsidRPr="00AD5615">
              <w:rPr>
                <w:rFonts w:ascii="Times New Roman" w:hAnsi="Times New Roman" w:cs="Times New Roman"/>
                <w:sz w:val="28"/>
                <w:szCs w:val="28"/>
              </w:rPr>
              <w:t>психо-речевого</w:t>
            </w:r>
            <w:proofErr w:type="spellEnd"/>
            <w:r w:rsidR="00033DF9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proofErr w:type="gramStart"/>
            <w:r w:rsidR="00033DF9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D87"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="00984D87"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4D87" w:rsidRPr="00AD5615">
              <w:rPr>
                <w:rFonts w:ascii="Times New Roman" w:hAnsi="Times New Roman" w:cs="Times New Roman"/>
                <w:sz w:val="28"/>
                <w:szCs w:val="28"/>
              </w:rPr>
              <w:t>его активности</w:t>
            </w:r>
            <w:r w:rsidR="00984D87"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3475A"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 w:rsidR="00820E5A" w:rsidRPr="00AD56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в семье </w:t>
            </w:r>
            <w:r w:rsidR="00984D87" w:rsidRPr="00AD5615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для полноценного физического развития ребенка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«Познавательное развитие»</w:t>
            </w:r>
          </w:p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5" w:type="dxa"/>
          </w:tcPr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480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обращать внимание родителей на возможности интеллектуального развития ребенка в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семье и детском саду;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480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480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их внимание на ценность детских вопросов;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480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видеофильмов;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проводить совместные с семьей конкурсы, игры-викторины.</w:t>
            </w:r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«Социально-коммуникативно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 развитие»</w:t>
            </w:r>
          </w:p>
          <w:p w:rsidR="005C6127" w:rsidRPr="00AD5615" w:rsidRDefault="005C6127" w:rsidP="00AD5615">
            <w:pPr>
              <w:widowControl/>
              <w:shd w:val="clear" w:color="auto" w:fill="FFFFFF"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5" w:type="dxa"/>
          </w:tcPr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изучать особенности общения взрослых с детьми в семье;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родителей на возможности развития коммуникативной сферы ребенка в семье и детском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саду;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</w:t>
            </w:r>
            <w:proofErr w:type="spellStart"/>
            <w:proofErr w:type="gram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общения; </w:t>
            </w:r>
          </w:p>
          <w:p w:rsidR="005C6127" w:rsidRPr="00AD5615" w:rsidRDefault="00820E5A" w:rsidP="00AD5615">
            <w:pPr>
              <w:pStyle w:val="ae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      </w:r>
            <w:proofErr w:type="gramEnd"/>
          </w:p>
        </w:tc>
      </w:tr>
      <w:tr w:rsidR="005C6127" w:rsidRPr="00AD5615" w:rsidTr="00AD5615">
        <w:tc>
          <w:tcPr>
            <w:tcW w:w="2235" w:type="dxa"/>
          </w:tcPr>
          <w:p w:rsidR="005C6127" w:rsidRPr="00AD5615" w:rsidRDefault="005C6127" w:rsidP="00AD5615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D5615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3495" w:type="dxa"/>
          </w:tcPr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творчества;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произведения, определяющие круг семейного чтения в </w:t>
            </w:r>
            <w:r w:rsidRPr="00AD56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соответствии с возрастными и индивидуальными особенностями ребенка; 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показывать методы и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приемы ознакомления ребенка с художественной литературой;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рисование; 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ориентировать родителей в выборе художественных и мультипликационных фильмов, направленных на развитие художественного вкуса ребенка;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проектной деятельности (особенно на стадии оформления альбомов, книг, проиллюстрированных вместе с детьми); 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побуждать поддерживать детское сочинительство;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right="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>организовывать выставки семейного художественного творчества, выделяя творческие достижения взрослых и детей;</w:t>
            </w:r>
          </w:p>
          <w:p w:rsidR="005C6127" w:rsidRPr="00AD5615" w:rsidRDefault="00984D87" w:rsidP="00AD5615">
            <w:pPr>
              <w:pStyle w:val="ae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активным формам совместной с детьми деятельности, способствующим возникновению творческого вдохновения: </w:t>
            </w:r>
            <w:r w:rsidRPr="00AD56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творческим проектам, экскурсиям </w:t>
            </w:r>
            <w:r w:rsidRPr="00AD5615">
              <w:rPr>
                <w:rFonts w:ascii="Times New Roman" w:hAnsi="Times New Roman" w:cs="Times New Roman"/>
                <w:sz w:val="28"/>
                <w:szCs w:val="28"/>
              </w:rPr>
              <w:t xml:space="preserve">и прогулкам. </w:t>
            </w:r>
          </w:p>
        </w:tc>
      </w:tr>
    </w:tbl>
    <w:p w:rsidR="00AC59E9" w:rsidRDefault="00AC59E9" w:rsidP="000D791A">
      <w:pPr>
        <w:widowControl/>
        <w:autoSpaceDE/>
        <w:autoSpaceDN/>
        <w:adjustRightInd/>
        <w:ind w:left="709"/>
        <w:jc w:val="both"/>
        <w:rPr>
          <w:bCs/>
          <w:color w:val="0070C0"/>
          <w:sz w:val="28"/>
          <w:szCs w:val="22"/>
          <w:lang w:eastAsia="en-US"/>
        </w:rPr>
        <w:sectPr w:rsidR="00AC59E9" w:rsidSect="00AC59E9">
          <w:pgSz w:w="16838" w:h="11906" w:orient="landscape"/>
          <w:pgMar w:top="709" w:right="899" w:bottom="707" w:left="719" w:header="708" w:footer="708" w:gutter="0"/>
          <w:cols w:space="708"/>
          <w:docGrid w:linePitch="360"/>
        </w:sectPr>
      </w:pPr>
    </w:p>
    <w:p w:rsidR="00A33EB9" w:rsidRDefault="00A33EB9" w:rsidP="000D791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2"/>
          <w:u w:val="single"/>
          <w:lang w:eastAsia="en-US"/>
        </w:rPr>
      </w:pPr>
      <w:r w:rsidRPr="0039575F">
        <w:rPr>
          <w:b/>
          <w:bCs/>
          <w:sz w:val="28"/>
          <w:szCs w:val="22"/>
          <w:u w:val="single"/>
          <w:lang w:val="en-US" w:eastAsia="en-US"/>
        </w:rPr>
        <w:lastRenderedPageBreak/>
        <w:t>III</w:t>
      </w:r>
      <w:r w:rsidR="00BA3516">
        <w:rPr>
          <w:b/>
          <w:bCs/>
          <w:sz w:val="28"/>
          <w:szCs w:val="22"/>
          <w:u w:val="single"/>
          <w:lang w:eastAsia="en-US"/>
        </w:rPr>
        <w:t>.</w:t>
      </w:r>
      <w:r w:rsidRPr="0039575F">
        <w:rPr>
          <w:b/>
          <w:bCs/>
          <w:sz w:val="28"/>
          <w:szCs w:val="22"/>
          <w:u w:val="single"/>
          <w:lang w:eastAsia="en-US"/>
        </w:rPr>
        <w:t>Организационный раздел</w:t>
      </w:r>
    </w:p>
    <w:p w:rsidR="00644E15" w:rsidRPr="0039575F" w:rsidRDefault="00644E15" w:rsidP="000D791A">
      <w:pPr>
        <w:widowControl/>
        <w:autoSpaceDE/>
        <w:autoSpaceDN/>
        <w:adjustRightInd/>
        <w:ind w:firstLine="709"/>
        <w:jc w:val="center"/>
        <w:rPr>
          <w:bCs/>
          <w:sz w:val="28"/>
          <w:szCs w:val="22"/>
          <w:u w:val="single"/>
          <w:lang w:eastAsia="en-US"/>
        </w:rPr>
      </w:pPr>
    </w:p>
    <w:p w:rsidR="00644E15" w:rsidRPr="005B6201" w:rsidRDefault="00644E15" w:rsidP="00644E15">
      <w:pPr>
        <w:shd w:val="clear" w:color="auto" w:fill="FFFFFF"/>
        <w:ind w:firstLine="360"/>
        <w:jc w:val="both"/>
        <w:rPr>
          <w:sz w:val="28"/>
          <w:szCs w:val="28"/>
        </w:rPr>
      </w:pPr>
      <w:r w:rsidRPr="005B6201">
        <w:rPr>
          <w:spacing w:val="-2"/>
          <w:w w:val="107"/>
          <w:sz w:val="28"/>
          <w:szCs w:val="28"/>
        </w:rPr>
        <w:t>При организации занятий особое внимание уделяется исп</w:t>
      </w:r>
      <w:r w:rsidRPr="005B6201">
        <w:rPr>
          <w:spacing w:val="-3"/>
          <w:w w:val="107"/>
          <w:sz w:val="28"/>
          <w:szCs w:val="28"/>
        </w:rPr>
        <w:t xml:space="preserve">ользованию сохранного зрения у детей. При выборе и создании </w:t>
      </w:r>
      <w:r w:rsidRPr="005B6201">
        <w:rPr>
          <w:spacing w:val="-6"/>
          <w:w w:val="107"/>
          <w:sz w:val="28"/>
          <w:szCs w:val="28"/>
        </w:rPr>
        <w:t>дидактического материала учитывается его величина и интенсивн</w:t>
      </w:r>
      <w:r w:rsidRPr="005B6201">
        <w:rPr>
          <w:spacing w:val="-4"/>
          <w:w w:val="107"/>
          <w:sz w:val="28"/>
          <w:szCs w:val="28"/>
        </w:rPr>
        <w:t>ость окраски. На занятиях со слабовидящими детьми использую</w:t>
      </w:r>
      <w:r w:rsidRPr="005B6201">
        <w:rPr>
          <w:spacing w:val="-2"/>
          <w:w w:val="107"/>
          <w:sz w:val="28"/>
          <w:szCs w:val="28"/>
        </w:rPr>
        <w:t>тся рельефные картинки.</w:t>
      </w:r>
      <w:r w:rsidRPr="005B6201">
        <w:rPr>
          <w:spacing w:val="-5"/>
          <w:w w:val="107"/>
          <w:sz w:val="28"/>
          <w:szCs w:val="28"/>
        </w:rPr>
        <w:t xml:space="preserve"> Целесообразно </w:t>
      </w:r>
      <w:r w:rsidRPr="005B6201">
        <w:rPr>
          <w:spacing w:val="-7"/>
          <w:w w:val="107"/>
          <w:sz w:val="28"/>
          <w:szCs w:val="28"/>
        </w:rPr>
        <w:t xml:space="preserve">подготавливать большое количество предметов, игрушек, карточек одного </w:t>
      </w:r>
      <w:r w:rsidRPr="005B6201">
        <w:rPr>
          <w:spacing w:val="-1"/>
          <w:w w:val="107"/>
          <w:sz w:val="28"/>
          <w:szCs w:val="28"/>
        </w:rPr>
        <w:t xml:space="preserve">типа. </w:t>
      </w:r>
    </w:p>
    <w:p w:rsidR="00644E15" w:rsidRPr="005B6201" w:rsidRDefault="00644E15" w:rsidP="00644E15">
      <w:pPr>
        <w:shd w:val="clear" w:color="auto" w:fill="FFFFFF"/>
        <w:ind w:firstLine="360"/>
        <w:jc w:val="both"/>
        <w:rPr>
          <w:sz w:val="28"/>
          <w:szCs w:val="28"/>
        </w:rPr>
      </w:pPr>
      <w:r w:rsidRPr="005B6201">
        <w:rPr>
          <w:spacing w:val="-4"/>
          <w:w w:val="107"/>
          <w:sz w:val="28"/>
          <w:szCs w:val="28"/>
        </w:rPr>
        <w:t>Для детей с нарушениями зрения характерны двигательные расс</w:t>
      </w:r>
      <w:r w:rsidRPr="005B6201">
        <w:rPr>
          <w:spacing w:val="-7"/>
          <w:w w:val="107"/>
          <w:sz w:val="28"/>
          <w:szCs w:val="28"/>
        </w:rPr>
        <w:t>тройства. Их устранению содействует применение игр с речевым материалом и движениями.</w:t>
      </w:r>
    </w:p>
    <w:p w:rsidR="00644E15" w:rsidRPr="009D5607" w:rsidRDefault="00644E15" w:rsidP="00644E15">
      <w:pPr>
        <w:shd w:val="clear" w:color="auto" w:fill="FFFFFF"/>
        <w:ind w:firstLine="360"/>
        <w:jc w:val="both"/>
        <w:rPr>
          <w:spacing w:val="-7"/>
          <w:w w:val="107"/>
          <w:sz w:val="28"/>
          <w:szCs w:val="28"/>
        </w:rPr>
      </w:pPr>
      <w:r w:rsidRPr="005B6201">
        <w:rPr>
          <w:spacing w:val="-3"/>
          <w:w w:val="107"/>
          <w:sz w:val="28"/>
          <w:szCs w:val="28"/>
        </w:rPr>
        <w:t xml:space="preserve">Для профилактики зрительного утомления и предупреждения </w:t>
      </w:r>
      <w:r w:rsidRPr="005B6201">
        <w:rPr>
          <w:spacing w:val="-6"/>
          <w:w w:val="107"/>
          <w:sz w:val="28"/>
          <w:szCs w:val="28"/>
        </w:rPr>
        <w:t xml:space="preserve">прогрессирования глазных заболеваний чередуются периоды </w:t>
      </w:r>
      <w:r w:rsidRPr="005B6201">
        <w:rPr>
          <w:spacing w:val="-7"/>
          <w:w w:val="107"/>
          <w:sz w:val="28"/>
          <w:szCs w:val="28"/>
        </w:rPr>
        <w:t xml:space="preserve">зрительного </w:t>
      </w:r>
      <w:r w:rsidRPr="009D5607">
        <w:rPr>
          <w:spacing w:val="-7"/>
          <w:w w:val="107"/>
          <w:sz w:val="28"/>
          <w:szCs w:val="28"/>
        </w:rPr>
        <w:t>восприятия на близком и дальнем расстоянии от глаз, соблюдаются рекомендации врача офтальмолога.</w:t>
      </w:r>
    </w:p>
    <w:p w:rsidR="000235DC" w:rsidRPr="00AD5615" w:rsidRDefault="005A2B31" w:rsidP="000D791A">
      <w:pPr>
        <w:jc w:val="both"/>
        <w:rPr>
          <w:b/>
          <w:sz w:val="28"/>
          <w:szCs w:val="28"/>
        </w:rPr>
      </w:pPr>
      <w:r w:rsidRPr="00AD5615">
        <w:rPr>
          <w:b/>
          <w:sz w:val="28"/>
          <w:szCs w:val="28"/>
        </w:rPr>
        <w:t>В процессе работы с детьми соблюдаются следующие условия:</w:t>
      </w:r>
    </w:p>
    <w:p w:rsidR="005A2B31" w:rsidRPr="009D5607" w:rsidRDefault="005A2B31" w:rsidP="005632DF">
      <w:pPr>
        <w:pStyle w:val="af1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spacing w:val="-7"/>
          <w:w w:val="107"/>
          <w:sz w:val="28"/>
          <w:szCs w:val="28"/>
        </w:rPr>
      </w:pPr>
      <w:r w:rsidRPr="009D5607">
        <w:rPr>
          <w:spacing w:val="-7"/>
          <w:w w:val="107"/>
          <w:sz w:val="28"/>
          <w:szCs w:val="28"/>
        </w:rPr>
        <w:t>Проведение занятия требует создания спокойной обстановки, четкой организации детей, соответствующей эмоциональной атмосферы.</w:t>
      </w:r>
    </w:p>
    <w:p w:rsidR="005A2B31" w:rsidRPr="009D5607" w:rsidRDefault="005A2B31" w:rsidP="005632DF">
      <w:pPr>
        <w:pStyle w:val="ae"/>
        <w:numPr>
          <w:ilvl w:val="0"/>
          <w:numId w:val="25"/>
        </w:numPr>
        <w:ind w:left="426"/>
        <w:jc w:val="both"/>
        <w:rPr>
          <w:spacing w:val="-7"/>
          <w:w w:val="107"/>
        </w:rPr>
      </w:pPr>
      <w:r w:rsidRPr="009D5607">
        <w:rPr>
          <w:spacing w:val="-7"/>
          <w:w w:val="107"/>
          <w:sz w:val="28"/>
          <w:szCs w:val="28"/>
        </w:rPr>
        <w:t>Если предшествующей работой дети подготовлены к восприятию книги, вызвать у них интерес можно с помощью загадки, стихотворения, картинки.</w:t>
      </w:r>
    </w:p>
    <w:p w:rsidR="005A2B31" w:rsidRPr="009D5607" w:rsidRDefault="005A2B31" w:rsidP="005632DF">
      <w:pPr>
        <w:pStyle w:val="af1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spacing w:val="-7"/>
          <w:w w:val="107"/>
          <w:sz w:val="28"/>
          <w:szCs w:val="28"/>
        </w:rPr>
      </w:pPr>
      <w:r w:rsidRPr="009D5607">
        <w:rPr>
          <w:spacing w:val="-7"/>
          <w:w w:val="107"/>
          <w:sz w:val="28"/>
          <w:szCs w:val="28"/>
        </w:rPr>
        <w:t>Выразительное чтение, заинтересованность самого воспитателя, его эмоциональный контакт с детьми повышают степень воздействия художественного слова. Во время чтения не следует отвлекать детей от восприятия текста вопросами, дисциплинарными замечаниями, достаточно бывает повышения или понижения голоса, паузы.</w:t>
      </w:r>
    </w:p>
    <w:p w:rsidR="005A2B31" w:rsidRPr="009D5607" w:rsidRDefault="005A2B31" w:rsidP="005632DF">
      <w:pPr>
        <w:pStyle w:val="ae"/>
        <w:numPr>
          <w:ilvl w:val="0"/>
          <w:numId w:val="25"/>
        </w:numPr>
        <w:ind w:left="426"/>
        <w:jc w:val="both"/>
        <w:rPr>
          <w:spacing w:val="-7"/>
          <w:w w:val="107"/>
          <w:sz w:val="28"/>
          <w:szCs w:val="28"/>
        </w:rPr>
      </w:pPr>
      <w:r w:rsidRPr="009D5607">
        <w:rPr>
          <w:spacing w:val="-7"/>
          <w:w w:val="107"/>
          <w:sz w:val="28"/>
          <w:szCs w:val="28"/>
        </w:rPr>
        <w:t xml:space="preserve">По окончании чтения, пока дети находятся под впечатлением прослушанного, необходима небольшая пауза. </w:t>
      </w:r>
    </w:p>
    <w:p w:rsidR="005A2B31" w:rsidRPr="009D5607" w:rsidRDefault="005A2B31" w:rsidP="005632DF">
      <w:pPr>
        <w:pStyle w:val="ae"/>
        <w:numPr>
          <w:ilvl w:val="0"/>
          <w:numId w:val="25"/>
        </w:numPr>
        <w:ind w:left="426"/>
        <w:jc w:val="both"/>
        <w:rPr>
          <w:spacing w:val="-7"/>
          <w:w w:val="107"/>
          <w:sz w:val="28"/>
          <w:szCs w:val="28"/>
        </w:rPr>
      </w:pPr>
      <w:r w:rsidRPr="009D5607">
        <w:rPr>
          <w:spacing w:val="-7"/>
          <w:w w:val="107"/>
          <w:sz w:val="28"/>
          <w:szCs w:val="28"/>
        </w:rPr>
        <w:t>Одним из приемов, углубляющих понимание содержания и выразительных средств, является повторное чтение.</w:t>
      </w:r>
    </w:p>
    <w:p w:rsidR="005A2B31" w:rsidRPr="005B6201" w:rsidRDefault="005A2B31" w:rsidP="000D791A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314"/>
      </w:tblGrid>
      <w:tr w:rsidR="00516ADA" w:rsidRPr="001E3A75" w:rsidTr="00516ADA">
        <w:trPr>
          <w:trHeight w:val="679"/>
        </w:trPr>
        <w:tc>
          <w:tcPr>
            <w:tcW w:w="10314" w:type="dxa"/>
          </w:tcPr>
          <w:p w:rsidR="00516ADA" w:rsidRPr="00516ADA" w:rsidRDefault="00516ADA" w:rsidP="00516ADA">
            <w:pPr>
              <w:jc w:val="center"/>
              <w:rPr>
                <w:b/>
                <w:sz w:val="28"/>
              </w:rPr>
            </w:pPr>
            <w:r w:rsidRPr="00516ADA">
              <w:rPr>
                <w:b/>
                <w:sz w:val="28"/>
              </w:rPr>
              <w:t>Предметно-развивающая среда.</w:t>
            </w:r>
          </w:p>
          <w:p w:rsidR="00516ADA" w:rsidRPr="001E3A75" w:rsidRDefault="00516ADA" w:rsidP="00516ADA">
            <w:pPr>
              <w:pStyle w:val="ae"/>
              <w:ind w:left="176"/>
              <w:jc w:val="center"/>
              <w:rPr>
                <w:sz w:val="28"/>
                <w:szCs w:val="28"/>
              </w:rPr>
            </w:pPr>
            <w:r w:rsidRPr="00516ADA">
              <w:rPr>
                <w:b/>
                <w:sz w:val="28"/>
              </w:rPr>
              <w:t>Материально-техническая база для реализации программы</w:t>
            </w:r>
          </w:p>
        </w:tc>
      </w:tr>
      <w:tr w:rsidR="00516ADA" w:rsidRPr="001E3A75" w:rsidTr="00516ADA">
        <w:trPr>
          <w:trHeight w:val="976"/>
        </w:trPr>
        <w:tc>
          <w:tcPr>
            <w:tcW w:w="10314" w:type="dxa"/>
          </w:tcPr>
          <w:p w:rsidR="00516ADA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proofErr w:type="spellStart"/>
            <w:r w:rsidRPr="00516ADA">
              <w:rPr>
                <w:sz w:val="28"/>
                <w:szCs w:val="28"/>
              </w:rPr>
              <w:t>медиатека</w:t>
            </w:r>
            <w:proofErr w:type="spellEnd"/>
            <w:r w:rsidRPr="00516ADA">
              <w:rPr>
                <w:sz w:val="28"/>
                <w:szCs w:val="28"/>
              </w:rPr>
              <w:t xml:space="preserve"> (сказки, банк презентаций по сказкам, мультфильмы, музыкальные произведения)</w:t>
            </w:r>
            <w:r>
              <w:rPr>
                <w:sz w:val="28"/>
                <w:szCs w:val="28"/>
              </w:rPr>
              <w:t>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>настенное зеркало, детские настольные или ручные зеркала – по количеству участников группы, дополнительное освещение у зеркала</w:t>
            </w:r>
            <w:r>
              <w:rPr>
                <w:sz w:val="28"/>
                <w:szCs w:val="28"/>
              </w:rPr>
              <w:t>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часы;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>коробки и п</w:t>
            </w:r>
            <w:r>
              <w:rPr>
                <w:sz w:val="28"/>
                <w:szCs w:val="28"/>
              </w:rPr>
              <w:t>апки для пособий;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>полки, шк</w:t>
            </w:r>
            <w:r>
              <w:rPr>
                <w:sz w:val="28"/>
                <w:szCs w:val="28"/>
              </w:rPr>
              <w:t>афы для методической литературы;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>материал, содержащий сказки и рассказы для пересказов, картины и карточки для составления сказок, рассказов, загадки, стихотворения, словесные</w:t>
            </w:r>
            <w:r>
              <w:rPr>
                <w:sz w:val="28"/>
                <w:szCs w:val="28"/>
              </w:rPr>
              <w:t xml:space="preserve"> игры и задания по текущей теме;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справочная литература по дефектологии, логопедии и детской психологии;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материалы по обследованию </w:t>
            </w:r>
            <w:proofErr w:type="spellStart"/>
            <w:r w:rsidRPr="001E3A75">
              <w:rPr>
                <w:sz w:val="28"/>
                <w:szCs w:val="28"/>
              </w:rPr>
              <w:t>психо-речевого</w:t>
            </w:r>
            <w:proofErr w:type="spellEnd"/>
            <w:r w:rsidRPr="001E3A75">
              <w:rPr>
                <w:sz w:val="28"/>
                <w:szCs w:val="28"/>
              </w:rPr>
              <w:t xml:space="preserve"> развития детей;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методическая литература;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пособия по дидактическому обеспечению образовательного процесса, банк </w:t>
            </w:r>
            <w:r w:rsidRPr="001E3A75">
              <w:rPr>
                <w:sz w:val="28"/>
                <w:szCs w:val="28"/>
              </w:rPr>
              <w:lastRenderedPageBreak/>
              <w:t xml:space="preserve">презентаций по сказкам;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занимательное игровое обеспечение (карточки, игрушки, мячи….);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 xml:space="preserve">оборудование, способствующее формированию речевого дыхания;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1E3A75">
              <w:rPr>
                <w:sz w:val="28"/>
                <w:szCs w:val="28"/>
              </w:rPr>
              <w:t>оборудование, способст</w:t>
            </w:r>
            <w:r>
              <w:rPr>
                <w:sz w:val="28"/>
                <w:szCs w:val="28"/>
              </w:rPr>
              <w:t>вующее развитию тонкой моторики;</w:t>
            </w:r>
            <w:r w:rsidRPr="001E3A75">
              <w:rPr>
                <w:sz w:val="28"/>
                <w:szCs w:val="28"/>
              </w:rPr>
              <w:t xml:space="preserve">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наушники;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микрофон;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доска;</w:t>
            </w:r>
            <w:r w:rsidRPr="001E3A75">
              <w:rPr>
                <w:sz w:val="28"/>
                <w:szCs w:val="28"/>
              </w:rPr>
              <w:t xml:space="preserve"> </w:t>
            </w:r>
          </w:p>
          <w:p w:rsidR="00516ADA" w:rsidRPr="001E3A75" w:rsidRDefault="00516ADA" w:rsidP="005632DF">
            <w:pPr>
              <w:pStyle w:val="ae"/>
              <w:numPr>
                <w:ilvl w:val="0"/>
                <w:numId w:val="22"/>
              </w:numPr>
              <w:ind w:left="176" w:hanging="176"/>
              <w:jc w:val="both"/>
              <w:rPr>
                <w:sz w:val="28"/>
              </w:rPr>
            </w:pPr>
            <w:r w:rsidRPr="001E3A75">
              <w:rPr>
                <w:sz w:val="28"/>
                <w:szCs w:val="28"/>
              </w:rPr>
              <w:t xml:space="preserve">планшет. </w:t>
            </w:r>
          </w:p>
        </w:tc>
      </w:tr>
    </w:tbl>
    <w:p w:rsidR="00EE08C5" w:rsidRPr="004C018B" w:rsidRDefault="00EE08C5" w:rsidP="000D791A">
      <w:pPr>
        <w:widowControl/>
        <w:tabs>
          <w:tab w:val="left" w:pos="1260"/>
        </w:tabs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561C24" w:rsidRDefault="00561C24" w:rsidP="00BC4038">
      <w:pPr>
        <w:widowControl/>
        <w:autoSpaceDE/>
        <w:autoSpaceDN/>
        <w:adjustRightInd/>
        <w:jc w:val="center"/>
        <w:rPr>
          <w:b/>
          <w:bCs/>
          <w:kern w:val="36"/>
          <w:sz w:val="28"/>
          <w:szCs w:val="48"/>
        </w:rPr>
      </w:pPr>
      <w:r>
        <w:rPr>
          <w:b/>
          <w:bCs/>
          <w:kern w:val="36"/>
          <w:sz w:val="28"/>
          <w:szCs w:val="48"/>
        </w:rPr>
        <w:t>Диагностический инструментарий.</w:t>
      </w:r>
    </w:p>
    <w:p w:rsidR="003B0D7E" w:rsidRDefault="003B0D7E" w:rsidP="00BC4038">
      <w:pPr>
        <w:widowControl/>
        <w:autoSpaceDE/>
        <w:autoSpaceDN/>
        <w:adjustRightInd/>
        <w:jc w:val="center"/>
        <w:rPr>
          <w:b/>
          <w:bCs/>
          <w:kern w:val="36"/>
          <w:sz w:val="28"/>
          <w:szCs w:val="48"/>
        </w:rPr>
      </w:pPr>
    </w:p>
    <w:p w:rsidR="00561C24" w:rsidRPr="003B0D7E" w:rsidRDefault="00561C24" w:rsidP="00561C24">
      <w:pPr>
        <w:shd w:val="clear" w:color="auto" w:fill="FFFFFF"/>
        <w:jc w:val="both"/>
        <w:rPr>
          <w:b/>
          <w:sz w:val="28"/>
          <w:szCs w:val="28"/>
        </w:rPr>
      </w:pPr>
      <w:r w:rsidRPr="003B0D7E">
        <w:rPr>
          <w:b/>
          <w:sz w:val="28"/>
          <w:szCs w:val="28"/>
        </w:rPr>
        <w:t>Методы регистрации проявлений ребенка во время занятия.</w:t>
      </w:r>
    </w:p>
    <w:p w:rsidR="00561C24" w:rsidRPr="003B0D7E" w:rsidRDefault="00561C24" w:rsidP="00561C24">
      <w:pPr>
        <w:shd w:val="clear" w:color="auto" w:fill="FFFFFF"/>
        <w:jc w:val="both"/>
        <w:rPr>
          <w:i/>
          <w:sz w:val="28"/>
          <w:szCs w:val="28"/>
        </w:rPr>
      </w:pPr>
      <w:r w:rsidRPr="003B0D7E">
        <w:rPr>
          <w:bCs/>
          <w:i/>
          <w:sz w:val="28"/>
          <w:szCs w:val="28"/>
        </w:rPr>
        <w:t xml:space="preserve">Протокол </w:t>
      </w:r>
      <w:proofErr w:type="spellStart"/>
      <w:r w:rsidRPr="003B0D7E">
        <w:rPr>
          <w:bCs/>
          <w:i/>
          <w:sz w:val="28"/>
          <w:szCs w:val="28"/>
        </w:rPr>
        <w:t>сказкотерапевтического</w:t>
      </w:r>
      <w:proofErr w:type="spellEnd"/>
      <w:r w:rsidRPr="003B0D7E">
        <w:rPr>
          <w:bCs/>
          <w:i/>
          <w:sz w:val="28"/>
          <w:szCs w:val="28"/>
        </w:rPr>
        <w:t xml:space="preserve"> занятия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4"/>
        <w:gridCol w:w="1985"/>
        <w:gridCol w:w="1984"/>
        <w:gridCol w:w="1985"/>
        <w:gridCol w:w="1985"/>
      </w:tblGrid>
      <w:tr w:rsidR="00561C24" w:rsidRPr="005D0E9B" w:rsidTr="005D0E9B">
        <w:trPr>
          <w:trHeight w:val="492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D0E9B" w:rsidRDefault="00561C24" w:rsidP="00561C24">
            <w:pPr>
              <w:shd w:val="clear" w:color="auto" w:fill="FFFFFF"/>
              <w:jc w:val="both"/>
              <w:rPr>
                <w:b/>
                <w:sz w:val="24"/>
                <w:szCs w:val="28"/>
              </w:rPr>
            </w:pPr>
            <w:r w:rsidRPr="005D0E9B">
              <w:rPr>
                <w:b/>
                <w:sz w:val="24"/>
                <w:szCs w:val="28"/>
              </w:rPr>
              <w:t>Ф. И. Цвет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D0E9B" w:rsidRDefault="00561C24" w:rsidP="00561C24">
            <w:pPr>
              <w:shd w:val="clear" w:color="auto" w:fill="FFFFFF"/>
              <w:jc w:val="both"/>
              <w:rPr>
                <w:b/>
                <w:sz w:val="24"/>
                <w:szCs w:val="28"/>
              </w:rPr>
            </w:pPr>
            <w:r w:rsidRPr="005D0E9B">
              <w:rPr>
                <w:b/>
                <w:sz w:val="24"/>
                <w:szCs w:val="28"/>
              </w:rPr>
              <w:t>Состояние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D0E9B" w:rsidRDefault="00561C24" w:rsidP="00561C24">
            <w:pPr>
              <w:shd w:val="clear" w:color="auto" w:fill="FFFFFF"/>
              <w:jc w:val="both"/>
              <w:rPr>
                <w:b/>
                <w:sz w:val="24"/>
                <w:szCs w:val="28"/>
              </w:rPr>
            </w:pPr>
            <w:r w:rsidRPr="005D0E9B">
              <w:rPr>
                <w:b/>
                <w:sz w:val="24"/>
                <w:szCs w:val="28"/>
              </w:rPr>
              <w:t>Персонаж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D0E9B" w:rsidRDefault="00561C24" w:rsidP="00561C24">
            <w:pPr>
              <w:shd w:val="clear" w:color="auto" w:fill="FFFFFF"/>
              <w:jc w:val="both"/>
              <w:rPr>
                <w:b/>
                <w:sz w:val="24"/>
                <w:szCs w:val="28"/>
              </w:rPr>
            </w:pPr>
            <w:r w:rsidRPr="005D0E9B">
              <w:rPr>
                <w:b/>
                <w:sz w:val="24"/>
                <w:szCs w:val="28"/>
              </w:rPr>
              <w:t>Характеристика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D0E9B" w:rsidRDefault="00561C24" w:rsidP="00561C24">
            <w:pPr>
              <w:shd w:val="clear" w:color="auto" w:fill="FFFFFF"/>
              <w:jc w:val="both"/>
              <w:rPr>
                <w:b/>
                <w:sz w:val="24"/>
                <w:szCs w:val="28"/>
              </w:rPr>
            </w:pPr>
            <w:r w:rsidRPr="005D0E9B">
              <w:rPr>
                <w:b/>
                <w:sz w:val="24"/>
                <w:szCs w:val="28"/>
              </w:rPr>
              <w:t>Реакции</w:t>
            </w:r>
          </w:p>
        </w:tc>
      </w:tr>
      <w:tr w:rsidR="00561C24" w:rsidRPr="00561C24" w:rsidTr="005D0E9B">
        <w:trPr>
          <w:trHeight w:val="30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561C24" w:rsidRDefault="00561C24" w:rsidP="00561C2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61C24" w:rsidRPr="003B0D7E" w:rsidRDefault="00561C24" w:rsidP="00561C24">
      <w:pPr>
        <w:shd w:val="clear" w:color="auto" w:fill="FFFFFF"/>
        <w:jc w:val="both"/>
        <w:rPr>
          <w:i/>
          <w:sz w:val="28"/>
          <w:szCs w:val="28"/>
        </w:rPr>
      </w:pPr>
      <w:r w:rsidRPr="003B0D7E">
        <w:rPr>
          <w:bCs/>
          <w:i/>
          <w:sz w:val="28"/>
          <w:szCs w:val="28"/>
        </w:rPr>
        <w:t xml:space="preserve">Количественный </w:t>
      </w:r>
      <w:r w:rsidRPr="003B0D7E">
        <w:rPr>
          <w:i/>
          <w:sz w:val="28"/>
          <w:szCs w:val="28"/>
        </w:rPr>
        <w:t>анализ: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402"/>
      </w:tblGrid>
      <w:tr w:rsidR="00561C24" w:rsidRPr="00561C24" w:rsidTr="005F6F7E">
        <w:trPr>
          <w:trHeight w:val="350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агрессивность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миролюбие</w:t>
            </w:r>
          </w:p>
        </w:tc>
      </w:tr>
      <w:tr w:rsidR="00561C24" w:rsidRPr="00561C24" w:rsidTr="005F6F7E">
        <w:trPr>
          <w:trHeight w:val="134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41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тревожность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спокойствие</w:t>
            </w:r>
          </w:p>
        </w:tc>
      </w:tr>
      <w:tr w:rsidR="00561C24" w:rsidRPr="00561C24" w:rsidTr="005F6F7E">
        <w:trPr>
          <w:trHeight w:val="134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36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конформизм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лидерство</w:t>
            </w:r>
          </w:p>
        </w:tc>
      </w:tr>
      <w:tr w:rsidR="00561C24" w:rsidRPr="00561C24" w:rsidTr="005F6F7E">
        <w:trPr>
          <w:trHeight w:val="134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41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отстраненность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вовлеченность</w:t>
            </w:r>
          </w:p>
        </w:tc>
      </w:tr>
      <w:tr w:rsidR="00561C24" w:rsidRPr="00561C24" w:rsidTr="005F6F7E">
        <w:trPr>
          <w:trHeight w:val="154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36"/>
        </w:trPr>
        <w:tc>
          <w:tcPr>
            <w:tcW w:w="2694" w:type="dxa"/>
            <w:shd w:val="clear" w:color="auto" w:fill="FFFFFF"/>
            <w:vAlign w:val="center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стереотипность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561C24">
              <w:rPr>
                <w:sz w:val="28"/>
                <w:szCs w:val="28"/>
              </w:rPr>
              <w:t>креативность</w:t>
            </w:r>
            <w:proofErr w:type="spellEnd"/>
          </w:p>
        </w:tc>
      </w:tr>
      <w:tr w:rsidR="00561C24" w:rsidRPr="00561C24" w:rsidTr="005F6F7E">
        <w:trPr>
          <w:trHeight w:val="211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31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индивидуализм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сотрудничество</w:t>
            </w:r>
          </w:p>
        </w:tc>
      </w:tr>
      <w:tr w:rsidR="00561C24" w:rsidRPr="00561C24" w:rsidTr="005F6F7E">
        <w:trPr>
          <w:trHeight w:val="144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61C24" w:rsidRPr="00561C24" w:rsidTr="005F6F7E">
        <w:trPr>
          <w:trHeight w:val="355"/>
        </w:trPr>
        <w:tc>
          <w:tcPr>
            <w:tcW w:w="2694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ригидность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1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61C24" w:rsidRPr="00561C24" w:rsidRDefault="00561C24" w:rsidP="00561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1C24">
              <w:rPr>
                <w:sz w:val="28"/>
                <w:szCs w:val="28"/>
              </w:rPr>
              <w:t>гибкость</w:t>
            </w:r>
          </w:p>
        </w:tc>
      </w:tr>
    </w:tbl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i/>
          <w:iCs/>
          <w:sz w:val="28"/>
          <w:szCs w:val="28"/>
        </w:rPr>
        <w:t>Протоко</w:t>
      </w:r>
      <w:r>
        <w:rPr>
          <w:i/>
          <w:iCs/>
          <w:sz w:val="28"/>
          <w:szCs w:val="28"/>
        </w:rPr>
        <w:t>л позволяет</w:t>
      </w:r>
      <w:r w:rsidRPr="00561C24">
        <w:rPr>
          <w:i/>
          <w:iCs/>
          <w:sz w:val="28"/>
          <w:szCs w:val="28"/>
        </w:rPr>
        <w:t>: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</w:t>
      </w:r>
      <w:r w:rsidRPr="00561C24">
        <w:rPr>
          <w:i/>
          <w:iCs/>
          <w:sz w:val="28"/>
          <w:szCs w:val="28"/>
        </w:rPr>
        <w:t>фиксировать внимание на качествах, важных для понимания индивидуальных особенностей ребенка</w:t>
      </w:r>
      <w:r>
        <w:rPr>
          <w:i/>
          <w:iCs/>
          <w:sz w:val="28"/>
          <w:szCs w:val="28"/>
        </w:rPr>
        <w:t>;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 </w:t>
      </w:r>
      <w:r w:rsidRPr="00561C24">
        <w:rPr>
          <w:i/>
          <w:iCs/>
          <w:sz w:val="28"/>
          <w:szCs w:val="28"/>
        </w:rPr>
        <w:t>обратить внимание на степень выраженности того или иного качества</w:t>
      </w:r>
      <w:r>
        <w:rPr>
          <w:i/>
          <w:iCs/>
          <w:sz w:val="28"/>
          <w:szCs w:val="28"/>
        </w:rPr>
        <w:t>;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</w:t>
      </w:r>
      <w:r w:rsidRPr="00561C24">
        <w:rPr>
          <w:i/>
          <w:iCs/>
          <w:sz w:val="28"/>
          <w:szCs w:val="28"/>
        </w:rPr>
        <w:t>не загружать свою память и иметь возможность вернуться к своим наблюдениям и впечатлениям в любое время</w:t>
      </w:r>
      <w:r>
        <w:rPr>
          <w:i/>
          <w:iCs/>
          <w:sz w:val="28"/>
          <w:szCs w:val="28"/>
        </w:rPr>
        <w:t>;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</w:t>
      </w:r>
      <w:proofErr w:type="gramStart"/>
      <w:r w:rsidRPr="00561C24">
        <w:rPr>
          <w:i/>
          <w:iCs/>
          <w:sz w:val="28"/>
          <w:szCs w:val="28"/>
        </w:rPr>
        <w:t>отчитаться о результатах</w:t>
      </w:r>
      <w:proofErr w:type="gramEnd"/>
      <w:r w:rsidRPr="00561C24">
        <w:rPr>
          <w:i/>
          <w:iCs/>
          <w:sz w:val="28"/>
          <w:szCs w:val="28"/>
        </w:rPr>
        <w:t xml:space="preserve"> работы не только по количеству проведенных занятий, но и по качественным характеристикам</w:t>
      </w:r>
      <w:r>
        <w:rPr>
          <w:i/>
          <w:iCs/>
          <w:sz w:val="28"/>
          <w:szCs w:val="28"/>
        </w:rPr>
        <w:t>;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  </w:t>
      </w:r>
      <w:r w:rsidRPr="00561C24">
        <w:rPr>
          <w:i/>
          <w:iCs/>
          <w:sz w:val="28"/>
          <w:szCs w:val="28"/>
        </w:rPr>
        <w:t>выявить личностные особенности и проследить их динамику</w:t>
      </w:r>
      <w:r>
        <w:rPr>
          <w:i/>
          <w:iCs/>
          <w:sz w:val="28"/>
          <w:szCs w:val="28"/>
        </w:rPr>
        <w:t>;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—  </w:t>
      </w:r>
      <w:r w:rsidRPr="00561C24">
        <w:rPr>
          <w:i/>
          <w:iCs/>
          <w:sz w:val="28"/>
          <w:szCs w:val="28"/>
        </w:rPr>
        <w:t>сопоставляя личностные проявления ребенка с темами занятий, выявить стиль поведения ребенка в различных ситуациях.</w:t>
      </w:r>
    </w:p>
    <w:p w:rsidR="00561C24" w:rsidRPr="00561C24" w:rsidRDefault="00561C24" w:rsidP="003B0D7E">
      <w:pPr>
        <w:shd w:val="clear" w:color="auto" w:fill="FFFFFF"/>
        <w:ind w:firstLine="567"/>
        <w:jc w:val="both"/>
        <w:rPr>
          <w:sz w:val="28"/>
          <w:szCs w:val="28"/>
        </w:rPr>
      </w:pPr>
      <w:r w:rsidRPr="00561C24">
        <w:rPr>
          <w:sz w:val="28"/>
          <w:szCs w:val="28"/>
        </w:rPr>
        <w:lastRenderedPageBreak/>
        <w:t>Протокол состоит из 2-х частей: качественной и количественной.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 w:rsidRPr="00561C24">
        <w:rPr>
          <w:sz w:val="28"/>
          <w:szCs w:val="28"/>
        </w:rPr>
        <w:t xml:space="preserve">В </w:t>
      </w:r>
      <w:r w:rsidR="005D0E9B">
        <w:rPr>
          <w:sz w:val="28"/>
          <w:szCs w:val="28"/>
        </w:rPr>
        <w:t>таблице качественного анализа фиксируется</w:t>
      </w:r>
      <w:r w:rsidRPr="00561C24">
        <w:rPr>
          <w:sz w:val="28"/>
          <w:szCs w:val="28"/>
        </w:rPr>
        <w:t xml:space="preserve">: имя участника группы; цвет, которым мы будем рисовать его график; </w:t>
      </w:r>
      <w:proofErr w:type="spellStart"/>
      <w:r w:rsidRPr="00561C24">
        <w:rPr>
          <w:sz w:val="28"/>
          <w:szCs w:val="28"/>
        </w:rPr>
        <w:t>психоэмоциональное</w:t>
      </w:r>
      <w:proofErr w:type="spellEnd"/>
      <w:r w:rsidRPr="00561C24">
        <w:rPr>
          <w:sz w:val="28"/>
          <w:szCs w:val="28"/>
        </w:rPr>
        <w:t xml:space="preserve"> состояние на начало занятия; образ, который он выбрал для перевоплощения; кратк</w:t>
      </w:r>
      <w:r w:rsidR="005D0E9B">
        <w:rPr>
          <w:sz w:val="28"/>
          <w:szCs w:val="28"/>
        </w:rPr>
        <w:t xml:space="preserve">ая характеристика </w:t>
      </w:r>
      <w:r w:rsidRPr="00561C24">
        <w:rPr>
          <w:sz w:val="28"/>
          <w:szCs w:val="28"/>
        </w:rPr>
        <w:t>этого героя; особенности поведения и реагирования ребенка.</w:t>
      </w:r>
    </w:p>
    <w:p w:rsidR="00561C24" w:rsidRPr="00561C24" w:rsidRDefault="00561C24" w:rsidP="003B0D7E">
      <w:pPr>
        <w:shd w:val="clear" w:color="auto" w:fill="FFFFFF"/>
        <w:ind w:firstLine="567"/>
        <w:jc w:val="both"/>
        <w:rPr>
          <w:sz w:val="28"/>
          <w:szCs w:val="28"/>
        </w:rPr>
      </w:pPr>
      <w:r w:rsidRPr="00561C24">
        <w:rPr>
          <w:sz w:val="28"/>
          <w:szCs w:val="28"/>
        </w:rPr>
        <w:t>Протокол количественного анализа построен по принципу семантического дифференциала и состоит из 7 шкал, включающих в себя полярные качества.</w:t>
      </w:r>
    </w:p>
    <w:p w:rsidR="00561C24" w:rsidRPr="00561C24" w:rsidRDefault="00561C24" w:rsidP="00561C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1C24">
        <w:rPr>
          <w:sz w:val="28"/>
          <w:szCs w:val="28"/>
        </w:rPr>
        <w:t>редлагается поставить оценку от 0 до 10 баллов.</w:t>
      </w:r>
    </w:p>
    <w:p w:rsidR="005D0E9B" w:rsidRDefault="005D0E9B" w:rsidP="00561C24">
      <w:pPr>
        <w:shd w:val="clear" w:color="auto" w:fill="FFFFFF"/>
        <w:jc w:val="both"/>
        <w:rPr>
          <w:sz w:val="28"/>
          <w:szCs w:val="28"/>
        </w:rPr>
      </w:pPr>
    </w:p>
    <w:p w:rsidR="002367E4" w:rsidRPr="003B0D7E" w:rsidRDefault="005F6F7E" w:rsidP="003B0D7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B0D7E">
        <w:rPr>
          <w:b/>
          <w:sz w:val="28"/>
          <w:szCs w:val="28"/>
        </w:rPr>
        <w:t>Кроме этого,</w:t>
      </w:r>
      <w:r w:rsidR="005D0E9B" w:rsidRPr="003B0D7E">
        <w:rPr>
          <w:b/>
          <w:sz w:val="28"/>
          <w:szCs w:val="28"/>
        </w:rPr>
        <w:t xml:space="preserve"> </w:t>
      </w:r>
      <w:r w:rsidR="000B0585" w:rsidRPr="003B0D7E">
        <w:rPr>
          <w:b/>
          <w:sz w:val="28"/>
          <w:szCs w:val="28"/>
        </w:rPr>
        <w:t xml:space="preserve">при необходимости </w:t>
      </w:r>
      <w:r w:rsidRPr="003B0D7E">
        <w:rPr>
          <w:b/>
          <w:sz w:val="28"/>
          <w:szCs w:val="28"/>
        </w:rPr>
        <w:t>используются следующие методики: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тест </w:t>
      </w:r>
      <w:proofErr w:type="spellStart"/>
      <w:r>
        <w:rPr>
          <w:sz w:val="28"/>
          <w:szCs w:val="24"/>
        </w:rPr>
        <w:t>Люшера</w:t>
      </w:r>
      <w:proofErr w:type="spellEnd"/>
      <w:r>
        <w:rPr>
          <w:sz w:val="28"/>
          <w:szCs w:val="24"/>
        </w:rPr>
        <w:t xml:space="preserve"> - </w:t>
      </w:r>
      <w:r w:rsidRPr="00ED63A8">
        <w:rPr>
          <w:sz w:val="28"/>
          <w:szCs w:val="24"/>
        </w:rPr>
        <w:t>Цветковой - ЦТО;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 xml:space="preserve">- </w:t>
      </w:r>
      <w:r>
        <w:rPr>
          <w:sz w:val="28"/>
          <w:szCs w:val="24"/>
        </w:rPr>
        <w:t xml:space="preserve">методика </w:t>
      </w:r>
      <w:r w:rsidRPr="00ED63A8">
        <w:rPr>
          <w:sz w:val="28"/>
          <w:szCs w:val="24"/>
        </w:rPr>
        <w:t>«Секрет» Т.А.Репин</w:t>
      </w:r>
      <w:r>
        <w:rPr>
          <w:sz w:val="28"/>
          <w:szCs w:val="24"/>
        </w:rPr>
        <w:t>ой</w:t>
      </w:r>
      <w:r w:rsidRPr="00ED63A8">
        <w:rPr>
          <w:sz w:val="28"/>
          <w:szCs w:val="24"/>
        </w:rPr>
        <w:t>;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 xml:space="preserve">- </w:t>
      </w:r>
      <w:r>
        <w:rPr>
          <w:sz w:val="28"/>
          <w:szCs w:val="24"/>
        </w:rPr>
        <w:t>проективная</w:t>
      </w:r>
      <w:r w:rsidRPr="00ED63A8">
        <w:rPr>
          <w:sz w:val="28"/>
          <w:szCs w:val="24"/>
        </w:rPr>
        <w:t xml:space="preserve"> </w:t>
      </w:r>
      <w:r>
        <w:rPr>
          <w:sz w:val="28"/>
          <w:szCs w:val="24"/>
        </w:rPr>
        <w:t>методика</w:t>
      </w:r>
      <w:r w:rsidRPr="00ED63A8">
        <w:rPr>
          <w:sz w:val="28"/>
          <w:szCs w:val="24"/>
        </w:rPr>
        <w:t xml:space="preserve"> «Раскрась свои чувства» в адап</w:t>
      </w:r>
      <w:r>
        <w:rPr>
          <w:sz w:val="28"/>
          <w:szCs w:val="24"/>
        </w:rPr>
        <w:t xml:space="preserve">тации </w:t>
      </w:r>
      <w:proofErr w:type="spellStart"/>
      <w:r>
        <w:rPr>
          <w:sz w:val="28"/>
          <w:szCs w:val="24"/>
        </w:rPr>
        <w:t>Т.Д.Зинкевич-Евстигнеевой</w:t>
      </w:r>
      <w:proofErr w:type="spellEnd"/>
      <w:r w:rsidRPr="00ED63A8">
        <w:rPr>
          <w:sz w:val="28"/>
          <w:szCs w:val="24"/>
        </w:rPr>
        <w:t>;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 xml:space="preserve">- «Три желания» (методика А.М.Прихожан, Н.Н. Толстых); 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>- «Тест тревожности» (</w:t>
      </w:r>
      <w:proofErr w:type="spellStart"/>
      <w:r w:rsidRPr="00ED63A8">
        <w:rPr>
          <w:sz w:val="28"/>
          <w:szCs w:val="24"/>
        </w:rPr>
        <w:t>Р.Тэммл</w:t>
      </w:r>
      <w:proofErr w:type="spellEnd"/>
      <w:r w:rsidRPr="00ED63A8">
        <w:rPr>
          <w:sz w:val="28"/>
          <w:szCs w:val="24"/>
        </w:rPr>
        <w:t xml:space="preserve">, </w:t>
      </w:r>
      <w:proofErr w:type="spellStart"/>
      <w:r w:rsidRPr="00ED63A8">
        <w:rPr>
          <w:sz w:val="28"/>
          <w:szCs w:val="24"/>
        </w:rPr>
        <w:t>М.Дорки</w:t>
      </w:r>
      <w:proofErr w:type="spellEnd"/>
      <w:r w:rsidRPr="00ED63A8">
        <w:rPr>
          <w:sz w:val="28"/>
          <w:szCs w:val="24"/>
        </w:rPr>
        <w:t xml:space="preserve">, </w:t>
      </w:r>
      <w:proofErr w:type="spellStart"/>
      <w:r w:rsidRPr="00ED63A8">
        <w:rPr>
          <w:sz w:val="28"/>
          <w:szCs w:val="24"/>
        </w:rPr>
        <w:t>В.Амен</w:t>
      </w:r>
      <w:proofErr w:type="spellEnd"/>
      <w:r w:rsidRPr="00ED63A8">
        <w:rPr>
          <w:sz w:val="28"/>
          <w:szCs w:val="24"/>
        </w:rPr>
        <w:t>)</w:t>
      </w:r>
      <w:r>
        <w:rPr>
          <w:sz w:val="28"/>
          <w:szCs w:val="24"/>
        </w:rPr>
        <w:t>,</w:t>
      </w:r>
      <w:r w:rsidRPr="00370512">
        <w:rPr>
          <w:sz w:val="28"/>
          <w:szCs w:val="24"/>
        </w:rPr>
        <w:t xml:space="preserve"> </w:t>
      </w:r>
      <w:r w:rsidRPr="00ED63A8">
        <w:rPr>
          <w:sz w:val="28"/>
          <w:szCs w:val="24"/>
        </w:rPr>
        <w:t>«Два дома»;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>- методика «Лесенка» (В.Г. Щур, С.Г. Якобсон);</w:t>
      </w:r>
    </w:p>
    <w:p w:rsidR="000B0585" w:rsidRPr="00ED63A8" w:rsidRDefault="000B0585" w:rsidP="000B0585">
      <w:pPr>
        <w:jc w:val="both"/>
        <w:rPr>
          <w:sz w:val="28"/>
          <w:szCs w:val="24"/>
        </w:rPr>
      </w:pPr>
      <w:r w:rsidRPr="00ED63A8">
        <w:rPr>
          <w:sz w:val="28"/>
          <w:szCs w:val="24"/>
        </w:rPr>
        <w:t>- тест «Страхи в домиках» (Захаров А.И.,);</w:t>
      </w:r>
    </w:p>
    <w:p w:rsidR="000B0585" w:rsidRPr="009F1427" w:rsidRDefault="000B0585" w:rsidP="000B0585">
      <w:pPr>
        <w:jc w:val="both"/>
        <w:rPr>
          <w:sz w:val="28"/>
          <w:szCs w:val="28"/>
        </w:rPr>
      </w:pPr>
      <w:r w:rsidRPr="009F1427">
        <w:rPr>
          <w:sz w:val="28"/>
          <w:szCs w:val="28"/>
        </w:rPr>
        <w:t xml:space="preserve">-  методики Семаго Н.Я. «Интервью «Волшебная страна», </w:t>
      </w:r>
      <w:r w:rsidRPr="009F1427">
        <w:rPr>
          <w:bCs/>
          <w:color w:val="000000"/>
          <w:sz w:val="28"/>
          <w:szCs w:val="28"/>
        </w:rPr>
        <w:t>«Эмоциональные лица».</w:t>
      </w:r>
    </w:p>
    <w:p w:rsidR="005F6F7E" w:rsidRPr="00C45415" w:rsidRDefault="005F6F7E" w:rsidP="00561C24">
      <w:pPr>
        <w:shd w:val="clear" w:color="auto" w:fill="FFFFFF"/>
        <w:jc w:val="both"/>
        <w:rPr>
          <w:sz w:val="28"/>
          <w:szCs w:val="28"/>
        </w:rPr>
      </w:pPr>
    </w:p>
    <w:p w:rsidR="00C45415" w:rsidRPr="00C45415" w:rsidRDefault="00C45415" w:rsidP="00C45415">
      <w:pPr>
        <w:ind w:firstLine="426"/>
        <w:jc w:val="both"/>
        <w:rPr>
          <w:sz w:val="28"/>
          <w:szCs w:val="28"/>
        </w:rPr>
      </w:pPr>
      <w:r w:rsidRPr="00C45415">
        <w:rPr>
          <w:b/>
          <w:sz w:val="28"/>
          <w:szCs w:val="28"/>
        </w:rPr>
        <w:t>Методики, выявляющие особенности состояния всех компонентов и функций речи</w:t>
      </w:r>
      <w:r w:rsidRPr="00C45415">
        <w:rPr>
          <w:sz w:val="28"/>
          <w:szCs w:val="28"/>
        </w:rPr>
        <w:t>, используются учителем-логопедом в начале коррекционного цикла (сентябрь)  и по окончании реализации программы (май):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  <w:r w:rsidRPr="00C45415">
        <w:rPr>
          <w:sz w:val="28"/>
          <w:szCs w:val="28"/>
        </w:rPr>
        <w:t xml:space="preserve"> за коммуникативным поведением ребенк</w:t>
      </w:r>
      <w:r>
        <w:rPr>
          <w:sz w:val="28"/>
          <w:szCs w:val="28"/>
        </w:rPr>
        <w:t>а;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C45415">
        <w:rPr>
          <w:sz w:val="28"/>
          <w:szCs w:val="28"/>
        </w:rPr>
        <w:t xml:space="preserve"> понимания речи</w:t>
      </w:r>
      <w:r>
        <w:rPr>
          <w:sz w:val="28"/>
          <w:szCs w:val="28"/>
        </w:rPr>
        <w:t>;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45415">
        <w:rPr>
          <w:sz w:val="28"/>
          <w:szCs w:val="28"/>
        </w:rPr>
        <w:t>соотношени</w:t>
      </w:r>
      <w:r>
        <w:rPr>
          <w:sz w:val="28"/>
          <w:szCs w:val="28"/>
        </w:rPr>
        <w:t>я</w:t>
      </w:r>
      <w:r w:rsidRPr="00C45415">
        <w:rPr>
          <w:sz w:val="28"/>
          <w:szCs w:val="28"/>
        </w:rPr>
        <w:t xml:space="preserve"> активного и пассивного словарного запаса; 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45415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C45415">
        <w:rPr>
          <w:sz w:val="28"/>
          <w:szCs w:val="28"/>
        </w:rPr>
        <w:t xml:space="preserve"> словарного запаса, его наполнени</w:t>
      </w:r>
      <w:r>
        <w:rPr>
          <w:sz w:val="28"/>
          <w:szCs w:val="28"/>
        </w:rPr>
        <w:t>я</w:t>
      </w:r>
      <w:r w:rsidRPr="00C45415">
        <w:rPr>
          <w:sz w:val="28"/>
          <w:szCs w:val="28"/>
        </w:rPr>
        <w:t xml:space="preserve">; 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jc w:val="both"/>
        <w:rPr>
          <w:sz w:val="28"/>
          <w:szCs w:val="28"/>
        </w:rPr>
      </w:pPr>
      <w:r w:rsidRPr="00C45415">
        <w:rPr>
          <w:sz w:val="28"/>
          <w:szCs w:val="28"/>
        </w:rPr>
        <w:t>изучение особенностей усвоения лексики различной морфологической принадлежности</w:t>
      </w:r>
      <w:r>
        <w:rPr>
          <w:sz w:val="28"/>
          <w:szCs w:val="28"/>
        </w:rPr>
        <w:t xml:space="preserve"> </w:t>
      </w:r>
      <w:r w:rsidRPr="00C45415">
        <w:rPr>
          <w:sz w:val="28"/>
          <w:szCs w:val="28"/>
        </w:rPr>
        <w:t>(номинативный словарь, глагольный, словарь прилагательных и проч.)</w:t>
      </w:r>
      <w:r>
        <w:rPr>
          <w:sz w:val="28"/>
          <w:szCs w:val="28"/>
        </w:rPr>
        <w:t>;</w:t>
      </w:r>
      <w:r w:rsidRPr="00C45415">
        <w:rPr>
          <w:sz w:val="28"/>
          <w:szCs w:val="28"/>
        </w:rPr>
        <w:t xml:space="preserve"> 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45415">
        <w:rPr>
          <w:sz w:val="28"/>
          <w:szCs w:val="28"/>
        </w:rPr>
        <w:t>уров</w:t>
      </w:r>
      <w:r>
        <w:rPr>
          <w:sz w:val="28"/>
          <w:szCs w:val="28"/>
        </w:rPr>
        <w:t xml:space="preserve">ня </w:t>
      </w:r>
      <w:r w:rsidRPr="00C45415">
        <w:rPr>
          <w:sz w:val="28"/>
          <w:szCs w:val="28"/>
        </w:rPr>
        <w:t>сформирова</w:t>
      </w:r>
      <w:r>
        <w:rPr>
          <w:sz w:val="28"/>
          <w:szCs w:val="28"/>
        </w:rPr>
        <w:t xml:space="preserve">нности семантики лексических единиц, </w:t>
      </w:r>
      <w:r w:rsidRPr="00C45415">
        <w:rPr>
          <w:sz w:val="28"/>
          <w:szCs w:val="28"/>
        </w:rPr>
        <w:t xml:space="preserve">адекватность  ее </w:t>
      </w:r>
      <w:r>
        <w:rPr>
          <w:sz w:val="28"/>
          <w:szCs w:val="28"/>
        </w:rPr>
        <w:t>использования;</w:t>
      </w:r>
      <w:r w:rsidRPr="00C45415">
        <w:rPr>
          <w:sz w:val="28"/>
          <w:szCs w:val="28"/>
        </w:rPr>
        <w:t xml:space="preserve"> 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C45415">
        <w:rPr>
          <w:sz w:val="28"/>
          <w:szCs w:val="28"/>
        </w:rPr>
        <w:t xml:space="preserve"> понимания и употребления простых предлогов</w:t>
      </w:r>
      <w:r>
        <w:rPr>
          <w:sz w:val="28"/>
          <w:szCs w:val="28"/>
        </w:rPr>
        <w:t>;</w:t>
      </w:r>
      <w:r w:rsidRPr="00C45415">
        <w:rPr>
          <w:sz w:val="28"/>
          <w:szCs w:val="28"/>
        </w:rPr>
        <w:t xml:space="preserve"> </w:t>
      </w:r>
    </w:p>
    <w:p w:rsidR="003B0D7E" w:rsidRPr="00C45415" w:rsidRDefault="00C45415" w:rsidP="00A30395">
      <w:pPr>
        <w:pStyle w:val="ae"/>
        <w:numPr>
          <w:ilvl w:val="0"/>
          <w:numId w:val="33"/>
        </w:numPr>
        <w:shd w:val="clear" w:color="auto" w:fill="FFFFFF"/>
        <w:ind w:left="284"/>
        <w:jc w:val="both"/>
        <w:rPr>
          <w:sz w:val="28"/>
          <w:szCs w:val="28"/>
        </w:rPr>
      </w:pPr>
      <w:r w:rsidRPr="00C45415">
        <w:rPr>
          <w:sz w:val="28"/>
          <w:szCs w:val="28"/>
        </w:rPr>
        <w:t>обследования звукопроизношения</w:t>
      </w:r>
      <w:r>
        <w:rPr>
          <w:sz w:val="28"/>
          <w:szCs w:val="28"/>
        </w:rPr>
        <w:t>;</w:t>
      </w:r>
    </w:p>
    <w:p w:rsidR="00C45415" w:rsidRPr="00C45415" w:rsidRDefault="00C45415" w:rsidP="00A30395">
      <w:pPr>
        <w:pStyle w:val="ae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изучение с</w:t>
      </w:r>
      <w:r w:rsidRPr="00C45415">
        <w:rPr>
          <w:sz w:val="28"/>
          <w:szCs w:val="28"/>
        </w:rPr>
        <w:t>формированност</w:t>
      </w:r>
      <w:r>
        <w:rPr>
          <w:sz w:val="28"/>
          <w:szCs w:val="28"/>
        </w:rPr>
        <w:t xml:space="preserve">и </w:t>
      </w:r>
      <w:r w:rsidRPr="00C45415">
        <w:rPr>
          <w:sz w:val="28"/>
          <w:szCs w:val="28"/>
        </w:rPr>
        <w:t xml:space="preserve"> навыков словоизменения и словообразования</w:t>
      </w:r>
      <w:r>
        <w:rPr>
          <w:sz w:val="28"/>
          <w:szCs w:val="28"/>
        </w:rPr>
        <w:t>.</w:t>
      </w:r>
      <w:r w:rsidRPr="00C45415">
        <w:rPr>
          <w:sz w:val="28"/>
          <w:szCs w:val="28"/>
        </w:rPr>
        <w:t xml:space="preserve"> </w:t>
      </w:r>
    </w:p>
    <w:p w:rsidR="00C45415" w:rsidRPr="00C45415" w:rsidRDefault="00C45415" w:rsidP="00C45415">
      <w:pPr>
        <w:shd w:val="clear" w:color="auto" w:fill="FFFFFF"/>
        <w:ind w:left="284"/>
        <w:jc w:val="both"/>
        <w:rPr>
          <w:sz w:val="28"/>
          <w:szCs w:val="28"/>
        </w:rPr>
      </w:pPr>
    </w:p>
    <w:p w:rsidR="00BC4038" w:rsidRPr="00406C95" w:rsidRDefault="00BC4038" w:rsidP="00BC4038">
      <w:pPr>
        <w:widowControl/>
        <w:autoSpaceDE/>
        <w:autoSpaceDN/>
        <w:adjustRightInd/>
        <w:jc w:val="center"/>
        <w:rPr>
          <w:b/>
          <w:bCs/>
          <w:kern w:val="36"/>
          <w:sz w:val="28"/>
          <w:szCs w:val="48"/>
        </w:rPr>
      </w:pPr>
      <w:r w:rsidRPr="00406C95">
        <w:rPr>
          <w:b/>
          <w:bCs/>
          <w:kern w:val="36"/>
          <w:sz w:val="28"/>
          <w:szCs w:val="48"/>
        </w:rPr>
        <w:t>Методическая литература</w:t>
      </w:r>
    </w:p>
    <w:p w:rsidR="00CB4602" w:rsidRPr="00301AA4" w:rsidRDefault="00CB4602" w:rsidP="00301AA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r w:rsidRPr="003B0D7E">
        <w:rPr>
          <w:rStyle w:val="FontStyle207"/>
          <w:i w:val="0"/>
          <w:sz w:val="28"/>
          <w:szCs w:val="28"/>
        </w:rPr>
        <w:t xml:space="preserve">Бачков И.В. </w:t>
      </w:r>
      <w:proofErr w:type="spellStart"/>
      <w:r w:rsidRPr="003B0D7E">
        <w:rPr>
          <w:rStyle w:val="FontStyle212"/>
          <w:sz w:val="28"/>
          <w:szCs w:val="28"/>
        </w:rPr>
        <w:t>Сказкотерапии</w:t>
      </w:r>
      <w:proofErr w:type="spellEnd"/>
      <w:r w:rsidRPr="003B0D7E">
        <w:rPr>
          <w:rStyle w:val="FontStyle212"/>
          <w:sz w:val="28"/>
          <w:szCs w:val="28"/>
        </w:rPr>
        <w:t>: Развитие самосознания через психологическую сказку. М., 2001.</w:t>
      </w: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proofErr w:type="spellStart"/>
      <w:r w:rsidRPr="003B0D7E">
        <w:rPr>
          <w:rStyle w:val="FontStyle207"/>
          <w:i w:val="0"/>
          <w:sz w:val="28"/>
          <w:szCs w:val="28"/>
        </w:rPr>
        <w:t>Венгер</w:t>
      </w:r>
      <w:proofErr w:type="spellEnd"/>
      <w:r w:rsidRPr="003B0D7E">
        <w:rPr>
          <w:rStyle w:val="FontStyle207"/>
          <w:i w:val="0"/>
          <w:sz w:val="28"/>
          <w:szCs w:val="28"/>
        </w:rPr>
        <w:t xml:space="preserve"> Л.А. </w:t>
      </w:r>
      <w:r w:rsidRPr="003B0D7E">
        <w:rPr>
          <w:rStyle w:val="FontStyle212"/>
          <w:sz w:val="28"/>
          <w:szCs w:val="28"/>
        </w:rPr>
        <w:t xml:space="preserve">Как ускорить процесс понимания сказки // </w:t>
      </w:r>
      <w:proofErr w:type="spellStart"/>
      <w:proofErr w:type="gramStart"/>
      <w:r w:rsidRPr="003B0D7E">
        <w:rPr>
          <w:rStyle w:val="FontStyle212"/>
          <w:sz w:val="28"/>
          <w:szCs w:val="28"/>
        </w:rPr>
        <w:t>До-школьноё</w:t>
      </w:r>
      <w:proofErr w:type="gramEnd"/>
      <w:r w:rsidRPr="003B0D7E">
        <w:rPr>
          <w:rStyle w:val="FontStyle212"/>
          <w:sz w:val="28"/>
          <w:szCs w:val="28"/>
        </w:rPr>
        <w:t>'воспитание</w:t>
      </w:r>
      <w:proofErr w:type="spellEnd"/>
      <w:r w:rsidRPr="003B0D7E">
        <w:rPr>
          <w:rStyle w:val="FontStyle212"/>
          <w:sz w:val="28"/>
          <w:szCs w:val="28"/>
        </w:rPr>
        <w:t>. 1991. № 5. С. 45—49.</w:t>
      </w: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proofErr w:type="spellStart"/>
      <w:r w:rsidRPr="003B0D7E">
        <w:rPr>
          <w:rStyle w:val="FontStyle207"/>
          <w:i w:val="0"/>
          <w:sz w:val="28"/>
          <w:szCs w:val="28"/>
        </w:rPr>
        <w:t>Ворошнина</w:t>
      </w:r>
      <w:proofErr w:type="spellEnd"/>
      <w:r w:rsidRPr="003B0D7E">
        <w:rPr>
          <w:rStyle w:val="FontStyle207"/>
          <w:i w:val="0"/>
          <w:sz w:val="28"/>
          <w:szCs w:val="28"/>
        </w:rPr>
        <w:t xml:space="preserve"> Л.В. </w:t>
      </w:r>
      <w:r w:rsidRPr="003B0D7E">
        <w:rPr>
          <w:rStyle w:val="FontStyle212"/>
          <w:sz w:val="28"/>
          <w:szCs w:val="28"/>
        </w:rPr>
        <w:t>Обучение творческому рассказыванию // Дошкольное воспитание. 1991. № 2. С. 2—10.</w:t>
      </w: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proofErr w:type="spellStart"/>
      <w:r w:rsidRPr="003B0D7E">
        <w:rPr>
          <w:rStyle w:val="FontStyle207"/>
          <w:i w:val="0"/>
          <w:sz w:val="28"/>
          <w:szCs w:val="28"/>
        </w:rPr>
        <w:t>Выготский</w:t>
      </w:r>
      <w:proofErr w:type="spellEnd"/>
      <w:r w:rsidRPr="003B0D7E">
        <w:rPr>
          <w:rStyle w:val="FontStyle207"/>
          <w:i w:val="0"/>
          <w:sz w:val="28"/>
          <w:szCs w:val="28"/>
        </w:rPr>
        <w:t xml:space="preserve"> Л. С. </w:t>
      </w:r>
      <w:r w:rsidRPr="003B0D7E">
        <w:rPr>
          <w:rStyle w:val="FontStyle212"/>
          <w:sz w:val="28"/>
          <w:szCs w:val="28"/>
        </w:rPr>
        <w:t>Мышление и речь. Психологические исследования. М., 1996.</w:t>
      </w:r>
    </w:p>
    <w:p w:rsidR="00BC4038" w:rsidRPr="003B0D7E" w:rsidRDefault="00BB323F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iCs/>
          <w:color w:val="000000"/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Гаврилушкина</w:t>
      </w:r>
      <w:proofErr w:type="spellEnd"/>
      <w:r w:rsidRPr="003B0D7E">
        <w:rPr>
          <w:iCs/>
          <w:color w:val="000000"/>
          <w:sz w:val="28"/>
          <w:szCs w:val="28"/>
        </w:rPr>
        <w:t xml:space="preserve"> </w:t>
      </w:r>
      <w:r w:rsidR="00BC4038" w:rsidRPr="003B0D7E">
        <w:rPr>
          <w:iCs/>
          <w:color w:val="000000"/>
          <w:sz w:val="28"/>
          <w:szCs w:val="28"/>
        </w:rPr>
        <w:t>О.П.</w:t>
      </w:r>
    </w:p>
    <w:p w:rsidR="005A2B31" w:rsidRPr="003B0D7E" w:rsidRDefault="005A2B31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iCs/>
          <w:color w:val="000000"/>
          <w:sz w:val="28"/>
          <w:szCs w:val="28"/>
        </w:rPr>
      </w:pPr>
      <w:r w:rsidRPr="003B0D7E">
        <w:rPr>
          <w:iCs/>
          <w:color w:val="000000"/>
          <w:sz w:val="28"/>
          <w:szCs w:val="28"/>
        </w:rPr>
        <w:lastRenderedPageBreak/>
        <w:t>Гурович Л. М., Береговая Л. Б., Логинова В. И. Ребенок и книга. – М., 1992.</w:t>
      </w:r>
    </w:p>
    <w:p w:rsidR="006A7F41" w:rsidRPr="003B0D7E" w:rsidRDefault="006A7F41" w:rsidP="003B0D7E">
      <w:pPr>
        <w:pStyle w:val="ae"/>
        <w:numPr>
          <w:ilvl w:val="0"/>
          <w:numId w:val="4"/>
        </w:numPr>
        <w:shd w:val="clear" w:color="auto" w:fill="FFFFFF"/>
        <w:ind w:left="0"/>
        <w:jc w:val="both"/>
        <w:rPr>
          <w:iCs/>
          <w:color w:val="000000"/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Зинкевич-Евстигнеева</w:t>
      </w:r>
      <w:proofErr w:type="spellEnd"/>
      <w:r w:rsidRPr="003B0D7E">
        <w:rPr>
          <w:iCs/>
          <w:color w:val="000000"/>
          <w:sz w:val="28"/>
          <w:szCs w:val="28"/>
        </w:rPr>
        <w:t xml:space="preserve"> Т.Д. Путь к волшебству. Теория и практика </w:t>
      </w:r>
      <w:proofErr w:type="spellStart"/>
      <w:r w:rsidRPr="003B0D7E">
        <w:rPr>
          <w:iCs/>
          <w:color w:val="000000"/>
          <w:sz w:val="28"/>
          <w:szCs w:val="28"/>
        </w:rPr>
        <w:t>сказкотерапии</w:t>
      </w:r>
      <w:proofErr w:type="spellEnd"/>
      <w:r w:rsidRPr="003B0D7E">
        <w:rPr>
          <w:iCs/>
          <w:color w:val="000000"/>
          <w:sz w:val="28"/>
          <w:szCs w:val="28"/>
        </w:rPr>
        <w:t xml:space="preserve">.- СПб.: "Златоуст", 1998. — 352 </w:t>
      </w:r>
      <w:proofErr w:type="gramStart"/>
      <w:r w:rsidRPr="003B0D7E">
        <w:rPr>
          <w:iCs/>
          <w:color w:val="000000"/>
          <w:sz w:val="28"/>
          <w:szCs w:val="28"/>
        </w:rPr>
        <w:t>с</w:t>
      </w:r>
      <w:proofErr w:type="gramEnd"/>
      <w:r w:rsidRPr="003B0D7E">
        <w:rPr>
          <w:iCs/>
          <w:color w:val="000000"/>
          <w:sz w:val="28"/>
          <w:szCs w:val="28"/>
        </w:rPr>
        <w:t>.</w:t>
      </w:r>
    </w:p>
    <w:p w:rsidR="00735713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color w:val="000000"/>
          <w:sz w:val="28"/>
          <w:szCs w:val="28"/>
        </w:rPr>
      </w:pPr>
      <w:r w:rsidRPr="003B0D7E">
        <w:rPr>
          <w:iCs/>
          <w:color w:val="000000"/>
          <w:sz w:val="28"/>
          <w:szCs w:val="28"/>
        </w:rPr>
        <w:t>Карпова С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И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Развитие речи и познавательных способностей дошколь</w:t>
      </w:r>
      <w:r w:rsidRPr="003B0D7E">
        <w:rPr>
          <w:color w:val="000000"/>
          <w:sz w:val="28"/>
          <w:szCs w:val="28"/>
        </w:rPr>
        <w:softHyphen/>
        <w:t>ника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6—7 лет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СПб</w:t>
      </w:r>
      <w:r w:rsidR="00544CFD" w:rsidRPr="003B0D7E">
        <w:rPr>
          <w:color w:val="000000"/>
          <w:sz w:val="28"/>
          <w:szCs w:val="28"/>
        </w:rPr>
        <w:t>;</w:t>
      </w:r>
      <w:proofErr w:type="gramStart"/>
      <w:r w:rsidRPr="003B0D7E">
        <w:rPr>
          <w:color w:val="000000"/>
          <w:sz w:val="28"/>
          <w:szCs w:val="28"/>
        </w:rPr>
        <w:t>—М</w:t>
      </w:r>
      <w:proofErr w:type="gramEnd"/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>, 2012</w:t>
      </w:r>
      <w:r w:rsidR="00BC4038" w:rsidRPr="003B0D7E">
        <w:rPr>
          <w:color w:val="000000"/>
          <w:sz w:val="28"/>
          <w:szCs w:val="28"/>
        </w:rPr>
        <w:t>.</w:t>
      </w:r>
    </w:p>
    <w:p w:rsidR="003B0D7E" w:rsidRPr="003B0D7E" w:rsidRDefault="003B0D7E" w:rsidP="003B0D7E">
      <w:pPr>
        <w:pStyle w:val="ae"/>
        <w:widowControl/>
        <w:numPr>
          <w:ilvl w:val="0"/>
          <w:numId w:val="4"/>
        </w:numPr>
        <w:ind w:left="360" w:hanging="360"/>
        <w:jc w:val="both"/>
        <w:rPr>
          <w:rFonts w:eastAsiaTheme="minorHAnsi"/>
          <w:color w:val="000000"/>
          <w:sz w:val="28"/>
          <w:szCs w:val="28"/>
        </w:rPr>
      </w:pPr>
      <w:r w:rsidRPr="003B0D7E">
        <w:rPr>
          <w:rFonts w:eastAsiaTheme="minorHAnsi"/>
          <w:color w:val="000000"/>
          <w:sz w:val="28"/>
          <w:szCs w:val="28"/>
        </w:rPr>
        <w:t xml:space="preserve">Крюкова С.В. Здравствуй, Я сам! </w:t>
      </w:r>
      <w:proofErr w:type="spellStart"/>
      <w:r w:rsidRPr="003B0D7E">
        <w:rPr>
          <w:rFonts w:eastAsiaTheme="minorHAnsi"/>
          <w:color w:val="000000"/>
          <w:sz w:val="28"/>
          <w:szCs w:val="28"/>
        </w:rPr>
        <w:t>Тренинговая</w:t>
      </w:r>
      <w:proofErr w:type="spellEnd"/>
      <w:r w:rsidRPr="003B0D7E">
        <w:rPr>
          <w:rFonts w:eastAsiaTheme="minorHAnsi"/>
          <w:color w:val="000000"/>
          <w:sz w:val="28"/>
          <w:szCs w:val="28"/>
        </w:rPr>
        <w:t xml:space="preserve"> программа работы с детьми 3–6 лет. – М.: Изд-во «Генезис», 2002 – 144 </w:t>
      </w:r>
      <w:proofErr w:type="gramStart"/>
      <w:r w:rsidRPr="003B0D7E">
        <w:rPr>
          <w:rFonts w:eastAsiaTheme="minorHAnsi"/>
          <w:color w:val="000000"/>
          <w:sz w:val="28"/>
          <w:szCs w:val="28"/>
        </w:rPr>
        <w:t>с</w:t>
      </w:r>
      <w:proofErr w:type="gramEnd"/>
      <w:r w:rsidRPr="003B0D7E">
        <w:rPr>
          <w:rFonts w:eastAsiaTheme="minorHAnsi"/>
          <w:color w:val="000000"/>
          <w:sz w:val="28"/>
          <w:szCs w:val="28"/>
        </w:rPr>
        <w:t xml:space="preserve">. </w:t>
      </w:r>
    </w:p>
    <w:p w:rsidR="003B0D7E" w:rsidRPr="003B0D7E" w:rsidRDefault="003B0D7E" w:rsidP="003B0D7E">
      <w:pPr>
        <w:pStyle w:val="ae"/>
        <w:widowControl/>
        <w:numPr>
          <w:ilvl w:val="0"/>
          <w:numId w:val="4"/>
        </w:numPr>
        <w:ind w:left="360" w:hanging="360"/>
        <w:jc w:val="both"/>
        <w:rPr>
          <w:rFonts w:eastAsiaTheme="minorHAnsi"/>
          <w:color w:val="000000"/>
          <w:sz w:val="28"/>
          <w:szCs w:val="28"/>
        </w:rPr>
      </w:pPr>
      <w:r w:rsidRPr="003B0D7E">
        <w:rPr>
          <w:rFonts w:eastAsiaTheme="minorHAnsi"/>
          <w:color w:val="000000"/>
          <w:sz w:val="28"/>
          <w:szCs w:val="28"/>
        </w:rPr>
        <w:t xml:space="preserve">Крюкова С.В., </w:t>
      </w:r>
      <w:proofErr w:type="spellStart"/>
      <w:r w:rsidRPr="003B0D7E">
        <w:rPr>
          <w:rFonts w:eastAsiaTheme="minorHAnsi"/>
          <w:color w:val="000000"/>
          <w:sz w:val="28"/>
          <w:szCs w:val="28"/>
        </w:rPr>
        <w:t>Слободяник</w:t>
      </w:r>
      <w:proofErr w:type="spellEnd"/>
      <w:r w:rsidRPr="003B0D7E">
        <w:rPr>
          <w:rFonts w:eastAsiaTheme="minorHAnsi"/>
          <w:color w:val="000000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пособие. – М.: Изд-во «Генезис», 1999. – 198 </w:t>
      </w:r>
      <w:proofErr w:type="gramStart"/>
      <w:r w:rsidRPr="003B0D7E">
        <w:rPr>
          <w:rFonts w:eastAsiaTheme="minorHAnsi"/>
          <w:color w:val="000000"/>
          <w:sz w:val="28"/>
          <w:szCs w:val="28"/>
        </w:rPr>
        <w:t>с</w:t>
      </w:r>
      <w:proofErr w:type="gramEnd"/>
      <w:r w:rsidRPr="003B0D7E">
        <w:rPr>
          <w:rFonts w:eastAsiaTheme="minorHAnsi"/>
          <w:color w:val="000000"/>
          <w:sz w:val="28"/>
          <w:szCs w:val="28"/>
        </w:rPr>
        <w:t xml:space="preserve">. </w:t>
      </w: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r w:rsidRPr="003B0D7E">
        <w:rPr>
          <w:rStyle w:val="FontStyle207"/>
          <w:i w:val="0"/>
          <w:sz w:val="28"/>
          <w:szCs w:val="28"/>
        </w:rPr>
        <w:t xml:space="preserve">Леонтьев А.А. </w:t>
      </w:r>
      <w:r w:rsidRPr="003B0D7E">
        <w:rPr>
          <w:rStyle w:val="FontStyle212"/>
          <w:sz w:val="28"/>
          <w:szCs w:val="28"/>
        </w:rPr>
        <w:t xml:space="preserve">Исследования детской речи // Основы теории </w:t>
      </w:r>
      <w:proofErr w:type="gramStart"/>
      <w:r w:rsidRPr="003B0D7E">
        <w:rPr>
          <w:rStyle w:val="FontStyle164"/>
          <w:sz w:val="28"/>
          <w:szCs w:val="28"/>
        </w:rPr>
        <w:t xml:space="preserve">ре </w:t>
      </w:r>
      <w:proofErr w:type="spellStart"/>
      <w:r w:rsidRPr="003B0D7E">
        <w:rPr>
          <w:rStyle w:val="FontStyle212"/>
          <w:sz w:val="28"/>
          <w:szCs w:val="28"/>
        </w:rPr>
        <w:t>чевой</w:t>
      </w:r>
      <w:proofErr w:type="spellEnd"/>
      <w:proofErr w:type="gramEnd"/>
      <w:r w:rsidRPr="003B0D7E">
        <w:rPr>
          <w:rStyle w:val="FontStyle212"/>
          <w:sz w:val="28"/>
          <w:szCs w:val="28"/>
        </w:rPr>
        <w:t xml:space="preserve"> деятельности. М.. 1974. С. 312—317.</w:t>
      </w:r>
    </w:p>
    <w:p w:rsidR="00301AA4" w:rsidRPr="003B0D7E" w:rsidRDefault="00301AA4" w:rsidP="003B0D7E">
      <w:pPr>
        <w:pStyle w:val="Style16"/>
        <w:widowControl/>
        <w:numPr>
          <w:ilvl w:val="0"/>
          <w:numId w:val="4"/>
        </w:numPr>
        <w:spacing w:line="240" w:lineRule="auto"/>
        <w:ind w:firstLine="0"/>
        <w:jc w:val="both"/>
        <w:rPr>
          <w:rStyle w:val="FontStyle212"/>
          <w:sz w:val="28"/>
          <w:szCs w:val="28"/>
        </w:rPr>
      </w:pPr>
      <w:proofErr w:type="spellStart"/>
      <w:r w:rsidRPr="003B0D7E">
        <w:rPr>
          <w:rStyle w:val="FontStyle207"/>
          <w:i w:val="0"/>
          <w:sz w:val="28"/>
          <w:szCs w:val="28"/>
        </w:rPr>
        <w:t>Леушина</w:t>
      </w:r>
      <w:proofErr w:type="spellEnd"/>
      <w:r w:rsidRPr="003B0D7E">
        <w:rPr>
          <w:rStyle w:val="FontStyle207"/>
          <w:i w:val="0"/>
          <w:sz w:val="28"/>
          <w:szCs w:val="28"/>
        </w:rPr>
        <w:t xml:space="preserve"> </w:t>
      </w:r>
      <w:r w:rsidRPr="003B0D7E">
        <w:rPr>
          <w:rStyle w:val="FontStyle207"/>
          <w:i w:val="0"/>
          <w:sz w:val="28"/>
          <w:szCs w:val="28"/>
          <w:lang w:val="en-US"/>
        </w:rPr>
        <w:t>A</w:t>
      </w:r>
      <w:r w:rsidRPr="003B0D7E">
        <w:rPr>
          <w:rStyle w:val="FontStyle207"/>
          <w:i w:val="0"/>
          <w:sz w:val="28"/>
          <w:szCs w:val="28"/>
        </w:rPr>
        <w:t>.</w:t>
      </w:r>
      <w:r w:rsidRPr="003B0D7E">
        <w:rPr>
          <w:rStyle w:val="FontStyle207"/>
          <w:i w:val="0"/>
          <w:sz w:val="28"/>
          <w:szCs w:val="28"/>
          <w:lang w:val="en-US"/>
        </w:rPr>
        <w:t>M</w:t>
      </w:r>
      <w:r w:rsidRPr="003B0D7E">
        <w:rPr>
          <w:rStyle w:val="FontStyle207"/>
          <w:i w:val="0"/>
          <w:sz w:val="28"/>
          <w:szCs w:val="28"/>
        </w:rPr>
        <w:t xml:space="preserve">. </w:t>
      </w:r>
      <w:r w:rsidRPr="003B0D7E">
        <w:rPr>
          <w:rStyle w:val="FontStyle212"/>
          <w:sz w:val="28"/>
          <w:szCs w:val="28"/>
        </w:rPr>
        <w:t xml:space="preserve">Развитие связной речи у дошкольников / Ученые записки ЛГПИ им. Герцена, 1941. Т. 35. С. 21-72. </w:t>
      </w:r>
      <w:proofErr w:type="spellStart"/>
      <w:r w:rsidRPr="003B0D7E">
        <w:rPr>
          <w:rStyle w:val="FontStyle207"/>
          <w:i w:val="0"/>
          <w:sz w:val="28"/>
          <w:szCs w:val="28"/>
        </w:rPr>
        <w:t>Лурия</w:t>
      </w:r>
      <w:proofErr w:type="spellEnd"/>
      <w:r w:rsidRPr="003B0D7E">
        <w:rPr>
          <w:rStyle w:val="FontStyle207"/>
          <w:i w:val="0"/>
          <w:sz w:val="28"/>
          <w:szCs w:val="28"/>
        </w:rPr>
        <w:t xml:space="preserve"> А.Р. </w:t>
      </w:r>
      <w:r w:rsidRPr="003B0D7E">
        <w:rPr>
          <w:rStyle w:val="FontStyle212"/>
          <w:sz w:val="28"/>
          <w:szCs w:val="28"/>
        </w:rPr>
        <w:t>Речь и мышление. М., 1975.</w:t>
      </w:r>
    </w:p>
    <w:p w:rsidR="00735713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color w:val="000000"/>
          <w:sz w:val="28"/>
          <w:szCs w:val="28"/>
        </w:rPr>
      </w:pPr>
      <w:r w:rsidRPr="003B0D7E">
        <w:rPr>
          <w:iCs/>
          <w:color w:val="000000"/>
          <w:sz w:val="28"/>
          <w:szCs w:val="28"/>
        </w:rPr>
        <w:t>Мансурова Л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А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Игры-загадки «Подскажи словечко» // Логопед в дет</w:t>
      </w:r>
      <w:r w:rsidRPr="003B0D7E">
        <w:rPr>
          <w:color w:val="000000"/>
          <w:sz w:val="28"/>
          <w:szCs w:val="28"/>
        </w:rPr>
        <w:softHyphen/>
        <w:t>ском саду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2007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№ 7 (22)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45—52</w:t>
      </w:r>
      <w:r w:rsidR="00BC4038" w:rsidRPr="003B0D7E">
        <w:rPr>
          <w:color w:val="000000"/>
          <w:sz w:val="28"/>
          <w:szCs w:val="28"/>
        </w:rPr>
        <w:t>.</w:t>
      </w:r>
    </w:p>
    <w:p w:rsidR="00735713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color w:val="000000"/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Нищева</w:t>
      </w:r>
      <w:proofErr w:type="spellEnd"/>
      <w:r w:rsidRPr="003B0D7E">
        <w:rPr>
          <w:iCs/>
          <w:color w:val="000000"/>
          <w:sz w:val="28"/>
          <w:szCs w:val="28"/>
        </w:rPr>
        <w:t xml:space="preserve"> Н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</w:t>
      </w:r>
      <w:proofErr w:type="gramStart"/>
      <w:r w:rsidRPr="003B0D7E">
        <w:rPr>
          <w:iCs/>
          <w:color w:val="000000"/>
          <w:sz w:val="28"/>
          <w:szCs w:val="28"/>
        </w:rPr>
        <w:t>В</w:t>
      </w:r>
      <w:proofErr w:type="gramEnd"/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</w:t>
      </w:r>
      <w:proofErr w:type="gramStart"/>
      <w:r w:rsidRPr="003B0D7E">
        <w:rPr>
          <w:color w:val="000000"/>
          <w:sz w:val="28"/>
          <w:szCs w:val="28"/>
        </w:rPr>
        <w:t>Рабочая</w:t>
      </w:r>
      <w:proofErr w:type="gramEnd"/>
      <w:r w:rsidRPr="003B0D7E">
        <w:rPr>
          <w:color w:val="000000"/>
          <w:sz w:val="28"/>
          <w:szCs w:val="28"/>
        </w:rPr>
        <w:t xml:space="preserve"> программа учителя-логопеда ДОУ // Дошкольная педагогика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2014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№ 6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37—49</w:t>
      </w:r>
      <w:r w:rsidR="00BC4038" w:rsidRPr="003B0D7E">
        <w:rPr>
          <w:color w:val="000000"/>
          <w:sz w:val="28"/>
          <w:szCs w:val="28"/>
        </w:rPr>
        <w:t>.</w:t>
      </w:r>
    </w:p>
    <w:p w:rsidR="00735713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color w:val="000000"/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Нищева</w:t>
      </w:r>
      <w:proofErr w:type="spellEnd"/>
      <w:r w:rsidRPr="003B0D7E">
        <w:rPr>
          <w:iCs/>
          <w:color w:val="000000"/>
          <w:sz w:val="28"/>
          <w:szCs w:val="28"/>
        </w:rPr>
        <w:t xml:space="preserve"> Н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В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Формирование навыков пересказа у детей дошкольного возраста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СПб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>, 2014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(Из опыта работы по программе «Детство»)</w:t>
      </w:r>
      <w:r w:rsidR="00BC4038" w:rsidRPr="003B0D7E">
        <w:rPr>
          <w:color w:val="000000"/>
          <w:sz w:val="28"/>
          <w:szCs w:val="28"/>
        </w:rPr>
        <w:t>.</w:t>
      </w:r>
    </w:p>
    <w:p w:rsidR="00735713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Нищева</w:t>
      </w:r>
      <w:proofErr w:type="spellEnd"/>
      <w:r w:rsidRPr="003B0D7E">
        <w:rPr>
          <w:iCs/>
          <w:color w:val="000000"/>
          <w:sz w:val="28"/>
          <w:szCs w:val="28"/>
        </w:rPr>
        <w:t xml:space="preserve"> Н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</w:t>
      </w:r>
      <w:proofErr w:type="gramStart"/>
      <w:r w:rsidRPr="003B0D7E">
        <w:rPr>
          <w:iCs/>
          <w:color w:val="000000"/>
          <w:sz w:val="28"/>
          <w:szCs w:val="28"/>
        </w:rPr>
        <w:t>В</w:t>
      </w:r>
      <w:proofErr w:type="gramEnd"/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</w:t>
      </w:r>
      <w:proofErr w:type="gramStart"/>
      <w:r w:rsidRPr="003B0D7E">
        <w:rPr>
          <w:color w:val="000000"/>
          <w:sz w:val="28"/>
          <w:szCs w:val="28"/>
        </w:rPr>
        <w:t>Веселая</w:t>
      </w:r>
      <w:proofErr w:type="gramEnd"/>
      <w:r w:rsidRPr="003B0D7E">
        <w:rPr>
          <w:color w:val="000000"/>
          <w:sz w:val="28"/>
          <w:szCs w:val="28"/>
        </w:rPr>
        <w:t xml:space="preserve"> мимическая гимнастика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СПб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>, 2013</w:t>
      </w:r>
      <w:r w:rsidR="00BC4038" w:rsidRPr="003B0D7E">
        <w:rPr>
          <w:color w:val="000000"/>
          <w:sz w:val="28"/>
          <w:szCs w:val="28"/>
        </w:rPr>
        <w:t>.</w:t>
      </w:r>
    </w:p>
    <w:p w:rsidR="00301AA4" w:rsidRPr="003B0D7E" w:rsidRDefault="00735713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sz w:val="28"/>
          <w:szCs w:val="28"/>
        </w:rPr>
      </w:pPr>
      <w:proofErr w:type="spellStart"/>
      <w:r w:rsidRPr="003B0D7E">
        <w:rPr>
          <w:iCs/>
          <w:color w:val="000000"/>
          <w:sz w:val="28"/>
          <w:szCs w:val="28"/>
        </w:rPr>
        <w:t>Нищева</w:t>
      </w:r>
      <w:proofErr w:type="spellEnd"/>
      <w:r w:rsidRPr="003B0D7E">
        <w:rPr>
          <w:iCs/>
          <w:color w:val="000000"/>
          <w:sz w:val="28"/>
          <w:szCs w:val="28"/>
        </w:rPr>
        <w:t xml:space="preserve"> Н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iCs/>
          <w:color w:val="000000"/>
          <w:sz w:val="28"/>
          <w:szCs w:val="28"/>
        </w:rPr>
        <w:t xml:space="preserve"> В</w:t>
      </w:r>
      <w:r w:rsidR="00544CFD" w:rsidRPr="003B0D7E">
        <w:rPr>
          <w:iCs/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Играем, развиваемся, растем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Дидактические игры для де</w:t>
      </w:r>
      <w:r w:rsidRPr="003B0D7E">
        <w:rPr>
          <w:color w:val="000000"/>
          <w:sz w:val="28"/>
          <w:szCs w:val="28"/>
        </w:rPr>
        <w:softHyphen/>
        <w:t>тей дошкольного возраста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 xml:space="preserve"> — СПб</w:t>
      </w:r>
      <w:r w:rsidR="00544CFD" w:rsidRPr="003B0D7E">
        <w:rPr>
          <w:color w:val="000000"/>
          <w:sz w:val="28"/>
          <w:szCs w:val="28"/>
        </w:rPr>
        <w:t>;</w:t>
      </w:r>
      <w:r w:rsidRPr="003B0D7E">
        <w:rPr>
          <w:color w:val="000000"/>
          <w:sz w:val="28"/>
          <w:szCs w:val="28"/>
        </w:rPr>
        <w:t>, 2010</w:t>
      </w:r>
      <w:r w:rsidR="00BC4038" w:rsidRPr="003B0D7E">
        <w:rPr>
          <w:color w:val="000000"/>
          <w:sz w:val="28"/>
          <w:szCs w:val="28"/>
        </w:rPr>
        <w:t>.</w:t>
      </w:r>
    </w:p>
    <w:p w:rsidR="00301AA4" w:rsidRPr="003B0D7E" w:rsidRDefault="00BC4038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rStyle w:val="FontStyle212"/>
          <w:sz w:val="28"/>
          <w:szCs w:val="28"/>
        </w:rPr>
      </w:pPr>
      <w:r w:rsidRPr="003B0D7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01AA4" w:rsidRPr="003B0D7E">
        <w:rPr>
          <w:rStyle w:val="FontStyle207"/>
          <w:i w:val="0"/>
          <w:sz w:val="28"/>
          <w:szCs w:val="28"/>
        </w:rPr>
        <w:t>Петрушин</w:t>
      </w:r>
      <w:proofErr w:type="gramEnd"/>
      <w:r w:rsidR="00301AA4" w:rsidRPr="003B0D7E">
        <w:rPr>
          <w:rStyle w:val="FontStyle207"/>
          <w:i w:val="0"/>
          <w:sz w:val="28"/>
          <w:szCs w:val="28"/>
        </w:rPr>
        <w:t xml:space="preserve"> В.И. </w:t>
      </w:r>
      <w:r w:rsidR="00301AA4" w:rsidRPr="003B0D7E">
        <w:rPr>
          <w:rStyle w:val="FontStyle212"/>
          <w:sz w:val="28"/>
          <w:szCs w:val="28"/>
        </w:rPr>
        <w:t>Музыкальная психотерапия: Теория и практика. М., 2000.</w:t>
      </w:r>
    </w:p>
    <w:p w:rsidR="00BC4038" w:rsidRPr="003B0D7E" w:rsidRDefault="00301AA4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sz w:val="28"/>
          <w:szCs w:val="28"/>
        </w:rPr>
      </w:pPr>
      <w:r w:rsidRPr="003B0D7E">
        <w:rPr>
          <w:rFonts w:eastAsia="Calibri"/>
          <w:sz w:val="28"/>
          <w:szCs w:val="28"/>
          <w:lang w:eastAsia="en-US"/>
        </w:rPr>
        <w:t xml:space="preserve"> </w:t>
      </w:r>
      <w:r w:rsidR="00B4762B" w:rsidRPr="003B0D7E">
        <w:rPr>
          <w:rFonts w:eastAsia="Calibri"/>
          <w:sz w:val="28"/>
          <w:szCs w:val="28"/>
          <w:lang w:eastAsia="en-US"/>
        </w:rPr>
        <w:t xml:space="preserve">«Программы специальных (коррекционных) образовательных учреждений IV вида» (для детей с нарушением зрения) «Программы детского сада коррекционная работа в детском саду» / под </w:t>
      </w:r>
      <w:proofErr w:type="spellStart"/>
      <w:proofErr w:type="gramStart"/>
      <w:r w:rsidR="00B4762B" w:rsidRPr="003B0D7E">
        <w:rPr>
          <w:rFonts w:eastAsia="Calibri"/>
          <w:sz w:val="28"/>
          <w:szCs w:val="28"/>
          <w:lang w:eastAsia="en-US"/>
        </w:rPr>
        <w:t>ред</w:t>
      </w:r>
      <w:proofErr w:type="spellEnd"/>
      <w:proofErr w:type="gramEnd"/>
      <w:r w:rsidR="00544CFD" w:rsidRPr="003B0D7E">
        <w:rPr>
          <w:rFonts w:eastAsia="Calibri"/>
          <w:sz w:val="28"/>
          <w:szCs w:val="28"/>
          <w:lang w:eastAsia="en-US"/>
        </w:rPr>
        <w:t>;</w:t>
      </w:r>
      <w:r w:rsidR="00B4762B" w:rsidRPr="003B0D7E">
        <w:rPr>
          <w:rFonts w:eastAsia="Calibri"/>
          <w:sz w:val="28"/>
          <w:szCs w:val="28"/>
          <w:lang w:eastAsia="en-US"/>
        </w:rPr>
        <w:t xml:space="preserve"> Л</w:t>
      </w:r>
      <w:r w:rsidR="00544CFD" w:rsidRPr="003B0D7E">
        <w:rPr>
          <w:rFonts w:eastAsia="Calibri"/>
          <w:sz w:val="28"/>
          <w:szCs w:val="28"/>
          <w:lang w:eastAsia="en-US"/>
        </w:rPr>
        <w:t>;</w:t>
      </w:r>
      <w:r w:rsidR="00B4762B" w:rsidRPr="003B0D7E">
        <w:rPr>
          <w:rFonts w:eastAsia="Calibri"/>
          <w:sz w:val="28"/>
          <w:szCs w:val="28"/>
          <w:lang w:eastAsia="en-US"/>
        </w:rPr>
        <w:t>И</w:t>
      </w:r>
      <w:r w:rsidR="00544CFD" w:rsidRPr="003B0D7E">
        <w:rPr>
          <w:rFonts w:eastAsia="Calibri"/>
          <w:sz w:val="28"/>
          <w:szCs w:val="28"/>
          <w:lang w:eastAsia="en-US"/>
        </w:rPr>
        <w:t>;</w:t>
      </w:r>
      <w:r w:rsidR="00B4762B" w:rsidRPr="003B0D7E">
        <w:rPr>
          <w:rFonts w:eastAsia="Calibri"/>
          <w:sz w:val="28"/>
          <w:szCs w:val="28"/>
          <w:lang w:eastAsia="en-US"/>
        </w:rPr>
        <w:t xml:space="preserve"> Плаксиной</w:t>
      </w:r>
      <w:r w:rsidR="00544CFD" w:rsidRPr="003B0D7E">
        <w:rPr>
          <w:rFonts w:eastAsia="Calibri"/>
          <w:sz w:val="28"/>
          <w:szCs w:val="28"/>
          <w:lang w:eastAsia="en-US"/>
        </w:rPr>
        <w:t>;</w:t>
      </w:r>
      <w:r w:rsidR="00B4762B" w:rsidRPr="003B0D7E">
        <w:rPr>
          <w:rFonts w:eastAsia="Calibri"/>
          <w:sz w:val="28"/>
          <w:szCs w:val="28"/>
          <w:lang w:eastAsia="en-US"/>
        </w:rPr>
        <w:t xml:space="preserve"> —М</w:t>
      </w:r>
      <w:r w:rsidR="00544CFD" w:rsidRPr="003B0D7E">
        <w:rPr>
          <w:rFonts w:eastAsia="Calibri"/>
          <w:sz w:val="28"/>
          <w:szCs w:val="28"/>
          <w:lang w:eastAsia="en-US"/>
        </w:rPr>
        <w:t>;</w:t>
      </w:r>
      <w:r w:rsidR="00BC4038" w:rsidRPr="003B0D7E">
        <w:rPr>
          <w:rFonts w:eastAsia="Calibri"/>
          <w:sz w:val="28"/>
          <w:szCs w:val="28"/>
          <w:lang w:eastAsia="en-US"/>
        </w:rPr>
        <w:t>: Издательство «Экзамен», 2003.</w:t>
      </w:r>
    </w:p>
    <w:p w:rsidR="00BC4038" w:rsidRPr="003B0D7E" w:rsidRDefault="00BC4038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sz w:val="28"/>
          <w:szCs w:val="28"/>
        </w:rPr>
      </w:pPr>
      <w:r w:rsidRPr="003B0D7E">
        <w:rPr>
          <w:sz w:val="28"/>
          <w:szCs w:val="28"/>
        </w:rPr>
        <w:t xml:space="preserve"> </w:t>
      </w:r>
      <w:r w:rsidR="00397EE7" w:rsidRPr="003B0D7E">
        <w:rPr>
          <w:sz w:val="28"/>
          <w:szCs w:val="28"/>
        </w:rPr>
        <w:t>«Программа коррекционно-развивающей работы в младшей логопедической группе детского сада» Н</w:t>
      </w:r>
      <w:r w:rsidR="00544CFD" w:rsidRPr="003B0D7E">
        <w:rPr>
          <w:sz w:val="28"/>
          <w:szCs w:val="28"/>
        </w:rPr>
        <w:t>;</w:t>
      </w:r>
      <w:r w:rsidR="00397EE7" w:rsidRPr="003B0D7E">
        <w:rPr>
          <w:sz w:val="28"/>
          <w:szCs w:val="28"/>
        </w:rPr>
        <w:t xml:space="preserve"> В</w:t>
      </w:r>
      <w:r w:rsidR="00544CFD" w:rsidRPr="003B0D7E">
        <w:rPr>
          <w:sz w:val="28"/>
          <w:szCs w:val="28"/>
        </w:rPr>
        <w:t>;</w:t>
      </w:r>
      <w:r w:rsidR="00397EE7" w:rsidRPr="003B0D7E">
        <w:rPr>
          <w:sz w:val="28"/>
          <w:szCs w:val="28"/>
        </w:rPr>
        <w:t xml:space="preserve"> </w:t>
      </w:r>
      <w:proofErr w:type="spellStart"/>
      <w:r w:rsidR="00397EE7" w:rsidRPr="003B0D7E">
        <w:rPr>
          <w:sz w:val="28"/>
          <w:szCs w:val="28"/>
        </w:rPr>
        <w:t>Нищевой</w:t>
      </w:r>
      <w:proofErr w:type="spellEnd"/>
      <w:r w:rsidR="00397EE7" w:rsidRPr="003B0D7E">
        <w:rPr>
          <w:sz w:val="28"/>
          <w:szCs w:val="28"/>
        </w:rPr>
        <w:t xml:space="preserve"> (СПб</w:t>
      </w:r>
      <w:proofErr w:type="gramStart"/>
      <w:r w:rsidR="00544CFD" w:rsidRPr="003B0D7E">
        <w:rPr>
          <w:sz w:val="28"/>
          <w:szCs w:val="28"/>
        </w:rPr>
        <w:t>;</w:t>
      </w:r>
      <w:r w:rsidR="00397EE7" w:rsidRPr="003B0D7E">
        <w:rPr>
          <w:sz w:val="28"/>
          <w:szCs w:val="28"/>
        </w:rPr>
        <w:t xml:space="preserve">: </w:t>
      </w:r>
      <w:proofErr w:type="gramEnd"/>
      <w:r w:rsidR="00397EE7" w:rsidRPr="003B0D7E">
        <w:rPr>
          <w:sz w:val="28"/>
          <w:szCs w:val="28"/>
        </w:rPr>
        <w:t>ДЕТСТВО-ПРЕСС, 2006)</w:t>
      </w:r>
      <w:r w:rsidRPr="003B0D7E">
        <w:rPr>
          <w:sz w:val="28"/>
          <w:szCs w:val="28"/>
        </w:rPr>
        <w:t>.</w:t>
      </w:r>
    </w:p>
    <w:p w:rsidR="00397EE7" w:rsidRPr="003B0D7E" w:rsidRDefault="00397EE7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sz w:val="28"/>
          <w:szCs w:val="28"/>
        </w:rPr>
      </w:pPr>
      <w:r w:rsidRPr="003B0D7E">
        <w:rPr>
          <w:sz w:val="28"/>
          <w:szCs w:val="28"/>
        </w:rPr>
        <w:t xml:space="preserve"> «Программа воспитания и обучения дошкольников с задержкой психического развития» / Под </w:t>
      </w:r>
      <w:proofErr w:type="spellStart"/>
      <w:proofErr w:type="gramStart"/>
      <w:r w:rsidRPr="003B0D7E">
        <w:rPr>
          <w:sz w:val="28"/>
          <w:szCs w:val="28"/>
        </w:rPr>
        <w:t>ред</w:t>
      </w:r>
      <w:proofErr w:type="spellEnd"/>
      <w:proofErr w:type="gramEnd"/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Л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>Б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</w:t>
      </w:r>
      <w:proofErr w:type="spellStart"/>
      <w:r w:rsidRPr="003B0D7E">
        <w:rPr>
          <w:sz w:val="28"/>
          <w:szCs w:val="28"/>
        </w:rPr>
        <w:t>Баряевой</w:t>
      </w:r>
      <w:proofErr w:type="spellEnd"/>
      <w:r w:rsidRPr="003B0D7E">
        <w:rPr>
          <w:sz w:val="28"/>
          <w:szCs w:val="28"/>
        </w:rPr>
        <w:t>, Е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>А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Логиновой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– СПб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: ЦДК </w:t>
      </w:r>
      <w:proofErr w:type="spellStart"/>
      <w:r w:rsidRPr="003B0D7E">
        <w:rPr>
          <w:sz w:val="28"/>
          <w:szCs w:val="28"/>
        </w:rPr>
        <w:t>проф</w:t>
      </w:r>
      <w:proofErr w:type="spellEnd"/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Л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>Б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</w:t>
      </w:r>
      <w:proofErr w:type="spellStart"/>
      <w:r w:rsidRPr="003B0D7E">
        <w:rPr>
          <w:sz w:val="28"/>
          <w:szCs w:val="28"/>
        </w:rPr>
        <w:t>Баряевой</w:t>
      </w:r>
      <w:proofErr w:type="spellEnd"/>
      <w:r w:rsidRPr="003B0D7E">
        <w:rPr>
          <w:sz w:val="28"/>
          <w:szCs w:val="28"/>
        </w:rPr>
        <w:t>, 2010</w:t>
      </w:r>
      <w:r w:rsidR="00544CFD" w:rsidRPr="003B0D7E">
        <w:rPr>
          <w:sz w:val="28"/>
          <w:szCs w:val="28"/>
        </w:rPr>
        <w:t>;</w:t>
      </w:r>
      <w:r w:rsidRPr="003B0D7E">
        <w:rPr>
          <w:sz w:val="28"/>
          <w:szCs w:val="28"/>
        </w:rPr>
        <w:t xml:space="preserve"> – 415с</w:t>
      </w:r>
      <w:r w:rsidR="00BC4038" w:rsidRPr="003B0D7E">
        <w:rPr>
          <w:sz w:val="28"/>
          <w:szCs w:val="28"/>
        </w:rPr>
        <w:t>.</w:t>
      </w:r>
    </w:p>
    <w:p w:rsidR="00301AA4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r w:rsidRPr="003B0D7E">
        <w:rPr>
          <w:rStyle w:val="FontStyle207"/>
          <w:i w:val="0"/>
          <w:sz w:val="28"/>
          <w:szCs w:val="28"/>
        </w:rPr>
        <w:t xml:space="preserve">Рубинштейн СЛ. </w:t>
      </w:r>
      <w:r w:rsidRPr="003B0D7E">
        <w:rPr>
          <w:rStyle w:val="FontStyle212"/>
          <w:sz w:val="28"/>
          <w:szCs w:val="28"/>
        </w:rPr>
        <w:t>Основы общей психологии. Т.1. М., 1989.</w:t>
      </w:r>
    </w:p>
    <w:p w:rsidR="00BE0889" w:rsidRPr="003B0D7E" w:rsidRDefault="00BE0889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r w:rsidRPr="001540A2">
        <w:rPr>
          <w:sz w:val="28"/>
          <w:szCs w:val="28"/>
        </w:rPr>
        <w:t xml:space="preserve">Словарь для начинающего психолога. Под ред. Дубровина </w:t>
      </w:r>
      <w:proofErr w:type="spellStart"/>
      <w:r w:rsidRPr="001540A2">
        <w:rPr>
          <w:sz w:val="28"/>
          <w:szCs w:val="28"/>
        </w:rPr>
        <w:t>И.В.С.-Пб</w:t>
      </w:r>
      <w:proofErr w:type="spellEnd"/>
      <w:r w:rsidRPr="001540A2">
        <w:rPr>
          <w:sz w:val="28"/>
          <w:szCs w:val="28"/>
        </w:rPr>
        <w:t xml:space="preserve">, </w:t>
      </w:r>
      <w:hyperlink r:id="rId10" w:history="1">
        <w:r w:rsidRPr="001540A2">
          <w:rPr>
            <w:sz w:val="28"/>
            <w:szCs w:val="28"/>
          </w:rPr>
          <w:t xml:space="preserve"> </w:t>
        </w:r>
      </w:hyperlink>
      <w:r w:rsidRPr="001540A2">
        <w:rPr>
          <w:sz w:val="28"/>
          <w:szCs w:val="28"/>
        </w:rPr>
        <w:t>2006.</w:t>
      </w:r>
    </w:p>
    <w:p w:rsidR="0094386D" w:rsidRPr="003B0D7E" w:rsidRDefault="0094386D" w:rsidP="003B0D7E">
      <w:pPr>
        <w:pStyle w:val="ae"/>
        <w:widowControl/>
        <w:numPr>
          <w:ilvl w:val="0"/>
          <w:numId w:val="4"/>
        </w:numPr>
        <w:autoSpaceDE/>
        <w:autoSpaceDN/>
        <w:adjustRightInd/>
        <w:ind w:left="0" w:right="40"/>
        <w:jc w:val="both"/>
        <w:rPr>
          <w:sz w:val="28"/>
          <w:szCs w:val="28"/>
        </w:rPr>
      </w:pPr>
      <w:r w:rsidRPr="003B0D7E">
        <w:rPr>
          <w:sz w:val="28"/>
          <w:szCs w:val="28"/>
        </w:rPr>
        <w:t>Федоренко Л.П., Фомичева Г.А., Лотарев В.К. «Методика развития речи детей дошкольного возраста», М., 1977 г.</w:t>
      </w:r>
    </w:p>
    <w:p w:rsidR="003B0D7E" w:rsidRPr="003B0D7E" w:rsidRDefault="003B0D7E" w:rsidP="003B0D7E">
      <w:pPr>
        <w:widowControl/>
        <w:numPr>
          <w:ilvl w:val="0"/>
          <w:numId w:val="4"/>
        </w:numPr>
        <w:shd w:val="clear" w:color="auto" w:fill="FFFFFF"/>
        <w:ind w:left="360" w:hanging="360"/>
        <w:jc w:val="both"/>
        <w:rPr>
          <w:spacing w:val="-12"/>
          <w:w w:val="103"/>
          <w:sz w:val="28"/>
          <w:szCs w:val="28"/>
        </w:rPr>
      </w:pPr>
      <w:r w:rsidRPr="003B0D7E">
        <w:rPr>
          <w:rFonts w:eastAsiaTheme="minorHAnsi"/>
          <w:color w:val="000000"/>
          <w:sz w:val="28"/>
          <w:szCs w:val="28"/>
        </w:rPr>
        <w:t xml:space="preserve">Цветкова Л.С. Методика нейропсихологической диагностики детей. – М.: Педагогическое общество России, 2000. – 128 </w:t>
      </w:r>
      <w:proofErr w:type="gramStart"/>
      <w:r w:rsidRPr="003B0D7E">
        <w:rPr>
          <w:rFonts w:eastAsiaTheme="minorHAnsi"/>
          <w:color w:val="000000"/>
          <w:sz w:val="28"/>
          <w:szCs w:val="28"/>
        </w:rPr>
        <w:t>с</w:t>
      </w:r>
      <w:proofErr w:type="gramEnd"/>
      <w:r w:rsidRPr="003B0D7E">
        <w:rPr>
          <w:rFonts w:eastAsiaTheme="minorHAnsi"/>
          <w:color w:val="000000"/>
          <w:sz w:val="28"/>
          <w:szCs w:val="28"/>
        </w:rPr>
        <w:t>.</w:t>
      </w:r>
    </w:p>
    <w:p w:rsidR="00BC4038" w:rsidRPr="003B0D7E" w:rsidRDefault="00BF40F7" w:rsidP="003B0D7E">
      <w:pPr>
        <w:widowControl/>
        <w:numPr>
          <w:ilvl w:val="0"/>
          <w:numId w:val="4"/>
        </w:numPr>
        <w:autoSpaceDE/>
        <w:autoSpaceDN/>
        <w:adjustRightInd/>
        <w:ind w:right="40"/>
        <w:jc w:val="both"/>
        <w:rPr>
          <w:sz w:val="28"/>
          <w:szCs w:val="28"/>
        </w:rPr>
      </w:pPr>
      <w:r w:rsidRPr="003B0D7E">
        <w:rPr>
          <w:bCs/>
          <w:sz w:val="28"/>
          <w:szCs w:val="28"/>
        </w:rPr>
        <w:t xml:space="preserve">Шорохова О.А. «Играем в сказку: </w:t>
      </w:r>
      <w:proofErr w:type="spellStart"/>
      <w:r w:rsidRPr="003B0D7E">
        <w:rPr>
          <w:bCs/>
          <w:sz w:val="28"/>
          <w:szCs w:val="28"/>
        </w:rPr>
        <w:t>Сказкотерапия</w:t>
      </w:r>
      <w:proofErr w:type="spellEnd"/>
      <w:r w:rsidRPr="003B0D7E">
        <w:rPr>
          <w:bCs/>
          <w:sz w:val="28"/>
          <w:szCs w:val="28"/>
        </w:rPr>
        <w:t xml:space="preserve"> и занятия по развитию связной речи дошкольников. – М.: ТЦ Сфера, 2006.- 208с.</w:t>
      </w:r>
    </w:p>
    <w:p w:rsidR="00301AA4" w:rsidRPr="003B0D7E" w:rsidRDefault="00301AA4" w:rsidP="003B0D7E">
      <w:pPr>
        <w:pStyle w:val="Style2"/>
        <w:widowControl/>
        <w:numPr>
          <w:ilvl w:val="0"/>
          <w:numId w:val="4"/>
        </w:numPr>
        <w:spacing w:line="240" w:lineRule="auto"/>
        <w:ind w:firstLine="0"/>
        <w:rPr>
          <w:rStyle w:val="FontStyle212"/>
          <w:sz w:val="28"/>
          <w:szCs w:val="28"/>
        </w:rPr>
      </w:pPr>
      <w:r w:rsidRPr="003B0D7E">
        <w:rPr>
          <w:rStyle w:val="FontStyle207"/>
          <w:i w:val="0"/>
          <w:sz w:val="28"/>
          <w:szCs w:val="28"/>
        </w:rPr>
        <w:t xml:space="preserve">Шорохова О.А. </w:t>
      </w:r>
      <w:r w:rsidRPr="003B0D7E">
        <w:rPr>
          <w:rStyle w:val="FontStyle212"/>
          <w:sz w:val="28"/>
          <w:szCs w:val="28"/>
        </w:rPr>
        <w:t>Методические рекомендации по развитию связной монологической речи у детей старшего дошкольного возраста. Практическое пособие для воспитателей дошкольных образовательных учреждений</w:t>
      </w:r>
      <w:proofErr w:type="gramStart"/>
      <w:r w:rsidRPr="003B0D7E">
        <w:rPr>
          <w:rStyle w:val="FontStyle212"/>
          <w:sz w:val="28"/>
          <w:szCs w:val="28"/>
        </w:rPr>
        <w:t xml:space="preserve"> // П</w:t>
      </w:r>
      <w:proofErr w:type="gramEnd"/>
      <w:r w:rsidRPr="003B0D7E">
        <w:rPr>
          <w:rStyle w:val="FontStyle212"/>
          <w:sz w:val="28"/>
          <w:szCs w:val="28"/>
        </w:rPr>
        <w:t xml:space="preserve">од ред. Н.А. </w:t>
      </w:r>
      <w:proofErr w:type="spellStart"/>
      <w:r w:rsidRPr="003B0D7E">
        <w:rPr>
          <w:rStyle w:val="FontStyle212"/>
          <w:sz w:val="28"/>
          <w:szCs w:val="28"/>
        </w:rPr>
        <w:t>Подымова</w:t>
      </w:r>
      <w:proofErr w:type="spellEnd"/>
      <w:r w:rsidRPr="003B0D7E">
        <w:rPr>
          <w:rStyle w:val="FontStyle212"/>
          <w:sz w:val="28"/>
          <w:szCs w:val="28"/>
        </w:rPr>
        <w:t>. Курск, 2000.</w:t>
      </w:r>
    </w:p>
    <w:p w:rsidR="00301AA4" w:rsidRPr="00AD5615" w:rsidRDefault="00301AA4" w:rsidP="003B0D7E">
      <w:pPr>
        <w:pStyle w:val="Style2"/>
        <w:widowControl/>
        <w:numPr>
          <w:ilvl w:val="0"/>
          <w:numId w:val="4"/>
        </w:numPr>
        <w:tabs>
          <w:tab w:val="left" w:pos="803"/>
        </w:tabs>
        <w:autoSpaceDE/>
        <w:autoSpaceDN/>
        <w:adjustRightInd/>
        <w:spacing w:line="240" w:lineRule="auto"/>
        <w:ind w:left="284" w:right="40" w:firstLine="0"/>
        <w:rPr>
          <w:sz w:val="28"/>
          <w:szCs w:val="28"/>
        </w:rPr>
      </w:pPr>
      <w:proofErr w:type="spellStart"/>
      <w:r w:rsidRPr="00AD5615">
        <w:rPr>
          <w:rStyle w:val="FontStyle207"/>
          <w:i w:val="0"/>
          <w:sz w:val="28"/>
          <w:szCs w:val="28"/>
        </w:rPr>
        <w:t>Эльконин</w:t>
      </w:r>
      <w:proofErr w:type="spellEnd"/>
      <w:r w:rsidRPr="00AD5615">
        <w:rPr>
          <w:rStyle w:val="FontStyle207"/>
          <w:i w:val="0"/>
          <w:sz w:val="28"/>
          <w:szCs w:val="28"/>
        </w:rPr>
        <w:t xml:space="preserve"> Д.Б. </w:t>
      </w:r>
      <w:r w:rsidRPr="00AD5615">
        <w:rPr>
          <w:rStyle w:val="FontStyle212"/>
          <w:sz w:val="28"/>
          <w:szCs w:val="28"/>
        </w:rPr>
        <w:t>Развитие речи в дошкольном возрасте. М., 1958.</w:t>
      </w:r>
      <w:r w:rsidR="00C26AF0">
        <w:rPr>
          <w:rStyle w:val="FontStyle212"/>
          <w:sz w:val="28"/>
          <w:szCs w:val="28"/>
        </w:rPr>
        <w:t xml:space="preserve"> </w:t>
      </w:r>
    </w:p>
    <w:sectPr w:rsidR="00301AA4" w:rsidRPr="00AD5615" w:rsidSect="00B01E53">
      <w:pgSz w:w="11906" w:h="16838"/>
      <w:pgMar w:top="899" w:right="707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F3" w:rsidRDefault="003166F3" w:rsidP="0039027C">
      <w:r>
        <w:separator/>
      </w:r>
    </w:p>
  </w:endnote>
  <w:endnote w:type="continuationSeparator" w:id="0">
    <w:p w:rsidR="003166F3" w:rsidRDefault="003166F3" w:rsidP="0039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7169"/>
      <w:docPartObj>
        <w:docPartGallery w:val="Page Numbers (Bottom of Page)"/>
        <w:docPartUnique/>
      </w:docPartObj>
    </w:sdtPr>
    <w:sdtContent>
      <w:p w:rsidR="00B56EE7" w:rsidRDefault="00B56EE7">
        <w:pPr>
          <w:pStyle w:val="a7"/>
        </w:pPr>
        <w:r>
          <w:rPr>
            <w:noProof/>
          </w:rPr>
          <w:pict>
            <v:group id="Группа 10" o:spid="_x0000_s409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:rsidR="00B56EE7" w:rsidRDefault="00B56EE7">
                      <w:pPr>
                        <w:jc w:val="center"/>
                      </w:pPr>
                      <w:r w:rsidRPr="00C41EE8">
                        <w:fldChar w:fldCharType="begin"/>
                      </w:r>
                      <w:r>
                        <w:instrText>PAGE    \* MERGEFORMAT</w:instrText>
                      </w:r>
                      <w:r w:rsidRPr="00C41EE8">
                        <w:fldChar w:fldCharType="separate"/>
                      </w:r>
                      <w:r w:rsidR="00C26AF0" w:rsidRPr="00C26AF0">
                        <w:rPr>
                          <w:noProof/>
                          <w:color w:val="8C8C8C"/>
                        </w:rPr>
                        <w:t>31</w:t>
                      </w:r>
                      <w:r w:rsidRPr="0090791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JU8EAAADbAAAADwAAAGRycy9kb3ducmV2LnhtbERPS4vCMBC+C/sfwizsRdbUFWWpRhFB&#10;uhcPvsDj2IxNsZmUJmrXX28Ewdt8fM+ZzFpbiSs1vnSsoN9LQBDnTpdcKNhtl9+/IHxA1lg5JgX/&#10;5GE2/ehMMNXuxmu6bkIhYgj7FBWYEOpUSp8bsuh7riaO3Mk1FkOETSF1g7cYbiv5kyQjabHk2GCw&#10;poWh/Ly5WAVdn8h9PjyYrJutjne9593cZkp9fbbzMYhAbXiLX+4/Hec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klTwQAAANsAAAAPAAAAAAAAAAAAAAAA&#10;AKECAABkcnMvZG93bnJldi54bWxQSwUGAAAAAAQABAD5AAAAjwMAAAAA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AWMIAAADbAAAADwAAAGRycy9kb3ducmV2LnhtbERPS4vCMBC+C/sfwizsRTRVRK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NAWMIAAADb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F3" w:rsidRDefault="003166F3" w:rsidP="0039027C">
      <w:r>
        <w:separator/>
      </w:r>
    </w:p>
  </w:footnote>
  <w:footnote w:type="continuationSeparator" w:id="0">
    <w:p w:rsidR="003166F3" w:rsidRDefault="003166F3" w:rsidP="00390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E6B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E70DB"/>
    <w:multiLevelType w:val="hybridMultilevel"/>
    <w:tmpl w:val="8B2204BE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1F1E"/>
    <w:multiLevelType w:val="hybridMultilevel"/>
    <w:tmpl w:val="F050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5C1C"/>
    <w:multiLevelType w:val="hybridMultilevel"/>
    <w:tmpl w:val="2E1E9974"/>
    <w:lvl w:ilvl="0" w:tplc="C7A0C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B5112"/>
    <w:multiLevelType w:val="hybridMultilevel"/>
    <w:tmpl w:val="C3728CA6"/>
    <w:lvl w:ilvl="0" w:tplc="713EB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8EE8F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8FCF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8AD"/>
    <w:multiLevelType w:val="hybridMultilevel"/>
    <w:tmpl w:val="9D28A7F8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F5642"/>
    <w:multiLevelType w:val="hybridMultilevel"/>
    <w:tmpl w:val="DDA0EBB0"/>
    <w:lvl w:ilvl="0" w:tplc="713EBC1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lfaen" w:hAnsi="Sylfaen" w:hint="default"/>
      </w:rPr>
    </w:lvl>
    <w:lvl w:ilvl="1" w:tplc="8EE8FCF0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1C517E96"/>
    <w:multiLevelType w:val="hybridMultilevel"/>
    <w:tmpl w:val="4A88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>
    <w:nsid w:val="1D625D80"/>
    <w:multiLevelType w:val="hybridMultilevel"/>
    <w:tmpl w:val="A82E6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6321"/>
    <w:multiLevelType w:val="hybridMultilevel"/>
    <w:tmpl w:val="633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C6965"/>
    <w:multiLevelType w:val="hybridMultilevel"/>
    <w:tmpl w:val="5690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90123"/>
    <w:multiLevelType w:val="hybridMultilevel"/>
    <w:tmpl w:val="A6A0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12C1"/>
    <w:multiLevelType w:val="hybridMultilevel"/>
    <w:tmpl w:val="398E7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607E21"/>
    <w:multiLevelType w:val="hybridMultilevel"/>
    <w:tmpl w:val="02282834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44CEA"/>
    <w:multiLevelType w:val="multilevel"/>
    <w:tmpl w:val="FAD6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F95A42"/>
    <w:multiLevelType w:val="hybridMultilevel"/>
    <w:tmpl w:val="CA00EB28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7A5D"/>
    <w:multiLevelType w:val="hybridMultilevel"/>
    <w:tmpl w:val="0552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12D18"/>
    <w:multiLevelType w:val="hybridMultilevel"/>
    <w:tmpl w:val="3D8223C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1B542E4"/>
    <w:multiLevelType w:val="hybridMultilevel"/>
    <w:tmpl w:val="B136E406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C1D90"/>
    <w:multiLevelType w:val="hybridMultilevel"/>
    <w:tmpl w:val="AAB4512A"/>
    <w:lvl w:ilvl="0" w:tplc="713EBC10">
      <w:start w:val="1"/>
      <w:numFmt w:val="bullet"/>
      <w:lvlText w:val="-"/>
      <w:lvlJc w:val="left"/>
      <w:pPr>
        <w:ind w:left="27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95718"/>
    <w:multiLevelType w:val="hybridMultilevel"/>
    <w:tmpl w:val="D80E4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DC37A5"/>
    <w:multiLevelType w:val="hybridMultilevel"/>
    <w:tmpl w:val="D85E198E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F6320"/>
    <w:multiLevelType w:val="hybridMultilevel"/>
    <w:tmpl w:val="3724B408"/>
    <w:lvl w:ilvl="0" w:tplc="411EA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A052B"/>
    <w:multiLevelType w:val="hybridMultilevel"/>
    <w:tmpl w:val="D506EECC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26087"/>
    <w:multiLevelType w:val="hybridMultilevel"/>
    <w:tmpl w:val="C25A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752B7"/>
    <w:multiLevelType w:val="hybridMultilevel"/>
    <w:tmpl w:val="077690D4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EBC10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857D9"/>
    <w:multiLevelType w:val="hybridMultilevel"/>
    <w:tmpl w:val="CC9E6F86"/>
    <w:lvl w:ilvl="0" w:tplc="713EBC10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85C6853"/>
    <w:multiLevelType w:val="hybridMultilevel"/>
    <w:tmpl w:val="AED251A8"/>
    <w:lvl w:ilvl="0" w:tplc="713EBC10">
      <w:start w:val="1"/>
      <w:numFmt w:val="bullet"/>
      <w:lvlText w:val="-"/>
      <w:lvlJc w:val="left"/>
      <w:pPr>
        <w:ind w:left="27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54908"/>
    <w:multiLevelType w:val="hybridMultilevel"/>
    <w:tmpl w:val="DAD26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AF92B68"/>
    <w:multiLevelType w:val="hybridMultilevel"/>
    <w:tmpl w:val="D16E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57BDD"/>
    <w:multiLevelType w:val="hybridMultilevel"/>
    <w:tmpl w:val="4C42F7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8F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713EBC1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E04C7"/>
    <w:multiLevelType w:val="hybridMultilevel"/>
    <w:tmpl w:val="0F9653D0"/>
    <w:lvl w:ilvl="0" w:tplc="713EBC10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2B25AA2"/>
    <w:multiLevelType w:val="hybridMultilevel"/>
    <w:tmpl w:val="A0DC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D77C7"/>
    <w:multiLevelType w:val="hybridMultilevel"/>
    <w:tmpl w:val="1C8469D8"/>
    <w:lvl w:ilvl="0" w:tplc="01F6B2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5760F"/>
    <w:multiLevelType w:val="hybridMultilevel"/>
    <w:tmpl w:val="D7C8B806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E6BD7"/>
    <w:multiLevelType w:val="hybridMultilevel"/>
    <w:tmpl w:val="D7A21182"/>
    <w:lvl w:ilvl="0" w:tplc="713EBC1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04B68"/>
    <w:multiLevelType w:val="hybridMultilevel"/>
    <w:tmpl w:val="0E88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6"/>
  </w:num>
  <w:num w:numId="4">
    <w:abstractNumId w:val="14"/>
  </w:num>
  <w:num w:numId="5">
    <w:abstractNumId w:val="28"/>
  </w:num>
  <w:num w:numId="6">
    <w:abstractNumId w:val="9"/>
  </w:num>
  <w:num w:numId="7">
    <w:abstractNumId w:val="8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30"/>
  </w:num>
  <w:num w:numId="13">
    <w:abstractNumId w:val="4"/>
  </w:num>
  <w:num w:numId="14">
    <w:abstractNumId w:val="21"/>
  </w:num>
  <w:num w:numId="15">
    <w:abstractNumId w:val="25"/>
  </w:num>
  <w:num w:numId="16">
    <w:abstractNumId w:val="5"/>
  </w:num>
  <w:num w:numId="17">
    <w:abstractNumId w:val="13"/>
  </w:num>
  <w:num w:numId="18">
    <w:abstractNumId w:val="35"/>
  </w:num>
  <w:num w:numId="19">
    <w:abstractNumId w:val="1"/>
  </w:num>
  <w:num w:numId="20">
    <w:abstractNumId w:val="3"/>
  </w:num>
  <w:num w:numId="21">
    <w:abstractNumId w:val="27"/>
  </w:num>
  <w:num w:numId="22">
    <w:abstractNumId w:val="26"/>
  </w:num>
  <w:num w:numId="23">
    <w:abstractNumId w:val="10"/>
  </w:num>
  <w:num w:numId="24">
    <w:abstractNumId w:val="20"/>
  </w:num>
  <w:num w:numId="25">
    <w:abstractNumId w:val="29"/>
  </w:num>
  <w:num w:numId="26">
    <w:abstractNumId w:val="22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1"/>
  </w:num>
  <w:num w:numId="30">
    <w:abstractNumId w:val="32"/>
  </w:num>
  <w:num w:numId="31">
    <w:abstractNumId w:val="24"/>
  </w:num>
  <w:num w:numId="32">
    <w:abstractNumId w:val="16"/>
  </w:num>
  <w:num w:numId="33">
    <w:abstractNumId w:val="15"/>
  </w:num>
  <w:num w:numId="34">
    <w:abstractNumId w:val="23"/>
  </w:num>
  <w:num w:numId="35">
    <w:abstractNumId w:val="19"/>
  </w:num>
  <w:num w:numId="36">
    <w:abstractNumId w:val="31"/>
  </w:num>
  <w:num w:numId="37">
    <w:abstractNumId w:val="18"/>
  </w:num>
  <w:num w:numId="38">
    <w:abstractNumId w:val="3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4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1D4D"/>
    <w:rsid w:val="0000035C"/>
    <w:rsid w:val="00004CFD"/>
    <w:rsid w:val="000146D2"/>
    <w:rsid w:val="00014869"/>
    <w:rsid w:val="000235DC"/>
    <w:rsid w:val="00030B79"/>
    <w:rsid w:val="00032EBB"/>
    <w:rsid w:val="00033912"/>
    <w:rsid w:val="00033DF9"/>
    <w:rsid w:val="00035E82"/>
    <w:rsid w:val="000360AB"/>
    <w:rsid w:val="00036C99"/>
    <w:rsid w:val="00040C11"/>
    <w:rsid w:val="00042BC7"/>
    <w:rsid w:val="000431D5"/>
    <w:rsid w:val="00044B68"/>
    <w:rsid w:val="00044F52"/>
    <w:rsid w:val="00045AC8"/>
    <w:rsid w:val="00046D26"/>
    <w:rsid w:val="00047086"/>
    <w:rsid w:val="000479F2"/>
    <w:rsid w:val="00052862"/>
    <w:rsid w:val="000530B4"/>
    <w:rsid w:val="00054E44"/>
    <w:rsid w:val="00061DA8"/>
    <w:rsid w:val="00062142"/>
    <w:rsid w:val="00062AB4"/>
    <w:rsid w:val="00062AE9"/>
    <w:rsid w:val="00063EC5"/>
    <w:rsid w:val="00065234"/>
    <w:rsid w:val="00065974"/>
    <w:rsid w:val="00067C2A"/>
    <w:rsid w:val="00070B78"/>
    <w:rsid w:val="000741E2"/>
    <w:rsid w:val="0007626A"/>
    <w:rsid w:val="00076EED"/>
    <w:rsid w:val="00077125"/>
    <w:rsid w:val="00077F79"/>
    <w:rsid w:val="00081FE9"/>
    <w:rsid w:val="000843AE"/>
    <w:rsid w:val="000852C1"/>
    <w:rsid w:val="00086A79"/>
    <w:rsid w:val="00086D4B"/>
    <w:rsid w:val="00087A4A"/>
    <w:rsid w:val="00087BEC"/>
    <w:rsid w:val="00091C28"/>
    <w:rsid w:val="00092FEC"/>
    <w:rsid w:val="00096910"/>
    <w:rsid w:val="00096D22"/>
    <w:rsid w:val="00096FFF"/>
    <w:rsid w:val="000A07F4"/>
    <w:rsid w:val="000A1DC4"/>
    <w:rsid w:val="000A2BF4"/>
    <w:rsid w:val="000A3322"/>
    <w:rsid w:val="000A71B3"/>
    <w:rsid w:val="000B0505"/>
    <w:rsid w:val="000B0585"/>
    <w:rsid w:val="000B05BF"/>
    <w:rsid w:val="000B1020"/>
    <w:rsid w:val="000B2448"/>
    <w:rsid w:val="000B370C"/>
    <w:rsid w:val="000B5BEF"/>
    <w:rsid w:val="000B6323"/>
    <w:rsid w:val="000B7CD4"/>
    <w:rsid w:val="000C0DD5"/>
    <w:rsid w:val="000C0EA6"/>
    <w:rsid w:val="000C1ED2"/>
    <w:rsid w:val="000C373D"/>
    <w:rsid w:val="000C6229"/>
    <w:rsid w:val="000C6FF0"/>
    <w:rsid w:val="000C77BB"/>
    <w:rsid w:val="000C7D5A"/>
    <w:rsid w:val="000D1E7C"/>
    <w:rsid w:val="000D791A"/>
    <w:rsid w:val="000E1701"/>
    <w:rsid w:val="000E3F41"/>
    <w:rsid w:val="000E4C41"/>
    <w:rsid w:val="000E4D96"/>
    <w:rsid w:val="000E4E44"/>
    <w:rsid w:val="000E5AAC"/>
    <w:rsid w:val="000F142A"/>
    <w:rsid w:val="000F2FE0"/>
    <w:rsid w:val="000F32C8"/>
    <w:rsid w:val="000F36E4"/>
    <w:rsid w:val="000F3B6E"/>
    <w:rsid w:val="000F6A8C"/>
    <w:rsid w:val="000F6E07"/>
    <w:rsid w:val="000F7E42"/>
    <w:rsid w:val="00101E52"/>
    <w:rsid w:val="00102814"/>
    <w:rsid w:val="001043D6"/>
    <w:rsid w:val="00107897"/>
    <w:rsid w:val="001127B3"/>
    <w:rsid w:val="00112C71"/>
    <w:rsid w:val="0011346C"/>
    <w:rsid w:val="00117C23"/>
    <w:rsid w:val="00120312"/>
    <w:rsid w:val="0012040A"/>
    <w:rsid w:val="00124912"/>
    <w:rsid w:val="00127F60"/>
    <w:rsid w:val="0013030E"/>
    <w:rsid w:val="00137A57"/>
    <w:rsid w:val="00142065"/>
    <w:rsid w:val="00143DA5"/>
    <w:rsid w:val="00144409"/>
    <w:rsid w:val="00144562"/>
    <w:rsid w:val="0014468C"/>
    <w:rsid w:val="00144942"/>
    <w:rsid w:val="00144BD0"/>
    <w:rsid w:val="00144F19"/>
    <w:rsid w:val="00145D54"/>
    <w:rsid w:val="00150D16"/>
    <w:rsid w:val="00153919"/>
    <w:rsid w:val="001540A2"/>
    <w:rsid w:val="00154BCD"/>
    <w:rsid w:val="00156970"/>
    <w:rsid w:val="001577CC"/>
    <w:rsid w:val="00157BD7"/>
    <w:rsid w:val="001622FE"/>
    <w:rsid w:val="00165331"/>
    <w:rsid w:val="00170227"/>
    <w:rsid w:val="0017079C"/>
    <w:rsid w:val="00170FEC"/>
    <w:rsid w:val="00171B7D"/>
    <w:rsid w:val="00172DF9"/>
    <w:rsid w:val="00173D26"/>
    <w:rsid w:val="00175872"/>
    <w:rsid w:val="0017763F"/>
    <w:rsid w:val="00177E31"/>
    <w:rsid w:val="00181434"/>
    <w:rsid w:val="00181E29"/>
    <w:rsid w:val="00184F4B"/>
    <w:rsid w:val="001851D1"/>
    <w:rsid w:val="00185492"/>
    <w:rsid w:val="00185715"/>
    <w:rsid w:val="00186AB3"/>
    <w:rsid w:val="001909BA"/>
    <w:rsid w:val="001943DF"/>
    <w:rsid w:val="00194DF2"/>
    <w:rsid w:val="0019540F"/>
    <w:rsid w:val="00195483"/>
    <w:rsid w:val="00197318"/>
    <w:rsid w:val="00197339"/>
    <w:rsid w:val="001A27B2"/>
    <w:rsid w:val="001A4485"/>
    <w:rsid w:val="001A55E7"/>
    <w:rsid w:val="001A595C"/>
    <w:rsid w:val="001A59EC"/>
    <w:rsid w:val="001A679E"/>
    <w:rsid w:val="001B2C6A"/>
    <w:rsid w:val="001B4468"/>
    <w:rsid w:val="001B5090"/>
    <w:rsid w:val="001B5431"/>
    <w:rsid w:val="001B7C7B"/>
    <w:rsid w:val="001D0EBC"/>
    <w:rsid w:val="001D276D"/>
    <w:rsid w:val="001D6E40"/>
    <w:rsid w:val="001D74CA"/>
    <w:rsid w:val="001E13F0"/>
    <w:rsid w:val="001E17C6"/>
    <w:rsid w:val="001E2318"/>
    <w:rsid w:val="001E30D6"/>
    <w:rsid w:val="001E43E9"/>
    <w:rsid w:val="001E6DC1"/>
    <w:rsid w:val="001F0D73"/>
    <w:rsid w:val="001F255D"/>
    <w:rsid w:val="001F2A42"/>
    <w:rsid w:val="001F2B21"/>
    <w:rsid w:val="001F2E18"/>
    <w:rsid w:val="001F3926"/>
    <w:rsid w:val="001F3E8E"/>
    <w:rsid w:val="001F3EA8"/>
    <w:rsid w:val="001F4B72"/>
    <w:rsid w:val="001F55EB"/>
    <w:rsid w:val="0020060C"/>
    <w:rsid w:val="0020173B"/>
    <w:rsid w:val="00201926"/>
    <w:rsid w:val="00201B36"/>
    <w:rsid w:val="002020B3"/>
    <w:rsid w:val="00205C3F"/>
    <w:rsid w:val="002065E3"/>
    <w:rsid w:val="00206D7E"/>
    <w:rsid w:val="00212025"/>
    <w:rsid w:val="0021447F"/>
    <w:rsid w:val="00215408"/>
    <w:rsid w:val="0021675A"/>
    <w:rsid w:val="00217286"/>
    <w:rsid w:val="002173ED"/>
    <w:rsid w:val="002178B3"/>
    <w:rsid w:val="00220183"/>
    <w:rsid w:val="0022481A"/>
    <w:rsid w:val="00224FF7"/>
    <w:rsid w:val="00235859"/>
    <w:rsid w:val="002367E4"/>
    <w:rsid w:val="002372F8"/>
    <w:rsid w:val="0023751F"/>
    <w:rsid w:val="002413B5"/>
    <w:rsid w:val="002470AE"/>
    <w:rsid w:val="00247722"/>
    <w:rsid w:val="002477A0"/>
    <w:rsid w:val="0025098C"/>
    <w:rsid w:val="0025499D"/>
    <w:rsid w:val="0026318B"/>
    <w:rsid w:val="00263907"/>
    <w:rsid w:val="00264306"/>
    <w:rsid w:val="002649F3"/>
    <w:rsid w:val="00264FC2"/>
    <w:rsid w:val="002650F4"/>
    <w:rsid w:val="00274B4C"/>
    <w:rsid w:val="00274BD4"/>
    <w:rsid w:val="00275082"/>
    <w:rsid w:val="002757D1"/>
    <w:rsid w:val="0027654D"/>
    <w:rsid w:val="00276E42"/>
    <w:rsid w:val="00281A87"/>
    <w:rsid w:val="00281ECF"/>
    <w:rsid w:val="002859C5"/>
    <w:rsid w:val="00285C4C"/>
    <w:rsid w:val="002866C9"/>
    <w:rsid w:val="00290146"/>
    <w:rsid w:val="0029081F"/>
    <w:rsid w:val="00293DFD"/>
    <w:rsid w:val="00293F9A"/>
    <w:rsid w:val="00295361"/>
    <w:rsid w:val="00297199"/>
    <w:rsid w:val="002A004B"/>
    <w:rsid w:val="002A20AF"/>
    <w:rsid w:val="002A20BE"/>
    <w:rsid w:val="002A767A"/>
    <w:rsid w:val="002B1226"/>
    <w:rsid w:val="002B217A"/>
    <w:rsid w:val="002B21B7"/>
    <w:rsid w:val="002B23BE"/>
    <w:rsid w:val="002B2FCB"/>
    <w:rsid w:val="002B4032"/>
    <w:rsid w:val="002B5322"/>
    <w:rsid w:val="002B7422"/>
    <w:rsid w:val="002C4CA8"/>
    <w:rsid w:val="002C6F63"/>
    <w:rsid w:val="002D0680"/>
    <w:rsid w:val="002D3AEE"/>
    <w:rsid w:val="002D3CF3"/>
    <w:rsid w:val="002D3E96"/>
    <w:rsid w:val="002D42DC"/>
    <w:rsid w:val="002D4C32"/>
    <w:rsid w:val="002D4FB4"/>
    <w:rsid w:val="002D662C"/>
    <w:rsid w:val="002E097F"/>
    <w:rsid w:val="002E0BE3"/>
    <w:rsid w:val="002E0EBF"/>
    <w:rsid w:val="002E2DA6"/>
    <w:rsid w:val="002E5B86"/>
    <w:rsid w:val="002E6569"/>
    <w:rsid w:val="002E69E0"/>
    <w:rsid w:val="002E6CB2"/>
    <w:rsid w:val="002F05F3"/>
    <w:rsid w:val="002F1F16"/>
    <w:rsid w:val="002F2DCC"/>
    <w:rsid w:val="002F3304"/>
    <w:rsid w:val="002F36C9"/>
    <w:rsid w:val="002F3DDF"/>
    <w:rsid w:val="002F4C60"/>
    <w:rsid w:val="002F637C"/>
    <w:rsid w:val="002F70BF"/>
    <w:rsid w:val="002F7CF6"/>
    <w:rsid w:val="002F7D77"/>
    <w:rsid w:val="00300815"/>
    <w:rsid w:val="003008E6"/>
    <w:rsid w:val="00301AA4"/>
    <w:rsid w:val="0030275F"/>
    <w:rsid w:val="00302BD4"/>
    <w:rsid w:val="003041E5"/>
    <w:rsid w:val="003166F3"/>
    <w:rsid w:val="00316D30"/>
    <w:rsid w:val="003200FA"/>
    <w:rsid w:val="0032245B"/>
    <w:rsid w:val="003229D9"/>
    <w:rsid w:val="00324214"/>
    <w:rsid w:val="00326238"/>
    <w:rsid w:val="00330224"/>
    <w:rsid w:val="00331C91"/>
    <w:rsid w:val="00332310"/>
    <w:rsid w:val="00333093"/>
    <w:rsid w:val="00333F97"/>
    <w:rsid w:val="0033637B"/>
    <w:rsid w:val="00336F7D"/>
    <w:rsid w:val="003405E6"/>
    <w:rsid w:val="00341BAA"/>
    <w:rsid w:val="00347412"/>
    <w:rsid w:val="00347B26"/>
    <w:rsid w:val="00351C3D"/>
    <w:rsid w:val="00351D8F"/>
    <w:rsid w:val="00352100"/>
    <w:rsid w:val="00353589"/>
    <w:rsid w:val="00353781"/>
    <w:rsid w:val="0035643C"/>
    <w:rsid w:val="00357E32"/>
    <w:rsid w:val="00360833"/>
    <w:rsid w:val="00361D4D"/>
    <w:rsid w:val="00362ECA"/>
    <w:rsid w:val="00363961"/>
    <w:rsid w:val="00363CCB"/>
    <w:rsid w:val="00364B3E"/>
    <w:rsid w:val="003679A2"/>
    <w:rsid w:val="003709F0"/>
    <w:rsid w:val="003716A9"/>
    <w:rsid w:val="00374B85"/>
    <w:rsid w:val="00381939"/>
    <w:rsid w:val="00382973"/>
    <w:rsid w:val="0038306C"/>
    <w:rsid w:val="003849F0"/>
    <w:rsid w:val="0038509E"/>
    <w:rsid w:val="0038690F"/>
    <w:rsid w:val="00386FD0"/>
    <w:rsid w:val="00387307"/>
    <w:rsid w:val="0039027C"/>
    <w:rsid w:val="0039062B"/>
    <w:rsid w:val="003911DB"/>
    <w:rsid w:val="00391C5F"/>
    <w:rsid w:val="00394A62"/>
    <w:rsid w:val="003954B6"/>
    <w:rsid w:val="0039575F"/>
    <w:rsid w:val="00395AE3"/>
    <w:rsid w:val="00397EE7"/>
    <w:rsid w:val="003A16CE"/>
    <w:rsid w:val="003A1C4A"/>
    <w:rsid w:val="003A5229"/>
    <w:rsid w:val="003A5D01"/>
    <w:rsid w:val="003B0829"/>
    <w:rsid w:val="003B09F5"/>
    <w:rsid w:val="003B0D77"/>
    <w:rsid w:val="003B0D7E"/>
    <w:rsid w:val="003B12B4"/>
    <w:rsid w:val="003B1551"/>
    <w:rsid w:val="003B206C"/>
    <w:rsid w:val="003B2FD8"/>
    <w:rsid w:val="003B442C"/>
    <w:rsid w:val="003C0A1A"/>
    <w:rsid w:val="003C127B"/>
    <w:rsid w:val="003C325A"/>
    <w:rsid w:val="003C3B3A"/>
    <w:rsid w:val="003C455C"/>
    <w:rsid w:val="003C64B0"/>
    <w:rsid w:val="003C66A7"/>
    <w:rsid w:val="003D1EB4"/>
    <w:rsid w:val="003D25C3"/>
    <w:rsid w:val="003D2B05"/>
    <w:rsid w:val="003D4CB0"/>
    <w:rsid w:val="003D5FE9"/>
    <w:rsid w:val="003D6DBD"/>
    <w:rsid w:val="003D785D"/>
    <w:rsid w:val="003D78A5"/>
    <w:rsid w:val="003E1056"/>
    <w:rsid w:val="003E175F"/>
    <w:rsid w:val="003E2F99"/>
    <w:rsid w:val="003E322B"/>
    <w:rsid w:val="003F0724"/>
    <w:rsid w:val="003F1679"/>
    <w:rsid w:val="003F661F"/>
    <w:rsid w:val="003F675B"/>
    <w:rsid w:val="003F76DA"/>
    <w:rsid w:val="00400631"/>
    <w:rsid w:val="00403D24"/>
    <w:rsid w:val="00403E13"/>
    <w:rsid w:val="0040577C"/>
    <w:rsid w:val="00406B2F"/>
    <w:rsid w:val="00406C95"/>
    <w:rsid w:val="004072E1"/>
    <w:rsid w:val="00410FBE"/>
    <w:rsid w:val="00411061"/>
    <w:rsid w:val="00411C9D"/>
    <w:rsid w:val="00417A06"/>
    <w:rsid w:val="00420039"/>
    <w:rsid w:val="00420E98"/>
    <w:rsid w:val="0042146D"/>
    <w:rsid w:val="00421703"/>
    <w:rsid w:val="00421CAE"/>
    <w:rsid w:val="00422B95"/>
    <w:rsid w:val="004232EE"/>
    <w:rsid w:val="004236B8"/>
    <w:rsid w:val="00423C74"/>
    <w:rsid w:val="00425C0B"/>
    <w:rsid w:val="00426CE2"/>
    <w:rsid w:val="00427B01"/>
    <w:rsid w:val="00427B4C"/>
    <w:rsid w:val="00432B8A"/>
    <w:rsid w:val="00432ECB"/>
    <w:rsid w:val="004332B3"/>
    <w:rsid w:val="004402A8"/>
    <w:rsid w:val="00441627"/>
    <w:rsid w:val="0044191D"/>
    <w:rsid w:val="00443D29"/>
    <w:rsid w:val="00452059"/>
    <w:rsid w:val="00452459"/>
    <w:rsid w:val="00453858"/>
    <w:rsid w:val="0046212C"/>
    <w:rsid w:val="0046691D"/>
    <w:rsid w:val="0046750D"/>
    <w:rsid w:val="00467BF4"/>
    <w:rsid w:val="004703B7"/>
    <w:rsid w:val="00470C69"/>
    <w:rsid w:val="004721C2"/>
    <w:rsid w:val="004745E0"/>
    <w:rsid w:val="0047500B"/>
    <w:rsid w:val="004768FD"/>
    <w:rsid w:val="00482001"/>
    <w:rsid w:val="00484F3F"/>
    <w:rsid w:val="00485040"/>
    <w:rsid w:val="0048548C"/>
    <w:rsid w:val="00487BB4"/>
    <w:rsid w:val="0049164F"/>
    <w:rsid w:val="004919F1"/>
    <w:rsid w:val="0049219F"/>
    <w:rsid w:val="00493625"/>
    <w:rsid w:val="00495032"/>
    <w:rsid w:val="00495A69"/>
    <w:rsid w:val="00495BFF"/>
    <w:rsid w:val="00496541"/>
    <w:rsid w:val="0049667A"/>
    <w:rsid w:val="004966FA"/>
    <w:rsid w:val="004A0A80"/>
    <w:rsid w:val="004A4641"/>
    <w:rsid w:val="004A6C9C"/>
    <w:rsid w:val="004A78C9"/>
    <w:rsid w:val="004B017C"/>
    <w:rsid w:val="004B063F"/>
    <w:rsid w:val="004B1F86"/>
    <w:rsid w:val="004B299E"/>
    <w:rsid w:val="004B2A55"/>
    <w:rsid w:val="004B45A7"/>
    <w:rsid w:val="004B4A6B"/>
    <w:rsid w:val="004B50B7"/>
    <w:rsid w:val="004B666B"/>
    <w:rsid w:val="004B77AD"/>
    <w:rsid w:val="004C018B"/>
    <w:rsid w:val="004C2880"/>
    <w:rsid w:val="004C2CD3"/>
    <w:rsid w:val="004C46DA"/>
    <w:rsid w:val="004C500B"/>
    <w:rsid w:val="004C5E42"/>
    <w:rsid w:val="004C75FE"/>
    <w:rsid w:val="004D4739"/>
    <w:rsid w:val="004D6618"/>
    <w:rsid w:val="004D6A40"/>
    <w:rsid w:val="004E0DF8"/>
    <w:rsid w:val="004E1071"/>
    <w:rsid w:val="004E1E08"/>
    <w:rsid w:val="004E2CBF"/>
    <w:rsid w:val="004E32DC"/>
    <w:rsid w:val="004E4838"/>
    <w:rsid w:val="004E4908"/>
    <w:rsid w:val="004E6673"/>
    <w:rsid w:val="004E7A35"/>
    <w:rsid w:val="004F0143"/>
    <w:rsid w:val="004F0D93"/>
    <w:rsid w:val="004F12B1"/>
    <w:rsid w:val="004F50BD"/>
    <w:rsid w:val="004F549E"/>
    <w:rsid w:val="005003F1"/>
    <w:rsid w:val="005017BA"/>
    <w:rsid w:val="00502077"/>
    <w:rsid w:val="0050366A"/>
    <w:rsid w:val="0050373C"/>
    <w:rsid w:val="005046A2"/>
    <w:rsid w:val="0051064D"/>
    <w:rsid w:val="0051151F"/>
    <w:rsid w:val="005142BE"/>
    <w:rsid w:val="00515489"/>
    <w:rsid w:val="00516ADA"/>
    <w:rsid w:val="005215B6"/>
    <w:rsid w:val="00521FAB"/>
    <w:rsid w:val="00523856"/>
    <w:rsid w:val="0052554D"/>
    <w:rsid w:val="00526DDB"/>
    <w:rsid w:val="005274D8"/>
    <w:rsid w:val="0053011F"/>
    <w:rsid w:val="0053031A"/>
    <w:rsid w:val="0053073A"/>
    <w:rsid w:val="00532879"/>
    <w:rsid w:val="00533B5E"/>
    <w:rsid w:val="005341C2"/>
    <w:rsid w:val="00536124"/>
    <w:rsid w:val="005365C3"/>
    <w:rsid w:val="005377DA"/>
    <w:rsid w:val="0054092B"/>
    <w:rsid w:val="00542884"/>
    <w:rsid w:val="00544CFD"/>
    <w:rsid w:val="00551829"/>
    <w:rsid w:val="00552308"/>
    <w:rsid w:val="00552F03"/>
    <w:rsid w:val="00553312"/>
    <w:rsid w:val="0055361D"/>
    <w:rsid w:val="00554F1D"/>
    <w:rsid w:val="005550DA"/>
    <w:rsid w:val="0055553F"/>
    <w:rsid w:val="00555F79"/>
    <w:rsid w:val="005564BF"/>
    <w:rsid w:val="00556D23"/>
    <w:rsid w:val="005572B9"/>
    <w:rsid w:val="005572FD"/>
    <w:rsid w:val="0056041D"/>
    <w:rsid w:val="00560E5A"/>
    <w:rsid w:val="00561927"/>
    <w:rsid w:val="00561C24"/>
    <w:rsid w:val="00562B5A"/>
    <w:rsid w:val="005632DF"/>
    <w:rsid w:val="00564A06"/>
    <w:rsid w:val="00565B16"/>
    <w:rsid w:val="00566AFA"/>
    <w:rsid w:val="00566BDA"/>
    <w:rsid w:val="00570FBD"/>
    <w:rsid w:val="00574028"/>
    <w:rsid w:val="00574210"/>
    <w:rsid w:val="005778A3"/>
    <w:rsid w:val="00581AC8"/>
    <w:rsid w:val="00581D08"/>
    <w:rsid w:val="00582F3E"/>
    <w:rsid w:val="00584510"/>
    <w:rsid w:val="00585185"/>
    <w:rsid w:val="005904A8"/>
    <w:rsid w:val="0059289F"/>
    <w:rsid w:val="00593651"/>
    <w:rsid w:val="00595311"/>
    <w:rsid w:val="005A009C"/>
    <w:rsid w:val="005A2B31"/>
    <w:rsid w:val="005A33FF"/>
    <w:rsid w:val="005A42E6"/>
    <w:rsid w:val="005A4702"/>
    <w:rsid w:val="005B0103"/>
    <w:rsid w:val="005B089D"/>
    <w:rsid w:val="005B0A4C"/>
    <w:rsid w:val="005B2855"/>
    <w:rsid w:val="005B2CD1"/>
    <w:rsid w:val="005B3C94"/>
    <w:rsid w:val="005B4F42"/>
    <w:rsid w:val="005B5750"/>
    <w:rsid w:val="005B6201"/>
    <w:rsid w:val="005B691E"/>
    <w:rsid w:val="005B7CAD"/>
    <w:rsid w:val="005B7D0D"/>
    <w:rsid w:val="005C2ABB"/>
    <w:rsid w:val="005C3E33"/>
    <w:rsid w:val="005C3FF8"/>
    <w:rsid w:val="005C4176"/>
    <w:rsid w:val="005C5785"/>
    <w:rsid w:val="005C6127"/>
    <w:rsid w:val="005C708D"/>
    <w:rsid w:val="005D0E9B"/>
    <w:rsid w:val="005D178D"/>
    <w:rsid w:val="005D1E9A"/>
    <w:rsid w:val="005D2D04"/>
    <w:rsid w:val="005D60CB"/>
    <w:rsid w:val="005D6F5B"/>
    <w:rsid w:val="005D7273"/>
    <w:rsid w:val="005D7301"/>
    <w:rsid w:val="005E3069"/>
    <w:rsid w:val="005E37B2"/>
    <w:rsid w:val="005E4FB7"/>
    <w:rsid w:val="005E559A"/>
    <w:rsid w:val="005E775C"/>
    <w:rsid w:val="005E7804"/>
    <w:rsid w:val="005F018C"/>
    <w:rsid w:val="005F06FC"/>
    <w:rsid w:val="005F07B6"/>
    <w:rsid w:val="005F0897"/>
    <w:rsid w:val="005F1895"/>
    <w:rsid w:val="005F2827"/>
    <w:rsid w:val="005F3CF6"/>
    <w:rsid w:val="005F41AE"/>
    <w:rsid w:val="005F46FF"/>
    <w:rsid w:val="005F4C8B"/>
    <w:rsid w:val="005F5122"/>
    <w:rsid w:val="005F5C2C"/>
    <w:rsid w:val="005F5DEB"/>
    <w:rsid w:val="005F6561"/>
    <w:rsid w:val="005F6F7E"/>
    <w:rsid w:val="005F70AF"/>
    <w:rsid w:val="005F7758"/>
    <w:rsid w:val="00600962"/>
    <w:rsid w:val="00603454"/>
    <w:rsid w:val="006034B4"/>
    <w:rsid w:val="00604720"/>
    <w:rsid w:val="006064C8"/>
    <w:rsid w:val="006112EB"/>
    <w:rsid w:val="006142DE"/>
    <w:rsid w:val="00615463"/>
    <w:rsid w:val="00616B31"/>
    <w:rsid w:val="00621423"/>
    <w:rsid w:val="0062451E"/>
    <w:rsid w:val="00625F89"/>
    <w:rsid w:val="00626463"/>
    <w:rsid w:val="00627753"/>
    <w:rsid w:val="00632567"/>
    <w:rsid w:val="006347A1"/>
    <w:rsid w:val="00634AFC"/>
    <w:rsid w:val="00635ADE"/>
    <w:rsid w:val="0063684C"/>
    <w:rsid w:val="00637C69"/>
    <w:rsid w:val="00637F76"/>
    <w:rsid w:val="00642471"/>
    <w:rsid w:val="00644E15"/>
    <w:rsid w:val="00644F45"/>
    <w:rsid w:val="00646E46"/>
    <w:rsid w:val="00647580"/>
    <w:rsid w:val="0065181E"/>
    <w:rsid w:val="006546AD"/>
    <w:rsid w:val="00655BDA"/>
    <w:rsid w:val="00657247"/>
    <w:rsid w:val="00661537"/>
    <w:rsid w:val="00663236"/>
    <w:rsid w:val="00663B6F"/>
    <w:rsid w:val="00664A5C"/>
    <w:rsid w:val="00665BA8"/>
    <w:rsid w:val="0066668D"/>
    <w:rsid w:val="00667203"/>
    <w:rsid w:val="0066795F"/>
    <w:rsid w:val="0067127A"/>
    <w:rsid w:val="006724BD"/>
    <w:rsid w:val="00672F58"/>
    <w:rsid w:val="0067578E"/>
    <w:rsid w:val="0067653D"/>
    <w:rsid w:val="00676D29"/>
    <w:rsid w:val="00682132"/>
    <w:rsid w:val="006835EC"/>
    <w:rsid w:val="00684599"/>
    <w:rsid w:val="00685DD3"/>
    <w:rsid w:val="006903AE"/>
    <w:rsid w:val="006905FE"/>
    <w:rsid w:val="00690F52"/>
    <w:rsid w:val="00692830"/>
    <w:rsid w:val="00692D05"/>
    <w:rsid w:val="00693621"/>
    <w:rsid w:val="006963CB"/>
    <w:rsid w:val="00697DF7"/>
    <w:rsid w:val="006A0ABB"/>
    <w:rsid w:val="006A15E0"/>
    <w:rsid w:val="006A181C"/>
    <w:rsid w:val="006A32CE"/>
    <w:rsid w:val="006A73B8"/>
    <w:rsid w:val="006A7F41"/>
    <w:rsid w:val="006B0058"/>
    <w:rsid w:val="006B02CC"/>
    <w:rsid w:val="006B09FE"/>
    <w:rsid w:val="006B162B"/>
    <w:rsid w:val="006B4732"/>
    <w:rsid w:val="006B6F13"/>
    <w:rsid w:val="006C0659"/>
    <w:rsid w:val="006C54E0"/>
    <w:rsid w:val="006C6EEC"/>
    <w:rsid w:val="006C7BBD"/>
    <w:rsid w:val="006C7DA7"/>
    <w:rsid w:val="006D0BBD"/>
    <w:rsid w:val="006D1C93"/>
    <w:rsid w:val="006D31E7"/>
    <w:rsid w:val="006D3429"/>
    <w:rsid w:val="006D5E71"/>
    <w:rsid w:val="006D767B"/>
    <w:rsid w:val="006E0207"/>
    <w:rsid w:val="006E05AF"/>
    <w:rsid w:val="006E18C4"/>
    <w:rsid w:val="006E1B82"/>
    <w:rsid w:val="006E1EBA"/>
    <w:rsid w:val="006E255D"/>
    <w:rsid w:val="006E298B"/>
    <w:rsid w:val="006E361D"/>
    <w:rsid w:val="006E361F"/>
    <w:rsid w:val="006E7362"/>
    <w:rsid w:val="006F013B"/>
    <w:rsid w:val="006F76A2"/>
    <w:rsid w:val="00701BC7"/>
    <w:rsid w:val="00701BCF"/>
    <w:rsid w:val="00702281"/>
    <w:rsid w:val="00704E7E"/>
    <w:rsid w:val="007064C8"/>
    <w:rsid w:val="007067B9"/>
    <w:rsid w:val="00706F01"/>
    <w:rsid w:val="00707B48"/>
    <w:rsid w:val="007105DB"/>
    <w:rsid w:val="0071085E"/>
    <w:rsid w:val="00710F05"/>
    <w:rsid w:val="00711E7C"/>
    <w:rsid w:val="00714246"/>
    <w:rsid w:val="007143B2"/>
    <w:rsid w:val="007154E0"/>
    <w:rsid w:val="00717D47"/>
    <w:rsid w:val="00720D8C"/>
    <w:rsid w:val="007246F2"/>
    <w:rsid w:val="007263CE"/>
    <w:rsid w:val="00726AA7"/>
    <w:rsid w:val="00730656"/>
    <w:rsid w:val="00732E5E"/>
    <w:rsid w:val="0073475A"/>
    <w:rsid w:val="00735395"/>
    <w:rsid w:val="00735713"/>
    <w:rsid w:val="007362E2"/>
    <w:rsid w:val="00743492"/>
    <w:rsid w:val="0074458C"/>
    <w:rsid w:val="00751EA9"/>
    <w:rsid w:val="007526CB"/>
    <w:rsid w:val="00757166"/>
    <w:rsid w:val="00757F10"/>
    <w:rsid w:val="0076065F"/>
    <w:rsid w:val="00761B0A"/>
    <w:rsid w:val="00762993"/>
    <w:rsid w:val="00762C4C"/>
    <w:rsid w:val="00764F01"/>
    <w:rsid w:val="00765470"/>
    <w:rsid w:val="007669BA"/>
    <w:rsid w:val="00771205"/>
    <w:rsid w:val="007715AC"/>
    <w:rsid w:val="00772C61"/>
    <w:rsid w:val="0077407E"/>
    <w:rsid w:val="00774565"/>
    <w:rsid w:val="00777045"/>
    <w:rsid w:val="0078700D"/>
    <w:rsid w:val="007876CD"/>
    <w:rsid w:val="00787B74"/>
    <w:rsid w:val="007910BF"/>
    <w:rsid w:val="00792202"/>
    <w:rsid w:val="00793945"/>
    <w:rsid w:val="0079454A"/>
    <w:rsid w:val="0079670F"/>
    <w:rsid w:val="007A2762"/>
    <w:rsid w:val="007A2FD6"/>
    <w:rsid w:val="007A4A85"/>
    <w:rsid w:val="007A4DDC"/>
    <w:rsid w:val="007A4F56"/>
    <w:rsid w:val="007A7008"/>
    <w:rsid w:val="007B00C3"/>
    <w:rsid w:val="007B020E"/>
    <w:rsid w:val="007B0AA8"/>
    <w:rsid w:val="007B1292"/>
    <w:rsid w:val="007B3779"/>
    <w:rsid w:val="007B4398"/>
    <w:rsid w:val="007C242C"/>
    <w:rsid w:val="007C25F9"/>
    <w:rsid w:val="007C28A0"/>
    <w:rsid w:val="007C3109"/>
    <w:rsid w:val="007C4442"/>
    <w:rsid w:val="007D0167"/>
    <w:rsid w:val="007D0EA6"/>
    <w:rsid w:val="007D306E"/>
    <w:rsid w:val="007D50BC"/>
    <w:rsid w:val="007D7430"/>
    <w:rsid w:val="007E0D9B"/>
    <w:rsid w:val="007F03E3"/>
    <w:rsid w:val="007F357B"/>
    <w:rsid w:val="007F3D37"/>
    <w:rsid w:val="007F6E65"/>
    <w:rsid w:val="007F7F51"/>
    <w:rsid w:val="0080012D"/>
    <w:rsid w:val="008007CD"/>
    <w:rsid w:val="00800B00"/>
    <w:rsid w:val="0080324F"/>
    <w:rsid w:val="00806D2D"/>
    <w:rsid w:val="00810EFE"/>
    <w:rsid w:val="00815AC9"/>
    <w:rsid w:val="00816A46"/>
    <w:rsid w:val="00817DB5"/>
    <w:rsid w:val="00820E5A"/>
    <w:rsid w:val="00820F14"/>
    <w:rsid w:val="00822B22"/>
    <w:rsid w:val="0082409F"/>
    <w:rsid w:val="00825858"/>
    <w:rsid w:val="00826663"/>
    <w:rsid w:val="00827171"/>
    <w:rsid w:val="00827BC6"/>
    <w:rsid w:val="00831520"/>
    <w:rsid w:val="0083177F"/>
    <w:rsid w:val="0083185D"/>
    <w:rsid w:val="0083374A"/>
    <w:rsid w:val="00834205"/>
    <w:rsid w:val="00835121"/>
    <w:rsid w:val="0083571E"/>
    <w:rsid w:val="008363F9"/>
    <w:rsid w:val="00842199"/>
    <w:rsid w:val="00842362"/>
    <w:rsid w:val="00842EE2"/>
    <w:rsid w:val="00843C02"/>
    <w:rsid w:val="00844296"/>
    <w:rsid w:val="00844907"/>
    <w:rsid w:val="00845470"/>
    <w:rsid w:val="008503C3"/>
    <w:rsid w:val="00850BDD"/>
    <w:rsid w:val="008523E9"/>
    <w:rsid w:val="00853958"/>
    <w:rsid w:val="00855114"/>
    <w:rsid w:val="00855701"/>
    <w:rsid w:val="00855D7F"/>
    <w:rsid w:val="00860E6C"/>
    <w:rsid w:val="00870CF1"/>
    <w:rsid w:val="00872E2B"/>
    <w:rsid w:val="008739D8"/>
    <w:rsid w:val="008743AB"/>
    <w:rsid w:val="00876055"/>
    <w:rsid w:val="00876F14"/>
    <w:rsid w:val="00877443"/>
    <w:rsid w:val="00877E53"/>
    <w:rsid w:val="0088128C"/>
    <w:rsid w:val="00882F76"/>
    <w:rsid w:val="00885632"/>
    <w:rsid w:val="00885930"/>
    <w:rsid w:val="0088612E"/>
    <w:rsid w:val="008861A2"/>
    <w:rsid w:val="0089079E"/>
    <w:rsid w:val="008910CB"/>
    <w:rsid w:val="008918F1"/>
    <w:rsid w:val="00892B92"/>
    <w:rsid w:val="00894522"/>
    <w:rsid w:val="008953AC"/>
    <w:rsid w:val="00895994"/>
    <w:rsid w:val="00895E4E"/>
    <w:rsid w:val="00896A4C"/>
    <w:rsid w:val="00896F16"/>
    <w:rsid w:val="008A0655"/>
    <w:rsid w:val="008A08BF"/>
    <w:rsid w:val="008A19B9"/>
    <w:rsid w:val="008A4FA0"/>
    <w:rsid w:val="008A70E5"/>
    <w:rsid w:val="008B16B3"/>
    <w:rsid w:val="008B1EFB"/>
    <w:rsid w:val="008B273B"/>
    <w:rsid w:val="008B5D1C"/>
    <w:rsid w:val="008B70B4"/>
    <w:rsid w:val="008B72BE"/>
    <w:rsid w:val="008B7A34"/>
    <w:rsid w:val="008C0E5E"/>
    <w:rsid w:val="008C1CFC"/>
    <w:rsid w:val="008C22DA"/>
    <w:rsid w:val="008C6883"/>
    <w:rsid w:val="008C7621"/>
    <w:rsid w:val="008C790E"/>
    <w:rsid w:val="008D1228"/>
    <w:rsid w:val="008D2965"/>
    <w:rsid w:val="008D5107"/>
    <w:rsid w:val="008D77E4"/>
    <w:rsid w:val="008E2363"/>
    <w:rsid w:val="008E3B6A"/>
    <w:rsid w:val="008E4BDA"/>
    <w:rsid w:val="008E680E"/>
    <w:rsid w:val="008E6B3B"/>
    <w:rsid w:val="008E6D98"/>
    <w:rsid w:val="008E7090"/>
    <w:rsid w:val="008F135D"/>
    <w:rsid w:val="008F1BE4"/>
    <w:rsid w:val="008F3384"/>
    <w:rsid w:val="008F5058"/>
    <w:rsid w:val="008F54BE"/>
    <w:rsid w:val="008F5EB4"/>
    <w:rsid w:val="008F66D1"/>
    <w:rsid w:val="00900238"/>
    <w:rsid w:val="00902FA9"/>
    <w:rsid w:val="00904521"/>
    <w:rsid w:val="00906898"/>
    <w:rsid w:val="00907914"/>
    <w:rsid w:val="00911B6A"/>
    <w:rsid w:val="00911D3E"/>
    <w:rsid w:val="00912AF4"/>
    <w:rsid w:val="00912B69"/>
    <w:rsid w:val="00921221"/>
    <w:rsid w:val="00922B00"/>
    <w:rsid w:val="009237A4"/>
    <w:rsid w:val="0092654C"/>
    <w:rsid w:val="0092739D"/>
    <w:rsid w:val="00931E61"/>
    <w:rsid w:val="00933C8F"/>
    <w:rsid w:val="009367CD"/>
    <w:rsid w:val="0093756D"/>
    <w:rsid w:val="00942F27"/>
    <w:rsid w:val="00943022"/>
    <w:rsid w:val="0094386D"/>
    <w:rsid w:val="0094415D"/>
    <w:rsid w:val="0094529D"/>
    <w:rsid w:val="00946851"/>
    <w:rsid w:val="00947463"/>
    <w:rsid w:val="00950AA3"/>
    <w:rsid w:val="00951E01"/>
    <w:rsid w:val="009546E3"/>
    <w:rsid w:val="0095771A"/>
    <w:rsid w:val="00957A31"/>
    <w:rsid w:val="00960EA4"/>
    <w:rsid w:val="00961F7B"/>
    <w:rsid w:val="00964F7A"/>
    <w:rsid w:val="00966BD4"/>
    <w:rsid w:val="0097193E"/>
    <w:rsid w:val="00972ECB"/>
    <w:rsid w:val="00973143"/>
    <w:rsid w:val="009753C4"/>
    <w:rsid w:val="00976613"/>
    <w:rsid w:val="0098167C"/>
    <w:rsid w:val="00981D2A"/>
    <w:rsid w:val="0098279A"/>
    <w:rsid w:val="00983CD2"/>
    <w:rsid w:val="00984C0F"/>
    <w:rsid w:val="00984D87"/>
    <w:rsid w:val="009871EA"/>
    <w:rsid w:val="0099082E"/>
    <w:rsid w:val="00991244"/>
    <w:rsid w:val="009917EE"/>
    <w:rsid w:val="00992315"/>
    <w:rsid w:val="009A3F5A"/>
    <w:rsid w:val="009A6C98"/>
    <w:rsid w:val="009B3BDD"/>
    <w:rsid w:val="009B45D0"/>
    <w:rsid w:val="009C0EEA"/>
    <w:rsid w:val="009C69C9"/>
    <w:rsid w:val="009C741B"/>
    <w:rsid w:val="009C7FF0"/>
    <w:rsid w:val="009D0B5A"/>
    <w:rsid w:val="009D216B"/>
    <w:rsid w:val="009D23DB"/>
    <w:rsid w:val="009D357A"/>
    <w:rsid w:val="009D3E96"/>
    <w:rsid w:val="009D53FF"/>
    <w:rsid w:val="009D5607"/>
    <w:rsid w:val="009E1218"/>
    <w:rsid w:val="009E1696"/>
    <w:rsid w:val="009E240F"/>
    <w:rsid w:val="009E5DFA"/>
    <w:rsid w:val="009F2AB6"/>
    <w:rsid w:val="009F2B50"/>
    <w:rsid w:val="009F2EFC"/>
    <w:rsid w:val="009F465E"/>
    <w:rsid w:val="009F587A"/>
    <w:rsid w:val="009F63CA"/>
    <w:rsid w:val="009F65CE"/>
    <w:rsid w:val="009F6875"/>
    <w:rsid w:val="009F7C2B"/>
    <w:rsid w:val="00A0083C"/>
    <w:rsid w:val="00A00965"/>
    <w:rsid w:val="00A06471"/>
    <w:rsid w:val="00A07AA2"/>
    <w:rsid w:val="00A07E93"/>
    <w:rsid w:val="00A11171"/>
    <w:rsid w:val="00A1157D"/>
    <w:rsid w:val="00A12200"/>
    <w:rsid w:val="00A1252A"/>
    <w:rsid w:val="00A12C92"/>
    <w:rsid w:val="00A15834"/>
    <w:rsid w:val="00A16184"/>
    <w:rsid w:val="00A176EB"/>
    <w:rsid w:val="00A24488"/>
    <w:rsid w:val="00A24D53"/>
    <w:rsid w:val="00A26DB1"/>
    <w:rsid w:val="00A26E7C"/>
    <w:rsid w:val="00A30395"/>
    <w:rsid w:val="00A32AD6"/>
    <w:rsid w:val="00A32C03"/>
    <w:rsid w:val="00A33EB9"/>
    <w:rsid w:val="00A346B5"/>
    <w:rsid w:val="00A42B59"/>
    <w:rsid w:val="00A44090"/>
    <w:rsid w:val="00A45295"/>
    <w:rsid w:val="00A458C3"/>
    <w:rsid w:val="00A45BD4"/>
    <w:rsid w:val="00A4642E"/>
    <w:rsid w:val="00A505C6"/>
    <w:rsid w:val="00A52139"/>
    <w:rsid w:val="00A53480"/>
    <w:rsid w:val="00A53587"/>
    <w:rsid w:val="00A54702"/>
    <w:rsid w:val="00A55971"/>
    <w:rsid w:val="00A60538"/>
    <w:rsid w:val="00A61107"/>
    <w:rsid w:val="00A62F36"/>
    <w:rsid w:val="00A63EA0"/>
    <w:rsid w:val="00A63FA5"/>
    <w:rsid w:val="00A65EC0"/>
    <w:rsid w:val="00A66E41"/>
    <w:rsid w:val="00A67A6C"/>
    <w:rsid w:val="00A739F9"/>
    <w:rsid w:val="00A73D6D"/>
    <w:rsid w:val="00A74EFB"/>
    <w:rsid w:val="00A7614C"/>
    <w:rsid w:val="00A76C71"/>
    <w:rsid w:val="00A7732A"/>
    <w:rsid w:val="00A86453"/>
    <w:rsid w:val="00A929FF"/>
    <w:rsid w:val="00A94B6E"/>
    <w:rsid w:val="00A96009"/>
    <w:rsid w:val="00A97540"/>
    <w:rsid w:val="00AA3129"/>
    <w:rsid w:val="00AA4A56"/>
    <w:rsid w:val="00AA4B2E"/>
    <w:rsid w:val="00AA4D2C"/>
    <w:rsid w:val="00AA6DAD"/>
    <w:rsid w:val="00AA72D8"/>
    <w:rsid w:val="00AB33DD"/>
    <w:rsid w:val="00AB3EF2"/>
    <w:rsid w:val="00AB495A"/>
    <w:rsid w:val="00AB5500"/>
    <w:rsid w:val="00AB5ED4"/>
    <w:rsid w:val="00AB69C6"/>
    <w:rsid w:val="00AC0570"/>
    <w:rsid w:val="00AC274D"/>
    <w:rsid w:val="00AC59E9"/>
    <w:rsid w:val="00AD099E"/>
    <w:rsid w:val="00AD5615"/>
    <w:rsid w:val="00AE2C13"/>
    <w:rsid w:val="00AE3F92"/>
    <w:rsid w:val="00AE4812"/>
    <w:rsid w:val="00AE4B09"/>
    <w:rsid w:val="00AE6700"/>
    <w:rsid w:val="00AE7320"/>
    <w:rsid w:val="00AF31AF"/>
    <w:rsid w:val="00AF39A7"/>
    <w:rsid w:val="00AF58D7"/>
    <w:rsid w:val="00AF6168"/>
    <w:rsid w:val="00B004F9"/>
    <w:rsid w:val="00B01E53"/>
    <w:rsid w:val="00B06FFB"/>
    <w:rsid w:val="00B07561"/>
    <w:rsid w:val="00B14E47"/>
    <w:rsid w:val="00B14F73"/>
    <w:rsid w:val="00B1651F"/>
    <w:rsid w:val="00B2386A"/>
    <w:rsid w:val="00B26346"/>
    <w:rsid w:val="00B27430"/>
    <w:rsid w:val="00B27B73"/>
    <w:rsid w:val="00B3064A"/>
    <w:rsid w:val="00B30ECF"/>
    <w:rsid w:val="00B311FD"/>
    <w:rsid w:val="00B3643A"/>
    <w:rsid w:val="00B37F20"/>
    <w:rsid w:val="00B4660D"/>
    <w:rsid w:val="00B46DB4"/>
    <w:rsid w:val="00B4762B"/>
    <w:rsid w:val="00B47B87"/>
    <w:rsid w:val="00B50C5F"/>
    <w:rsid w:val="00B51342"/>
    <w:rsid w:val="00B513C3"/>
    <w:rsid w:val="00B5260B"/>
    <w:rsid w:val="00B550EF"/>
    <w:rsid w:val="00B551CC"/>
    <w:rsid w:val="00B56241"/>
    <w:rsid w:val="00B56EE7"/>
    <w:rsid w:val="00B57357"/>
    <w:rsid w:val="00B575D3"/>
    <w:rsid w:val="00B602C8"/>
    <w:rsid w:val="00B612DF"/>
    <w:rsid w:val="00B62FC5"/>
    <w:rsid w:val="00B676BA"/>
    <w:rsid w:val="00B713B9"/>
    <w:rsid w:val="00B724B4"/>
    <w:rsid w:val="00B727B8"/>
    <w:rsid w:val="00B738D6"/>
    <w:rsid w:val="00B74905"/>
    <w:rsid w:val="00B750A8"/>
    <w:rsid w:val="00B77395"/>
    <w:rsid w:val="00B81690"/>
    <w:rsid w:val="00B8187D"/>
    <w:rsid w:val="00B841A6"/>
    <w:rsid w:val="00B868CF"/>
    <w:rsid w:val="00B874AC"/>
    <w:rsid w:val="00B90381"/>
    <w:rsid w:val="00B90671"/>
    <w:rsid w:val="00B915E7"/>
    <w:rsid w:val="00B917A2"/>
    <w:rsid w:val="00B91EFF"/>
    <w:rsid w:val="00B92138"/>
    <w:rsid w:val="00B9232D"/>
    <w:rsid w:val="00B92935"/>
    <w:rsid w:val="00B952EA"/>
    <w:rsid w:val="00BA3516"/>
    <w:rsid w:val="00BA43A9"/>
    <w:rsid w:val="00BA488B"/>
    <w:rsid w:val="00BA4B08"/>
    <w:rsid w:val="00BA506B"/>
    <w:rsid w:val="00BA5B2E"/>
    <w:rsid w:val="00BB121C"/>
    <w:rsid w:val="00BB31FB"/>
    <w:rsid w:val="00BB323F"/>
    <w:rsid w:val="00BB3634"/>
    <w:rsid w:val="00BB38B2"/>
    <w:rsid w:val="00BB6E51"/>
    <w:rsid w:val="00BC1221"/>
    <w:rsid w:val="00BC2CAA"/>
    <w:rsid w:val="00BC2DE6"/>
    <w:rsid w:val="00BC4038"/>
    <w:rsid w:val="00BC4B5F"/>
    <w:rsid w:val="00BC5BE1"/>
    <w:rsid w:val="00BC64BD"/>
    <w:rsid w:val="00BD25B1"/>
    <w:rsid w:val="00BD6B3A"/>
    <w:rsid w:val="00BE0889"/>
    <w:rsid w:val="00BE13E9"/>
    <w:rsid w:val="00BE1EA6"/>
    <w:rsid w:val="00BE7474"/>
    <w:rsid w:val="00BF1E79"/>
    <w:rsid w:val="00BF40F7"/>
    <w:rsid w:val="00BF6483"/>
    <w:rsid w:val="00BF67AB"/>
    <w:rsid w:val="00BF6813"/>
    <w:rsid w:val="00BF7C25"/>
    <w:rsid w:val="00C008C2"/>
    <w:rsid w:val="00C01FCB"/>
    <w:rsid w:val="00C03665"/>
    <w:rsid w:val="00C048DD"/>
    <w:rsid w:val="00C05F9D"/>
    <w:rsid w:val="00C075B5"/>
    <w:rsid w:val="00C103C6"/>
    <w:rsid w:val="00C108E8"/>
    <w:rsid w:val="00C11C45"/>
    <w:rsid w:val="00C12131"/>
    <w:rsid w:val="00C12C4A"/>
    <w:rsid w:val="00C15408"/>
    <w:rsid w:val="00C16249"/>
    <w:rsid w:val="00C2096B"/>
    <w:rsid w:val="00C223CA"/>
    <w:rsid w:val="00C25172"/>
    <w:rsid w:val="00C2592A"/>
    <w:rsid w:val="00C26AF0"/>
    <w:rsid w:val="00C3044C"/>
    <w:rsid w:val="00C31935"/>
    <w:rsid w:val="00C3788C"/>
    <w:rsid w:val="00C37EE9"/>
    <w:rsid w:val="00C41EE8"/>
    <w:rsid w:val="00C427C2"/>
    <w:rsid w:val="00C44B92"/>
    <w:rsid w:val="00C45415"/>
    <w:rsid w:val="00C46116"/>
    <w:rsid w:val="00C518BC"/>
    <w:rsid w:val="00C518D4"/>
    <w:rsid w:val="00C51FD3"/>
    <w:rsid w:val="00C53360"/>
    <w:rsid w:val="00C553A4"/>
    <w:rsid w:val="00C627AF"/>
    <w:rsid w:val="00C644C6"/>
    <w:rsid w:val="00C648AD"/>
    <w:rsid w:val="00C64AD0"/>
    <w:rsid w:val="00C6636C"/>
    <w:rsid w:val="00C66FFE"/>
    <w:rsid w:val="00C67F89"/>
    <w:rsid w:val="00C709CE"/>
    <w:rsid w:val="00C70E58"/>
    <w:rsid w:val="00C73885"/>
    <w:rsid w:val="00C73D78"/>
    <w:rsid w:val="00C7477E"/>
    <w:rsid w:val="00C75CDE"/>
    <w:rsid w:val="00C804C1"/>
    <w:rsid w:val="00C80660"/>
    <w:rsid w:val="00C8105A"/>
    <w:rsid w:val="00C82319"/>
    <w:rsid w:val="00C832EA"/>
    <w:rsid w:val="00C84250"/>
    <w:rsid w:val="00C869C1"/>
    <w:rsid w:val="00C87BB4"/>
    <w:rsid w:val="00C90AD3"/>
    <w:rsid w:val="00C922E1"/>
    <w:rsid w:val="00C93855"/>
    <w:rsid w:val="00CA2AC3"/>
    <w:rsid w:val="00CA3651"/>
    <w:rsid w:val="00CA4593"/>
    <w:rsid w:val="00CB0A23"/>
    <w:rsid w:val="00CB0C56"/>
    <w:rsid w:val="00CB3B1D"/>
    <w:rsid w:val="00CB4602"/>
    <w:rsid w:val="00CB5EBE"/>
    <w:rsid w:val="00CC184E"/>
    <w:rsid w:val="00CC1D16"/>
    <w:rsid w:val="00CC2054"/>
    <w:rsid w:val="00CC4EB5"/>
    <w:rsid w:val="00CC5F18"/>
    <w:rsid w:val="00CC791D"/>
    <w:rsid w:val="00CD16F3"/>
    <w:rsid w:val="00CD247B"/>
    <w:rsid w:val="00CD31A4"/>
    <w:rsid w:val="00CD3F93"/>
    <w:rsid w:val="00CD51D6"/>
    <w:rsid w:val="00CD541D"/>
    <w:rsid w:val="00CD591A"/>
    <w:rsid w:val="00CD7C4E"/>
    <w:rsid w:val="00CE0265"/>
    <w:rsid w:val="00CE226B"/>
    <w:rsid w:val="00CE361D"/>
    <w:rsid w:val="00CE4735"/>
    <w:rsid w:val="00CE528A"/>
    <w:rsid w:val="00CE6612"/>
    <w:rsid w:val="00CE7257"/>
    <w:rsid w:val="00CF0A1A"/>
    <w:rsid w:val="00CF0F8A"/>
    <w:rsid w:val="00CF1D88"/>
    <w:rsid w:val="00CF3A97"/>
    <w:rsid w:val="00CF3DD2"/>
    <w:rsid w:val="00CF413B"/>
    <w:rsid w:val="00CF48A5"/>
    <w:rsid w:val="00CF584A"/>
    <w:rsid w:val="00CF621A"/>
    <w:rsid w:val="00CF6E5B"/>
    <w:rsid w:val="00CF71B6"/>
    <w:rsid w:val="00D00C27"/>
    <w:rsid w:val="00D03486"/>
    <w:rsid w:val="00D04399"/>
    <w:rsid w:val="00D050FC"/>
    <w:rsid w:val="00D07011"/>
    <w:rsid w:val="00D07506"/>
    <w:rsid w:val="00D1201A"/>
    <w:rsid w:val="00D14B91"/>
    <w:rsid w:val="00D154CB"/>
    <w:rsid w:val="00D16F41"/>
    <w:rsid w:val="00D17DB1"/>
    <w:rsid w:val="00D21C2A"/>
    <w:rsid w:val="00D23651"/>
    <w:rsid w:val="00D260EE"/>
    <w:rsid w:val="00D26E2C"/>
    <w:rsid w:val="00D31438"/>
    <w:rsid w:val="00D3189F"/>
    <w:rsid w:val="00D31947"/>
    <w:rsid w:val="00D3338A"/>
    <w:rsid w:val="00D33DCA"/>
    <w:rsid w:val="00D350CC"/>
    <w:rsid w:val="00D376D3"/>
    <w:rsid w:val="00D41456"/>
    <w:rsid w:val="00D42420"/>
    <w:rsid w:val="00D43ED3"/>
    <w:rsid w:val="00D44409"/>
    <w:rsid w:val="00D470AD"/>
    <w:rsid w:val="00D47720"/>
    <w:rsid w:val="00D52B32"/>
    <w:rsid w:val="00D548D8"/>
    <w:rsid w:val="00D55020"/>
    <w:rsid w:val="00D55336"/>
    <w:rsid w:val="00D564B3"/>
    <w:rsid w:val="00D57CE4"/>
    <w:rsid w:val="00D6091E"/>
    <w:rsid w:val="00D61A8F"/>
    <w:rsid w:val="00D6260D"/>
    <w:rsid w:val="00D638B4"/>
    <w:rsid w:val="00D6484B"/>
    <w:rsid w:val="00D6721B"/>
    <w:rsid w:val="00D7081E"/>
    <w:rsid w:val="00D709D0"/>
    <w:rsid w:val="00D7584B"/>
    <w:rsid w:val="00D759F2"/>
    <w:rsid w:val="00D75D54"/>
    <w:rsid w:val="00D76817"/>
    <w:rsid w:val="00D8024D"/>
    <w:rsid w:val="00D80D74"/>
    <w:rsid w:val="00D8189E"/>
    <w:rsid w:val="00D83E2A"/>
    <w:rsid w:val="00D84D16"/>
    <w:rsid w:val="00D85520"/>
    <w:rsid w:val="00D872D7"/>
    <w:rsid w:val="00D90A2E"/>
    <w:rsid w:val="00D91E77"/>
    <w:rsid w:val="00D94112"/>
    <w:rsid w:val="00D957F6"/>
    <w:rsid w:val="00D957FF"/>
    <w:rsid w:val="00D95AA7"/>
    <w:rsid w:val="00DA143F"/>
    <w:rsid w:val="00DA2F5A"/>
    <w:rsid w:val="00DA4267"/>
    <w:rsid w:val="00DA6546"/>
    <w:rsid w:val="00DA7037"/>
    <w:rsid w:val="00DB2ECC"/>
    <w:rsid w:val="00DB37EB"/>
    <w:rsid w:val="00DB6F61"/>
    <w:rsid w:val="00DB6FF7"/>
    <w:rsid w:val="00DC500D"/>
    <w:rsid w:val="00DD03C3"/>
    <w:rsid w:val="00DD0D32"/>
    <w:rsid w:val="00DD2235"/>
    <w:rsid w:val="00DD310E"/>
    <w:rsid w:val="00DD5299"/>
    <w:rsid w:val="00DE37C2"/>
    <w:rsid w:val="00DF0784"/>
    <w:rsid w:val="00DF0973"/>
    <w:rsid w:val="00DF17FF"/>
    <w:rsid w:val="00DF2F96"/>
    <w:rsid w:val="00DF4BE2"/>
    <w:rsid w:val="00DF4C7B"/>
    <w:rsid w:val="00DF6FD5"/>
    <w:rsid w:val="00E001DE"/>
    <w:rsid w:val="00E009F9"/>
    <w:rsid w:val="00E020D8"/>
    <w:rsid w:val="00E0219D"/>
    <w:rsid w:val="00E02302"/>
    <w:rsid w:val="00E02837"/>
    <w:rsid w:val="00E03A5A"/>
    <w:rsid w:val="00E04355"/>
    <w:rsid w:val="00E100C7"/>
    <w:rsid w:val="00E11A1B"/>
    <w:rsid w:val="00E11F04"/>
    <w:rsid w:val="00E12748"/>
    <w:rsid w:val="00E15F12"/>
    <w:rsid w:val="00E21E38"/>
    <w:rsid w:val="00E21F10"/>
    <w:rsid w:val="00E22721"/>
    <w:rsid w:val="00E23871"/>
    <w:rsid w:val="00E23A89"/>
    <w:rsid w:val="00E2633B"/>
    <w:rsid w:val="00E263BD"/>
    <w:rsid w:val="00E31B80"/>
    <w:rsid w:val="00E33340"/>
    <w:rsid w:val="00E4108F"/>
    <w:rsid w:val="00E422E2"/>
    <w:rsid w:val="00E428D2"/>
    <w:rsid w:val="00E429C2"/>
    <w:rsid w:val="00E42CCD"/>
    <w:rsid w:val="00E42E29"/>
    <w:rsid w:val="00E44EDC"/>
    <w:rsid w:val="00E471BF"/>
    <w:rsid w:val="00E47DE4"/>
    <w:rsid w:val="00E502EE"/>
    <w:rsid w:val="00E507A3"/>
    <w:rsid w:val="00E50FCE"/>
    <w:rsid w:val="00E5173F"/>
    <w:rsid w:val="00E51BDC"/>
    <w:rsid w:val="00E51BFF"/>
    <w:rsid w:val="00E5265A"/>
    <w:rsid w:val="00E52675"/>
    <w:rsid w:val="00E52871"/>
    <w:rsid w:val="00E543D9"/>
    <w:rsid w:val="00E568BA"/>
    <w:rsid w:val="00E63E56"/>
    <w:rsid w:val="00E65A01"/>
    <w:rsid w:val="00E66759"/>
    <w:rsid w:val="00E66D1C"/>
    <w:rsid w:val="00E67606"/>
    <w:rsid w:val="00E709FE"/>
    <w:rsid w:val="00E724A0"/>
    <w:rsid w:val="00E7679E"/>
    <w:rsid w:val="00E77DC8"/>
    <w:rsid w:val="00E81B44"/>
    <w:rsid w:val="00E8220A"/>
    <w:rsid w:val="00E82352"/>
    <w:rsid w:val="00E841D1"/>
    <w:rsid w:val="00E84625"/>
    <w:rsid w:val="00E861B0"/>
    <w:rsid w:val="00E87DCB"/>
    <w:rsid w:val="00E911DF"/>
    <w:rsid w:val="00E93037"/>
    <w:rsid w:val="00E930C1"/>
    <w:rsid w:val="00E935CF"/>
    <w:rsid w:val="00E93A6A"/>
    <w:rsid w:val="00E9628A"/>
    <w:rsid w:val="00E97B60"/>
    <w:rsid w:val="00EA18BA"/>
    <w:rsid w:val="00EA58A1"/>
    <w:rsid w:val="00EA65D1"/>
    <w:rsid w:val="00EA7112"/>
    <w:rsid w:val="00EA75BD"/>
    <w:rsid w:val="00EA7CDA"/>
    <w:rsid w:val="00EB0135"/>
    <w:rsid w:val="00EB267F"/>
    <w:rsid w:val="00EB27F2"/>
    <w:rsid w:val="00EB29BA"/>
    <w:rsid w:val="00EB3D5C"/>
    <w:rsid w:val="00EB69EA"/>
    <w:rsid w:val="00EC0A22"/>
    <w:rsid w:val="00EC1594"/>
    <w:rsid w:val="00EC2CB8"/>
    <w:rsid w:val="00EC4DAD"/>
    <w:rsid w:val="00ED05F3"/>
    <w:rsid w:val="00ED16AB"/>
    <w:rsid w:val="00ED46F3"/>
    <w:rsid w:val="00EE08C5"/>
    <w:rsid w:val="00EE08F9"/>
    <w:rsid w:val="00EE2774"/>
    <w:rsid w:val="00EF1A85"/>
    <w:rsid w:val="00EF2CDD"/>
    <w:rsid w:val="00EF3DB9"/>
    <w:rsid w:val="00F00A07"/>
    <w:rsid w:val="00F00BE3"/>
    <w:rsid w:val="00F01A22"/>
    <w:rsid w:val="00F02A69"/>
    <w:rsid w:val="00F0302B"/>
    <w:rsid w:val="00F032B9"/>
    <w:rsid w:val="00F04692"/>
    <w:rsid w:val="00F04C07"/>
    <w:rsid w:val="00F06088"/>
    <w:rsid w:val="00F06111"/>
    <w:rsid w:val="00F0623B"/>
    <w:rsid w:val="00F07C17"/>
    <w:rsid w:val="00F14013"/>
    <w:rsid w:val="00F1401F"/>
    <w:rsid w:val="00F15316"/>
    <w:rsid w:val="00F164CF"/>
    <w:rsid w:val="00F17DED"/>
    <w:rsid w:val="00F206FF"/>
    <w:rsid w:val="00F20951"/>
    <w:rsid w:val="00F23414"/>
    <w:rsid w:val="00F23845"/>
    <w:rsid w:val="00F27575"/>
    <w:rsid w:val="00F316A1"/>
    <w:rsid w:val="00F3217A"/>
    <w:rsid w:val="00F32A83"/>
    <w:rsid w:val="00F32E9F"/>
    <w:rsid w:val="00F349ED"/>
    <w:rsid w:val="00F36BFC"/>
    <w:rsid w:val="00F37A08"/>
    <w:rsid w:val="00F37CA9"/>
    <w:rsid w:val="00F45DAC"/>
    <w:rsid w:val="00F46014"/>
    <w:rsid w:val="00F476D1"/>
    <w:rsid w:val="00F51596"/>
    <w:rsid w:val="00F52574"/>
    <w:rsid w:val="00F55A5D"/>
    <w:rsid w:val="00F566EA"/>
    <w:rsid w:val="00F66F5E"/>
    <w:rsid w:val="00F676DC"/>
    <w:rsid w:val="00F678BA"/>
    <w:rsid w:val="00F7317C"/>
    <w:rsid w:val="00F73C84"/>
    <w:rsid w:val="00F74C1A"/>
    <w:rsid w:val="00F75EDD"/>
    <w:rsid w:val="00F76605"/>
    <w:rsid w:val="00F7660B"/>
    <w:rsid w:val="00F7788B"/>
    <w:rsid w:val="00F815D8"/>
    <w:rsid w:val="00F84273"/>
    <w:rsid w:val="00F848C6"/>
    <w:rsid w:val="00F84FFF"/>
    <w:rsid w:val="00F85332"/>
    <w:rsid w:val="00F8766E"/>
    <w:rsid w:val="00F9106B"/>
    <w:rsid w:val="00F91ABC"/>
    <w:rsid w:val="00F95346"/>
    <w:rsid w:val="00F95897"/>
    <w:rsid w:val="00F9681E"/>
    <w:rsid w:val="00F971DC"/>
    <w:rsid w:val="00FA1A2E"/>
    <w:rsid w:val="00FA31B3"/>
    <w:rsid w:val="00FA324F"/>
    <w:rsid w:val="00FA58D2"/>
    <w:rsid w:val="00FA71CC"/>
    <w:rsid w:val="00FB0A6D"/>
    <w:rsid w:val="00FB0ABF"/>
    <w:rsid w:val="00FB12E3"/>
    <w:rsid w:val="00FB18C1"/>
    <w:rsid w:val="00FB433D"/>
    <w:rsid w:val="00FB524B"/>
    <w:rsid w:val="00FB5B97"/>
    <w:rsid w:val="00FC1D62"/>
    <w:rsid w:val="00FC5C4F"/>
    <w:rsid w:val="00FC6183"/>
    <w:rsid w:val="00FC75A2"/>
    <w:rsid w:val="00FD32D6"/>
    <w:rsid w:val="00FD3511"/>
    <w:rsid w:val="00FD3CB8"/>
    <w:rsid w:val="00FD5F35"/>
    <w:rsid w:val="00FE13F8"/>
    <w:rsid w:val="00FE16E0"/>
    <w:rsid w:val="00FE1F28"/>
    <w:rsid w:val="00FE30FA"/>
    <w:rsid w:val="00FE372F"/>
    <w:rsid w:val="00FE4695"/>
    <w:rsid w:val="00FE4A5C"/>
    <w:rsid w:val="00FE5C25"/>
    <w:rsid w:val="00FE67E7"/>
    <w:rsid w:val="00FE73FE"/>
    <w:rsid w:val="00FE7D51"/>
    <w:rsid w:val="00FF0158"/>
    <w:rsid w:val="00FF0471"/>
    <w:rsid w:val="00FF0811"/>
    <w:rsid w:val="00FF0BC0"/>
    <w:rsid w:val="00FF18A5"/>
    <w:rsid w:val="00FF4F00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0035C"/>
    <w:pPr>
      <w:keepNext/>
      <w:widowControl/>
      <w:autoSpaceDE/>
      <w:autoSpaceDN/>
      <w:adjustRightInd/>
      <w:ind w:hanging="142"/>
      <w:jc w:val="both"/>
      <w:outlineLvl w:val="0"/>
    </w:pPr>
    <w:rPr>
      <w:i/>
      <w:i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17D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A42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96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6963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C25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11346C"/>
    <w:pPr>
      <w:spacing w:after="120"/>
    </w:pPr>
  </w:style>
  <w:style w:type="paragraph" w:styleId="a7">
    <w:name w:val="footer"/>
    <w:basedOn w:val="a"/>
    <w:link w:val="a8"/>
    <w:uiPriority w:val="99"/>
    <w:rsid w:val="002B217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00035C"/>
    <w:pPr>
      <w:spacing w:after="120" w:line="480" w:lineRule="auto"/>
    </w:pPr>
  </w:style>
  <w:style w:type="paragraph" w:customStyle="1" w:styleId="ConsPlusCell">
    <w:name w:val="ConsPlusCell"/>
    <w:uiPriority w:val="99"/>
    <w:rsid w:val="004C5E4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4C5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ubtle Emphasis"/>
    <w:basedOn w:val="a0"/>
    <w:uiPriority w:val="19"/>
    <w:qFormat/>
    <w:rsid w:val="00A66E41"/>
    <w:rPr>
      <w:i/>
      <w:iCs/>
      <w:color w:val="808080" w:themeColor="text1" w:themeTint="7F"/>
    </w:rPr>
  </w:style>
  <w:style w:type="character" w:customStyle="1" w:styleId="aa">
    <w:name w:val="Междустр.интервал:  полуторный Знак Знак"/>
    <w:basedOn w:val="a0"/>
    <w:link w:val="14"/>
    <w:locked/>
    <w:rsid w:val="00D6260D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a"/>
    <w:rsid w:val="00D6260D"/>
    <w:pPr>
      <w:widowControl/>
      <w:autoSpaceDE/>
      <w:autoSpaceDN/>
      <w:adjustRightInd/>
      <w:spacing w:line="360" w:lineRule="auto"/>
      <w:jc w:val="both"/>
    </w:pPr>
    <w:rPr>
      <w:rFonts w:ascii="MS Mincho" w:eastAsia="MS Mincho" w:hAnsi="MS Mincho"/>
      <w:sz w:val="28"/>
      <w:szCs w:val="28"/>
    </w:rPr>
  </w:style>
  <w:style w:type="paragraph" w:styleId="22">
    <w:name w:val="Body Text Indent 2"/>
    <w:basedOn w:val="a"/>
    <w:link w:val="23"/>
    <w:rsid w:val="00C66F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66FFE"/>
  </w:style>
  <w:style w:type="paragraph" w:customStyle="1" w:styleId="210">
    <w:name w:val="Основной текст 21"/>
    <w:basedOn w:val="a"/>
    <w:rsid w:val="006E0207"/>
    <w:pPr>
      <w:widowControl/>
      <w:overflowPunct w:val="0"/>
      <w:textAlignment w:val="baseline"/>
    </w:pPr>
    <w:rPr>
      <w:sz w:val="28"/>
    </w:rPr>
  </w:style>
  <w:style w:type="paragraph" w:styleId="ab">
    <w:name w:val="Plain Text"/>
    <w:basedOn w:val="a"/>
    <w:link w:val="ac"/>
    <w:rsid w:val="006E0207"/>
    <w:pPr>
      <w:widowControl/>
      <w:adjustRightInd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E0207"/>
    <w:rPr>
      <w:rFonts w:ascii="Courier New" w:hAnsi="Courier New" w:cs="Courier New"/>
    </w:rPr>
  </w:style>
  <w:style w:type="table" w:styleId="ad">
    <w:name w:val="Table Grid"/>
    <w:basedOn w:val="a1"/>
    <w:uiPriority w:val="59"/>
    <w:rsid w:val="00EB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A42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DA426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17D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3902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027C"/>
  </w:style>
  <w:style w:type="numbering" w:customStyle="1" w:styleId="10">
    <w:name w:val="Нет списка1"/>
    <w:next w:val="a2"/>
    <w:semiHidden/>
    <w:rsid w:val="00FB18C1"/>
  </w:style>
  <w:style w:type="table" w:customStyle="1" w:styleId="11">
    <w:name w:val="Сетка таблицы1"/>
    <w:basedOn w:val="a1"/>
    <w:next w:val="ad"/>
    <w:rsid w:val="00D672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39"/>
    <w:rsid w:val="003008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8A70E5"/>
    <w:rPr>
      <w:sz w:val="28"/>
    </w:rPr>
  </w:style>
  <w:style w:type="character" w:customStyle="1" w:styleId="a6">
    <w:name w:val="Основной текст Знак"/>
    <w:basedOn w:val="a0"/>
    <w:link w:val="a5"/>
    <w:rsid w:val="008A70E5"/>
  </w:style>
  <w:style w:type="paragraph" w:styleId="af1">
    <w:name w:val="Normal (Web)"/>
    <w:basedOn w:val="a"/>
    <w:uiPriority w:val="99"/>
    <w:unhideWhenUsed/>
    <w:rsid w:val="002650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2650F4"/>
    <w:rPr>
      <w:i/>
      <w:iCs/>
    </w:rPr>
  </w:style>
  <w:style w:type="character" w:customStyle="1" w:styleId="af3">
    <w:name w:val="Колонтитул_"/>
    <w:basedOn w:val="a0"/>
    <w:rsid w:val="00217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4">
    <w:name w:val="Колонтитул"/>
    <w:basedOn w:val="af3"/>
    <w:rsid w:val="00217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table" w:customStyle="1" w:styleId="31">
    <w:name w:val="Сетка таблицы3"/>
    <w:basedOn w:val="a1"/>
    <w:next w:val="ad"/>
    <w:uiPriority w:val="59"/>
    <w:rsid w:val="007A4A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2B21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2B21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2B21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2B21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d"/>
    <w:uiPriority w:val="59"/>
    <w:rsid w:val="002B21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101E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83E2A"/>
  </w:style>
  <w:style w:type="table" w:customStyle="1" w:styleId="100">
    <w:name w:val="Сетка таблицы10"/>
    <w:basedOn w:val="a1"/>
    <w:next w:val="ad"/>
    <w:uiPriority w:val="59"/>
    <w:rsid w:val="00D83E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83E2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3E2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83E2A"/>
  </w:style>
  <w:style w:type="table" w:customStyle="1" w:styleId="110">
    <w:name w:val="Сетка таблицы11"/>
    <w:basedOn w:val="a1"/>
    <w:next w:val="ad"/>
    <w:uiPriority w:val="59"/>
    <w:rsid w:val="00D957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963C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80">
    <w:name w:val="Заголовок 8 Знак"/>
    <w:basedOn w:val="a0"/>
    <w:link w:val="8"/>
    <w:semiHidden/>
    <w:rsid w:val="006963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12">
    <w:name w:val="Сетка таблицы12"/>
    <w:basedOn w:val="a1"/>
    <w:next w:val="ad"/>
    <w:uiPriority w:val="59"/>
    <w:rsid w:val="00290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d"/>
    <w:uiPriority w:val="59"/>
    <w:rsid w:val="007F35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qFormat/>
    <w:rsid w:val="006672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66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40">
    <w:name w:val="Сетка таблицы14"/>
    <w:basedOn w:val="a1"/>
    <w:next w:val="ad"/>
    <w:uiPriority w:val="59"/>
    <w:rsid w:val="00B0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B0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B0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B01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384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F910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rsid w:val="004C28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39"/>
    <w:rsid w:val="000F36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5A2B31"/>
  </w:style>
  <w:style w:type="character" w:customStyle="1" w:styleId="text">
    <w:name w:val="text"/>
    <w:basedOn w:val="a0"/>
    <w:rsid w:val="005A2B31"/>
  </w:style>
  <w:style w:type="character" w:customStyle="1" w:styleId="c11">
    <w:name w:val="c11"/>
    <w:basedOn w:val="a0"/>
    <w:rsid w:val="005A2B31"/>
  </w:style>
  <w:style w:type="character" w:customStyle="1" w:styleId="c0">
    <w:name w:val="c0"/>
    <w:basedOn w:val="a0"/>
    <w:rsid w:val="00817DB5"/>
  </w:style>
  <w:style w:type="character" w:styleId="af9">
    <w:name w:val="Hyperlink"/>
    <w:basedOn w:val="a0"/>
    <w:uiPriority w:val="99"/>
    <w:semiHidden/>
    <w:unhideWhenUsed/>
    <w:rsid w:val="00966BD4"/>
    <w:rPr>
      <w:color w:val="0000FF"/>
      <w:u w:val="single"/>
    </w:rPr>
  </w:style>
  <w:style w:type="paragraph" w:customStyle="1" w:styleId="Style2">
    <w:name w:val="Style2"/>
    <w:basedOn w:val="a"/>
    <w:rsid w:val="00301AA4"/>
    <w:pPr>
      <w:spacing w:line="230" w:lineRule="exact"/>
      <w:ind w:firstLine="298"/>
      <w:jc w:val="both"/>
    </w:pPr>
    <w:rPr>
      <w:sz w:val="24"/>
      <w:szCs w:val="24"/>
    </w:rPr>
  </w:style>
  <w:style w:type="character" w:customStyle="1" w:styleId="FontStyle207">
    <w:name w:val="Font Style207"/>
    <w:basedOn w:val="a0"/>
    <w:rsid w:val="00301AA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2">
    <w:name w:val="Font Style212"/>
    <w:basedOn w:val="a0"/>
    <w:rsid w:val="00301AA4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rsid w:val="00301A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rsid w:val="00301AA4"/>
    <w:pPr>
      <w:spacing w:line="230" w:lineRule="exact"/>
      <w:ind w:firstLine="26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tivo.ru/chtivo=8&amp;cmpid=270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chologvsadu.ru/korrektsionno-razvivayushchie-programmy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61E1-1FB3-4632-A501-10EE561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6706</TotalTime>
  <Pages>31</Pages>
  <Words>9562</Words>
  <Characters>54509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Лара</vt:lpstr>
    </vt:vector>
  </TitlesOfParts>
  <Company>Семья</Company>
  <LinksUpToDate>false</LinksUpToDate>
  <CharactersWithSpaces>63944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Лара</dc:title>
  <dc:creator>Лара</dc:creator>
  <cp:lastModifiedBy>Надежда</cp:lastModifiedBy>
  <cp:revision>65</cp:revision>
  <cp:lastPrinted>2004-06-23T01:42:00Z</cp:lastPrinted>
  <dcterms:created xsi:type="dcterms:W3CDTF">2017-06-16T05:14:00Z</dcterms:created>
  <dcterms:modified xsi:type="dcterms:W3CDTF">2017-08-22T15:50:00Z</dcterms:modified>
</cp:coreProperties>
</file>