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0" w:type="dxa"/>
        <w:jc w:val="center"/>
        <w:tblCellSpacing w:w="15" w:type="dxa"/>
        <w:tblCellMar>
          <w:top w:w="15" w:type="dxa"/>
          <w:left w:w="15" w:type="dxa"/>
          <w:bottom w:w="15" w:type="dxa"/>
          <w:right w:w="15" w:type="dxa"/>
        </w:tblCellMar>
        <w:tblLook w:val="04A0" w:firstRow="1" w:lastRow="0" w:firstColumn="1" w:lastColumn="0" w:noHBand="0" w:noVBand="1"/>
      </w:tblPr>
      <w:tblGrid>
        <w:gridCol w:w="11100"/>
      </w:tblGrid>
      <w:tr w:rsidR="00E42C46" w:rsidRPr="00E42C46" w:rsidTr="00E42C46">
        <w:trPr>
          <w:tblCellSpacing w:w="15" w:type="dxa"/>
          <w:jc w:val="center"/>
        </w:trPr>
        <w:tc>
          <w:tcPr>
            <w:tcW w:w="0" w:type="auto"/>
            <w:vAlign w:val="center"/>
            <w:hideMark/>
          </w:tcPr>
          <w:p w:rsidR="00E42C46" w:rsidRPr="00E42C46" w:rsidRDefault="00E42C46" w:rsidP="006B553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tc>
      </w:tr>
      <w:tr w:rsidR="00E42C46" w:rsidRPr="00E42C46" w:rsidTr="00E42C46">
        <w:trPr>
          <w:tblCellSpacing w:w="15" w:type="dxa"/>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942"/>
            </w:tblGrid>
            <w:tr w:rsidR="00E42C46" w:rsidRPr="00E42C46">
              <w:trPr>
                <w:tblCellSpacing w:w="15" w:type="dxa"/>
                <w:jc w:val="center"/>
              </w:trPr>
              <w:tc>
                <w:tcPr>
                  <w:tcW w:w="0" w:type="auto"/>
                  <w:vAlign w:val="center"/>
                  <w:hideMark/>
                </w:tcPr>
                <w:p w:rsidR="00E42C46" w:rsidRPr="00E42C46" w:rsidRDefault="00E42C46" w:rsidP="00560FFF">
                  <w:pPr>
                    <w:spacing w:after="0" w:line="240" w:lineRule="auto"/>
                    <w:ind w:left="426" w:right="425"/>
                    <w:jc w:val="right"/>
                    <w:rPr>
                      <w:rFonts w:ascii="Times New Roman" w:eastAsia="Times New Roman" w:hAnsi="Times New Roman" w:cs="Times New Roman"/>
                      <w:sz w:val="24"/>
                      <w:szCs w:val="24"/>
                      <w:lang w:eastAsia="ru-RU"/>
                    </w:rPr>
                  </w:pPr>
                </w:p>
                <w:tbl>
                  <w:tblPr>
                    <w:tblW w:w="9852" w:type="dxa"/>
                    <w:tblCellSpacing w:w="15" w:type="dxa"/>
                    <w:tblCellMar>
                      <w:top w:w="15" w:type="dxa"/>
                      <w:left w:w="15" w:type="dxa"/>
                      <w:bottom w:w="15" w:type="dxa"/>
                      <w:right w:w="15" w:type="dxa"/>
                    </w:tblCellMar>
                    <w:tblLook w:val="04A0" w:firstRow="1" w:lastRow="0" w:firstColumn="1" w:lastColumn="0" w:noHBand="0" w:noVBand="1"/>
                  </w:tblPr>
                  <w:tblGrid>
                    <w:gridCol w:w="9852"/>
                  </w:tblGrid>
                  <w:tr w:rsidR="00E42C46" w:rsidRPr="00E42C46" w:rsidTr="00D4404D">
                    <w:trPr>
                      <w:tblCellSpacing w:w="15" w:type="dxa"/>
                    </w:trPr>
                    <w:tc>
                      <w:tcPr>
                        <w:tcW w:w="4970" w:type="pct"/>
                        <w:vAlign w:val="center"/>
                        <w:hideMark/>
                      </w:tcPr>
                      <w:p w:rsidR="0052226B" w:rsidRDefault="00F76B58" w:rsidP="006B553E">
                        <w:pPr>
                          <w:spacing w:after="0"/>
                          <w:ind w:left="426" w:right="425"/>
                          <w:jc w:val="center"/>
                          <w:rPr>
                            <w:rFonts w:ascii="Times New Roman" w:eastAsia="Times New Roman" w:hAnsi="Times New Roman" w:cs="Times New Roman"/>
                            <w:b/>
                            <w:bCs/>
                            <w:sz w:val="24"/>
                            <w:szCs w:val="24"/>
                            <w:lang w:eastAsia="ru-RU"/>
                          </w:rPr>
                        </w:pPr>
                        <w:r w:rsidRPr="0052226B">
                          <w:rPr>
                            <w:rFonts w:ascii="Times New Roman" w:eastAsia="Times New Roman" w:hAnsi="Times New Roman" w:cs="Times New Roman"/>
                            <w:b/>
                            <w:sz w:val="24"/>
                            <w:szCs w:val="24"/>
                            <w:lang w:eastAsia="ru-RU"/>
                          </w:rPr>
                          <w:t>Реализация  программных</w:t>
                        </w:r>
                        <w:r w:rsidR="0052226B" w:rsidRPr="0052226B">
                          <w:rPr>
                            <w:rFonts w:ascii="Times New Roman" w:eastAsia="Times New Roman" w:hAnsi="Times New Roman" w:cs="Times New Roman"/>
                            <w:b/>
                            <w:sz w:val="24"/>
                            <w:szCs w:val="24"/>
                            <w:lang w:eastAsia="ru-RU"/>
                          </w:rPr>
                          <w:t xml:space="preserve"> и дидактических </w:t>
                        </w:r>
                        <w:r w:rsidRPr="0052226B">
                          <w:rPr>
                            <w:rFonts w:ascii="Times New Roman" w:eastAsia="Times New Roman" w:hAnsi="Times New Roman" w:cs="Times New Roman"/>
                            <w:b/>
                            <w:sz w:val="24"/>
                            <w:szCs w:val="24"/>
                            <w:lang w:eastAsia="ru-RU"/>
                          </w:rPr>
                          <w:t xml:space="preserve">  задач  </w:t>
                        </w:r>
                        <w:r w:rsidRPr="0052226B">
                          <w:rPr>
                            <w:rFonts w:ascii="Times New Roman" w:eastAsia="Times New Roman" w:hAnsi="Times New Roman" w:cs="Times New Roman"/>
                            <w:b/>
                            <w:bCs/>
                            <w:sz w:val="24"/>
                            <w:szCs w:val="24"/>
                            <w:lang w:eastAsia="ru-RU"/>
                          </w:rPr>
                          <w:t xml:space="preserve">по экологическому воспитанию </w:t>
                        </w:r>
                        <w:r w:rsidR="0052226B" w:rsidRPr="0052226B">
                          <w:rPr>
                            <w:rFonts w:ascii="Times New Roman" w:eastAsia="Times New Roman" w:hAnsi="Times New Roman" w:cs="Times New Roman"/>
                            <w:b/>
                            <w:bCs/>
                            <w:sz w:val="24"/>
                            <w:szCs w:val="24"/>
                            <w:lang w:eastAsia="ru-RU"/>
                          </w:rPr>
                          <w:t xml:space="preserve">дошкольников   </w:t>
                        </w:r>
                        <w:r w:rsidRPr="0052226B">
                          <w:rPr>
                            <w:rFonts w:ascii="Times New Roman" w:eastAsia="Times New Roman" w:hAnsi="Times New Roman" w:cs="Times New Roman"/>
                            <w:b/>
                            <w:sz w:val="24"/>
                            <w:szCs w:val="24"/>
                            <w:lang w:eastAsia="ru-RU"/>
                          </w:rPr>
                          <w:t xml:space="preserve">через  организацию  занятий </w:t>
                        </w:r>
                        <w:r w:rsidRPr="0052226B">
                          <w:rPr>
                            <w:rFonts w:ascii="Times New Roman" w:eastAsia="Times New Roman" w:hAnsi="Times New Roman" w:cs="Times New Roman"/>
                            <w:b/>
                            <w:bCs/>
                            <w:sz w:val="24"/>
                            <w:szCs w:val="24"/>
                            <w:lang w:eastAsia="ru-RU"/>
                          </w:rPr>
                          <w:t xml:space="preserve"> </w:t>
                        </w:r>
                      </w:p>
                      <w:p w:rsidR="00560FFF" w:rsidRPr="0052226B" w:rsidRDefault="00F76B58" w:rsidP="006B553E">
                        <w:pPr>
                          <w:spacing w:after="0"/>
                          <w:ind w:left="426" w:right="425"/>
                          <w:jc w:val="center"/>
                          <w:rPr>
                            <w:rFonts w:ascii="Times New Roman" w:eastAsia="Times New Roman" w:hAnsi="Times New Roman" w:cs="Times New Roman"/>
                            <w:b/>
                            <w:bCs/>
                            <w:sz w:val="24"/>
                            <w:szCs w:val="24"/>
                            <w:lang w:eastAsia="ru-RU"/>
                          </w:rPr>
                        </w:pPr>
                        <w:r w:rsidRPr="0052226B">
                          <w:rPr>
                            <w:rFonts w:ascii="Times New Roman" w:eastAsia="Times New Roman" w:hAnsi="Times New Roman" w:cs="Times New Roman"/>
                            <w:b/>
                            <w:bCs/>
                            <w:sz w:val="24"/>
                            <w:szCs w:val="24"/>
                            <w:lang w:eastAsia="ru-RU"/>
                          </w:rPr>
                          <w:t>в практике  работы ДОУ</w:t>
                        </w:r>
                      </w:p>
                      <w:p w:rsidR="0052226B" w:rsidRDefault="0052226B" w:rsidP="00560FFF">
                        <w:pPr>
                          <w:spacing w:after="0" w:line="360" w:lineRule="auto"/>
                          <w:ind w:left="425" w:right="425"/>
                          <w:jc w:val="center"/>
                          <w:rPr>
                            <w:rFonts w:ascii="Times New Roman" w:eastAsia="Times New Roman" w:hAnsi="Times New Roman" w:cs="Times New Roman"/>
                            <w:b/>
                            <w:bCs/>
                            <w:sz w:val="24"/>
                            <w:szCs w:val="24"/>
                            <w:lang w:eastAsia="ru-RU"/>
                          </w:rPr>
                        </w:pPr>
                      </w:p>
                      <w:p w:rsidR="00560FFF" w:rsidRPr="00D15B63" w:rsidRDefault="00560FFF" w:rsidP="00D15B63">
                        <w:pPr>
                          <w:spacing w:after="0"/>
                          <w:ind w:left="425" w:right="425"/>
                          <w:jc w:val="center"/>
                          <w:rPr>
                            <w:rFonts w:ascii="Times New Roman" w:eastAsia="Times New Roman" w:hAnsi="Times New Roman" w:cs="Times New Roman"/>
                            <w:bCs/>
                            <w:i/>
                            <w:sz w:val="24"/>
                            <w:szCs w:val="24"/>
                            <w:lang w:eastAsia="ru-RU"/>
                          </w:rPr>
                        </w:pPr>
                        <w:r w:rsidRPr="00D15B63">
                          <w:rPr>
                            <w:rFonts w:ascii="Times New Roman" w:eastAsia="Times New Roman" w:hAnsi="Times New Roman" w:cs="Times New Roman"/>
                            <w:bCs/>
                            <w:i/>
                            <w:sz w:val="24"/>
                            <w:szCs w:val="24"/>
                            <w:lang w:eastAsia="ru-RU"/>
                          </w:rPr>
                          <w:t xml:space="preserve"> </w:t>
                        </w:r>
                        <w:proofErr w:type="spellStart"/>
                        <w:r w:rsidR="00334992">
                          <w:rPr>
                            <w:rFonts w:ascii="Times New Roman" w:eastAsia="Times New Roman" w:hAnsi="Times New Roman" w:cs="Times New Roman"/>
                            <w:bCs/>
                            <w:i/>
                            <w:sz w:val="24"/>
                            <w:szCs w:val="24"/>
                            <w:lang w:eastAsia="ru-RU"/>
                          </w:rPr>
                          <w:t>Меремьянина</w:t>
                        </w:r>
                        <w:proofErr w:type="spellEnd"/>
                        <w:r w:rsidR="00334992">
                          <w:rPr>
                            <w:rFonts w:ascii="Times New Roman" w:eastAsia="Times New Roman" w:hAnsi="Times New Roman" w:cs="Times New Roman"/>
                            <w:bCs/>
                            <w:i/>
                            <w:sz w:val="24"/>
                            <w:szCs w:val="24"/>
                            <w:lang w:eastAsia="ru-RU"/>
                          </w:rPr>
                          <w:t xml:space="preserve">  Елена  Алексеевна</w:t>
                        </w:r>
                        <w:r w:rsidR="00D15B63" w:rsidRPr="00D15B63">
                          <w:rPr>
                            <w:rFonts w:ascii="Times New Roman" w:eastAsia="Times New Roman" w:hAnsi="Times New Roman" w:cs="Times New Roman"/>
                            <w:bCs/>
                            <w:i/>
                            <w:sz w:val="24"/>
                            <w:szCs w:val="24"/>
                            <w:lang w:eastAsia="ru-RU"/>
                          </w:rPr>
                          <w:t>, воспитатель</w:t>
                        </w:r>
                      </w:p>
                      <w:p w:rsidR="00560FFF" w:rsidRPr="00D15B63" w:rsidRDefault="00D15B63" w:rsidP="00D15B63">
                        <w:pPr>
                          <w:spacing w:after="0"/>
                          <w:ind w:left="425" w:right="425"/>
                          <w:jc w:val="center"/>
                          <w:rPr>
                            <w:rFonts w:ascii="Times New Roman" w:eastAsia="Times New Roman" w:hAnsi="Times New Roman" w:cs="Times New Roman"/>
                            <w:bCs/>
                            <w:i/>
                            <w:sz w:val="24"/>
                            <w:szCs w:val="24"/>
                            <w:lang w:eastAsia="ru-RU"/>
                          </w:rPr>
                        </w:pPr>
                        <w:r w:rsidRPr="00D15B63">
                          <w:rPr>
                            <w:rFonts w:ascii="Times New Roman" w:eastAsia="Times New Roman" w:hAnsi="Times New Roman" w:cs="Times New Roman"/>
                            <w:bCs/>
                            <w:i/>
                            <w:sz w:val="24"/>
                            <w:szCs w:val="24"/>
                            <w:lang w:eastAsia="ru-RU"/>
                          </w:rPr>
                          <w:t>МБ ДОУ «Детский сад №</w:t>
                        </w:r>
                        <w:r w:rsidR="00334992">
                          <w:rPr>
                            <w:rFonts w:ascii="Times New Roman" w:eastAsia="Times New Roman" w:hAnsi="Times New Roman" w:cs="Times New Roman"/>
                            <w:bCs/>
                            <w:i/>
                            <w:sz w:val="24"/>
                            <w:szCs w:val="24"/>
                            <w:lang w:eastAsia="ru-RU"/>
                          </w:rPr>
                          <w:t xml:space="preserve"> 125</w:t>
                        </w:r>
                        <w:r w:rsidRPr="00D15B63">
                          <w:rPr>
                            <w:rFonts w:ascii="Times New Roman" w:eastAsia="Times New Roman" w:hAnsi="Times New Roman" w:cs="Times New Roman"/>
                            <w:bCs/>
                            <w:i/>
                            <w:sz w:val="24"/>
                            <w:szCs w:val="24"/>
                            <w:lang w:eastAsia="ru-RU"/>
                          </w:rPr>
                          <w:t xml:space="preserve">», </w:t>
                        </w:r>
                        <w:proofErr w:type="spellStart"/>
                        <w:r w:rsidRPr="00D15B63">
                          <w:rPr>
                            <w:rFonts w:ascii="Times New Roman" w:eastAsia="Times New Roman" w:hAnsi="Times New Roman" w:cs="Times New Roman"/>
                            <w:bCs/>
                            <w:i/>
                            <w:sz w:val="24"/>
                            <w:szCs w:val="24"/>
                            <w:lang w:eastAsia="ru-RU"/>
                          </w:rPr>
                          <w:t>г</w:t>
                        </w:r>
                        <w:proofErr w:type="gramStart"/>
                        <w:r w:rsidRPr="00D15B63">
                          <w:rPr>
                            <w:rFonts w:ascii="Times New Roman" w:eastAsia="Times New Roman" w:hAnsi="Times New Roman" w:cs="Times New Roman"/>
                            <w:bCs/>
                            <w:i/>
                            <w:sz w:val="24"/>
                            <w:szCs w:val="24"/>
                            <w:lang w:eastAsia="ru-RU"/>
                          </w:rPr>
                          <w:t>.Н</w:t>
                        </w:r>
                        <w:proofErr w:type="gramEnd"/>
                        <w:r w:rsidRPr="00D15B63">
                          <w:rPr>
                            <w:rFonts w:ascii="Times New Roman" w:eastAsia="Times New Roman" w:hAnsi="Times New Roman" w:cs="Times New Roman"/>
                            <w:bCs/>
                            <w:i/>
                            <w:sz w:val="24"/>
                            <w:szCs w:val="24"/>
                            <w:lang w:eastAsia="ru-RU"/>
                          </w:rPr>
                          <w:t>овокузнецк</w:t>
                        </w:r>
                        <w:proofErr w:type="spellEnd"/>
                      </w:p>
                      <w:p w:rsidR="00560FFF" w:rsidRPr="00E42C46" w:rsidRDefault="00560FFF" w:rsidP="00560FFF">
                        <w:pPr>
                          <w:spacing w:before="100" w:beforeAutospacing="1" w:after="100" w:afterAutospacing="1" w:line="240" w:lineRule="auto"/>
                          <w:ind w:left="426" w:right="425"/>
                          <w:jc w:val="center"/>
                          <w:rPr>
                            <w:rFonts w:ascii="Times New Roman" w:eastAsia="Times New Roman" w:hAnsi="Times New Roman" w:cs="Times New Roman"/>
                            <w:sz w:val="24"/>
                            <w:szCs w:val="24"/>
                            <w:lang w:eastAsia="ru-RU"/>
                          </w:rPr>
                        </w:pPr>
                        <w:bookmarkStart w:id="0" w:name="_GoBack"/>
                        <w:bookmarkEnd w:id="0"/>
                      </w:p>
                      <w:p w:rsidR="00DB5326" w:rsidRPr="00DB5326" w:rsidRDefault="00F63F1C"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Природа планеты – уникальная ценность для всего человечества: материальная и духовная.</w:t>
                        </w:r>
                        <w:r w:rsidR="00F76B58">
                          <w:rPr>
                            <w:rFonts w:ascii="Times New Roman" w:eastAsia="Times New Roman" w:hAnsi="Times New Roman" w:cs="Times New Roman"/>
                            <w:sz w:val="24"/>
                            <w:szCs w:val="24"/>
                            <w:lang w:eastAsia="ru-RU"/>
                          </w:rPr>
                          <w:t xml:space="preserve"> </w:t>
                        </w:r>
                        <w:r w:rsidRPr="00DB5326">
                          <w:rPr>
                            <w:rFonts w:ascii="Times New Roman" w:eastAsia="Times New Roman" w:hAnsi="Times New Roman" w:cs="Times New Roman"/>
                            <w:sz w:val="24"/>
                            <w:szCs w:val="24"/>
                            <w:lang w:eastAsia="ru-RU"/>
                          </w:rPr>
                          <w:t>До</w:t>
                        </w:r>
                        <w:proofErr w:type="gramStart"/>
                        <w:r w:rsidRPr="00DB5326">
                          <w:rPr>
                            <w:rFonts w:ascii="Times New Roman" w:eastAsia="Times New Roman" w:hAnsi="Times New Roman" w:cs="Times New Roman"/>
                            <w:sz w:val="24"/>
                            <w:szCs w:val="24"/>
                            <w:lang w:eastAsia="ru-RU"/>
                          </w:rPr>
                          <w:t>лг взр</w:t>
                        </w:r>
                        <w:proofErr w:type="gramEnd"/>
                        <w:r w:rsidRPr="00DB5326">
                          <w:rPr>
                            <w:rFonts w:ascii="Times New Roman" w:eastAsia="Times New Roman" w:hAnsi="Times New Roman" w:cs="Times New Roman"/>
                            <w:sz w:val="24"/>
                            <w:szCs w:val="24"/>
                            <w:lang w:eastAsia="ru-RU"/>
                          </w:rPr>
                          <w:t>ослых - родителей, педагогов – научить любить и беречь природу. Необходимо ввести ребенка в прекрасный мир природы, раскрыть его красоту, необычность.</w:t>
                        </w:r>
                      </w:p>
                      <w:p w:rsidR="00DB5326" w:rsidRPr="00DB5326" w:rsidRDefault="00DB5326" w:rsidP="00115257">
                        <w:pPr>
                          <w:spacing w:after="0" w:line="360" w:lineRule="auto"/>
                          <w:ind w:right="1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3CBE" w:rsidRPr="00DB5326">
                          <w:rPr>
                            <w:rFonts w:ascii="Times New Roman" w:eastAsia="Times New Roman" w:hAnsi="Times New Roman" w:cs="Times New Roman"/>
                            <w:sz w:val="24"/>
                            <w:szCs w:val="24"/>
                            <w:lang w:eastAsia="ru-RU"/>
                          </w:rPr>
                          <w:t xml:space="preserve">В экологическом воспитании детей занятия выполняют совершенно определенную и очень важную функцию: чувственные представления детей, получаемые повседневно, могут быть качественно преобразованы, - расширены, углублены, объединены, систематизированы. </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Рассмотрим основные типы экологических занятий, которые принципиально отличаются друг от друга дидактическими задачами, логикой построения, ходом организации и проведения, </w:t>
                        </w:r>
                      </w:p>
                      <w:p w:rsidR="00B53CBE" w:rsidRPr="00DB5326" w:rsidRDefault="00B53CBE" w:rsidP="00115257">
                        <w:pPr>
                          <w:pStyle w:val="a5"/>
                          <w:numPr>
                            <w:ilvl w:val="0"/>
                            <w:numId w:val="8"/>
                          </w:num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занятия первично-ознакомительного типа</w:t>
                        </w:r>
                      </w:p>
                      <w:p w:rsidR="00B53CBE" w:rsidRPr="00DB5326" w:rsidRDefault="00B53CBE" w:rsidP="00115257">
                        <w:pPr>
                          <w:pStyle w:val="a5"/>
                          <w:numPr>
                            <w:ilvl w:val="0"/>
                            <w:numId w:val="8"/>
                          </w:num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углубленно-познавательного типа </w:t>
                        </w:r>
                      </w:p>
                      <w:p w:rsidR="00B53CBE" w:rsidRPr="00DB5326" w:rsidRDefault="00B53CBE" w:rsidP="00115257">
                        <w:pPr>
                          <w:pStyle w:val="a5"/>
                          <w:numPr>
                            <w:ilvl w:val="0"/>
                            <w:numId w:val="8"/>
                          </w:num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обобщающего  типа</w:t>
                        </w:r>
                      </w:p>
                      <w:p w:rsidR="00B53CBE" w:rsidRPr="00DB5326" w:rsidRDefault="00B53CBE" w:rsidP="00115257">
                        <w:pPr>
                          <w:pStyle w:val="a5"/>
                          <w:numPr>
                            <w:ilvl w:val="0"/>
                            <w:numId w:val="8"/>
                          </w:num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комплексного типа. </w:t>
                        </w:r>
                      </w:p>
                      <w:p w:rsidR="00B53CBE" w:rsidRPr="00DB5326" w:rsidRDefault="00B53CBE" w:rsidP="00115257">
                        <w:pPr>
                          <w:pStyle w:val="a5"/>
                          <w:numPr>
                            <w:ilvl w:val="0"/>
                            <w:numId w:val="10"/>
                          </w:num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b/>
                            <w:sz w:val="24"/>
                            <w:szCs w:val="24"/>
                            <w:lang w:eastAsia="ru-RU"/>
                          </w:rPr>
                          <w:t>Занятия первично-ознакомительного типа</w:t>
                        </w:r>
                        <w:r w:rsidRPr="00DB5326">
                          <w:rPr>
                            <w:rFonts w:ascii="Times New Roman" w:eastAsia="Times New Roman" w:hAnsi="Times New Roman" w:cs="Times New Roman"/>
                            <w:sz w:val="24"/>
                            <w:szCs w:val="24"/>
                            <w:lang w:eastAsia="ru-RU"/>
                          </w:rPr>
                          <w:t xml:space="preserve">. </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первично-ознакомительного типа. </w:t>
                        </w:r>
                      </w:p>
                      <w:p w:rsid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Главным компонентом таких занятий становятся различные демонстрационные и учебные пособия, позволяющие формировать у детей отчетливые и правильные представления. Темами занятий могут быть</w:t>
                        </w:r>
                        <w:proofErr w:type="gramStart"/>
                        <w:r w:rsidRPr="00DB5326">
                          <w:rPr>
                            <w:rFonts w:ascii="Times New Roman" w:eastAsia="Times New Roman" w:hAnsi="Times New Roman" w:cs="Times New Roman"/>
                            <w:sz w:val="24"/>
                            <w:szCs w:val="24"/>
                            <w:lang w:eastAsia="ru-RU"/>
                          </w:rPr>
                          <w:t xml:space="preserve"> </w:t>
                        </w:r>
                        <w:r w:rsidR="00DB5326">
                          <w:rPr>
                            <w:rFonts w:ascii="Times New Roman" w:eastAsia="Times New Roman" w:hAnsi="Times New Roman" w:cs="Times New Roman"/>
                            <w:sz w:val="24"/>
                            <w:szCs w:val="24"/>
                            <w:lang w:eastAsia="ru-RU"/>
                          </w:rPr>
                          <w:t>:</w:t>
                        </w:r>
                        <w:proofErr w:type="gramEnd"/>
                      </w:p>
                      <w:p w:rsidR="00DB5326" w:rsidRPr="00DB5326" w:rsidRDefault="00B53CBE" w:rsidP="00115257">
                        <w:pPr>
                          <w:pStyle w:val="a5"/>
                          <w:numPr>
                            <w:ilvl w:val="0"/>
                            <w:numId w:val="11"/>
                          </w:num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домашние и дикие животные </w:t>
                        </w:r>
                      </w:p>
                      <w:p w:rsidR="00DB5326" w:rsidRPr="00DB5326" w:rsidRDefault="00B53CBE" w:rsidP="00115257">
                        <w:pPr>
                          <w:pStyle w:val="a5"/>
                          <w:numPr>
                            <w:ilvl w:val="0"/>
                            <w:numId w:val="11"/>
                          </w:num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обитатели леса и севера, тундры и жарких стран, пруда и моря </w:t>
                        </w:r>
                      </w:p>
                      <w:p w:rsidR="0056606F" w:rsidRPr="00DB5326" w:rsidRDefault="00B53CBE" w:rsidP="00115257">
                        <w:pPr>
                          <w:pStyle w:val="a5"/>
                          <w:numPr>
                            <w:ilvl w:val="0"/>
                            <w:numId w:val="11"/>
                          </w:num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деятельность людей на сельскохозяйственной ферме, в лесничестве, в области природопользования и охраны</w:t>
                        </w:r>
                        <w:proofErr w:type="gramStart"/>
                        <w:r w:rsidRPr="00DB5326">
                          <w:rPr>
                            <w:rFonts w:ascii="Times New Roman" w:eastAsia="Times New Roman" w:hAnsi="Times New Roman" w:cs="Times New Roman"/>
                            <w:sz w:val="24"/>
                            <w:szCs w:val="24"/>
                            <w:lang w:eastAsia="ru-RU"/>
                          </w:rPr>
                          <w:t xml:space="preserve"> </w:t>
                        </w:r>
                        <w:r w:rsidR="0056606F" w:rsidRPr="00DB5326">
                          <w:rPr>
                            <w:rFonts w:ascii="Times New Roman" w:eastAsia="Times New Roman" w:hAnsi="Times New Roman" w:cs="Times New Roman"/>
                            <w:sz w:val="24"/>
                            <w:szCs w:val="24"/>
                            <w:lang w:eastAsia="ru-RU"/>
                          </w:rPr>
                          <w:t>.</w:t>
                        </w:r>
                        <w:proofErr w:type="gramEnd"/>
                      </w:p>
                      <w:p w:rsidR="006B553E" w:rsidRDefault="0056606F"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Н</w:t>
                        </w:r>
                        <w:r w:rsidR="00B53CBE" w:rsidRPr="00DB5326">
                          <w:rPr>
                            <w:rFonts w:ascii="Times New Roman" w:eastAsia="Times New Roman" w:hAnsi="Times New Roman" w:cs="Times New Roman"/>
                            <w:sz w:val="24"/>
                            <w:szCs w:val="24"/>
                            <w:lang w:eastAsia="ru-RU"/>
                          </w:rPr>
                          <w:t xml:space="preserve">а занятиях этого типа дети знакомятся с внешним видом животных и растений, учатся их распознавать, узнают о среде их обитания, приспособленности к ней, </w:t>
                        </w:r>
                        <w:proofErr w:type="gramStart"/>
                        <w:r w:rsidR="00B53CBE" w:rsidRPr="00DB5326">
                          <w:rPr>
                            <w:rFonts w:ascii="Times New Roman" w:eastAsia="Times New Roman" w:hAnsi="Times New Roman" w:cs="Times New Roman"/>
                            <w:sz w:val="24"/>
                            <w:szCs w:val="24"/>
                            <w:lang w:eastAsia="ru-RU"/>
                          </w:rPr>
                          <w:t>о</w:t>
                        </w:r>
                        <w:proofErr w:type="gramEnd"/>
                        <w:r w:rsidR="00B53CBE" w:rsidRPr="00DB5326">
                          <w:rPr>
                            <w:rFonts w:ascii="Times New Roman" w:eastAsia="Times New Roman" w:hAnsi="Times New Roman" w:cs="Times New Roman"/>
                            <w:sz w:val="24"/>
                            <w:szCs w:val="24"/>
                            <w:lang w:eastAsia="ru-RU"/>
                          </w:rPr>
                          <w:t xml:space="preserve"> сезонной </w:t>
                        </w:r>
                      </w:p>
                      <w:p w:rsidR="006B553E" w:rsidRDefault="006B553E" w:rsidP="00115257">
                        <w:pPr>
                          <w:spacing w:after="0" w:line="360" w:lineRule="auto"/>
                          <w:ind w:left="167" w:right="164" w:firstLine="709"/>
                          <w:jc w:val="both"/>
                          <w:rPr>
                            <w:rFonts w:ascii="Times New Roman" w:eastAsia="Times New Roman" w:hAnsi="Times New Roman" w:cs="Times New Roman"/>
                            <w:sz w:val="24"/>
                            <w:szCs w:val="24"/>
                            <w:lang w:eastAsia="ru-RU"/>
                          </w:rPr>
                        </w:pPr>
                      </w:p>
                      <w:p w:rsidR="00B53CBE" w:rsidRPr="00DB5326" w:rsidRDefault="00B53CBE" w:rsidP="006B553E">
                        <w:pPr>
                          <w:spacing w:after="0" w:line="360" w:lineRule="auto"/>
                          <w:ind w:left="167" w:right="164" w:firstLine="37"/>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жизни, о различных особенностях поведения. </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Обучение детей на таких занятиях осуществляется через рассматривание картин и беседу. </w:t>
                        </w:r>
                        <w:proofErr w:type="gramStart"/>
                        <w:r w:rsidRPr="00DB5326">
                          <w:rPr>
                            <w:rFonts w:ascii="Times New Roman" w:eastAsia="Times New Roman" w:hAnsi="Times New Roman" w:cs="Times New Roman"/>
                            <w:sz w:val="24"/>
                            <w:szCs w:val="24"/>
                            <w:lang w:eastAsia="ru-RU"/>
                          </w:rPr>
                          <w:t xml:space="preserve">Нередко их компонентами становятся </w:t>
                        </w:r>
                        <w:r w:rsidR="00DB5326">
                          <w:rPr>
                            <w:rFonts w:ascii="Times New Roman" w:eastAsia="Times New Roman" w:hAnsi="Times New Roman" w:cs="Times New Roman"/>
                            <w:sz w:val="24"/>
                            <w:szCs w:val="24"/>
                            <w:lang w:eastAsia="ru-RU"/>
                          </w:rPr>
                          <w:t xml:space="preserve"> </w:t>
                        </w:r>
                        <w:r w:rsidRPr="00DB5326">
                          <w:rPr>
                            <w:rFonts w:ascii="Times New Roman" w:eastAsia="Times New Roman" w:hAnsi="Times New Roman" w:cs="Times New Roman"/>
                            <w:sz w:val="24"/>
                            <w:szCs w:val="24"/>
                            <w:lang w:eastAsia="ru-RU"/>
                          </w:rPr>
                          <w:t>также чтение детской литературы, рассматривание иллюстраций, просмотр диафильма или слайдов, рассказ воспитателя во всех вариантах занятий этого типа первостепенное значение приобретает словесный метод экологического воспитания - от слова воспитателя (его вопросов, пояснений, их системы и последовательности) зависят успешность и качество восприятия детьми новых образов, представленных наглядностью зависит понимание связи событий, связи объектов продуманное и спланированное слово воспитателя</w:t>
                        </w:r>
                        <w:proofErr w:type="gramEnd"/>
                        <w:r w:rsidRPr="00DB5326">
                          <w:rPr>
                            <w:rFonts w:ascii="Times New Roman" w:eastAsia="Times New Roman" w:hAnsi="Times New Roman" w:cs="Times New Roman"/>
                            <w:sz w:val="24"/>
                            <w:szCs w:val="24"/>
                            <w:lang w:eastAsia="ru-RU"/>
                          </w:rPr>
                          <w:t xml:space="preserve"> организует содержание занятий, обеспечивает успешный результат обучения.</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Неоценимую пользу картины, слайды, видеофильмы могут оказать в ознакомлении детей с экосистемами, недоступными для непосредственного их восприятия, - морем, пустыней, Арктикой. Наглядность в сочетании с эмоциональными пояснениями воспитателя расширяют кругозор детей, формируют новые образы о природе. </w:t>
                        </w:r>
                      </w:p>
                      <w:p w:rsidR="00B53CBE" w:rsidRPr="00C14E48" w:rsidRDefault="00B53CBE" w:rsidP="00115257">
                        <w:pPr>
                          <w:pStyle w:val="a5"/>
                          <w:numPr>
                            <w:ilvl w:val="0"/>
                            <w:numId w:val="12"/>
                          </w:numPr>
                          <w:spacing w:after="0" w:line="360" w:lineRule="auto"/>
                          <w:ind w:left="167" w:right="164" w:firstLine="709"/>
                          <w:jc w:val="both"/>
                          <w:rPr>
                            <w:rFonts w:ascii="Times New Roman" w:eastAsia="Times New Roman" w:hAnsi="Times New Roman" w:cs="Times New Roman"/>
                            <w:b/>
                            <w:sz w:val="24"/>
                            <w:szCs w:val="24"/>
                            <w:lang w:eastAsia="ru-RU"/>
                          </w:rPr>
                        </w:pPr>
                        <w:r w:rsidRPr="00C14E48">
                          <w:rPr>
                            <w:rFonts w:ascii="Times New Roman" w:eastAsia="Times New Roman" w:hAnsi="Times New Roman" w:cs="Times New Roman"/>
                            <w:b/>
                            <w:sz w:val="24"/>
                            <w:szCs w:val="24"/>
                            <w:lang w:eastAsia="ru-RU"/>
                          </w:rPr>
                          <w:t xml:space="preserve">Занятия углубленно-познавательного типа </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Содержание занятий, которые можно назвать углубленно-познавательными, направлено на выявление и показ детям связи между растениями, животными и внешней средой, в которой они нуждаются. Тематика таких занятий определяется рядом конкретных зависимостей, которые, как показали исследования и практика детских садов, доступны пониманию и усвоению старшими дошкольниками. Это занятия, посвященные ознакомлению детей с зависимостями жизни и роста растений от факторов внешней среды, например ростом овощных культур, садовых растений, их сезонными изменениями и пр. Это занятия по ознакомлению детей с приспособленностью животных к среде обитания, например с маскировочной окраской животных, со способами их передвижения, защиты от врагов. </w:t>
                        </w:r>
                        <w:r w:rsidR="0056606F" w:rsidRPr="00DB5326">
                          <w:rPr>
                            <w:rFonts w:ascii="Times New Roman" w:eastAsia="Times New Roman" w:hAnsi="Times New Roman" w:cs="Times New Roman"/>
                            <w:sz w:val="24"/>
                            <w:szCs w:val="24"/>
                            <w:lang w:eastAsia="ru-RU"/>
                          </w:rPr>
                          <w:t xml:space="preserve"> (Приложение 1)</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Углубленно-познавательное занятие - завершающее звено той или другой локальной системы работы с детьми. В старшей группе - беседа об осени в конце ноября после трехнедельных (по одной неделе в каждый осенний месяц) систематических наблюдений и ведения календаря или беседа о зимующих птицах в марте, в конце зимней подкормки птиц после регулярных наблюдений за ними. </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Очень результативны разнообразные виды опытнических работ, имеющих целью формирование представлений о маскировочной окраске животных. </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Занятия углубленно-познавательного типа активно способствуют умственному воспитанию дошкольников. Дети обучаются умению устанавливать причинно-</w:t>
                        </w:r>
                        <w:r w:rsidRPr="00DB5326">
                          <w:rPr>
                            <w:rFonts w:ascii="Times New Roman" w:eastAsia="Times New Roman" w:hAnsi="Times New Roman" w:cs="Times New Roman"/>
                            <w:sz w:val="24"/>
                            <w:szCs w:val="24"/>
                            <w:lang w:eastAsia="ru-RU"/>
                          </w:rPr>
                          <w:lastRenderedPageBreak/>
                          <w:t xml:space="preserve">следственные связи, логично рассуждать, делать выводы. Все это обеспечивает интенсивное развитие мышления дошкольника. </w:t>
                        </w:r>
                      </w:p>
                      <w:p w:rsidR="00B53CBE" w:rsidRPr="00C14E48" w:rsidRDefault="00B53CBE" w:rsidP="00115257">
                        <w:pPr>
                          <w:pStyle w:val="a5"/>
                          <w:numPr>
                            <w:ilvl w:val="0"/>
                            <w:numId w:val="13"/>
                          </w:numPr>
                          <w:spacing w:after="0" w:line="360" w:lineRule="auto"/>
                          <w:ind w:left="167" w:right="164" w:firstLine="709"/>
                          <w:jc w:val="both"/>
                          <w:rPr>
                            <w:rFonts w:ascii="Times New Roman" w:eastAsia="Times New Roman" w:hAnsi="Times New Roman" w:cs="Times New Roman"/>
                            <w:b/>
                            <w:sz w:val="24"/>
                            <w:szCs w:val="24"/>
                            <w:lang w:eastAsia="ru-RU"/>
                          </w:rPr>
                        </w:pPr>
                        <w:r w:rsidRPr="00C14E48">
                          <w:rPr>
                            <w:rFonts w:ascii="Times New Roman" w:eastAsia="Times New Roman" w:hAnsi="Times New Roman" w:cs="Times New Roman"/>
                            <w:b/>
                            <w:sz w:val="24"/>
                            <w:szCs w:val="24"/>
                            <w:lang w:eastAsia="ru-RU"/>
                          </w:rPr>
                          <w:t>Занятия обобщающего типа</w:t>
                        </w:r>
                      </w:p>
                      <w:p w:rsidR="00B53CBE" w:rsidRPr="00DB5326" w:rsidRDefault="00B53CBE" w:rsidP="00115257">
                        <w:pPr>
                          <w:spacing w:after="0" w:line="360" w:lineRule="auto"/>
                          <w:ind w:left="167" w:right="164" w:firstLine="70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 На занятии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 </w:t>
                        </w:r>
                      </w:p>
                      <w:p w:rsidR="0056606F" w:rsidRPr="00DB5326" w:rsidRDefault="00B53CBE" w:rsidP="00D4404D">
                        <w:pPr>
                          <w:spacing w:after="0" w:line="360" w:lineRule="auto"/>
                          <w:ind w:left="309" w:right="164"/>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Что же может быть содержанием обобщенных представлений, формируемых в дошкольном возрасте? Практика обучения показывает, что обобщения должны строиться на конкретных различных знаниях, систематически приобретаемых детьми на протяжении всего дошкольного возраста, а также получаемых в процессе многократных наблюдений за объектами в природе. </w:t>
                        </w:r>
                      </w:p>
                      <w:p w:rsidR="00B53CBE" w:rsidRPr="00DB5326" w:rsidRDefault="00B53CBE" w:rsidP="00D4404D">
                        <w:pPr>
                          <w:spacing w:after="0" w:line="360" w:lineRule="auto"/>
                          <w:ind w:left="309" w:right="164"/>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В старшем дошкольном возрасте все конкретные занятия могут быть суммированы, обобщены. Появляется возможность показать дошкольникам единство форм в живой природе. Содержанием обобщенных представлений могут быть закономерно меняющиеся явления: рост и развитие растений, сезонные изменения в природе. На протяжении ряда лет дети наблюдают, как растут комнатные растения, овощи на огороде, цветы на клумбе. Накапливается большое количество ярких, разнообразных представлений. На их основе можно сформировать обобщенное представление о том, что растение развивается из семени, оно растет, цветет, образует новые семена. Для его роста нужны определенные условия: свет, тепло, влага, хорошая почва. </w:t>
                        </w:r>
                      </w:p>
                      <w:p w:rsidR="00B53CBE" w:rsidRPr="00DB5326" w:rsidRDefault="00B53CBE" w:rsidP="00D4404D">
                        <w:pPr>
                          <w:spacing w:after="0" w:line="360" w:lineRule="auto"/>
                          <w:ind w:left="309" w:right="164"/>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Аналогичным способом формируются обобщенные представления о временах года (сезонах). </w:t>
                        </w:r>
                        <w:proofErr w:type="gramStart"/>
                        <w:r w:rsidRPr="00DB5326">
                          <w:rPr>
                            <w:rFonts w:ascii="Times New Roman" w:eastAsia="Times New Roman" w:hAnsi="Times New Roman" w:cs="Times New Roman"/>
                            <w:sz w:val="24"/>
                            <w:szCs w:val="24"/>
                            <w:lang w:eastAsia="ru-RU"/>
                          </w:rPr>
                          <w:t xml:space="preserve">Например, у детей подготовительной группы можно сформировать представление об осени на основе трех групп признаков: изменений в неживой природе (день укорачивается, становится холоднее, чаще идут дожди, дуют холодные ветры); изменений в растительном мире (листва на деревьях меняет окраску и опадает, травы желтеют и вянут); изменений в живом мире (насекомые исчезают, перелетные птицы улетают на юг, звери готовятся к зиме).. </w:t>
                        </w:r>
                        <w:proofErr w:type="gramEnd"/>
                      </w:p>
                      <w:p w:rsidR="00B53CBE" w:rsidRPr="00DB5326" w:rsidRDefault="00B53CBE" w:rsidP="00D4404D">
                        <w:pPr>
                          <w:spacing w:after="0" w:line="360" w:lineRule="auto"/>
                          <w:ind w:left="309" w:right="164"/>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Обобщающие занятия позволяют интенсивно развивать интеллект детей - умения сравнивать, сопоставлять, анализировать, делать выводы. </w:t>
                        </w:r>
                      </w:p>
                      <w:p w:rsidR="00B53CBE" w:rsidRPr="00C14E48" w:rsidRDefault="00B53CBE" w:rsidP="00D4404D">
                        <w:pPr>
                          <w:pStyle w:val="a5"/>
                          <w:numPr>
                            <w:ilvl w:val="0"/>
                            <w:numId w:val="14"/>
                          </w:numPr>
                          <w:spacing w:after="0" w:line="360" w:lineRule="auto"/>
                          <w:ind w:left="309" w:right="164" w:firstLine="0"/>
                          <w:jc w:val="both"/>
                          <w:rPr>
                            <w:rFonts w:ascii="Times New Roman" w:eastAsia="Times New Roman" w:hAnsi="Times New Roman" w:cs="Times New Roman"/>
                            <w:b/>
                            <w:sz w:val="24"/>
                            <w:szCs w:val="24"/>
                            <w:lang w:eastAsia="ru-RU"/>
                          </w:rPr>
                        </w:pPr>
                        <w:r w:rsidRPr="00C14E48">
                          <w:rPr>
                            <w:rFonts w:ascii="Times New Roman" w:eastAsia="Times New Roman" w:hAnsi="Times New Roman" w:cs="Times New Roman"/>
                            <w:b/>
                            <w:sz w:val="24"/>
                            <w:szCs w:val="24"/>
                            <w:lang w:eastAsia="ru-RU"/>
                          </w:rPr>
                          <w:t>Занятия комплексного типа</w:t>
                        </w:r>
                      </w:p>
                      <w:p w:rsidR="00B53CBE" w:rsidRPr="00DB5326" w:rsidRDefault="00B53CBE" w:rsidP="00D4404D">
                        <w:pPr>
                          <w:spacing w:after="0" w:line="360" w:lineRule="auto"/>
                          <w:ind w:left="309" w:right="164"/>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 Комплексные занятия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но особенно они полезны со старшими дошкольниками. </w:t>
                        </w:r>
                      </w:p>
                      <w:p w:rsidR="00C14E48" w:rsidRDefault="00B53CBE" w:rsidP="00F76B58">
                        <w:pPr>
                          <w:spacing w:after="0" w:line="360" w:lineRule="auto"/>
                          <w:ind w:left="309" w:right="164"/>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Комплексные занятия широко используются практикой дошкольного воспитания в разных сферах обучения детей. В области экологического воспитания комплексные </w:t>
                        </w:r>
                        <w:r w:rsidRPr="00DB5326">
                          <w:rPr>
                            <w:rFonts w:ascii="Times New Roman" w:eastAsia="Times New Roman" w:hAnsi="Times New Roman" w:cs="Times New Roman"/>
                            <w:sz w:val="24"/>
                            <w:szCs w:val="24"/>
                            <w:lang w:eastAsia="ru-RU"/>
                          </w:rPr>
                          <w:lastRenderedPageBreak/>
                          <w:t xml:space="preserve">занятия могут быть использованы в разных возрастных группах. Например, в конце осени с детьми старшей группы обычно проводится игровое занятие, на котором формируется представление об осеннем сезоне. Комплексное занятие на эту тему может состоять из нескольких частей и включать разную деятельность. </w:t>
                        </w:r>
                      </w:p>
                      <w:tbl>
                        <w:tblPr>
                          <w:tblStyle w:val="a6"/>
                          <w:tblW w:w="0" w:type="auto"/>
                          <w:tblLook w:val="04A0" w:firstRow="1" w:lastRow="0" w:firstColumn="1" w:lastColumn="0" w:noHBand="0" w:noVBand="1"/>
                        </w:tblPr>
                        <w:tblGrid>
                          <w:gridCol w:w="2812"/>
                          <w:gridCol w:w="3678"/>
                          <w:gridCol w:w="3262"/>
                        </w:tblGrid>
                        <w:tr w:rsidR="00C14E48" w:rsidTr="00C14E48">
                          <w:tc>
                            <w:tcPr>
                              <w:tcW w:w="2924" w:type="dxa"/>
                            </w:tcPr>
                            <w:p w:rsidR="00C14E48" w:rsidRDefault="00C65B4E" w:rsidP="00C65B4E">
                              <w:pPr>
                                <w:spacing w:line="360" w:lineRule="auto"/>
                                <w:ind w:left="-117"/>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асть</w:t>
                              </w:r>
                            </w:p>
                          </w:tc>
                          <w:tc>
                            <w:tcPr>
                              <w:tcW w:w="3804" w:type="dxa"/>
                            </w:tcPr>
                            <w:p w:rsidR="00C14E48" w:rsidRDefault="00C65B4E" w:rsidP="00C65B4E">
                              <w:pPr>
                                <w:spacing w:line="360" w:lineRule="auto"/>
                                <w:ind w:left="-1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p>
                          </w:tc>
                          <w:tc>
                            <w:tcPr>
                              <w:tcW w:w="3364" w:type="dxa"/>
                            </w:tcPr>
                            <w:p w:rsidR="00C14E48" w:rsidRDefault="00C65B4E" w:rsidP="00C65B4E">
                              <w:pPr>
                                <w:spacing w:line="360" w:lineRule="auto"/>
                                <w:ind w:left="-1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C14E48" w:rsidTr="00C14E48">
                          <w:tc>
                            <w:tcPr>
                              <w:tcW w:w="2924" w:type="dxa"/>
                            </w:tcPr>
                            <w:p w:rsidR="00C14E48" w:rsidRDefault="00C14E48" w:rsidP="00C65B4E">
                              <w:pPr>
                                <w:spacing w:line="360" w:lineRule="auto"/>
                                <w:ind w:left="233" w:right="382"/>
                                <w:jc w:val="center"/>
                                <w:rPr>
                                  <w:rFonts w:ascii="Times New Roman" w:eastAsia="Times New Roman" w:hAnsi="Times New Roman" w:cs="Times New Roman"/>
                                  <w:sz w:val="24"/>
                                  <w:szCs w:val="24"/>
                                  <w:lang w:eastAsia="ru-RU"/>
                                </w:rPr>
                              </w:pPr>
                              <w:r w:rsidRPr="00C14E48">
                                <w:rPr>
                                  <w:rFonts w:ascii="Times New Roman" w:eastAsia="Times New Roman" w:hAnsi="Times New Roman" w:cs="Times New Roman"/>
                                  <w:b/>
                                  <w:sz w:val="24"/>
                                  <w:szCs w:val="24"/>
                                  <w:lang w:eastAsia="ru-RU"/>
                                </w:rPr>
                                <w:t>Первая часть</w:t>
                              </w:r>
                              <w:r>
                                <w:rPr>
                                  <w:rFonts w:ascii="Times New Roman" w:eastAsia="Times New Roman" w:hAnsi="Times New Roman" w:cs="Times New Roman"/>
                                  <w:b/>
                                  <w:sz w:val="24"/>
                                  <w:szCs w:val="24"/>
                                  <w:lang w:eastAsia="ru-RU"/>
                                </w:rPr>
                                <w:t xml:space="preserve"> занятия</w:t>
                              </w:r>
                            </w:p>
                          </w:tc>
                          <w:tc>
                            <w:tcPr>
                              <w:tcW w:w="3804" w:type="dxa"/>
                            </w:tcPr>
                            <w:p w:rsidR="00C14E48" w:rsidRDefault="00C14E48" w:rsidP="00C65B4E">
                              <w:pPr>
                                <w:spacing w:line="276" w:lineRule="auto"/>
                                <w:ind w:left="91" w:right="250"/>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решает познавательные задачи и развивает интеллектуальные способности дошкольников.</w:t>
                              </w:r>
                            </w:p>
                          </w:tc>
                          <w:tc>
                            <w:tcPr>
                              <w:tcW w:w="3364" w:type="dxa"/>
                            </w:tcPr>
                            <w:p w:rsidR="00C65B4E" w:rsidRDefault="00C14E48" w:rsidP="00C65B4E">
                              <w:pPr>
                                <w:spacing w:line="276" w:lineRule="auto"/>
                                <w:ind w:right="8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Воспитатель уточняет и обобщает представления детей об осени, выделяя характерные ее особенности. </w:t>
                              </w:r>
                            </w:p>
                            <w:p w:rsidR="00C14E48" w:rsidRDefault="00C14E48" w:rsidP="00C65B4E">
                              <w:pPr>
                                <w:spacing w:line="276" w:lineRule="auto"/>
                                <w:ind w:right="8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Важную роль в этом процессе играет календарь природы, который дети вместе с воспитателем вели ежемесячно по одной неделе.</w:t>
                              </w:r>
                            </w:p>
                          </w:tc>
                        </w:tr>
                        <w:tr w:rsidR="00C14E48" w:rsidTr="00C14E48">
                          <w:tc>
                            <w:tcPr>
                              <w:tcW w:w="2924" w:type="dxa"/>
                            </w:tcPr>
                            <w:p w:rsidR="00C14E48" w:rsidRPr="00C14E48" w:rsidRDefault="00C14E48" w:rsidP="00C65B4E">
                              <w:pPr>
                                <w:spacing w:line="360" w:lineRule="auto"/>
                                <w:ind w:left="233" w:right="382"/>
                                <w:jc w:val="center"/>
                                <w:rPr>
                                  <w:rFonts w:ascii="Times New Roman" w:eastAsia="Times New Roman" w:hAnsi="Times New Roman" w:cs="Times New Roman"/>
                                  <w:b/>
                                  <w:sz w:val="24"/>
                                  <w:szCs w:val="24"/>
                                  <w:lang w:eastAsia="ru-RU"/>
                                </w:rPr>
                              </w:pPr>
                              <w:r w:rsidRPr="00C14E48">
                                <w:rPr>
                                  <w:rFonts w:ascii="Times New Roman" w:eastAsia="Times New Roman" w:hAnsi="Times New Roman" w:cs="Times New Roman"/>
                                  <w:b/>
                                  <w:sz w:val="24"/>
                                  <w:szCs w:val="24"/>
                                  <w:lang w:eastAsia="ru-RU"/>
                                </w:rPr>
                                <w:t>Вторая часть занятия</w:t>
                              </w:r>
                            </w:p>
                          </w:tc>
                          <w:tc>
                            <w:tcPr>
                              <w:tcW w:w="3804" w:type="dxa"/>
                            </w:tcPr>
                            <w:p w:rsidR="00C14E48" w:rsidRPr="00DB5326" w:rsidRDefault="00C14E48" w:rsidP="00C65B4E">
                              <w:pPr>
                                <w:spacing w:line="276" w:lineRule="auto"/>
                                <w:ind w:left="91" w:right="250"/>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предполагает иные программные задачи и другой вид деятельности для дошкольников</w:t>
                              </w:r>
                            </w:p>
                          </w:tc>
                          <w:tc>
                            <w:tcPr>
                              <w:tcW w:w="3364" w:type="dxa"/>
                            </w:tcPr>
                            <w:p w:rsidR="00C14E48" w:rsidRPr="00DB5326" w:rsidRDefault="00C14E48" w:rsidP="00C65B4E">
                              <w:pPr>
                                <w:spacing w:line="276" w:lineRule="auto"/>
                                <w:ind w:right="89"/>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К занятию организуется специальная небольшая выставка на тему осени: несколько репродукций знаменитых художников, художественная фотография, на которой могут быть изображены картины природы, дары осени, 1-2 современных пейзажа, натюрморта в живописи и графике. </w:t>
                              </w:r>
                              <w:r w:rsidR="00C65B4E">
                                <w:rPr>
                                  <w:rFonts w:ascii="Times New Roman" w:eastAsia="Times New Roman" w:hAnsi="Times New Roman" w:cs="Times New Roman"/>
                                  <w:sz w:val="24"/>
                                  <w:szCs w:val="24"/>
                                  <w:lang w:eastAsia="ru-RU"/>
                                </w:rPr>
                                <w:t>(</w:t>
                              </w:r>
                              <w:r w:rsidRPr="00C65B4E">
                                <w:rPr>
                                  <w:rFonts w:ascii="Times New Roman" w:eastAsia="Times New Roman" w:hAnsi="Times New Roman" w:cs="Times New Roman"/>
                                  <w:i/>
                                  <w:sz w:val="24"/>
                                  <w:szCs w:val="24"/>
                                  <w:lang w:eastAsia="ru-RU"/>
                                </w:rPr>
                                <w:t>Осмотр выставки, переживание красоты - это другой вид деятельности, который несет в себе решение эстетических задач</w:t>
                              </w:r>
                              <w:r w:rsidR="00C65B4E" w:rsidRPr="00C65B4E">
                                <w:rPr>
                                  <w:rFonts w:ascii="Times New Roman" w:eastAsia="Times New Roman" w:hAnsi="Times New Roman" w:cs="Times New Roman"/>
                                  <w:i/>
                                  <w:sz w:val="24"/>
                                  <w:szCs w:val="24"/>
                                  <w:lang w:eastAsia="ru-RU"/>
                                </w:rPr>
                                <w:t>)</w:t>
                              </w:r>
                            </w:p>
                          </w:tc>
                        </w:tr>
                        <w:tr w:rsidR="00C14E48" w:rsidTr="00C14E48">
                          <w:tc>
                            <w:tcPr>
                              <w:tcW w:w="2924" w:type="dxa"/>
                            </w:tcPr>
                            <w:p w:rsidR="00C14E48" w:rsidRPr="00C14E48" w:rsidRDefault="00C14E48" w:rsidP="00115257">
                              <w:pPr>
                                <w:spacing w:line="360" w:lineRule="auto"/>
                                <w:ind w:left="-117"/>
                                <w:jc w:val="both"/>
                                <w:rPr>
                                  <w:rFonts w:ascii="Times New Roman" w:eastAsia="Times New Roman" w:hAnsi="Times New Roman" w:cs="Times New Roman"/>
                                  <w:b/>
                                  <w:sz w:val="24"/>
                                  <w:szCs w:val="24"/>
                                  <w:lang w:eastAsia="ru-RU"/>
                                </w:rPr>
                              </w:pPr>
                            </w:p>
                            <w:p w:rsidR="00C65B4E" w:rsidRDefault="00C14E48" w:rsidP="00C65B4E">
                              <w:pPr>
                                <w:spacing w:line="360" w:lineRule="auto"/>
                                <w:ind w:left="-117"/>
                                <w:jc w:val="center"/>
                                <w:rPr>
                                  <w:rFonts w:ascii="Times New Roman" w:eastAsia="Times New Roman" w:hAnsi="Times New Roman" w:cs="Times New Roman"/>
                                  <w:b/>
                                  <w:sz w:val="24"/>
                                  <w:szCs w:val="24"/>
                                  <w:lang w:eastAsia="ru-RU"/>
                                </w:rPr>
                              </w:pPr>
                              <w:r w:rsidRPr="00C14E48">
                                <w:rPr>
                                  <w:rFonts w:ascii="Times New Roman" w:eastAsia="Times New Roman" w:hAnsi="Times New Roman" w:cs="Times New Roman"/>
                                  <w:b/>
                                  <w:sz w:val="24"/>
                                  <w:szCs w:val="24"/>
                                  <w:lang w:eastAsia="ru-RU"/>
                                </w:rPr>
                                <w:t>Третья часть</w:t>
                              </w:r>
                            </w:p>
                            <w:p w:rsidR="00C14E48" w:rsidRDefault="00C14E48" w:rsidP="00C65B4E">
                              <w:pPr>
                                <w:spacing w:line="360" w:lineRule="auto"/>
                                <w:ind w:left="-117"/>
                                <w:jc w:val="center"/>
                                <w:rPr>
                                  <w:rFonts w:ascii="Times New Roman" w:eastAsia="Times New Roman" w:hAnsi="Times New Roman" w:cs="Times New Roman"/>
                                  <w:sz w:val="24"/>
                                  <w:szCs w:val="24"/>
                                  <w:lang w:eastAsia="ru-RU"/>
                                </w:rPr>
                              </w:pPr>
                              <w:r w:rsidRPr="00C14E48">
                                <w:rPr>
                                  <w:rFonts w:ascii="Times New Roman" w:eastAsia="Times New Roman" w:hAnsi="Times New Roman" w:cs="Times New Roman"/>
                                  <w:b/>
                                  <w:sz w:val="24"/>
                                  <w:szCs w:val="24"/>
                                  <w:lang w:eastAsia="ru-RU"/>
                                </w:rPr>
                                <w:t xml:space="preserve"> занятия</w:t>
                              </w:r>
                            </w:p>
                          </w:tc>
                          <w:tc>
                            <w:tcPr>
                              <w:tcW w:w="3804" w:type="dxa"/>
                            </w:tcPr>
                            <w:p w:rsidR="00C14E48" w:rsidRDefault="00C14E48" w:rsidP="00C65B4E">
                              <w:pPr>
                                <w:spacing w:line="276" w:lineRule="auto"/>
                                <w:ind w:left="102" w:right="257"/>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это художественное творчество детей, ручная деятельность, в которой они сами становятся художниками и выполняют работу по своему усмотрению и желанию.</w:t>
                              </w:r>
                            </w:p>
                          </w:tc>
                          <w:tc>
                            <w:tcPr>
                              <w:tcW w:w="3364" w:type="dxa"/>
                            </w:tcPr>
                            <w:p w:rsidR="00C14E48" w:rsidRPr="00DB5326" w:rsidRDefault="00C14E48" w:rsidP="00115257">
                              <w:pPr>
                                <w:spacing w:line="360" w:lineRule="auto"/>
                                <w:ind w:left="-117"/>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 </w:t>
                              </w:r>
                            </w:p>
                            <w:p w:rsidR="00C14E48" w:rsidRDefault="00C14E48" w:rsidP="00C65B4E">
                              <w:pPr>
                                <w:spacing w:line="276" w:lineRule="auto"/>
                                <w:ind w:left="104" w:right="231"/>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Это может быть и рисование пейзажа, букета осенних цветов в вазе, и аппликация грибов в траве или корзине или фруктов на блюде. Это могут быть поделки из природного материала. </w:t>
                              </w:r>
                              <w:r w:rsidR="00C65B4E">
                                <w:rPr>
                                  <w:rFonts w:ascii="Times New Roman" w:eastAsia="Times New Roman" w:hAnsi="Times New Roman" w:cs="Times New Roman"/>
                                  <w:sz w:val="24"/>
                                  <w:szCs w:val="24"/>
                                  <w:lang w:eastAsia="ru-RU"/>
                                </w:rPr>
                                <w:t>(</w:t>
                              </w:r>
                              <w:r w:rsidRPr="00C65B4E">
                                <w:rPr>
                                  <w:rFonts w:ascii="Times New Roman" w:eastAsia="Times New Roman" w:hAnsi="Times New Roman" w:cs="Times New Roman"/>
                                  <w:i/>
                                  <w:sz w:val="24"/>
                                  <w:szCs w:val="24"/>
                                  <w:lang w:eastAsia="ru-RU"/>
                                </w:rPr>
                                <w:t xml:space="preserve">Педагогические задачи </w:t>
                              </w:r>
                              <w:r w:rsidRPr="00C65B4E">
                                <w:rPr>
                                  <w:rFonts w:ascii="Times New Roman" w:eastAsia="Times New Roman" w:hAnsi="Times New Roman" w:cs="Times New Roman"/>
                                  <w:i/>
                                  <w:sz w:val="24"/>
                                  <w:szCs w:val="24"/>
                                  <w:lang w:eastAsia="ru-RU"/>
                                </w:rPr>
                                <w:lastRenderedPageBreak/>
                                <w:t>опять иные - развитие творческих способностей детей, их художественно-ручных умений.</w:t>
                              </w:r>
                              <w:r w:rsidR="00C65B4E" w:rsidRPr="00C65B4E">
                                <w:rPr>
                                  <w:rFonts w:ascii="Times New Roman" w:eastAsia="Times New Roman" w:hAnsi="Times New Roman" w:cs="Times New Roman"/>
                                  <w:i/>
                                  <w:sz w:val="24"/>
                                  <w:szCs w:val="24"/>
                                  <w:lang w:eastAsia="ru-RU"/>
                                </w:rPr>
                                <w:t>)</w:t>
                              </w:r>
                            </w:p>
                          </w:tc>
                        </w:tr>
                      </w:tbl>
                      <w:p w:rsidR="00C14E48" w:rsidRDefault="00C14E48" w:rsidP="00115257">
                        <w:pPr>
                          <w:spacing w:after="0" w:line="360" w:lineRule="auto"/>
                          <w:ind w:left="-117"/>
                          <w:jc w:val="both"/>
                          <w:rPr>
                            <w:rFonts w:ascii="Times New Roman" w:eastAsia="Times New Roman" w:hAnsi="Times New Roman" w:cs="Times New Roman"/>
                            <w:sz w:val="24"/>
                            <w:szCs w:val="24"/>
                            <w:lang w:eastAsia="ru-RU"/>
                          </w:rPr>
                        </w:pPr>
                      </w:p>
                      <w:p w:rsidR="00C14E48" w:rsidRDefault="00C14E48" w:rsidP="00115257">
                        <w:pPr>
                          <w:spacing w:after="0" w:line="360" w:lineRule="auto"/>
                          <w:ind w:left="-117"/>
                          <w:jc w:val="both"/>
                          <w:rPr>
                            <w:rFonts w:ascii="Times New Roman" w:eastAsia="Times New Roman" w:hAnsi="Times New Roman" w:cs="Times New Roman"/>
                            <w:sz w:val="24"/>
                            <w:szCs w:val="24"/>
                            <w:lang w:eastAsia="ru-RU"/>
                          </w:rPr>
                        </w:pPr>
                      </w:p>
                      <w:p w:rsidR="00B53CBE" w:rsidRPr="00C14E48" w:rsidRDefault="00B53CBE" w:rsidP="00D4404D">
                        <w:pPr>
                          <w:pStyle w:val="a5"/>
                          <w:numPr>
                            <w:ilvl w:val="0"/>
                            <w:numId w:val="15"/>
                          </w:numPr>
                          <w:spacing w:after="0" w:line="360" w:lineRule="auto"/>
                          <w:ind w:left="346" w:firstLine="426"/>
                          <w:jc w:val="both"/>
                          <w:rPr>
                            <w:rFonts w:ascii="Times New Roman" w:eastAsia="Times New Roman" w:hAnsi="Times New Roman" w:cs="Times New Roman"/>
                            <w:b/>
                            <w:sz w:val="24"/>
                            <w:szCs w:val="24"/>
                            <w:lang w:eastAsia="ru-RU"/>
                          </w:rPr>
                        </w:pPr>
                        <w:r w:rsidRPr="00C14E48">
                          <w:rPr>
                            <w:rFonts w:ascii="Times New Roman" w:eastAsia="Times New Roman" w:hAnsi="Times New Roman" w:cs="Times New Roman"/>
                            <w:b/>
                            <w:sz w:val="24"/>
                            <w:szCs w:val="24"/>
                            <w:lang w:eastAsia="ru-RU"/>
                          </w:rPr>
                          <w:t>Комплексные занятия</w:t>
                        </w:r>
                      </w:p>
                      <w:p w:rsidR="00C14E48" w:rsidRDefault="00B53CBE" w:rsidP="00D4404D">
                        <w:pPr>
                          <w:spacing w:after="0" w:line="360" w:lineRule="auto"/>
                          <w:ind w:left="346" w:firstLine="426"/>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 </w:t>
                        </w:r>
                        <w:proofErr w:type="gramStart"/>
                        <w:r w:rsidR="00C14E48">
                          <w:rPr>
                            <w:rFonts w:ascii="Times New Roman" w:eastAsia="Times New Roman" w:hAnsi="Times New Roman" w:cs="Times New Roman"/>
                            <w:sz w:val="24"/>
                            <w:szCs w:val="24"/>
                            <w:lang w:eastAsia="ru-RU"/>
                          </w:rPr>
                          <w:t>М</w:t>
                        </w:r>
                        <w:r w:rsidRPr="00DB5326">
                          <w:rPr>
                            <w:rFonts w:ascii="Times New Roman" w:eastAsia="Times New Roman" w:hAnsi="Times New Roman" w:cs="Times New Roman"/>
                            <w:sz w:val="24"/>
                            <w:szCs w:val="24"/>
                            <w:lang w:eastAsia="ru-RU"/>
                          </w:rPr>
                          <w:t>огут быть организованы на самые разные темы.</w:t>
                        </w:r>
                        <w:proofErr w:type="gramEnd"/>
                        <w:r w:rsidRPr="00DB5326">
                          <w:rPr>
                            <w:rFonts w:ascii="Times New Roman" w:eastAsia="Times New Roman" w:hAnsi="Times New Roman" w:cs="Times New Roman"/>
                            <w:sz w:val="24"/>
                            <w:szCs w:val="24"/>
                            <w:lang w:eastAsia="ru-RU"/>
                          </w:rPr>
                          <w:t xml:space="preserve"> Например, занятие об овощах может включать</w:t>
                        </w:r>
                      </w:p>
                      <w:p w:rsidR="00C14E48" w:rsidRPr="00115257" w:rsidRDefault="00B53CBE" w:rsidP="00D4404D">
                        <w:pPr>
                          <w:pStyle w:val="a5"/>
                          <w:numPr>
                            <w:ilvl w:val="0"/>
                            <w:numId w:val="16"/>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sz w:val="24"/>
                            <w:szCs w:val="24"/>
                            <w:lang w:eastAsia="ru-RU"/>
                          </w:rPr>
                          <w:t xml:space="preserve">беседу по картине </w:t>
                        </w:r>
                        <w:r w:rsidR="00C14E48" w:rsidRPr="00115257">
                          <w:rPr>
                            <w:rFonts w:ascii="Times New Roman" w:eastAsia="Times New Roman" w:hAnsi="Times New Roman" w:cs="Times New Roman"/>
                            <w:sz w:val="24"/>
                            <w:szCs w:val="24"/>
                            <w:lang w:eastAsia="ru-RU"/>
                          </w:rPr>
                          <w:t>«</w:t>
                        </w:r>
                        <w:r w:rsidRPr="00115257">
                          <w:rPr>
                            <w:rFonts w:ascii="Times New Roman" w:eastAsia="Times New Roman" w:hAnsi="Times New Roman" w:cs="Times New Roman"/>
                            <w:sz w:val="24"/>
                            <w:szCs w:val="24"/>
                            <w:lang w:eastAsia="ru-RU"/>
                          </w:rPr>
                          <w:t>Уборка овощей на огороде</w:t>
                        </w:r>
                        <w:r w:rsidR="00C14E48" w:rsidRPr="00115257">
                          <w:rPr>
                            <w:rFonts w:ascii="Times New Roman" w:eastAsia="Times New Roman" w:hAnsi="Times New Roman" w:cs="Times New Roman"/>
                            <w:sz w:val="24"/>
                            <w:szCs w:val="24"/>
                            <w:lang w:eastAsia="ru-RU"/>
                          </w:rPr>
                          <w:t>»</w:t>
                        </w:r>
                      </w:p>
                      <w:p w:rsidR="00C14E48" w:rsidRPr="00115257" w:rsidRDefault="00B53CBE" w:rsidP="00D4404D">
                        <w:pPr>
                          <w:pStyle w:val="a5"/>
                          <w:numPr>
                            <w:ilvl w:val="0"/>
                            <w:numId w:val="16"/>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sz w:val="24"/>
                            <w:szCs w:val="24"/>
                            <w:lang w:eastAsia="ru-RU"/>
                          </w:rPr>
                          <w:t xml:space="preserve">разыгрывание стихотворения Ю. </w:t>
                        </w:r>
                        <w:proofErr w:type="spellStart"/>
                        <w:r w:rsidRPr="00115257">
                          <w:rPr>
                            <w:rFonts w:ascii="Times New Roman" w:eastAsia="Times New Roman" w:hAnsi="Times New Roman" w:cs="Times New Roman"/>
                            <w:sz w:val="24"/>
                            <w:szCs w:val="24"/>
                            <w:lang w:eastAsia="ru-RU"/>
                          </w:rPr>
                          <w:t>Тувима</w:t>
                        </w:r>
                        <w:proofErr w:type="spellEnd"/>
                        <w:r w:rsidR="00115257" w:rsidRPr="00115257">
                          <w:rPr>
                            <w:rFonts w:ascii="Times New Roman" w:eastAsia="Times New Roman" w:hAnsi="Times New Roman" w:cs="Times New Roman"/>
                            <w:sz w:val="24"/>
                            <w:szCs w:val="24"/>
                            <w:lang w:eastAsia="ru-RU"/>
                          </w:rPr>
                          <w:t xml:space="preserve">  «</w:t>
                        </w:r>
                        <w:r w:rsidRPr="00115257">
                          <w:rPr>
                            <w:rFonts w:ascii="Times New Roman" w:eastAsia="Times New Roman" w:hAnsi="Times New Roman" w:cs="Times New Roman"/>
                            <w:sz w:val="24"/>
                            <w:szCs w:val="24"/>
                            <w:lang w:eastAsia="ru-RU"/>
                          </w:rPr>
                          <w:t>Овощи</w:t>
                        </w:r>
                        <w:r w:rsidR="00115257" w:rsidRPr="00115257">
                          <w:rPr>
                            <w:rFonts w:ascii="Times New Roman" w:eastAsia="Times New Roman" w:hAnsi="Times New Roman" w:cs="Times New Roman"/>
                            <w:sz w:val="24"/>
                            <w:szCs w:val="24"/>
                            <w:lang w:eastAsia="ru-RU"/>
                          </w:rPr>
                          <w:t>»</w:t>
                        </w:r>
                      </w:p>
                      <w:p w:rsidR="00115257" w:rsidRPr="00115257" w:rsidRDefault="00B53CBE" w:rsidP="00D4404D">
                        <w:pPr>
                          <w:pStyle w:val="a5"/>
                          <w:numPr>
                            <w:ilvl w:val="0"/>
                            <w:numId w:val="16"/>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sz w:val="24"/>
                            <w:szCs w:val="24"/>
                            <w:lang w:eastAsia="ru-RU"/>
                          </w:rPr>
                          <w:t>рисование или аппликацию плодов</w:t>
                        </w:r>
                      </w:p>
                      <w:p w:rsidR="00115257" w:rsidRPr="00115257" w:rsidRDefault="00B53CBE" w:rsidP="00D4404D">
                        <w:pPr>
                          <w:pStyle w:val="a5"/>
                          <w:numPr>
                            <w:ilvl w:val="0"/>
                            <w:numId w:val="16"/>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sz w:val="24"/>
                            <w:szCs w:val="24"/>
                            <w:lang w:eastAsia="ru-RU"/>
                          </w:rPr>
                          <w:t xml:space="preserve">занятие </w:t>
                        </w:r>
                        <w:r w:rsidR="00115257" w:rsidRPr="00115257">
                          <w:rPr>
                            <w:rFonts w:ascii="Times New Roman" w:eastAsia="Times New Roman" w:hAnsi="Times New Roman" w:cs="Times New Roman"/>
                            <w:sz w:val="24"/>
                            <w:szCs w:val="24"/>
                            <w:lang w:eastAsia="ru-RU"/>
                          </w:rPr>
                          <w:t>«</w:t>
                        </w:r>
                        <w:r w:rsidRPr="00115257">
                          <w:rPr>
                            <w:rFonts w:ascii="Times New Roman" w:eastAsia="Times New Roman" w:hAnsi="Times New Roman" w:cs="Times New Roman"/>
                            <w:sz w:val="24"/>
                            <w:szCs w:val="24"/>
                            <w:lang w:eastAsia="ru-RU"/>
                          </w:rPr>
                          <w:t xml:space="preserve">Мы </w:t>
                        </w:r>
                        <w:proofErr w:type="gramStart"/>
                        <w:r w:rsidRPr="00115257">
                          <w:rPr>
                            <w:rFonts w:ascii="Times New Roman" w:eastAsia="Times New Roman" w:hAnsi="Times New Roman" w:cs="Times New Roman"/>
                            <w:sz w:val="24"/>
                            <w:szCs w:val="24"/>
                            <w:lang w:eastAsia="ru-RU"/>
                          </w:rPr>
                          <w:t>здоровыми</w:t>
                        </w:r>
                        <w:proofErr w:type="gramEnd"/>
                        <w:r w:rsidRPr="00115257">
                          <w:rPr>
                            <w:rFonts w:ascii="Times New Roman" w:eastAsia="Times New Roman" w:hAnsi="Times New Roman" w:cs="Times New Roman"/>
                            <w:sz w:val="24"/>
                            <w:szCs w:val="24"/>
                            <w:lang w:eastAsia="ru-RU"/>
                          </w:rPr>
                          <w:t xml:space="preserve"> растем, мы здоровье бережем</w:t>
                        </w:r>
                        <w:r w:rsidR="00115257" w:rsidRPr="00115257">
                          <w:rPr>
                            <w:rFonts w:ascii="Times New Roman" w:eastAsia="Times New Roman" w:hAnsi="Times New Roman" w:cs="Times New Roman"/>
                            <w:sz w:val="24"/>
                            <w:szCs w:val="24"/>
                            <w:lang w:eastAsia="ru-RU"/>
                          </w:rPr>
                          <w:t>»</w:t>
                        </w:r>
                      </w:p>
                      <w:p w:rsidR="00115257" w:rsidRPr="00115257" w:rsidRDefault="00B53CBE" w:rsidP="00D4404D">
                        <w:pPr>
                          <w:pStyle w:val="a5"/>
                          <w:numPr>
                            <w:ilvl w:val="0"/>
                            <w:numId w:val="16"/>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sz w:val="24"/>
                            <w:szCs w:val="24"/>
                            <w:lang w:eastAsia="ru-RU"/>
                          </w:rPr>
                          <w:t>разговор Айболита с детьми о здоровье, о том, как его сохранить,</w:t>
                        </w:r>
                      </w:p>
                      <w:p w:rsidR="00115257" w:rsidRPr="00115257" w:rsidRDefault="00B53CBE" w:rsidP="00D4404D">
                        <w:pPr>
                          <w:pStyle w:val="a5"/>
                          <w:numPr>
                            <w:ilvl w:val="0"/>
                            <w:numId w:val="16"/>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sz w:val="24"/>
                            <w:szCs w:val="24"/>
                            <w:lang w:eastAsia="ru-RU"/>
                          </w:rPr>
                          <w:t>как поддерживать благоприятную окружающую среду</w:t>
                        </w:r>
                      </w:p>
                      <w:p w:rsidR="00115257" w:rsidRPr="00115257" w:rsidRDefault="00B53CBE" w:rsidP="00D4404D">
                        <w:pPr>
                          <w:pStyle w:val="a5"/>
                          <w:numPr>
                            <w:ilvl w:val="0"/>
                            <w:numId w:val="16"/>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sz w:val="24"/>
                            <w:szCs w:val="24"/>
                            <w:lang w:eastAsia="ru-RU"/>
                          </w:rPr>
                          <w:t>физические упражнения или закаливающая процедура</w:t>
                        </w:r>
                      </w:p>
                      <w:p w:rsidR="00B53CBE" w:rsidRPr="00115257" w:rsidRDefault="00B53CBE" w:rsidP="00D4404D">
                        <w:pPr>
                          <w:pStyle w:val="a5"/>
                          <w:numPr>
                            <w:ilvl w:val="0"/>
                            <w:numId w:val="16"/>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sz w:val="24"/>
                            <w:szCs w:val="24"/>
                            <w:lang w:eastAsia="ru-RU"/>
                          </w:rPr>
                          <w:t xml:space="preserve">коллективное приготовление зеленой добавки к обеду из выращенного лука, чеснока, петрушки. </w:t>
                        </w:r>
                      </w:p>
                      <w:p w:rsidR="00B53CBE" w:rsidRPr="00DB5326" w:rsidRDefault="00B53CBE" w:rsidP="00D4404D">
                        <w:pPr>
                          <w:spacing w:after="0" w:line="360" w:lineRule="auto"/>
                          <w:ind w:left="346" w:firstLine="426"/>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Комплексные занятия - это творческое дело воспитателя, их можно организовать по-разному, интересно.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 </w:t>
                        </w:r>
                        <w:r w:rsidR="00115257">
                          <w:rPr>
                            <w:rFonts w:ascii="Times New Roman" w:eastAsia="Times New Roman" w:hAnsi="Times New Roman" w:cs="Times New Roman"/>
                            <w:sz w:val="24"/>
                            <w:szCs w:val="24"/>
                            <w:lang w:eastAsia="ru-RU"/>
                          </w:rPr>
                          <w:t>(Приложение 2)</w:t>
                        </w:r>
                      </w:p>
                      <w:p w:rsidR="00E42C46" w:rsidRPr="00DB5326" w:rsidRDefault="00E42C46" w:rsidP="00D4404D">
                        <w:pPr>
                          <w:spacing w:after="0" w:line="360" w:lineRule="auto"/>
                          <w:ind w:left="346" w:firstLine="426"/>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Одним из важных условий реализации системы экологического образования в дошкольном учреждении является правильная организация и </w:t>
                        </w:r>
                        <w:proofErr w:type="spellStart"/>
                        <w:r w:rsidRPr="00DB5326">
                          <w:rPr>
                            <w:rFonts w:ascii="Times New Roman" w:eastAsia="Times New Roman" w:hAnsi="Times New Roman" w:cs="Times New Roman"/>
                            <w:sz w:val="24"/>
                            <w:szCs w:val="24"/>
                            <w:lang w:eastAsia="ru-RU"/>
                          </w:rPr>
                          <w:t>экологизация</w:t>
                        </w:r>
                        <w:proofErr w:type="spellEnd"/>
                        <w:r w:rsidR="00F76B58">
                          <w:rPr>
                            <w:rFonts w:ascii="Times New Roman" w:eastAsia="Times New Roman" w:hAnsi="Times New Roman" w:cs="Times New Roman"/>
                            <w:sz w:val="24"/>
                            <w:szCs w:val="24"/>
                            <w:lang w:eastAsia="ru-RU"/>
                          </w:rPr>
                          <w:t xml:space="preserve"> </w:t>
                        </w:r>
                        <w:r w:rsidRPr="00DB5326">
                          <w:rPr>
                            <w:rFonts w:ascii="Times New Roman" w:eastAsia="Times New Roman" w:hAnsi="Times New Roman" w:cs="Times New Roman"/>
                            <w:sz w:val="24"/>
                            <w:szCs w:val="24"/>
                            <w:lang w:eastAsia="ru-RU"/>
                          </w:rPr>
                          <w:t xml:space="preserve"> развивающей предметной среды. Среда в дошкольном учреждении должна способствовать:</w:t>
                        </w:r>
                      </w:p>
                      <w:p w:rsidR="00E42C46" w:rsidRPr="00115257" w:rsidRDefault="00E42C46" w:rsidP="00D4404D">
                        <w:pPr>
                          <w:pStyle w:val="a5"/>
                          <w:numPr>
                            <w:ilvl w:val="0"/>
                            <w:numId w:val="17"/>
                          </w:numPr>
                          <w:spacing w:after="0" w:line="360" w:lineRule="auto"/>
                          <w:ind w:left="346" w:firstLine="426"/>
                          <w:jc w:val="both"/>
                          <w:rPr>
                            <w:rFonts w:ascii="Times New Roman" w:eastAsia="Times New Roman" w:hAnsi="Times New Roman" w:cs="Times New Roman"/>
                            <w:sz w:val="24"/>
                            <w:szCs w:val="24"/>
                            <w:lang w:eastAsia="ru-RU"/>
                          </w:rPr>
                        </w:pPr>
                        <w:proofErr w:type="gramStart"/>
                        <w:r w:rsidRPr="00115257">
                          <w:rPr>
                            <w:rFonts w:ascii="Times New Roman" w:eastAsia="Times New Roman" w:hAnsi="Times New Roman" w:cs="Times New Roman"/>
                            <w:b/>
                            <w:i/>
                            <w:sz w:val="24"/>
                            <w:szCs w:val="24"/>
                            <w:lang w:eastAsia="ru-RU"/>
                          </w:rPr>
                          <w:t>познавательному развитию ребенка</w:t>
                        </w:r>
                        <w:r w:rsidRPr="00115257">
                          <w:rPr>
                            <w:rFonts w:ascii="Times New Roman" w:eastAsia="Times New Roman" w:hAnsi="Times New Roman" w:cs="Times New Roman"/>
                            <w:sz w:val="24"/>
                            <w:szCs w:val="24"/>
                            <w:lang w:eastAsia="ru-RU"/>
                          </w:rPr>
                          <w:t xml:space="preserve"> (создание условий для познавательной деятельности, экспериментирования с природным материалом, систематических наблюдений за объектами живой и неживой природы; формирование интереса к явлениям природы, поиску ответов на интересующие ребенка вопросы и постановке новых вопросов);</w:t>
                        </w:r>
                        <w:proofErr w:type="gramEnd"/>
                      </w:p>
                      <w:p w:rsidR="00E42C46" w:rsidRPr="00115257" w:rsidRDefault="00E42C46" w:rsidP="00D4404D">
                        <w:pPr>
                          <w:pStyle w:val="a5"/>
                          <w:numPr>
                            <w:ilvl w:val="0"/>
                            <w:numId w:val="17"/>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b/>
                            <w:i/>
                            <w:sz w:val="24"/>
                            <w:szCs w:val="24"/>
                            <w:lang w:eastAsia="ru-RU"/>
                          </w:rPr>
                          <w:t>эколого-эстетическому развитию</w:t>
                        </w:r>
                        <w:r w:rsidRPr="00115257">
                          <w:rPr>
                            <w:rFonts w:ascii="Times New Roman" w:eastAsia="Times New Roman" w:hAnsi="Times New Roman" w:cs="Times New Roman"/>
                            <w:sz w:val="24"/>
                            <w:szCs w:val="24"/>
                            <w:lang w:eastAsia="ru-RU"/>
                          </w:rPr>
                          <w:t xml:space="preserve"> (привлечение внимания ребенка к окружающим природным объектам, формирование умения видеть красоту природного мира, разнообразие его красок и форм; предпочтение объектов природы их имитации, искусственным объектам);</w:t>
                        </w:r>
                      </w:p>
                      <w:p w:rsidR="00E42C46" w:rsidRPr="00115257" w:rsidRDefault="00E42C46" w:rsidP="00D4404D">
                        <w:pPr>
                          <w:pStyle w:val="a5"/>
                          <w:numPr>
                            <w:ilvl w:val="0"/>
                            <w:numId w:val="17"/>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b/>
                            <w:i/>
                            <w:sz w:val="24"/>
                            <w:szCs w:val="24"/>
                            <w:lang w:eastAsia="ru-RU"/>
                          </w:rPr>
                          <w:t>оздоровлению ребенка</w:t>
                        </w:r>
                        <w:r w:rsidRPr="00115257">
                          <w:rPr>
                            <w:rFonts w:ascii="Times New Roman" w:eastAsia="Times New Roman" w:hAnsi="Times New Roman" w:cs="Times New Roman"/>
                            <w:sz w:val="24"/>
                            <w:szCs w:val="24"/>
                            <w:lang w:eastAsia="ru-RU"/>
                          </w:rPr>
                          <w:t xml:space="preserve"> (использование экологически безопасных материалов </w:t>
                        </w:r>
                        <w:r w:rsidRPr="00115257">
                          <w:rPr>
                            <w:rFonts w:ascii="Times New Roman" w:eastAsia="Times New Roman" w:hAnsi="Times New Roman" w:cs="Times New Roman"/>
                            <w:sz w:val="24"/>
                            <w:szCs w:val="24"/>
                            <w:lang w:eastAsia="ru-RU"/>
                          </w:rPr>
                          <w:lastRenderedPageBreak/>
                          <w:t>для оформления интерьеров, игрушек; оценка экологической ситуации территории дошкольного учреждения; грамотное оформление, озеленение территории; создание условий для экскурсий, занятий на свежем воздухе);</w:t>
                        </w:r>
                      </w:p>
                      <w:p w:rsidR="00E42C46" w:rsidRPr="00115257" w:rsidRDefault="00E42C46" w:rsidP="00D4404D">
                        <w:pPr>
                          <w:pStyle w:val="a5"/>
                          <w:numPr>
                            <w:ilvl w:val="0"/>
                            <w:numId w:val="17"/>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b/>
                            <w:i/>
                            <w:sz w:val="24"/>
                            <w:szCs w:val="24"/>
                            <w:lang w:eastAsia="ru-RU"/>
                          </w:rPr>
                          <w:t>формированию нравственных качеств ребенка</w:t>
                        </w:r>
                        <w:r w:rsidRPr="00115257">
                          <w:rPr>
                            <w:rFonts w:ascii="Times New Roman" w:eastAsia="Times New Roman" w:hAnsi="Times New Roman" w:cs="Times New Roman"/>
                            <w:sz w:val="24"/>
                            <w:szCs w:val="24"/>
                            <w:lang w:eastAsia="ru-RU"/>
                          </w:rPr>
                          <w:t xml:space="preserve"> (создание условий для регулярного ухода за живыми объектами и общения с ними, воспитание чувства ответственности, желания и умения сохранить окружающий мир природы);</w:t>
                        </w:r>
                      </w:p>
                      <w:p w:rsidR="00E42C46" w:rsidRPr="00115257" w:rsidRDefault="00E42C46" w:rsidP="00D4404D">
                        <w:pPr>
                          <w:pStyle w:val="a5"/>
                          <w:numPr>
                            <w:ilvl w:val="0"/>
                            <w:numId w:val="17"/>
                          </w:numPr>
                          <w:spacing w:after="0" w:line="360" w:lineRule="auto"/>
                          <w:ind w:left="346" w:firstLine="426"/>
                          <w:jc w:val="both"/>
                          <w:rPr>
                            <w:rFonts w:ascii="Times New Roman" w:eastAsia="Times New Roman" w:hAnsi="Times New Roman" w:cs="Times New Roman"/>
                            <w:sz w:val="24"/>
                            <w:szCs w:val="24"/>
                            <w:lang w:eastAsia="ru-RU"/>
                          </w:rPr>
                        </w:pPr>
                        <w:r w:rsidRPr="00115257">
                          <w:rPr>
                            <w:rFonts w:ascii="Times New Roman" w:eastAsia="Times New Roman" w:hAnsi="Times New Roman" w:cs="Times New Roman"/>
                            <w:b/>
                            <w:i/>
                            <w:sz w:val="24"/>
                            <w:szCs w:val="24"/>
                            <w:lang w:eastAsia="ru-RU"/>
                          </w:rPr>
                          <w:t>формированию экологически грамотного поведения</w:t>
                        </w:r>
                        <w:r w:rsidRPr="00115257">
                          <w:rPr>
                            <w:rFonts w:ascii="Times New Roman" w:eastAsia="Times New Roman" w:hAnsi="Times New Roman" w:cs="Times New Roman"/>
                            <w:sz w:val="24"/>
                            <w:szCs w:val="24"/>
                            <w:lang w:eastAsia="ru-RU"/>
                          </w:rPr>
                          <w:t xml:space="preserve"> (навыков рационального природопользования; ухода за животными, растениями, экологически грамотного поведения в природе);</w:t>
                        </w:r>
                      </w:p>
                      <w:p w:rsidR="00E42C46" w:rsidRPr="00115257" w:rsidRDefault="00E42C46" w:rsidP="00D4404D">
                        <w:pPr>
                          <w:pStyle w:val="a5"/>
                          <w:numPr>
                            <w:ilvl w:val="0"/>
                            <w:numId w:val="17"/>
                          </w:numPr>
                          <w:spacing w:after="0" w:line="360" w:lineRule="auto"/>
                          <w:ind w:left="346" w:firstLine="426"/>
                          <w:jc w:val="both"/>
                          <w:rPr>
                            <w:rFonts w:ascii="Times New Roman" w:eastAsia="Times New Roman" w:hAnsi="Times New Roman" w:cs="Times New Roman"/>
                            <w:sz w:val="24"/>
                            <w:szCs w:val="24"/>
                            <w:lang w:eastAsia="ru-RU"/>
                          </w:rPr>
                        </w:pPr>
                        <w:proofErr w:type="spellStart"/>
                        <w:r w:rsidRPr="00115257">
                          <w:rPr>
                            <w:rFonts w:ascii="Times New Roman" w:eastAsia="Times New Roman" w:hAnsi="Times New Roman" w:cs="Times New Roman"/>
                            <w:b/>
                            <w:i/>
                            <w:sz w:val="24"/>
                            <w:szCs w:val="24"/>
                            <w:lang w:eastAsia="ru-RU"/>
                          </w:rPr>
                          <w:t>экологизации</w:t>
                        </w:r>
                        <w:proofErr w:type="spellEnd"/>
                        <w:r w:rsidRPr="00115257">
                          <w:rPr>
                            <w:rFonts w:ascii="Times New Roman" w:eastAsia="Times New Roman" w:hAnsi="Times New Roman" w:cs="Times New Roman"/>
                            <w:b/>
                            <w:i/>
                            <w:sz w:val="24"/>
                            <w:szCs w:val="24"/>
                            <w:lang w:eastAsia="ru-RU"/>
                          </w:rPr>
                          <w:t xml:space="preserve"> различных видов деятельности ребенка</w:t>
                        </w:r>
                        <w:r w:rsidRPr="00115257">
                          <w:rPr>
                            <w:rFonts w:ascii="Times New Roman" w:eastAsia="Times New Roman" w:hAnsi="Times New Roman" w:cs="Times New Roman"/>
                            <w:sz w:val="24"/>
                            <w:szCs w:val="24"/>
                            <w:lang w:eastAsia="ru-RU"/>
                          </w:rPr>
                          <w:t xml:space="preserve"> (условия для самостоятельных игр с природным материалом, использование природного материала на занятиях по </w:t>
                        </w:r>
                        <w:proofErr w:type="spellStart"/>
                        <w:r w:rsidRPr="00115257">
                          <w:rPr>
                            <w:rFonts w:ascii="Times New Roman" w:eastAsia="Times New Roman" w:hAnsi="Times New Roman" w:cs="Times New Roman"/>
                            <w:sz w:val="24"/>
                            <w:szCs w:val="24"/>
                            <w:lang w:eastAsia="ru-RU"/>
                          </w:rPr>
                          <w:t>изодеятельности</w:t>
                        </w:r>
                        <w:proofErr w:type="spellEnd"/>
                        <w:r w:rsidRPr="00115257">
                          <w:rPr>
                            <w:rFonts w:ascii="Times New Roman" w:eastAsia="Times New Roman" w:hAnsi="Times New Roman" w:cs="Times New Roman"/>
                            <w:sz w:val="24"/>
                            <w:szCs w:val="24"/>
                            <w:lang w:eastAsia="ru-RU"/>
                          </w:rPr>
                          <w:t xml:space="preserve"> и т. п.).</w:t>
                        </w:r>
                      </w:p>
                      <w:p w:rsidR="00A0249C" w:rsidRPr="00DB5326" w:rsidRDefault="00E42C46" w:rsidP="00D4404D">
                        <w:pPr>
                          <w:spacing w:after="0" w:line="360" w:lineRule="auto"/>
                          <w:ind w:left="346" w:firstLine="426"/>
                          <w:jc w:val="both"/>
                          <w:rPr>
                            <w:rFonts w:ascii="Times New Roman" w:eastAsia="Times New Roman" w:hAnsi="Times New Roman" w:cs="Times New Roman"/>
                            <w:sz w:val="24"/>
                            <w:szCs w:val="24"/>
                            <w:lang w:eastAsia="ru-RU"/>
                          </w:rPr>
                        </w:pPr>
                        <w:r w:rsidRPr="00DB5326">
                          <w:rPr>
                            <w:rFonts w:ascii="Times New Roman" w:eastAsia="Times New Roman" w:hAnsi="Times New Roman" w:cs="Times New Roman"/>
                            <w:sz w:val="24"/>
                            <w:szCs w:val="24"/>
                            <w:lang w:eastAsia="ru-RU"/>
                          </w:rPr>
                          <w:t xml:space="preserve">Таким образом, </w:t>
                        </w:r>
                        <w:proofErr w:type="spellStart"/>
                        <w:r w:rsidRPr="00DB5326">
                          <w:rPr>
                            <w:rFonts w:ascii="Times New Roman" w:eastAsia="Times New Roman" w:hAnsi="Times New Roman" w:cs="Times New Roman"/>
                            <w:sz w:val="24"/>
                            <w:szCs w:val="24"/>
                            <w:lang w:eastAsia="ru-RU"/>
                          </w:rPr>
                          <w:t>экологизация</w:t>
                        </w:r>
                        <w:proofErr w:type="spellEnd"/>
                        <w:r w:rsidRPr="00DB5326">
                          <w:rPr>
                            <w:rFonts w:ascii="Times New Roman" w:eastAsia="Times New Roman" w:hAnsi="Times New Roman" w:cs="Times New Roman"/>
                            <w:sz w:val="24"/>
                            <w:szCs w:val="24"/>
                            <w:lang w:eastAsia="ru-RU"/>
                          </w:rPr>
                          <w:t xml:space="preserve"> развивающей предметной среды должна способствовать реализации всех компонентов содержания образования: познавательного, нравственного, ценностного и </w:t>
                        </w:r>
                        <w:proofErr w:type="spellStart"/>
                        <w:r w:rsidRPr="00DB5326">
                          <w:rPr>
                            <w:rFonts w:ascii="Times New Roman" w:eastAsia="Times New Roman" w:hAnsi="Times New Roman" w:cs="Times New Roman"/>
                            <w:sz w:val="24"/>
                            <w:szCs w:val="24"/>
                            <w:lang w:eastAsia="ru-RU"/>
                          </w:rPr>
                          <w:t>деятельностного</w:t>
                        </w:r>
                        <w:proofErr w:type="spellEnd"/>
                        <w:r w:rsidRPr="00DB5326">
                          <w:rPr>
                            <w:rFonts w:ascii="Times New Roman" w:eastAsia="Times New Roman" w:hAnsi="Times New Roman" w:cs="Times New Roman"/>
                            <w:sz w:val="24"/>
                            <w:szCs w:val="24"/>
                            <w:lang w:eastAsia="ru-RU"/>
                          </w:rPr>
                          <w:t xml:space="preserve">. </w:t>
                        </w:r>
                      </w:p>
                      <w:p w:rsidR="00B53CBE" w:rsidRDefault="00B53CBE" w:rsidP="00D4404D">
                        <w:pPr>
                          <w:spacing w:after="0" w:line="360" w:lineRule="auto"/>
                          <w:ind w:left="346" w:firstLine="426"/>
                          <w:jc w:val="both"/>
                          <w:outlineLvl w:val="3"/>
                          <w:rPr>
                            <w:rFonts w:ascii="Times New Roman" w:eastAsia="Times New Roman" w:hAnsi="Times New Roman" w:cs="Times New Roman"/>
                            <w:b/>
                            <w:bCs/>
                            <w:sz w:val="24"/>
                            <w:szCs w:val="24"/>
                            <w:lang w:eastAsia="ru-RU"/>
                          </w:rPr>
                        </w:pPr>
                        <w:r w:rsidRPr="00DB5326">
                          <w:rPr>
                            <w:rFonts w:ascii="Times New Roman" w:eastAsia="Times New Roman" w:hAnsi="Times New Roman" w:cs="Times New Roman"/>
                            <w:bCs/>
                            <w:sz w:val="24"/>
                            <w:szCs w:val="24"/>
                            <w:lang w:eastAsia="ru-RU"/>
                          </w:rPr>
                          <w:t>Ознакомление ребят с природой осуществляется в разнообразных формах: на занятиях, наблюдениях, в повседневной жизни (в труде, играх</w:t>
                        </w:r>
                        <w:r w:rsidRPr="00B8635E">
                          <w:rPr>
                            <w:rFonts w:ascii="Times New Roman" w:eastAsia="Times New Roman" w:hAnsi="Times New Roman" w:cs="Times New Roman"/>
                            <w:b/>
                            <w:bCs/>
                            <w:sz w:val="24"/>
                            <w:szCs w:val="24"/>
                            <w:lang w:eastAsia="ru-RU"/>
                          </w:rPr>
                          <w:t xml:space="preserve"> </w:t>
                        </w:r>
                        <w:r w:rsidRPr="00115257">
                          <w:rPr>
                            <w:rFonts w:ascii="Times New Roman" w:eastAsia="Times New Roman" w:hAnsi="Times New Roman" w:cs="Times New Roman"/>
                            <w:bCs/>
                            <w:sz w:val="24"/>
                            <w:szCs w:val="24"/>
                            <w:lang w:eastAsia="ru-RU"/>
                          </w:rPr>
                          <w:t>на участке и в уголке природы).</w:t>
                        </w:r>
                      </w:p>
                      <w:p w:rsidR="00DB5326" w:rsidRDefault="00DB5326" w:rsidP="00C65B4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Pr>
                            <w:noProof/>
                            <w:lang w:eastAsia="ru-RU"/>
                          </w:rPr>
                          <w:drawing>
                            <wp:inline distT="0" distB="0" distL="0" distR="0" wp14:anchorId="2E1C1053" wp14:editId="05AB0278">
                              <wp:extent cx="5094514" cy="3902853"/>
                              <wp:effectExtent l="0" t="0" r="0" b="2540"/>
                              <wp:docPr id="5" name="Рисунок 5" descr="http://900igr.net/datas/doshkolnoe-obrazovanie/Ekologicheskaja-kultura-doshkolnikov/0017-017-Model-ekologicheskogo-vospitanija-doshkol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datas/doshkolnoe-obrazovanie/Ekologicheskaja-kultura-doshkolnikov/0017-017-Model-ekologicheskogo-vospitanija-doshkolni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3903896"/>
                                      </a:xfrm>
                                      <a:prstGeom prst="rect">
                                        <a:avLst/>
                                      </a:prstGeom>
                                      <a:noFill/>
                                      <a:ln>
                                        <a:noFill/>
                                      </a:ln>
                                    </pic:spPr>
                                  </pic:pic>
                                </a:graphicData>
                              </a:graphic>
                            </wp:inline>
                          </w:drawing>
                        </w:r>
                      </w:p>
                      <w:p w:rsidR="00DB5326" w:rsidRPr="00B8635E" w:rsidRDefault="00DB5326" w:rsidP="00B53CB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56606F" w:rsidRPr="00D4404D" w:rsidRDefault="00B53CBE" w:rsidP="00D4404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4404D">
                          <w:rPr>
                            <w:rFonts w:ascii="Times New Roman" w:eastAsia="Times New Roman" w:hAnsi="Times New Roman" w:cs="Times New Roman"/>
                            <w:bCs/>
                            <w:sz w:val="24"/>
                            <w:szCs w:val="24"/>
                            <w:lang w:eastAsia="ru-RU"/>
                          </w:rPr>
                          <w:lastRenderedPageBreak/>
                          <w:t xml:space="preserve">В повседневной жизни, во время наблюдений, игр, труда у ребят накапливается личный опыт. </w:t>
                        </w:r>
                        <w:r w:rsidR="0056606F" w:rsidRPr="00D4404D">
                          <w:rPr>
                            <w:rFonts w:ascii="Times New Roman" w:eastAsia="Times New Roman" w:hAnsi="Times New Roman" w:cs="Times New Roman"/>
                            <w:sz w:val="24"/>
                            <w:szCs w:val="24"/>
                            <w:lang w:eastAsia="ru-RU"/>
                          </w:rPr>
                          <w:t xml:space="preserve">Работа с детьми предполагает сотрудничество, сотворчество педагога и ребенка и исключала авторитарную модель обучения. Занятия строятся с учетом наглядно-действенного и наглядно-образного восприятия ребенком окружающего мира и направлены на формирование экологических знаний (знания о мире животных; знания о растительном мире; знания о неживой природе; знания о временах года) и экологически правильного отношения к природным явлениям и объектам. </w:t>
                        </w:r>
                      </w:p>
                      <w:p w:rsidR="009F3399" w:rsidRDefault="009F3399" w:rsidP="00334992">
                        <w:pPr>
                          <w:spacing w:before="100" w:beforeAutospacing="1" w:after="100" w:afterAutospacing="1" w:line="240" w:lineRule="auto"/>
                          <w:ind w:right="425"/>
                          <w:rPr>
                            <w:rFonts w:ascii="Times New Roman" w:eastAsia="Times New Roman" w:hAnsi="Times New Roman" w:cs="Times New Roman"/>
                            <w:sz w:val="24"/>
                            <w:szCs w:val="24"/>
                            <w:lang w:eastAsia="ru-RU"/>
                          </w:rPr>
                        </w:pPr>
                      </w:p>
                      <w:p w:rsidR="009F3399" w:rsidRPr="00E42C46" w:rsidRDefault="009F3399" w:rsidP="00560FFF">
                        <w:pPr>
                          <w:spacing w:before="100" w:beforeAutospacing="1" w:after="100" w:afterAutospacing="1" w:line="240" w:lineRule="auto"/>
                          <w:ind w:left="426" w:right="425"/>
                          <w:rPr>
                            <w:rFonts w:ascii="Times New Roman" w:eastAsia="Times New Roman" w:hAnsi="Times New Roman" w:cs="Times New Roman"/>
                            <w:sz w:val="24"/>
                            <w:szCs w:val="24"/>
                            <w:lang w:eastAsia="ru-RU"/>
                          </w:rPr>
                        </w:pPr>
                      </w:p>
                      <w:p w:rsidR="00E42C46" w:rsidRPr="00E42C46" w:rsidRDefault="00E42C46" w:rsidP="00560FFF">
                        <w:pPr>
                          <w:spacing w:before="100" w:beforeAutospacing="1" w:after="100" w:afterAutospacing="1" w:line="240" w:lineRule="auto"/>
                          <w:ind w:left="426" w:right="425"/>
                          <w:rPr>
                            <w:rFonts w:ascii="Times New Roman" w:eastAsia="Times New Roman" w:hAnsi="Times New Roman" w:cs="Times New Roman"/>
                            <w:sz w:val="24"/>
                            <w:szCs w:val="24"/>
                            <w:lang w:eastAsia="ru-RU"/>
                          </w:rPr>
                        </w:pPr>
                        <w:r w:rsidRPr="00E42C46">
                          <w:rPr>
                            <w:rFonts w:ascii="Times New Roman" w:eastAsia="Times New Roman" w:hAnsi="Times New Roman" w:cs="Times New Roman"/>
                            <w:b/>
                            <w:bCs/>
                            <w:sz w:val="24"/>
                            <w:szCs w:val="24"/>
                            <w:lang w:eastAsia="ru-RU"/>
                          </w:rPr>
                          <w:t>Список литературы</w:t>
                        </w:r>
                        <w:r w:rsidRPr="00E42C46">
                          <w:rPr>
                            <w:rFonts w:ascii="Times New Roman" w:eastAsia="Times New Roman" w:hAnsi="Times New Roman" w:cs="Times New Roman"/>
                            <w:sz w:val="24"/>
                            <w:szCs w:val="24"/>
                            <w:lang w:eastAsia="ru-RU"/>
                          </w:rPr>
                          <w:t xml:space="preserve"> </w:t>
                        </w:r>
                      </w:p>
                      <w:p w:rsidR="00E42C46" w:rsidRPr="00E42C46" w:rsidRDefault="00E42C46" w:rsidP="00177557">
                        <w:pPr>
                          <w:spacing w:before="100" w:beforeAutospacing="1" w:after="100" w:afterAutospacing="1" w:line="240" w:lineRule="auto"/>
                          <w:ind w:left="426" w:right="425"/>
                          <w:rPr>
                            <w:rFonts w:ascii="Times New Roman" w:eastAsia="Times New Roman" w:hAnsi="Times New Roman" w:cs="Times New Roman"/>
                            <w:sz w:val="24"/>
                            <w:szCs w:val="24"/>
                            <w:lang w:eastAsia="ru-RU"/>
                          </w:rPr>
                        </w:pPr>
                      </w:p>
                    </w:tc>
                  </w:tr>
                </w:tbl>
                <w:p w:rsidR="00E42C46" w:rsidRPr="00E42C46" w:rsidRDefault="00E42C46" w:rsidP="00560FFF">
                  <w:pPr>
                    <w:spacing w:after="0" w:line="240" w:lineRule="auto"/>
                    <w:ind w:left="426" w:right="425"/>
                    <w:rPr>
                      <w:rFonts w:ascii="Times New Roman" w:eastAsia="Times New Roman" w:hAnsi="Times New Roman" w:cs="Times New Roman"/>
                      <w:sz w:val="24"/>
                      <w:szCs w:val="24"/>
                      <w:lang w:eastAsia="ru-RU"/>
                    </w:rPr>
                  </w:pPr>
                </w:p>
              </w:tc>
            </w:tr>
          </w:tbl>
          <w:p w:rsidR="00E42C46" w:rsidRPr="00E42C46" w:rsidRDefault="00E42C46" w:rsidP="00560FFF">
            <w:pPr>
              <w:spacing w:after="0" w:line="240" w:lineRule="auto"/>
              <w:ind w:left="426" w:right="425"/>
              <w:rPr>
                <w:rFonts w:ascii="Times New Roman" w:eastAsia="Times New Roman" w:hAnsi="Times New Roman" w:cs="Times New Roman"/>
                <w:sz w:val="24"/>
                <w:szCs w:val="24"/>
                <w:lang w:eastAsia="ru-RU"/>
              </w:rPr>
            </w:pPr>
          </w:p>
        </w:tc>
      </w:tr>
    </w:tbl>
    <w:p w:rsidR="00FF60F3" w:rsidRPr="009F3399" w:rsidRDefault="0056606F" w:rsidP="009F3399">
      <w:pPr>
        <w:pStyle w:val="a5"/>
        <w:numPr>
          <w:ilvl w:val="0"/>
          <w:numId w:val="18"/>
        </w:numPr>
        <w:spacing w:line="360" w:lineRule="auto"/>
        <w:ind w:left="426" w:right="-143" w:hanging="578"/>
        <w:rPr>
          <w:rFonts w:ascii="Times New Roman" w:hAnsi="Times New Roman" w:cs="Times New Roman"/>
        </w:rPr>
      </w:pPr>
      <w:proofErr w:type="spellStart"/>
      <w:r w:rsidRPr="009F3399">
        <w:rPr>
          <w:rFonts w:ascii="Times New Roman" w:eastAsia="Times New Roman" w:hAnsi="Times New Roman" w:cs="Times New Roman"/>
          <w:sz w:val="24"/>
          <w:szCs w:val="24"/>
          <w:lang w:eastAsia="ru-RU"/>
        </w:rPr>
        <w:lastRenderedPageBreak/>
        <w:t>Ашиков</w:t>
      </w:r>
      <w:proofErr w:type="spellEnd"/>
      <w:r w:rsidRPr="009F3399">
        <w:rPr>
          <w:rFonts w:ascii="Times New Roman" w:eastAsia="Times New Roman" w:hAnsi="Times New Roman" w:cs="Times New Roman"/>
          <w:sz w:val="24"/>
          <w:szCs w:val="24"/>
          <w:lang w:eastAsia="ru-RU"/>
        </w:rPr>
        <w:t xml:space="preserve"> В. </w:t>
      </w:r>
      <w:proofErr w:type="spellStart"/>
      <w:r w:rsidRPr="009F3399">
        <w:rPr>
          <w:rFonts w:ascii="Times New Roman" w:eastAsia="Times New Roman" w:hAnsi="Times New Roman" w:cs="Times New Roman"/>
          <w:sz w:val="24"/>
          <w:szCs w:val="24"/>
          <w:lang w:eastAsia="ru-RU"/>
        </w:rPr>
        <w:t>Семицветик</w:t>
      </w:r>
      <w:proofErr w:type="spellEnd"/>
      <w:r w:rsidRPr="009F3399">
        <w:rPr>
          <w:rFonts w:ascii="Times New Roman" w:eastAsia="Times New Roman" w:hAnsi="Times New Roman" w:cs="Times New Roman"/>
          <w:sz w:val="24"/>
          <w:szCs w:val="24"/>
          <w:lang w:eastAsia="ru-RU"/>
        </w:rPr>
        <w:t xml:space="preserve"> - программа культурно-экологического образования дошкольников // Дошкольное воспитание. 1998. N 2. С. 34-39.</w:t>
      </w:r>
    </w:p>
    <w:p w:rsidR="0056606F" w:rsidRPr="009F3399" w:rsidRDefault="0056606F" w:rsidP="009F3399">
      <w:pPr>
        <w:pStyle w:val="a5"/>
        <w:numPr>
          <w:ilvl w:val="0"/>
          <w:numId w:val="18"/>
        </w:numPr>
        <w:spacing w:before="100" w:beforeAutospacing="1" w:after="100" w:afterAutospacing="1" w:line="360" w:lineRule="auto"/>
        <w:ind w:left="426" w:right="-143" w:hanging="578"/>
        <w:rPr>
          <w:rFonts w:ascii="Times New Roman" w:eastAsia="Times New Roman" w:hAnsi="Times New Roman" w:cs="Times New Roman"/>
          <w:sz w:val="24"/>
          <w:szCs w:val="24"/>
          <w:lang w:eastAsia="ru-RU"/>
        </w:rPr>
      </w:pPr>
      <w:proofErr w:type="spellStart"/>
      <w:r w:rsidRPr="009F3399">
        <w:rPr>
          <w:rFonts w:ascii="Times New Roman" w:eastAsia="Times New Roman" w:hAnsi="Times New Roman" w:cs="Times New Roman"/>
          <w:sz w:val="24"/>
          <w:szCs w:val="24"/>
          <w:lang w:eastAsia="ru-RU"/>
        </w:rPr>
        <w:t>Зебзеева</w:t>
      </w:r>
      <w:proofErr w:type="spellEnd"/>
      <w:r w:rsidRPr="009F3399">
        <w:rPr>
          <w:rFonts w:ascii="Times New Roman" w:eastAsia="Times New Roman" w:hAnsi="Times New Roman" w:cs="Times New Roman"/>
          <w:sz w:val="24"/>
          <w:szCs w:val="24"/>
          <w:lang w:eastAsia="ru-RU"/>
        </w:rPr>
        <w:t xml:space="preserve"> В. О формах и методах экологического образования дошкольников // Дошкольное воспитание. 1998. N 7. С. 45-49. </w:t>
      </w:r>
    </w:p>
    <w:p w:rsidR="0056606F" w:rsidRPr="009F3399" w:rsidRDefault="0056606F" w:rsidP="009F3399">
      <w:pPr>
        <w:pStyle w:val="a5"/>
        <w:numPr>
          <w:ilvl w:val="0"/>
          <w:numId w:val="18"/>
        </w:numPr>
        <w:spacing w:before="100" w:beforeAutospacing="1" w:after="100" w:afterAutospacing="1" w:line="360" w:lineRule="auto"/>
        <w:ind w:left="426" w:right="-143" w:hanging="578"/>
        <w:rPr>
          <w:rFonts w:ascii="Times New Roman" w:eastAsia="Times New Roman" w:hAnsi="Times New Roman" w:cs="Times New Roman"/>
          <w:sz w:val="24"/>
          <w:szCs w:val="24"/>
          <w:lang w:eastAsia="ru-RU"/>
        </w:rPr>
      </w:pPr>
      <w:proofErr w:type="spellStart"/>
      <w:r w:rsidRPr="009F3399">
        <w:rPr>
          <w:rFonts w:ascii="Times New Roman" w:eastAsia="Times New Roman" w:hAnsi="Times New Roman" w:cs="Times New Roman"/>
          <w:sz w:val="24"/>
          <w:szCs w:val="24"/>
          <w:lang w:eastAsia="ru-RU"/>
        </w:rPr>
        <w:t>Зенина</w:t>
      </w:r>
      <w:proofErr w:type="spellEnd"/>
      <w:r w:rsidRPr="009F3399">
        <w:rPr>
          <w:rFonts w:ascii="Times New Roman" w:eastAsia="Times New Roman" w:hAnsi="Times New Roman" w:cs="Times New Roman"/>
          <w:sz w:val="24"/>
          <w:szCs w:val="24"/>
          <w:lang w:eastAsia="ru-RU"/>
        </w:rPr>
        <w:t xml:space="preserve"> Т. Наблюдаем, познаем, любим: // Дошкольное воспитание. 2003. N 7. С. 31-34. </w:t>
      </w:r>
    </w:p>
    <w:p w:rsidR="0056606F" w:rsidRPr="009F3399" w:rsidRDefault="0056606F" w:rsidP="009F3399">
      <w:pPr>
        <w:pStyle w:val="a5"/>
        <w:numPr>
          <w:ilvl w:val="0"/>
          <w:numId w:val="18"/>
        </w:numPr>
        <w:spacing w:before="100" w:beforeAutospacing="1" w:after="100" w:afterAutospacing="1" w:line="360" w:lineRule="auto"/>
        <w:ind w:left="426" w:right="-143" w:hanging="578"/>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Зерщикова Т., Ярошевич Т. Экологическое развитие в процессе ознакомления с окружающим // Дошкольное воспитание. 2005. N 7. С. 3-9 / </w:t>
      </w:r>
    </w:p>
    <w:p w:rsidR="009F3399" w:rsidRDefault="0056606F" w:rsidP="009F3399">
      <w:pPr>
        <w:pStyle w:val="a5"/>
        <w:numPr>
          <w:ilvl w:val="0"/>
          <w:numId w:val="18"/>
        </w:numPr>
        <w:spacing w:before="100" w:beforeAutospacing="1" w:after="100" w:afterAutospacing="1" w:line="360" w:lineRule="auto"/>
        <w:ind w:left="426" w:right="-143" w:hanging="578"/>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Иванова А. И. Методика организации экологических наблюдений и экспериментов в детском саду: Пособие для работников дошкольных учреждений. - М.: ТЦ Сфера, 2003. </w:t>
      </w:r>
    </w:p>
    <w:p w:rsidR="00B8635E" w:rsidRDefault="0056606F" w:rsidP="009F3399">
      <w:pPr>
        <w:pStyle w:val="a5"/>
        <w:numPr>
          <w:ilvl w:val="0"/>
          <w:numId w:val="18"/>
        </w:numPr>
        <w:spacing w:before="100" w:beforeAutospacing="1" w:after="100" w:afterAutospacing="1" w:line="360" w:lineRule="auto"/>
        <w:ind w:left="426" w:right="-143" w:hanging="578"/>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Коломина Н. В. Воспитание основ экологической культуры в детском саду: Сценарии занятий. - М.: ТЦ Сфера, 2004. - 144 </w:t>
      </w:r>
      <w:proofErr w:type="gramStart"/>
      <w:r w:rsidRPr="009F3399">
        <w:rPr>
          <w:rFonts w:ascii="Times New Roman" w:eastAsia="Times New Roman" w:hAnsi="Times New Roman" w:cs="Times New Roman"/>
          <w:sz w:val="24"/>
          <w:szCs w:val="24"/>
          <w:lang w:eastAsia="ru-RU"/>
        </w:rPr>
        <w:t>с</w:t>
      </w:r>
      <w:proofErr w:type="gramEnd"/>
    </w:p>
    <w:p w:rsidR="009F3399" w:rsidRDefault="009F3399" w:rsidP="009F3399">
      <w:pPr>
        <w:pStyle w:val="a5"/>
        <w:numPr>
          <w:ilvl w:val="0"/>
          <w:numId w:val="18"/>
        </w:numPr>
        <w:spacing w:before="100" w:beforeAutospacing="1" w:after="100" w:afterAutospacing="1" w:line="360" w:lineRule="auto"/>
        <w:ind w:left="-142" w:right="453" w:firstLine="0"/>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Николаева С. Н. Обзор зарубежных и отечественных программ экологического образования и воспитания детей // Дошкольное воспитание. 2002. N 7. С. 52-64. </w:t>
      </w:r>
    </w:p>
    <w:p w:rsidR="009F3399" w:rsidRDefault="009F3399" w:rsidP="009F3399">
      <w:pPr>
        <w:pStyle w:val="a5"/>
        <w:numPr>
          <w:ilvl w:val="0"/>
          <w:numId w:val="18"/>
        </w:numPr>
        <w:spacing w:before="100" w:beforeAutospacing="1" w:after="100" w:afterAutospacing="1" w:line="360" w:lineRule="auto"/>
        <w:ind w:left="-142" w:right="453" w:firstLine="0"/>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Николаева С. Н. Методика экологического воспитания в детском саду: работа с детьми сред. и ст. групп дед. сада.: кн. для воспитателей дед</w:t>
      </w:r>
      <w:proofErr w:type="gramStart"/>
      <w:r w:rsidRPr="009F3399">
        <w:rPr>
          <w:rFonts w:ascii="Times New Roman" w:eastAsia="Times New Roman" w:hAnsi="Times New Roman" w:cs="Times New Roman"/>
          <w:sz w:val="24"/>
          <w:szCs w:val="24"/>
          <w:lang w:eastAsia="ru-RU"/>
        </w:rPr>
        <w:t>.</w:t>
      </w:r>
      <w:proofErr w:type="gramEnd"/>
      <w:r w:rsidRPr="009F3399">
        <w:rPr>
          <w:rFonts w:ascii="Times New Roman" w:eastAsia="Times New Roman" w:hAnsi="Times New Roman" w:cs="Times New Roman"/>
          <w:sz w:val="24"/>
          <w:szCs w:val="24"/>
          <w:lang w:eastAsia="ru-RU"/>
        </w:rPr>
        <w:t xml:space="preserve"> </w:t>
      </w:r>
      <w:proofErr w:type="gramStart"/>
      <w:r w:rsidRPr="009F3399">
        <w:rPr>
          <w:rFonts w:ascii="Times New Roman" w:eastAsia="Times New Roman" w:hAnsi="Times New Roman" w:cs="Times New Roman"/>
          <w:sz w:val="24"/>
          <w:szCs w:val="24"/>
          <w:lang w:eastAsia="ru-RU"/>
        </w:rPr>
        <w:t>с</w:t>
      </w:r>
      <w:proofErr w:type="gramEnd"/>
      <w:r w:rsidRPr="009F3399">
        <w:rPr>
          <w:rFonts w:ascii="Times New Roman" w:eastAsia="Times New Roman" w:hAnsi="Times New Roman" w:cs="Times New Roman"/>
          <w:sz w:val="24"/>
          <w:szCs w:val="24"/>
          <w:lang w:eastAsia="ru-RU"/>
        </w:rPr>
        <w:t>ада. - М.: Просвещение, 2004. - 208 с.</w:t>
      </w:r>
    </w:p>
    <w:p w:rsidR="009F3399" w:rsidRPr="009F3399" w:rsidRDefault="009F3399" w:rsidP="009F3399">
      <w:pPr>
        <w:pStyle w:val="a5"/>
        <w:numPr>
          <w:ilvl w:val="0"/>
          <w:numId w:val="18"/>
        </w:numPr>
        <w:spacing w:before="100" w:beforeAutospacing="1" w:after="100" w:afterAutospacing="1" w:line="360" w:lineRule="auto"/>
        <w:ind w:left="-142" w:right="453" w:firstLine="0"/>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Рыжова Н. "Наш дом - природа". Программа экологического воспитания дошкольников // Дошкольное воспитание. 1998. N 7. С. 26-34. </w:t>
      </w:r>
    </w:p>
    <w:p w:rsidR="009F3399" w:rsidRPr="009F3399" w:rsidRDefault="009F3399" w:rsidP="009F3399">
      <w:pPr>
        <w:pStyle w:val="a5"/>
        <w:numPr>
          <w:ilvl w:val="0"/>
          <w:numId w:val="18"/>
        </w:numPr>
        <w:spacing w:before="100" w:beforeAutospacing="1" w:after="100" w:afterAutospacing="1" w:line="360" w:lineRule="auto"/>
        <w:ind w:left="-142" w:right="453" w:firstLine="0"/>
        <w:rPr>
          <w:rFonts w:ascii="Times New Roman" w:eastAsia="Times New Roman" w:hAnsi="Times New Roman" w:cs="Times New Roman"/>
          <w:sz w:val="24"/>
          <w:szCs w:val="24"/>
          <w:lang w:eastAsia="ru-RU"/>
        </w:rPr>
      </w:pPr>
      <w:proofErr w:type="spellStart"/>
      <w:r w:rsidRPr="009F3399">
        <w:rPr>
          <w:rFonts w:ascii="Times New Roman" w:eastAsia="Times New Roman" w:hAnsi="Times New Roman" w:cs="Times New Roman"/>
          <w:sz w:val="24"/>
          <w:szCs w:val="24"/>
          <w:lang w:eastAsia="ru-RU"/>
        </w:rPr>
        <w:t>Суравегина</w:t>
      </w:r>
      <w:proofErr w:type="spellEnd"/>
      <w:r w:rsidRPr="009F3399">
        <w:rPr>
          <w:rFonts w:ascii="Times New Roman" w:eastAsia="Times New Roman" w:hAnsi="Times New Roman" w:cs="Times New Roman"/>
          <w:sz w:val="24"/>
          <w:szCs w:val="24"/>
          <w:lang w:eastAsia="ru-RU"/>
        </w:rPr>
        <w:t xml:space="preserve"> И. Т., Сенкевич В. М. Как учить экологии. - М.: Просвещение, 2005. - 378</w:t>
      </w:r>
    </w:p>
    <w:p w:rsidR="009F3399" w:rsidRPr="009F3399" w:rsidRDefault="009F3399" w:rsidP="009F3399">
      <w:pPr>
        <w:spacing w:before="100" w:beforeAutospacing="1" w:after="100" w:afterAutospacing="1" w:line="360" w:lineRule="auto"/>
        <w:ind w:right="453"/>
        <w:rPr>
          <w:rFonts w:ascii="Times New Roman" w:eastAsia="Times New Roman" w:hAnsi="Times New Roman" w:cs="Times New Roman"/>
          <w:sz w:val="24"/>
          <w:szCs w:val="24"/>
          <w:lang w:eastAsia="ru-RU"/>
        </w:rPr>
      </w:pPr>
    </w:p>
    <w:p w:rsidR="009F3399" w:rsidRPr="009F3399" w:rsidRDefault="009F3399" w:rsidP="009F3399">
      <w:pPr>
        <w:spacing w:before="100" w:beforeAutospacing="1" w:after="100" w:afterAutospacing="1" w:line="360" w:lineRule="auto"/>
        <w:ind w:left="1080" w:right="45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9F3399">
        <w:rPr>
          <w:rFonts w:ascii="Times New Roman" w:eastAsia="Times New Roman" w:hAnsi="Times New Roman" w:cs="Times New Roman"/>
          <w:sz w:val="24"/>
          <w:szCs w:val="24"/>
          <w:lang w:eastAsia="ru-RU"/>
        </w:rPr>
        <w:t xml:space="preserve"> </w:t>
      </w:r>
    </w:p>
    <w:p w:rsidR="009F3399" w:rsidRPr="009F3399" w:rsidRDefault="009F3399" w:rsidP="009F3399">
      <w:pPr>
        <w:pStyle w:val="a5"/>
        <w:spacing w:before="100" w:beforeAutospacing="1" w:after="100" w:afterAutospacing="1" w:line="360" w:lineRule="auto"/>
        <w:ind w:left="426" w:right="-143"/>
        <w:rPr>
          <w:rFonts w:ascii="Times New Roman" w:eastAsia="Times New Roman" w:hAnsi="Times New Roman" w:cs="Times New Roman"/>
          <w:sz w:val="24"/>
          <w:szCs w:val="24"/>
          <w:lang w:eastAsia="ru-RU"/>
        </w:rPr>
      </w:pPr>
    </w:p>
    <w:p w:rsidR="00DD1697" w:rsidRPr="00DD1697" w:rsidRDefault="00DD1697" w:rsidP="00DD1697">
      <w:pPr>
        <w:spacing w:after="0" w:line="240" w:lineRule="auto"/>
        <w:rPr>
          <w:rFonts w:ascii="Times New Roman" w:eastAsia="Times New Roman" w:hAnsi="Times New Roman" w:cs="Times New Roman"/>
          <w:sz w:val="24"/>
          <w:szCs w:val="24"/>
          <w:lang w:eastAsia="ru-RU"/>
        </w:rPr>
      </w:pPr>
    </w:p>
    <w:p w:rsidR="00B8635E" w:rsidRPr="00B8635E" w:rsidRDefault="00B8635E" w:rsidP="00B8635E">
      <w:pPr>
        <w:spacing w:before="100" w:beforeAutospacing="1" w:after="100" w:afterAutospacing="1" w:line="240" w:lineRule="auto"/>
        <w:rPr>
          <w:rFonts w:ascii="Times New Roman" w:eastAsia="Times New Roman" w:hAnsi="Times New Roman" w:cs="Times New Roman"/>
          <w:sz w:val="24"/>
          <w:szCs w:val="24"/>
          <w:lang w:eastAsia="ru-RU"/>
        </w:rPr>
      </w:pPr>
    </w:p>
    <w:p w:rsidR="00B8635E" w:rsidRDefault="00B8635E" w:rsidP="00560FFF">
      <w:pPr>
        <w:ind w:left="426" w:right="425"/>
      </w:pPr>
    </w:p>
    <w:p w:rsidR="009F3399" w:rsidRDefault="009F3399" w:rsidP="00560FFF">
      <w:pPr>
        <w:ind w:left="426" w:right="425"/>
      </w:pPr>
    </w:p>
    <w:p w:rsidR="009F3399" w:rsidRDefault="009F3399" w:rsidP="00560FFF">
      <w:pPr>
        <w:ind w:left="426" w:right="425"/>
      </w:pPr>
    </w:p>
    <w:p w:rsidR="009F3399" w:rsidRDefault="009F3399" w:rsidP="00560FFF">
      <w:pPr>
        <w:ind w:left="426" w:right="425"/>
      </w:pPr>
    </w:p>
    <w:p w:rsidR="009F3399" w:rsidRDefault="009F3399" w:rsidP="00560FFF">
      <w:pPr>
        <w:ind w:left="426" w:right="425"/>
      </w:pPr>
    </w:p>
    <w:p w:rsidR="009F3399" w:rsidRPr="009F3399" w:rsidRDefault="009F3399" w:rsidP="009F3399">
      <w:pPr>
        <w:ind w:left="426" w:right="425"/>
        <w:jc w:val="center"/>
        <w:rPr>
          <w:rFonts w:ascii="Times New Roman" w:hAnsi="Times New Roman" w:cs="Times New Roman"/>
          <w:b/>
          <w:sz w:val="28"/>
          <w:szCs w:val="28"/>
        </w:rPr>
      </w:pPr>
      <w:r w:rsidRPr="009F3399">
        <w:rPr>
          <w:rFonts w:ascii="Times New Roman" w:hAnsi="Times New Roman" w:cs="Times New Roman"/>
          <w:b/>
          <w:sz w:val="28"/>
          <w:szCs w:val="28"/>
        </w:rPr>
        <w:t>ПРИЛОЖЕНИЕ</w:t>
      </w:r>
    </w:p>
    <w:p w:rsidR="009F3399" w:rsidRDefault="00334992" w:rsidP="00560FFF">
      <w:pPr>
        <w:ind w:left="426" w:right="425"/>
      </w:pPr>
      <w:r>
        <w:rPr>
          <w:noProof/>
          <w:lang w:eastAsia="ru-RU"/>
        </w:rPr>
        <w:drawing>
          <wp:inline distT="0" distB="0" distL="0" distR="0" wp14:anchorId="1478056B" wp14:editId="5B749B95">
            <wp:extent cx="5197033" cy="4722470"/>
            <wp:effectExtent l="0" t="0" r="3810" b="2540"/>
            <wp:docPr id="4" name="Рисунок 4" descr="http://ugranow.ru/wp-content/uploads/2014/10/e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granow.ru/wp-content/uploads/2014/10/ek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9204" cy="4715356"/>
                    </a:xfrm>
                    <a:prstGeom prst="rect">
                      <a:avLst/>
                    </a:prstGeom>
                    <a:noFill/>
                    <a:ln>
                      <a:noFill/>
                    </a:ln>
                  </pic:spPr>
                </pic:pic>
              </a:graphicData>
            </a:graphic>
          </wp:inline>
        </w:drawing>
      </w:r>
    </w:p>
    <w:p w:rsidR="009F3399" w:rsidRDefault="009F3399" w:rsidP="00560FFF">
      <w:pPr>
        <w:ind w:left="426" w:right="425"/>
      </w:pPr>
    </w:p>
    <w:p w:rsidR="009F3399" w:rsidRDefault="009F3399" w:rsidP="00560FFF">
      <w:pPr>
        <w:ind w:left="426" w:right="425"/>
      </w:pPr>
    </w:p>
    <w:p w:rsidR="009F3399" w:rsidRDefault="009F3399" w:rsidP="00560FFF">
      <w:pPr>
        <w:ind w:left="426" w:right="425"/>
      </w:pPr>
    </w:p>
    <w:p w:rsidR="009F3399" w:rsidRDefault="00C65B4E" w:rsidP="00560FFF">
      <w:pPr>
        <w:ind w:left="426" w:right="425"/>
      </w:pPr>
      <w:r>
        <w:rPr>
          <w:noProof/>
          <w:lang w:eastAsia="ru-RU"/>
        </w:rPr>
        <w:lastRenderedPageBreak/>
        <mc:AlternateContent>
          <mc:Choice Requires="wps">
            <w:drawing>
              <wp:inline distT="0" distB="0" distL="0" distR="0" wp14:anchorId="7DC022ED" wp14:editId="4F08D2FC">
                <wp:extent cx="300990" cy="300990"/>
                <wp:effectExtent l="0" t="0" r="0" b="0"/>
                <wp:docPr id="1" name="AutoShape 1" descr="http://astrazodiak.ru/gallery/kartinki-ekologii-dlya-detskogo-sada-28822-lar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astrazodiak.ru/gallery/kartinki-ekologii-dlya-detskogo-sada-28822-large.jp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" filled="f" stroked="f">
                <o:lock v:ext="edit" aspectratio="t"/>
                <w10:anchorlock/>
              </v:rect>
            </w:pict>
          </mc:Fallback>
        </mc:AlternateContent>
      </w:r>
    </w:p>
    <w:p w:rsidR="009F3399" w:rsidRDefault="00C65B4E" w:rsidP="00334992">
      <w:pPr>
        <w:ind w:left="426" w:right="425"/>
      </w:pPr>
      <w:r w:rsidRPr="00C65B4E">
        <w:rPr>
          <w:noProof/>
          <w:lang w:eastAsia="ru-RU"/>
        </w:rPr>
        <mc:AlternateContent>
          <mc:Choice Requires="wps">
            <w:drawing>
              <wp:inline distT="0" distB="0" distL="0" distR="0" wp14:anchorId="4E3E3ED9" wp14:editId="44FDE319">
                <wp:extent cx="300990" cy="300990"/>
                <wp:effectExtent l="0" t="0" r="0" b="0"/>
                <wp:docPr id="2" name="Прямоугольник 2" descr="http://astrazodiak.ru/gallery/kartinki-ekologii-dlya-detskogo-sada-28822-lar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astrazodiak.ru/gallery/kartinki-ekologii-dlya-detskogo-sada-28822-large.jp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" filled="f" stroked="f">
                <o:lock v:ext="edit" aspectratio="t"/>
                <w10:anchorlock/>
              </v:rect>
            </w:pict>
          </mc:Fallback>
        </mc:AlternateContent>
      </w:r>
    </w:p>
    <w:p w:rsidR="00C65B4E" w:rsidRDefault="00C65B4E" w:rsidP="009F3399">
      <w:pPr>
        <w:tabs>
          <w:tab w:val="left" w:pos="5246"/>
        </w:tabs>
        <w:ind w:left="426" w:right="425"/>
        <w:jc w:val="right"/>
        <w:rPr>
          <w:rFonts w:ascii="Times New Roman" w:hAnsi="Times New Roman" w:cs="Times New Roman"/>
          <w:i/>
          <w:sz w:val="24"/>
          <w:szCs w:val="24"/>
        </w:rPr>
      </w:pPr>
    </w:p>
    <w:p w:rsidR="009F3399" w:rsidRPr="009F3399" w:rsidRDefault="009F3399" w:rsidP="009F3399">
      <w:pPr>
        <w:tabs>
          <w:tab w:val="left" w:pos="5246"/>
        </w:tabs>
        <w:ind w:left="426" w:right="425"/>
        <w:jc w:val="right"/>
        <w:rPr>
          <w:rFonts w:ascii="Times New Roman" w:hAnsi="Times New Roman" w:cs="Times New Roman"/>
          <w:i/>
          <w:sz w:val="24"/>
          <w:szCs w:val="24"/>
        </w:rPr>
      </w:pPr>
      <w:r w:rsidRPr="009F3399">
        <w:rPr>
          <w:rFonts w:ascii="Times New Roman" w:hAnsi="Times New Roman" w:cs="Times New Roman"/>
          <w:i/>
          <w:sz w:val="24"/>
          <w:szCs w:val="24"/>
        </w:rPr>
        <w:t>Приложение 1</w:t>
      </w:r>
    </w:p>
    <w:p w:rsidR="009F3399" w:rsidRDefault="009F3399" w:rsidP="00560FFF">
      <w:pPr>
        <w:ind w:left="426" w:right="425"/>
      </w:pPr>
    </w:p>
    <w:p w:rsidR="00E63D00" w:rsidRDefault="00E63D00" w:rsidP="00E63D00">
      <w:pPr>
        <w:spacing w:before="100" w:beforeAutospacing="1" w:after="100" w:afterAutospacing="1"/>
        <w:jc w:val="center"/>
        <w:outlineLvl w:val="2"/>
        <w:rPr>
          <w:rFonts w:ascii="Times New Roman" w:eastAsia="Times New Roman" w:hAnsi="Times New Roman" w:cs="Times New Roman"/>
          <w:b/>
          <w:bCs/>
          <w:color w:val="FF0000"/>
          <w:sz w:val="27"/>
          <w:szCs w:val="27"/>
          <w:lang w:eastAsia="ru-RU"/>
        </w:rPr>
      </w:pPr>
      <w:r w:rsidRPr="00E63D00">
        <w:rPr>
          <w:rFonts w:ascii="Times New Roman" w:eastAsia="Times New Roman" w:hAnsi="Times New Roman" w:cs="Times New Roman"/>
          <w:b/>
          <w:bCs/>
          <w:color w:val="FF0000"/>
          <w:sz w:val="27"/>
          <w:szCs w:val="27"/>
          <w:lang w:eastAsia="ru-RU"/>
        </w:rPr>
        <w:t>Занятие</w:t>
      </w:r>
      <w:proofErr w:type="gramStart"/>
      <w:r w:rsidRPr="00E63D00">
        <w:rPr>
          <w:rFonts w:ascii="Times New Roman" w:eastAsia="Times New Roman" w:hAnsi="Times New Roman" w:cs="Times New Roman"/>
          <w:b/>
          <w:bCs/>
          <w:color w:val="FF0000"/>
          <w:sz w:val="27"/>
          <w:szCs w:val="27"/>
          <w:lang w:eastAsia="ru-RU"/>
        </w:rPr>
        <w:t xml:space="preserve">  :</w:t>
      </w:r>
      <w:proofErr w:type="gramEnd"/>
      <w:r w:rsidRPr="00E63D00">
        <w:rPr>
          <w:rFonts w:ascii="Times New Roman" w:eastAsia="Times New Roman" w:hAnsi="Times New Roman" w:cs="Times New Roman"/>
          <w:b/>
          <w:bCs/>
          <w:color w:val="FF0000"/>
          <w:sz w:val="27"/>
          <w:szCs w:val="27"/>
          <w:lang w:eastAsia="ru-RU"/>
        </w:rPr>
        <w:t xml:space="preserve"> «Роль окраски  в жизни животных </w:t>
      </w:r>
    </w:p>
    <w:p w:rsidR="009F3399" w:rsidRPr="00E63D00" w:rsidRDefault="00E63D00" w:rsidP="00E63D00">
      <w:pPr>
        <w:spacing w:before="100" w:beforeAutospacing="1" w:after="100" w:afterAutospacing="1"/>
        <w:jc w:val="center"/>
        <w:outlineLvl w:val="2"/>
        <w:rPr>
          <w:rFonts w:ascii="Times New Roman" w:eastAsia="Times New Roman" w:hAnsi="Times New Roman" w:cs="Times New Roman"/>
          <w:b/>
          <w:bCs/>
          <w:color w:val="FF0000"/>
          <w:sz w:val="27"/>
          <w:szCs w:val="27"/>
          <w:lang w:eastAsia="ru-RU"/>
        </w:rPr>
      </w:pPr>
      <w:r w:rsidRPr="00E63D00">
        <w:rPr>
          <w:rFonts w:ascii="Times New Roman" w:eastAsia="Times New Roman" w:hAnsi="Times New Roman" w:cs="Times New Roman"/>
          <w:b/>
          <w:bCs/>
          <w:color w:val="FF0000"/>
          <w:sz w:val="27"/>
          <w:szCs w:val="27"/>
          <w:lang w:eastAsia="ru-RU"/>
        </w:rPr>
        <w:t>«Кто какого цвета?»</w:t>
      </w:r>
    </w:p>
    <w:p w:rsidR="009F3399" w:rsidRPr="00B8635E" w:rsidRDefault="009F3399" w:rsidP="00E63D00">
      <w:pPr>
        <w:spacing w:before="100" w:beforeAutospacing="1" w:after="100" w:afterAutospacing="1"/>
        <w:jc w:val="center"/>
        <w:outlineLvl w:val="2"/>
        <w:rPr>
          <w:rFonts w:ascii="Times New Roman" w:eastAsia="Times New Roman" w:hAnsi="Times New Roman" w:cs="Times New Roman"/>
          <w:b/>
          <w:bCs/>
          <w:sz w:val="27"/>
          <w:szCs w:val="27"/>
          <w:lang w:eastAsia="ru-RU"/>
        </w:rPr>
      </w:pPr>
    </w:p>
    <w:p w:rsidR="009F3399" w:rsidRPr="009F3399" w:rsidRDefault="009F3399" w:rsidP="009F3399">
      <w:pPr>
        <w:spacing w:before="100" w:beforeAutospacing="1" w:after="100" w:afterAutospacing="1" w:line="360" w:lineRule="auto"/>
        <w:rPr>
          <w:rFonts w:ascii="Times New Roman" w:eastAsia="Times New Roman" w:hAnsi="Times New Roman" w:cs="Times New Roman"/>
          <w:sz w:val="24"/>
          <w:szCs w:val="24"/>
          <w:lang w:eastAsia="ru-RU"/>
        </w:rPr>
      </w:pPr>
      <w:r w:rsidRPr="009F3399">
        <w:rPr>
          <w:rFonts w:ascii="Times New Roman" w:eastAsia="Times New Roman" w:hAnsi="Times New Roman" w:cs="Times New Roman"/>
          <w:b/>
          <w:sz w:val="24"/>
          <w:szCs w:val="24"/>
          <w:lang w:eastAsia="ru-RU"/>
        </w:rPr>
        <w:t>Цель:</w:t>
      </w:r>
      <w:r w:rsidRPr="009F3399">
        <w:rPr>
          <w:rFonts w:ascii="Times New Roman" w:eastAsia="Times New Roman" w:hAnsi="Times New Roman" w:cs="Times New Roman"/>
          <w:sz w:val="24"/>
          <w:szCs w:val="24"/>
          <w:lang w:eastAsia="ru-RU"/>
        </w:rPr>
        <w:t xml:space="preserve"> показать роль окраски в жизни животных.</w:t>
      </w:r>
    </w:p>
    <w:p w:rsidR="009F3399" w:rsidRPr="009F3399" w:rsidRDefault="009F3399" w:rsidP="009F339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F3399">
        <w:rPr>
          <w:rFonts w:ascii="Times New Roman" w:eastAsia="Times New Roman" w:hAnsi="Times New Roman" w:cs="Times New Roman"/>
          <w:b/>
          <w:sz w:val="24"/>
          <w:szCs w:val="24"/>
          <w:lang w:eastAsia="ru-RU"/>
        </w:rPr>
        <w:t>Материалы и оборудование:</w:t>
      </w:r>
      <w:r w:rsidRPr="009F3399">
        <w:rPr>
          <w:rFonts w:ascii="Times New Roman" w:eastAsia="Times New Roman" w:hAnsi="Times New Roman" w:cs="Times New Roman"/>
          <w:sz w:val="24"/>
          <w:szCs w:val="24"/>
          <w:lang w:eastAsia="ru-RU"/>
        </w:rPr>
        <w:t xml:space="preserve"> разноцветные бумажные «жучки», гусеницы, бабочки, червяки (в наиболее простом варианте это могут быть замещающие животных кружочки-символы), большая модель бабочки, у которой верхняя часть крыльев окрашена ярко, с крупными пятнами, а нижняя — однотонная, коричневатая (крылья должны раскрываться и складываться). </w:t>
      </w:r>
    </w:p>
    <w:p w:rsidR="009F3399" w:rsidRPr="009F3399" w:rsidRDefault="009F3399" w:rsidP="009F339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F3399">
        <w:rPr>
          <w:rFonts w:ascii="Times New Roman" w:eastAsia="Times New Roman" w:hAnsi="Times New Roman" w:cs="Times New Roman"/>
          <w:b/>
          <w:sz w:val="24"/>
          <w:szCs w:val="24"/>
          <w:lang w:eastAsia="ru-RU"/>
        </w:rPr>
        <w:t>Предварительная работа.</w:t>
      </w:r>
      <w:r w:rsidRPr="009F3399">
        <w:rPr>
          <w:rFonts w:ascii="Times New Roman" w:eastAsia="Times New Roman" w:hAnsi="Times New Roman" w:cs="Times New Roman"/>
          <w:sz w:val="24"/>
          <w:szCs w:val="24"/>
          <w:lang w:eastAsia="ru-RU"/>
        </w:rPr>
        <w:t xml:space="preserve"> Изготовление бумажных насекомых и дождевых червяков вместе с детьми. Неоднократные наблюдения за живыми насекомыми, червями на прогулках, во время которых воспитатель особое внимание обращает на их окраску, подчеркивает, заметны они или нет на окружающем фоне. Перед занятием в разных местах тропинки (среди листьев, на коре, на земле, на асфальте) разместите бумажных бабочек, жуков, гусениц, червяков. Должны быть представлены две ситуации: насекомое не заметно на окружающем фоне и насекомое сразу выделяется среди своего окружения. </w:t>
      </w:r>
    </w:p>
    <w:p w:rsidR="009F3399" w:rsidRPr="009F3399" w:rsidRDefault="009F3399" w:rsidP="009F3399">
      <w:pPr>
        <w:spacing w:before="100" w:beforeAutospacing="1" w:after="100" w:afterAutospacing="1" w:line="360" w:lineRule="auto"/>
        <w:jc w:val="both"/>
        <w:outlineLvl w:val="4"/>
        <w:rPr>
          <w:rFonts w:ascii="Times New Roman" w:eastAsia="Times New Roman" w:hAnsi="Times New Roman" w:cs="Times New Roman"/>
          <w:b/>
          <w:bCs/>
          <w:sz w:val="24"/>
          <w:szCs w:val="24"/>
          <w:lang w:eastAsia="ru-RU"/>
        </w:rPr>
      </w:pPr>
      <w:r w:rsidRPr="009F3399">
        <w:rPr>
          <w:rFonts w:ascii="Times New Roman" w:eastAsia="Times New Roman" w:hAnsi="Times New Roman" w:cs="Times New Roman"/>
          <w:b/>
          <w:bCs/>
          <w:sz w:val="24"/>
          <w:szCs w:val="24"/>
          <w:lang w:eastAsia="ru-RU"/>
        </w:rPr>
        <w:t>Ход занятия.</w:t>
      </w:r>
    </w:p>
    <w:p w:rsidR="009F3399" w:rsidRPr="0070157A" w:rsidRDefault="009F3399" w:rsidP="0070157A">
      <w:pPr>
        <w:pStyle w:val="a5"/>
        <w:numPr>
          <w:ilvl w:val="0"/>
          <w:numId w:val="19"/>
        </w:numPr>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70157A">
        <w:rPr>
          <w:rFonts w:ascii="Times New Roman" w:eastAsia="Times New Roman" w:hAnsi="Times New Roman" w:cs="Times New Roman"/>
          <w:sz w:val="24"/>
          <w:szCs w:val="24"/>
          <w:lang w:eastAsia="ru-RU"/>
        </w:rPr>
        <w:t xml:space="preserve">Скажите детям, что сегодня на тропинке можно обнаружить необычных красивых бабочек, жуков и других насекомых, а также дождевых червяков. Одни из них спрятались, другие, наоборот, заметны издалека. Задание детям: найти как можно больше разных бумажных насекомых, червяков и принести их воспитателю. При этом нужно запомнить, где именно затаились бабочки, </w:t>
      </w:r>
      <w:proofErr w:type="gramStart"/>
      <w:r w:rsidRPr="0070157A">
        <w:rPr>
          <w:rFonts w:ascii="Times New Roman" w:eastAsia="Times New Roman" w:hAnsi="Times New Roman" w:cs="Times New Roman"/>
          <w:sz w:val="24"/>
          <w:szCs w:val="24"/>
          <w:lang w:eastAsia="ru-RU"/>
        </w:rPr>
        <w:t>жуки</w:t>
      </w:r>
      <w:proofErr w:type="gramEnd"/>
      <w:r w:rsidRPr="0070157A">
        <w:rPr>
          <w:rFonts w:ascii="Times New Roman" w:eastAsia="Times New Roman" w:hAnsi="Times New Roman" w:cs="Times New Roman"/>
          <w:sz w:val="24"/>
          <w:szCs w:val="24"/>
          <w:lang w:eastAsia="ru-RU"/>
        </w:rPr>
        <w:t xml:space="preserve"> и </w:t>
      </w:r>
      <w:proofErr w:type="gramStart"/>
      <w:r w:rsidRPr="0070157A">
        <w:rPr>
          <w:rFonts w:ascii="Times New Roman" w:eastAsia="Times New Roman" w:hAnsi="Times New Roman" w:cs="Times New Roman"/>
          <w:sz w:val="24"/>
          <w:szCs w:val="24"/>
          <w:lang w:eastAsia="ru-RU"/>
        </w:rPr>
        <w:t>какого</w:t>
      </w:r>
      <w:proofErr w:type="gramEnd"/>
      <w:r w:rsidRPr="0070157A">
        <w:rPr>
          <w:rFonts w:ascii="Times New Roman" w:eastAsia="Times New Roman" w:hAnsi="Times New Roman" w:cs="Times New Roman"/>
          <w:sz w:val="24"/>
          <w:szCs w:val="24"/>
          <w:lang w:eastAsia="ru-RU"/>
        </w:rPr>
        <w:t xml:space="preserve"> цвета было их окружение. Можно ограничить игру по времени и заранее определить количество насекомых. Другой вариант: выделить для каждого ребенка отдельный участок, на котором он должен </w:t>
      </w:r>
      <w:r w:rsidRPr="0070157A">
        <w:rPr>
          <w:rFonts w:ascii="Times New Roman" w:eastAsia="Times New Roman" w:hAnsi="Times New Roman" w:cs="Times New Roman"/>
          <w:sz w:val="24"/>
          <w:szCs w:val="24"/>
          <w:lang w:eastAsia="ru-RU"/>
        </w:rPr>
        <w:lastRenderedPageBreak/>
        <w:t xml:space="preserve">обнаружить определенное количество (например, 6) насекомых. Если какие-то объекты не найдены, обязательно покажите их детям, обсудив, почему именно их было трудно заметить (как правило, в таких случаях окраска моделей соответствует окружающему фону). После наблюдений выслушайте ребят и предложите ответить на вопрос: «Каких животных они замечали в первую очередь: ярких, выделяющихся на фоне окружающей среды, или тех, кто окрашен так же, как и все вокруг?» (лист, кора дерева и т. п.) Например, сразу ли дети заметили божью коровку? На чем она сидела? Выделялась ли по окраске? А кузнечик в траве? Дождевой червяк на земле? Бабочка с коричневыми крылышками на коре? </w:t>
      </w:r>
    </w:p>
    <w:p w:rsidR="009F3399" w:rsidRPr="0070157A" w:rsidRDefault="009F3399" w:rsidP="0070157A">
      <w:pPr>
        <w:pStyle w:val="a5"/>
        <w:numPr>
          <w:ilvl w:val="0"/>
          <w:numId w:val="21"/>
        </w:numPr>
        <w:spacing w:before="100" w:beforeAutospacing="1" w:after="100" w:afterAutospacing="1" w:line="360" w:lineRule="auto"/>
        <w:ind w:left="0" w:firstLine="360"/>
        <w:jc w:val="both"/>
        <w:rPr>
          <w:rFonts w:ascii="Times New Roman" w:eastAsia="Times New Roman" w:hAnsi="Times New Roman" w:cs="Times New Roman"/>
          <w:sz w:val="24"/>
          <w:szCs w:val="24"/>
          <w:lang w:eastAsia="ru-RU"/>
        </w:rPr>
      </w:pPr>
      <w:r w:rsidRPr="0070157A">
        <w:rPr>
          <w:rFonts w:ascii="Times New Roman" w:eastAsia="Times New Roman" w:hAnsi="Times New Roman" w:cs="Times New Roman"/>
          <w:sz w:val="24"/>
          <w:szCs w:val="24"/>
          <w:lang w:eastAsia="ru-RU"/>
        </w:rPr>
        <w:t xml:space="preserve">2. Предложите детям самостоятельно спрятать бумажных насекомых и дождевых червяков в разных местах, а вы постараетесь их найти (другой вариант: одна группа детей прячет, другая ищет). Обсудите, почему именно дети положили зеленую гусеницу на листок, а божью коровку спрятать так и не удалось. Божья коровка никого не боится. Пусть дети вспомнят: если они возьмут божью коровку в руки, то она может выделить желтые капельки. Если после этого случайно сунуть палец в рот, то во рту станет очень горько. Когда какая-нибудь птица попытается съесть божью коровку, ей тоже будет неприятно, горько, и она «запомнит», что яркий, красный с черными точками жучок совершенно несъедобен. В другой раз эта птица, заметив божью коровку, сразу «вспомнит», какая она невкусная, и не </w:t>
      </w:r>
      <w:proofErr w:type="gramStart"/>
      <w:r w:rsidRPr="0070157A">
        <w:rPr>
          <w:rFonts w:ascii="Times New Roman" w:eastAsia="Times New Roman" w:hAnsi="Times New Roman" w:cs="Times New Roman"/>
          <w:sz w:val="24"/>
          <w:szCs w:val="24"/>
          <w:lang w:eastAsia="ru-RU"/>
        </w:rPr>
        <w:t>станет</w:t>
      </w:r>
      <w:proofErr w:type="gramEnd"/>
      <w:r w:rsidRPr="0070157A">
        <w:rPr>
          <w:rFonts w:ascii="Times New Roman" w:eastAsia="Times New Roman" w:hAnsi="Times New Roman" w:cs="Times New Roman"/>
          <w:sz w:val="24"/>
          <w:szCs w:val="24"/>
          <w:lang w:eastAsia="ru-RU"/>
        </w:rPr>
        <w:t xml:space="preserve"> есть ее на обед. </w:t>
      </w:r>
    </w:p>
    <w:p w:rsidR="009F3399" w:rsidRPr="0070157A" w:rsidRDefault="009F3399" w:rsidP="0070157A">
      <w:pPr>
        <w:pStyle w:val="a5"/>
        <w:numPr>
          <w:ilvl w:val="0"/>
          <w:numId w:val="22"/>
        </w:numPr>
        <w:spacing w:before="100" w:beforeAutospacing="1" w:after="100" w:afterAutospacing="1" w:line="360" w:lineRule="auto"/>
        <w:ind w:left="0" w:firstLine="426"/>
        <w:jc w:val="both"/>
        <w:rPr>
          <w:rFonts w:ascii="Times New Roman" w:eastAsia="Times New Roman" w:hAnsi="Times New Roman" w:cs="Times New Roman"/>
          <w:sz w:val="24"/>
          <w:szCs w:val="24"/>
          <w:lang w:eastAsia="ru-RU"/>
        </w:rPr>
      </w:pPr>
      <w:r w:rsidRPr="0070157A">
        <w:rPr>
          <w:rFonts w:ascii="Times New Roman" w:eastAsia="Times New Roman" w:hAnsi="Times New Roman" w:cs="Times New Roman"/>
          <w:sz w:val="24"/>
          <w:szCs w:val="24"/>
          <w:lang w:eastAsia="ru-RU"/>
        </w:rPr>
        <w:t xml:space="preserve">3. Попросите детей разместить всех жучков так, чтобы они «испугали» птицу, то </w:t>
      </w:r>
      <w:proofErr w:type="gramStart"/>
      <w:r w:rsidRPr="0070157A">
        <w:rPr>
          <w:rFonts w:ascii="Times New Roman" w:eastAsia="Times New Roman" w:hAnsi="Times New Roman" w:cs="Times New Roman"/>
          <w:sz w:val="24"/>
          <w:szCs w:val="24"/>
          <w:lang w:eastAsia="ru-RU"/>
        </w:rPr>
        <w:t>есть</w:t>
      </w:r>
      <w:proofErr w:type="gramEnd"/>
      <w:r w:rsidRPr="0070157A">
        <w:rPr>
          <w:rFonts w:ascii="Times New Roman" w:eastAsia="Times New Roman" w:hAnsi="Times New Roman" w:cs="Times New Roman"/>
          <w:sz w:val="24"/>
          <w:szCs w:val="24"/>
          <w:lang w:eastAsia="ru-RU"/>
        </w:rPr>
        <w:t xml:space="preserve"> чтобы насекомые были хорошо заметны. Птица подумает, что они ядовитые, несъедобные, испугается и улетит. Дети размещают всех жучков, бабочек, гусениц так, чтобы они контрастировали с цветом своих «домов». Если ребята выполнили все задания правильно, скажите им, что они помогли спастись своим жучкам от птицы. А птица теперь улетела искать других насекомых.</w:t>
      </w:r>
    </w:p>
    <w:p w:rsidR="009F3399" w:rsidRPr="0070157A" w:rsidRDefault="009F3399" w:rsidP="0070157A">
      <w:pPr>
        <w:pStyle w:val="a5"/>
        <w:numPr>
          <w:ilvl w:val="0"/>
          <w:numId w:val="23"/>
        </w:numPr>
        <w:spacing w:after="0" w:line="360" w:lineRule="auto"/>
        <w:ind w:left="142" w:firstLine="284"/>
        <w:jc w:val="both"/>
        <w:rPr>
          <w:rFonts w:ascii="Times New Roman" w:eastAsia="Times New Roman" w:hAnsi="Times New Roman" w:cs="Times New Roman"/>
          <w:sz w:val="24"/>
          <w:szCs w:val="24"/>
          <w:lang w:eastAsia="ru-RU"/>
        </w:rPr>
      </w:pPr>
      <w:r w:rsidRPr="0070157A">
        <w:rPr>
          <w:rFonts w:ascii="Times New Roman" w:eastAsia="Times New Roman" w:hAnsi="Times New Roman" w:cs="Times New Roman"/>
          <w:sz w:val="24"/>
          <w:szCs w:val="24"/>
          <w:lang w:eastAsia="ru-RU"/>
        </w:rPr>
        <w:t xml:space="preserve">4. </w:t>
      </w:r>
      <w:proofErr w:type="gramStart"/>
      <w:r w:rsidRPr="0070157A">
        <w:rPr>
          <w:rFonts w:ascii="Times New Roman" w:eastAsia="Times New Roman" w:hAnsi="Times New Roman" w:cs="Times New Roman"/>
          <w:sz w:val="24"/>
          <w:szCs w:val="24"/>
          <w:lang w:eastAsia="ru-RU"/>
        </w:rPr>
        <w:t>Внимательно рассмотрите вместе с детьми модель бабочки, ее крылья с верхней и нижней сторон.</w:t>
      </w:r>
      <w:proofErr w:type="gramEnd"/>
      <w:r w:rsidRPr="0070157A">
        <w:rPr>
          <w:rFonts w:ascii="Times New Roman" w:eastAsia="Times New Roman" w:hAnsi="Times New Roman" w:cs="Times New Roman"/>
          <w:sz w:val="24"/>
          <w:szCs w:val="24"/>
          <w:lang w:eastAsia="ru-RU"/>
        </w:rPr>
        <w:t xml:space="preserve"> Пусть дети выскажут свои предположения о причинах различной окраски крыльев сверху и снизу. Предложите им выяснить, для чего бабочке нужны по-разному окрашенные крылья. Скажите детям, что бабочка долго летала, устала и ей нужно отдохнуть. Она решила сесть на ствол дерева. Затем попросите детей ненадолго закрыть глаза и прикрепите бабочку на стволе так, чтобы была видна ее яркая окраска, крылья с кружочками-глазами. Сразу ли дети обнаружат бабочку? Почему? А будет ли такая бабочка заметна птицам? Конечно, будет. Как она может спрятаться? Многие бабочки научились обманывать птиц. Предложите детям снова закрыть глаза и сложите крылья бабочки так, чтобы она не выделялась на фоне коры. Как быстро отыщут бабочку дети в этот раз? Почему она не сразу видна? Теперь насекомое незаметно, так как крылья </w:t>
      </w:r>
      <w:r w:rsidRPr="0070157A">
        <w:rPr>
          <w:rFonts w:ascii="Times New Roman" w:eastAsia="Times New Roman" w:hAnsi="Times New Roman" w:cs="Times New Roman"/>
          <w:sz w:val="24"/>
          <w:szCs w:val="24"/>
          <w:lang w:eastAsia="ru-RU"/>
        </w:rPr>
        <w:lastRenderedPageBreak/>
        <w:t xml:space="preserve">снизу по цвету похожи на ствол дерева. Сидит наша бабочка, отдыхает. Птицы пролетают мимо, не замечают ее. Но вот нашлась одна очень внимательная птица, которая все-таки заметила нашу бабочку. Возможно, потому, что бабочка шевельнулась (подвигаем модель). </w:t>
      </w:r>
    </w:p>
    <w:p w:rsidR="009F3399" w:rsidRPr="009F3399" w:rsidRDefault="009F3399" w:rsidP="009F3399">
      <w:pPr>
        <w:spacing w:after="0" w:line="360" w:lineRule="auto"/>
        <w:jc w:val="both"/>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Обратите внимание детей на то, что, пока бабочка не двигалась, она была практически незаметной. Как только она начнет двигаться, на нее сразу обратят внимание птицы. Напомните детям, что когда они играют в прятки, то тоже стараются сидеть неподвижно (если они будут махать руками, водящий их сразу заметит). Так и животные, когда прячутся, стараются не двигаться. </w:t>
      </w:r>
    </w:p>
    <w:p w:rsidR="009F3399" w:rsidRPr="009F3399" w:rsidRDefault="009F3399" w:rsidP="009F3399">
      <w:pPr>
        <w:spacing w:after="0" w:line="360" w:lineRule="auto"/>
        <w:jc w:val="both"/>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Итак, наша бабочка почувствовала, что рядом — враг. Что ей делать? Как отвлечь внимание птицы? (Пусть дети предложат свой вариант.) Она решает ее напугать. А как </w:t>
      </w:r>
      <w:proofErr w:type="gramStart"/>
      <w:r w:rsidRPr="009F3399">
        <w:rPr>
          <w:rFonts w:ascii="Times New Roman" w:eastAsia="Times New Roman" w:hAnsi="Times New Roman" w:cs="Times New Roman"/>
          <w:sz w:val="24"/>
          <w:szCs w:val="24"/>
          <w:lang w:eastAsia="ru-RU"/>
        </w:rPr>
        <w:t>безобидная</w:t>
      </w:r>
      <w:proofErr w:type="gramEnd"/>
      <w:r w:rsidRPr="009F3399">
        <w:rPr>
          <w:rFonts w:ascii="Times New Roman" w:eastAsia="Times New Roman" w:hAnsi="Times New Roman" w:cs="Times New Roman"/>
          <w:sz w:val="24"/>
          <w:szCs w:val="24"/>
          <w:lang w:eastAsia="ru-RU"/>
        </w:rPr>
        <w:t xml:space="preserve"> в общем-то бабочка сможет напугать хищную птицу? Она ведь не может зарычать или наброситься на нее, как некоторые другие животные. Что бы дети сделали на месте бабочки? (Выслушиваем ответы.) Когда птица подлетела к бабочке совсем близко, бабочка резко раскрыла свои крылья. (Показываем это на бумажной модели.) Что же произошло? Птица вместо коричневатых увидела яркие, да еще с «глазами</w:t>
      </w:r>
      <w:proofErr w:type="gramStart"/>
      <w:r w:rsidRPr="009F3399">
        <w:rPr>
          <w:rFonts w:ascii="Times New Roman" w:eastAsia="Times New Roman" w:hAnsi="Times New Roman" w:cs="Times New Roman"/>
          <w:sz w:val="24"/>
          <w:szCs w:val="24"/>
          <w:lang w:eastAsia="ru-RU"/>
        </w:rPr>
        <w:t>»-</w:t>
      </w:r>
      <w:proofErr w:type="gramEnd"/>
      <w:r w:rsidRPr="009F3399">
        <w:rPr>
          <w:rFonts w:ascii="Times New Roman" w:eastAsia="Times New Roman" w:hAnsi="Times New Roman" w:cs="Times New Roman"/>
          <w:sz w:val="24"/>
          <w:szCs w:val="24"/>
          <w:lang w:eastAsia="ru-RU"/>
        </w:rPr>
        <w:t>кружочками крылья. Перед ней теперь уже сидит совсем не та бабочка, которую она пыталась съесть, а совершенно непонятное существо. Сначала птица удивилась, потом испугалась, а потом решила, что лучше уж поголодать, чем связываться с такой непонятной добычей. Взмахнула она крыльями и улетела искать себе обед в другом месте, а хитрая бабочка, отдохнув, отправилась на луг искать вкусный нектар в цветах (пусть дети сами отнесут бабочку на клумбу).</w:t>
      </w:r>
    </w:p>
    <w:p w:rsidR="009F3399" w:rsidRPr="0070157A" w:rsidRDefault="009F3399" w:rsidP="0070157A">
      <w:pPr>
        <w:pStyle w:val="a5"/>
        <w:numPr>
          <w:ilvl w:val="0"/>
          <w:numId w:val="25"/>
        </w:numPr>
        <w:spacing w:after="0" w:line="360" w:lineRule="auto"/>
        <w:ind w:left="0" w:firstLine="426"/>
        <w:jc w:val="both"/>
        <w:rPr>
          <w:rFonts w:ascii="Times New Roman" w:eastAsia="Times New Roman" w:hAnsi="Times New Roman" w:cs="Times New Roman"/>
          <w:sz w:val="24"/>
          <w:szCs w:val="24"/>
          <w:lang w:eastAsia="ru-RU"/>
        </w:rPr>
      </w:pPr>
      <w:r w:rsidRPr="0070157A">
        <w:rPr>
          <w:rFonts w:ascii="Times New Roman" w:eastAsia="Times New Roman" w:hAnsi="Times New Roman" w:cs="Times New Roman"/>
          <w:sz w:val="24"/>
          <w:szCs w:val="24"/>
          <w:lang w:eastAsia="ru-RU"/>
        </w:rPr>
        <w:t xml:space="preserve">5. Выберите участок, покрытый травой. Для этого задания вам понадобится набор одинаковых «червячков-гусениц» (или жучков-кружочков) разного цвета. То есть у вас должны быть два вида «гусениц»: резко отличающиеся по цвету от газона (красные, оранжевые) и те, которые будут незаметны на нем (зеленые разных оттенков). </w:t>
      </w:r>
    </w:p>
    <w:p w:rsidR="009F3399" w:rsidRPr="009F3399" w:rsidRDefault="009F3399" w:rsidP="009F3399">
      <w:pPr>
        <w:spacing w:after="0" w:line="360" w:lineRule="auto"/>
        <w:jc w:val="both"/>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Договоритесь с детьми, кто из них будет изображать голодную птицу и собирать себе на обед гусениц. Разбросайте «червячков» на траве (дети не должны видеть, как вы это делаете). Попросите «птицу» собрать всех гусениц. Собирать их нужно по одной и каждый раз, подняв с пола, отдавать воспитателю. Вы берете у ребенка его «добычу» и раскладываете на земле или асфальте гусениц в том порядке, в каком их приносит ребенок. </w:t>
      </w:r>
    </w:p>
    <w:p w:rsidR="009F3399" w:rsidRPr="009F3399" w:rsidRDefault="009F3399" w:rsidP="009F3399">
      <w:pPr>
        <w:spacing w:after="0" w:line="360" w:lineRule="auto"/>
        <w:jc w:val="both"/>
        <w:rPr>
          <w:rFonts w:ascii="Times New Roman" w:eastAsia="Times New Roman" w:hAnsi="Times New Roman" w:cs="Times New Roman"/>
          <w:sz w:val="24"/>
          <w:szCs w:val="24"/>
          <w:lang w:eastAsia="ru-RU"/>
        </w:rPr>
      </w:pPr>
      <w:r w:rsidRPr="009F3399">
        <w:rPr>
          <w:rFonts w:ascii="Times New Roman" w:eastAsia="Times New Roman" w:hAnsi="Times New Roman" w:cs="Times New Roman"/>
          <w:sz w:val="24"/>
          <w:szCs w:val="24"/>
          <w:lang w:eastAsia="ru-RU"/>
        </w:rPr>
        <w:t xml:space="preserve">Когда вся «добыча» будет поймана (собрана), обратите внимание детей на то, каких гусениц ребенок принес первыми, а каких — последними. Первыми «птица» склевала самых заметных, ярких. Их она быстро заметила и собрала. А самыми последними были собраны те, которые по цвету мало отличаются от травы и на ней почти незаметны. Такую </w:t>
      </w:r>
      <w:r w:rsidRPr="009F3399">
        <w:rPr>
          <w:rFonts w:ascii="Times New Roman" w:eastAsia="Times New Roman" w:hAnsi="Times New Roman" w:cs="Times New Roman"/>
          <w:sz w:val="24"/>
          <w:szCs w:val="24"/>
          <w:lang w:eastAsia="ru-RU"/>
        </w:rPr>
        <w:lastRenderedPageBreak/>
        <w:t xml:space="preserve">игру можно повторить в помещении, разбросав модели на полу (но и в этом случае обязательно должны быть бумажные насекомые, незаметные на общем фоне). </w:t>
      </w:r>
      <w:r w:rsidRPr="009F3399">
        <w:rPr>
          <w:rFonts w:ascii="Times New Roman" w:eastAsia="Times New Roman" w:hAnsi="Times New Roman" w:cs="Times New Roman"/>
          <w:sz w:val="24"/>
          <w:szCs w:val="24"/>
          <w:lang w:eastAsia="ru-RU"/>
        </w:rPr>
        <w:br/>
        <w:t>Еще раз подчеркните, что и в природе ярких насекомых легче заметить, чем тех, кто «прячется» и по цвету окрашен почти так же, как цветок или листок, на котором они сидят.</w:t>
      </w:r>
    </w:p>
    <w:p w:rsidR="009F3399" w:rsidRPr="009F3399" w:rsidRDefault="009F3399" w:rsidP="009F3399">
      <w:pPr>
        <w:spacing w:line="360" w:lineRule="auto"/>
        <w:ind w:left="426" w:right="425"/>
        <w:rPr>
          <w:sz w:val="24"/>
          <w:szCs w:val="24"/>
        </w:rPr>
      </w:pPr>
    </w:p>
    <w:p w:rsidR="009F3399" w:rsidRDefault="009F3399" w:rsidP="009F3399">
      <w:pPr>
        <w:ind w:left="426" w:right="425"/>
      </w:pPr>
    </w:p>
    <w:p w:rsidR="009F3399" w:rsidRDefault="009F3399" w:rsidP="009F3399">
      <w:pPr>
        <w:ind w:left="426" w:right="425"/>
      </w:pPr>
    </w:p>
    <w:p w:rsidR="009F3399" w:rsidRDefault="009F3399" w:rsidP="009F3399">
      <w:pPr>
        <w:ind w:left="426" w:right="425"/>
      </w:pPr>
    </w:p>
    <w:p w:rsidR="009F3399" w:rsidRDefault="009F3399" w:rsidP="009F3399">
      <w:pPr>
        <w:ind w:left="426" w:right="425"/>
      </w:pPr>
    </w:p>
    <w:p w:rsidR="009F3399" w:rsidRDefault="009F3399" w:rsidP="009F3399">
      <w:pPr>
        <w:ind w:left="426" w:right="425"/>
      </w:pPr>
    </w:p>
    <w:p w:rsidR="009F3399" w:rsidRDefault="009F3399" w:rsidP="009F3399">
      <w:pPr>
        <w:ind w:left="426" w:right="425"/>
      </w:pPr>
    </w:p>
    <w:p w:rsidR="009F3399" w:rsidRDefault="009F3399" w:rsidP="00560FFF">
      <w:pPr>
        <w:ind w:left="426" w:right="425"/>
      </w:pPr>
    </w:p>
    <w:p w:rsidR="009F3399" w:rsidRDefault="009F3399" w:rsidP="00560FFF">
      <w:pPr>
        <w:ind w:left="426" w:right="425"/>
      </w:pPr>
    </w:p>
    <w:p w:rsidR="009F3399" w:rsidRDefault="009F3399" w:rsidP="00560FFF">
      <w:pPr>
        <w:ind w:left="426" w:right="425"/>
      </w:pPr>
    </w:p>
    <w:p w:rsidR="009F3399" w:rsidRDefault="009F3399" w:rsidP="00560FFF">
      <w:pPr>
        <w:ind w:left="426" w:right="425"/>
      </w:pPr>
    </w:p>
    <w:p w:rsidR="009F3399" w:rsidRDefault="009F3399" w:rsidP="00560FFF">
      <w:pPr>
        <w:ind w:left="426" w:right="425"/>
      </w:pPr>
    </w:p>
    <w:p w:rsidR="009F3399" w:rsidRDefault="0070157A" w:rsidP="0070157A">
      <w:pPr>
        <w:tabs>
          <w:tab w:val="left" w:pos="2897"/>
        </w:tabs>
        <w:ind w:left="426" w:right="425"/>
      </w:pPr>
      <w:r>
        <w:tab/>
      </w: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70157A" w:rsidRDefault="0070157A" w:rsidP="0070157A">
      <w:pPr>
        <w:tabs>
          <w:tab w:val="left" w:pos="2897"/>
        </w:tabs>
        <w:ind w:left="426" w:right="425"/>
      </w:pPr>
    </w:p>
    <w:p w:rsidR="009F3399" w:rsidRDefault="009F3399" w:rsidP="00560FFF">
      <w:pPr>
        <w:ind w:left="426" w:right="425"/>
      </w:pPr>
    </w:p>
    <w:p w:rsidR="00DD1697" w:rsidRPr="00E63D00" w:rsidRDefault="0070157A" w:rsidP="00E63D00">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E63D00">
        <w:rPr>
          <w:rFonts w:ascii="Times New Roman" w:eastAsia="Times New Roman" w:hAnsi="Times New Roman" w:cs="Times New Roman"/>
          <w:b/>
          <w:bCs/>
          <w:color w:val="FF0000"/>
          <w:sz w:val="28"/>
          <w:szCs w:val="28"/>
          <w:lang w:eastAsia="ru-RU"/>
        </w:rPr>
        <w:t>Сценарий праздника «День земли»</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i/>
          <w:iCs/>
          <w:sz w:val="24"/>
          <w:szCs w:val="24"/>
          <w:lang w:eastAsia="ru-RU"/>
        </w:rPr>
        <w:t>Праздник для детей подготовительной к школе группы</w:t>
      </w:r>
      <w:r w:rsidRPr="00DD1697">
        <w:rPr>
          <w:rFonts w:ascii="Times New Roman" w:eastAsia="Times New Roman" w:hAnsi="Times New Roman" w:cs="Times New Roman"/>
          <w:sz w:val="24"/>
          <w:szCs w:val="24"/>
          <w:lang w:eastAsia="ru-RU"/>
        </w:rPr>
        <w:t xml:space="preserve"> </w:t>
      </w:r>
    </w:p>
    <w:p w:rsidR="00DD1697" w:rsidRPr="0070157A" w:rsidRDefault="00DD1697" w:rsidP="00DD1697">
      <w:pPr>
        <w:spacing w:before="100" w:beforeAutospacing="1" w:after="100" w:afterAutospacing="1" w:line="240" w:lineRule="auto"/>
        <w:rPr>
          <w:rFonts w:ascii="Times New Roman" w:eastAsia="Times New Roman" w:hAnsi="Times New Roman" w:cs="Times New Roman"/>
          <w:b/>
          <w:sz w:val="24"/>
          <w:szCs w:val="24"/>
          <w:lang w:eastAsia="ru-RU"/>
        </w:rPr>
      </w:pPr>
      <w:r w:rsidRPr="0070157A">
        <w:rPr>
          <w:rFonts w:ascii="Times New Roman" w:eastAsia="Times New Roman" w:hAnsi="Times New Roman" w:cs="Times New Roman"/>
          <w:b/>
          <w:sz w:val="24"/>
          <w:szCs w:val="24"/>
          <w:lang w:eastAsia="ru-RU"/>
        </w:rPr>
        <w:t>Программное содержание:</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1. Расширять представление о празднике,</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2. Воспитывать бережное отношение к природе,</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3. Развивать экологическую грамотность.</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sz w:val="24"/>
          <w:szCs w:val="24"/>
          <w:lang w:eastAsia="ru-RU"/>
        </w:rPr>
        <w:t>Виды деятельности:</w:t>
      </w:r>
      <w:r w:rsidRPr="00DD1697">
        <w:rPr>
          <w:rFonts w:ascii="Times New Roman" w:eastAsia="Times New Roman" w:hAnsi="Times New Roman" w:cs="Times New Roman"/>
          <w:sz w:val="24"/>
          <w:szCs w:val="24"/>
          <w:lang w:eastAsia="ru-RU"/>
        </w:rPr>
        <w:t xml:space="preserve"> </w:t>
      </w:r>
      <w:r w:rsidRPr="00E63D00">
        <w:rPr>
          <w:rFonts w:ascii="Times New Roman" w:eastAsia="Times New Roman" w:hAnsi="Times New Roman" w:cs="Times New Roman"/>
          <w:i/>
          <w:sz w:val="24"/>
          <w:szCs w:val="24"/>
          <w:lang w:eastAsia="ru-RU"/>
        </w:rPr>
        <w:t>Познавательная, трудовая, игровая деятельности</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b/>
          <w:sz w:val="24"/>
          <w:szCs w:val="24"/>
          <w:lang w:eastAsia="ru-RU"/>
        </w:rPr>
        <w:t>Проводится на участке детского сада</w:t>
      </w:r>
      <w:r w:rsidRPr="00DD1697">
        <w:rPr>
          <w:rFonts w:ascii="Times New Roman" w:eastAsia="Times New Roman" w:hAnsi="Times New Roman" w:cs="Times New Roman"/>
          <w:sz w:val="24"/>
          <w:szCs w:val="24"/>
          <w:lang w:eastAsia="ru-RU"/>
        </w:rPr>
        <w:t>. Продолжительность - 50-55 минут.</w:t>
      </w:r>
    </w:p>
    <w:p w:rsidR="00DD1697" w:rsidRPr="00DD1697" w:rsidRDefault="00DD1697" w:rsidP="00E63D00">
      <w:pPr>
        <w:spacing w:after="0"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b/>
          <w:sz w:val="24"/>
          <w:szCs w:val="24"/>
          <w:lang w:eastAsia="ru-RU"/>
        </w:rPr>
        <w:t>Празднику предшествует подготовительная работа</w:t>
      </w:r>
      <w:r w:rsidRPr="00DD1697">
        <w:rPr>
          <w:rFonts w:ascii="Times New Roman" w:eastAsia="Times New Roman" w:hAnsi="Times New Roman" w:cs="Times New Roman"/>
          <w:sz w:val="24"/>
          <w:szCs w:val="24"/>
          <w:lang w:eastAsia="ru-RU"/>
        </w:rPr>
        <w:t>: беседы о природе, деревьях, травах, цветах, мире птиц и животных, рыбах, о бережном отношении к природе.</w:t>
      </w:r>
    </w:p>
    <w:p w:rsidR="00DD1697" w:rsidRPr="00DD1697" w:rsidRDefault="00DD1697" w:rsidP="00E63D00">
      <w:pPr>
        <w:spacing w:after="0" w:line="36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Совместно с детьми заранее выбирается место для посадки новых деревьев, разбиваются клумбы, выкапываются ямки для посадки саженцев. Непосредственно перед праздником около места будущих работ оставляют лейки, ведерки, лопаты.</w:t>
      </w:r>
    </w:p>
    <w:p w:rsidR="00DD1697" w:rsidRPr="00DD1697" w:rsidRDefault="00DD1697" w:rsidP="00E63D00">
      <w:pPr>
        <w:spacing w:after="0" w:line="36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Роли ведущей, Совы, Водяного исполняют взрослые, остальные роли - дети.</w:t>
      </w:r>
    </w:p>
    <w:p w:rsidR="00DD1697" w:rsidRPr="00DD1697" w:rsidRDefault="00DD1697" w:rsidP="00E63D00">
      <w:pPr>
        <w:spacing w:after="0" w:line="36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В начале и в конце праздника звучит в магнитофонной записи песня «Зеленый мир» М. </w:t>
      </w:r>
      <w:proofErr w:type="spellStart"/>
      <w:r w:rsidRPr="00DD1697">
        <w:rPr>
          <w:rFonts w:ascii="Times New Roman" w:eastAsia="Times New Roman" w:hAnsi="Times New Roman" w:cs="Times New Roman"/>
          <w:sz w:val="24"/>
          <w:szCs w:val="24"/>
          <w:lang w:eastAsia="ru-RU"/>
        </w:rPr>
        <w:t>Парцхаладзе</w:t>
      </w:r>
      <w:proofErr w:type="spellEnd"/>
      <w:r w:rsidRPr="00DD1697">
        <w:rPr>
          <w:rFonts w:ascii="Times New Roman" w:eastAsia="Times New Roman" w:hAnsi="Times New Roman" w:cs="Times New Roman"/>
          <w:sz w:val="24"/>
          <w:szCs w:val="24"/>
          <w:lang w:eastAsia="ru-RU"/>
        </w:rPr>
        <w:t>. Все остальные песни и хороводы дети поют без музыкального сопровождения, с голосовой поддержкой взрослых.</w:t>
      </w:r>
      <w:r w:rsidR="00E63D00">
        <w:rPr>
          <w:rFonts w:ascii="Times New Roman" w:eastAsia="Times New Roman" w:hAnsi="Times New Roman" w:cs="Times New Roman"/>
          <w:sz w:val="24"/>
          <w:szCs w:val="24"/>
          <w:lang w:eastAsia="ru-RU"/>
        </w:rPr>
        <w:t xml:space="preserve">  </w:t>
      </w:r>
      <w:r w:rsidRPr="00DD1697">
        <w:rPr>
          <w:rFonts w:ascii="Times New Roman" w:eastAsia="Times New Roman" w:hAnsi="Times New Roman" w:cs="Times New Roman"/>
          <w:sz w:val="24"/>
          <w:szCs w:val="24"/>
          <w:lang w:eastAsia="ru-RU"/>
        </w:rPr>
        <w:t xml:space="preserve">Дети гурьбой, не спеша, идут под звучание песни «Зеленый мир» (сл. Ю. </w:t>
      </w:r>
      <w:proofErr w:type="spellStart"/>
      <w:r w:rsidRPr="00DD1697">
        <w:rPr>
          <w:rFonts w:ascii="Times New Roman" w:eastAsia="Times New Roman" w:hAnsi="Times New Roman" w:cs="Times New Roman"/>
          <w:sz w:val="24"/>
          <w:szCs w:val="24"/>
          <w:lang w:eastAsia="ru-RU"/>
        </w:rPr>
        <w:t>Полухина</w:t>
      </w:r>
      <w:proofErr w:type="spellEnd"/>
      <w:r w:rsidRPr="00DD1697">
        <w:rPr>
          <w:rFonts w:ascii="Times New Roman" w:eastAsia="Times New Roman" w:hAnsi="Times New Roman" w:cs="Times New Roman"/>
          <w:sz w:val="24"/>
          <w:szCs w:val="24"/>
          <w:lang w:eastAsia="ru-RU"/>
        </w:rPr>
        <w:t>) за воспитателем и останавливаются в начале полянки. На пеньке (или бревнышке) под высокой елкой сидит бабушка Сова, дремлет. Она одета в русский сарафан, на голове чепец с кружевами, на носу - очки.</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Дети, посмотрите, какая красота вокруг. Все цветет и зеленеет. Земля покрыта ярким ковром, раскрылись цветы, распустились почки на деревьях. Давайте подойдем к этой большой елке. Здесь кто-то сидит, но кто же это? (Дети высказывают свои предположения.) Даю вам загадку-подсказку:</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Угадайте, что за птица</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Света яркого боится.</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Клюв крючком,</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Глаза пятачком,</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lastRenderedPageBreak/>
        <w:t>Ушастая голова, это... (сова).</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Молодцы, дети! Правильно отгадали загадку. Здесь сидит мудрая бабушка Сова. Она охраняет вход в волшебное зеленое царство. Давайте вежливо поздороваемся с ней, и она проснется.</w:t>
      </w:r>
      <w:r w:rsidR="00E63D00">
        <w:rPr>
          <w:rFonts w:ascii="Times New Roman" w:eastAsia="Times New Roman" w:hAnsi="Times New Roman" w:cs="Times New Roman"/>
          <w:sz w:val="24"/>
          <w:szCs w:val="24"/>
          <w:lang w:eastAsia="ru-RU"/>
        </w:rPr>
        <w:t xml:space="preserve">  </w:t>
      </w:r>
      <w:r w:rsidRPr="00DD1697">
        <w:rPr>
          <w:rFonts w:ascii="Times New Roman" w:eastAsia="Times New Roman" w:hAnsi="Times New Roman" w:cs="Times New Roman"/>
          <w:sz w:val="24"/>
          <w:szCs w:val="24"/>
          <w:lang w:eastAsia="ru-RU"/>
        </w:rPr>
        <w:t>Дети здороваются. Сова открывает глаза.</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Сова</w:t>
      </w:r>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Здравствуйте! Я не сплю, зеленый лес сторожу! С чем ко мне пожаловали?</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sz w:val="24"/>
          <w:szCs w:val="24"/>
          <w:lang w:eastAsia="ru-RU"/>
        </w:rPr>
        <w:t>Ведущий</w:t>
      </w:r>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Бабушка Сова, пропустите нас, пожалуйста, в волшебное зеленое царство. Хотим посадить здесь вот эти деревца, лечебную траву и красивые цветы.</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Сова</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Я пропущу вас в свое зеленое царство только тогда, когда узнаю, что вы действительно любите землю, природу, много о ней знаете. Сейчас весна, оживает земля; что вы можете мне рассказать о весне, земле?</w:t>
      </w:r>
    </w:p>
    <w:p w:rsidR="00DD1697" w:rsidRPr="00E63D00" w:rsidRDefault="00DD1697" w:rsidP="00DD1697">
      <w:pPr>
        <w:spacing w:before="100" w:beforeAutospacing="1" w:after="100" w:afterAutospacing="1" w:line="240" w:lineRule="auto"/>
        <w:rPr>
          <w:rFonts w:ascii="Times New Roman" w:eastAsia="Times New Roman" w:hAnsi="Times New Roman" w:cs="Times New Roman"/>
          <w:i/>
          <w:sz w:val="24"/>
          <w:szCs w:val="24"/>
          <w:lang w:eastAsia="ru-RU"/>
        </w:rPr>
      </w:pPr>
      <w:r w:rsidRPr="00E63D00">
        <w:rPr>
          <w:rFonts w:ascii="Times New Roman" w:eastAsia="Times New Roman" w:hAnsi="Times New Roman" w:cs="Times New Roman"/>
          <w:i/>
          <w:sz w:val="24"/>
          <w:szCs w:val="24"/>
          <w:lang w:eastAsia="ru-RU"/>
        </w:rPr>
        <w:t>Дети говорят Сове пословицы</w:t>
      </w:r>
      <w:proofErr w:type="gramStart"/>
      <w:r w:rsidRPr="00E63D00">
        <w:rPr>
          <w:rFonts w:ascii="Times New Roman" w:eastAsia="Times New Roman" w:hAnsi="Times New Roman" w:cs="Times New Roman"/>
          <w:i/>
          <w:sz w:val="24"/>
          <w:szCs w:val="24"/>
          <w:lang w:eastAsia="ru-RU"/>
        </w:rPr>
        <w:t>..</w:t>
      </w:r>
      <w:proofErr w:type="gramEnd"/>
    </w:p>
    <w:p w:rsidR="00DD1697" w:rsidRPr="00E63D00" w:rsidRDefault="00DD1697" w:rsidP="00E63D00">
      <w:pPr>
        <w:pStyle w:val="a5"/>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sz w:val="24"/>
          <w:szCs w:val="24"/>
          <w:lang w:eastAsia="ru-RU"/>
        </w:rPr>
        <w:t>В апреле земля теплеет, воды разливаются, птички заливаются.</w:t>
      </w:r>
    </w:p>
    <w:p w:rsidR="00DD1697" w:rsidRPr="00E63D00" w:rsidRDefault="00DD1697" w:rsidP="00E63D00">
      <w:pPr>
        <w:pStyle w:val="a5"/>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sz w:val="24"/>
          <w:szCs w:val="24"/>
          <w:lang w:eastAsia="ru-RU"/>
        </w:rPr>
        <w:t>Апрель землю красит.</w:t>
      </w:r>
    </w:p>
    <w:p w:rsidR="00DD1697" w:rsidRPr="00E63D00" w:rsidRDefault="00DD1697" w:rsidP="00E63D00">
      <w:pPr>
        <w:pStyle w:val="a5"/>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sz w:val="24"/>
          <w:szCs w:val="24"/>
          <w:lang w:eastAsia="ru-RU"/>
        </w:rPr>
        <w:t xml:space="preserve">Апрель </w:t>
      </w:r>
      <w:proofErr w:type="gramStart"/>
      <w:r w:rsidRPr="00E63D00">
        <w:rPr>
          <w:rFonts w:ascii="Times New Roman" w:eastAsia="Times New Roman" w:hAnsi="Times New Roman" w:cs="Times New Roman"/>
          <w:sz w:val="24"/>
          <w:szCs w:val="24"/>
          <w:lang w:eastAsia="ru-RU"/>
        </w:rPr>
        <w:t>ленивого</w:t>
      </w:r>
      <w:proofErr w:type="gramEnd"/>
      <w:r w:rsidRPr="00E63D00">
        <w:rPr>
          <w:rFonts w:ascii="Times New Roman" w:eastAsia="Times New Roman" w:hAnsi="Times New Roman" w:cs="Times New Roman"/>
          <w:sz w:val="24"/>
          <w:szCs w:val="24"/>
          <w:lang w:eastAsia="ru-RU"/>
        </w:rPr>
        <w:t xml:space="preserve"> не любит, проворного голубит.</w:t>
      </w:r>
    </w:p>
    <w:p w:rsidR="00DD1697" w:rsidRPr="00E63D00" w:rsidRDefault="00DD1697" w:rsidP="00E63D00">
      <w:pPr>
        <w:pStyle w:val="a5"/>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sz w:val="24"/>
          <w:szCs w:val="24"/>
          <w:lang w:eastAsia="ru-RU"/>
        </w:rPr>
        <w:t>Весенний день год кормит.</w:t>
      </w:r>
    </w:p>
    <w:p w:rsidR="00DD1697" w:rsidRPr="00E63D00" w:rsidRDefault="00DD1697" w:rsidP="00E63D00">
      <w:pPr>
        <w:pStyle w:val="a5"/>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sz w:val="24"/>
          <w:szCs w:val="24"/>
          <w:lang w:eastAsia="ru-RU"/>
        </w:rPr>
        <w:t>Черна землица, да бела пшеница.</w:t>
      </w:r>
    </w:p>
    <w:p w:rsidR="00DD1697" w:rsidRPr="00E63D00" w:rsidRDefault="00DD1697" w:rsidP="00E63D00">
      <w:pPr>
        <w:pStyle w:val="a5"/>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sz w:val="24"/>
          <w:szCs w:val="24"/>
          <w:lang w:eastAsia="ru-RU"/>
        </w:rPr>
        <w:t>В апреле мокро - грибное лето, гроза - к теплому лету и урожаю.</w:t>
      </w:r>
    </w:p>
    <w:p w:rsidR="00DD1697" w:rsidRPr="00E63D00" w:rsidRDefault="00DD1697" w:rsidP="00E63D00">
      <w:pPr>
        <w:pStyle w:val="a5"/>
        <w:numPr>
          <w:ilvl w:val="0"/>
          <w:numId w:val="27"/>
        </w:numPr>
        <w:spacing w:before="100" w:beforeAutospacing="1" w:after="100" w:afterAutospacing="1"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sz w:val="24"/>
          <w:szCs w:val="24"/>
          <w:lang w:eastAsia="ru-RU"/>
        </w:rPr>
        <w:t>Зазеленел листок - стал пригожим лесок.</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Сова</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Молодцы, дети, много пословиц о земле, весне и месяце апреле знаете. А вот послушайте мою загадку. Отгадаете ее - пропущу вас в свое царство. «Кто на зиму раздевается, а на лето одевается?» [Дерево, деревья.</w:t>
      </w:r>
      <w:proofErr w:type="gramStart"/>
      <w:r w:rsidRPr="00DD1697">
        <w:rPr>
          <w:rFonts w:ascii="Times New Roman" w:eastAsia="Times New Roman" w:hAnsi="Times New Roman" w:cs="Times New Roman"/>
          <w:sz w:val="24"/>
          <w:szCs w:val="24"/>
          <w:lang w:eastAsia="ru-RU"/>
        </w:rPr>
        <w:t>)А</w:t>
      </w:r>
      <w:proofErr w:type="gramEnd"/>
      <w:r w:rsidRPr="00DD1697">
        <w:rPr>
          <w:rFonts w:ascii="Times New Roman" w:eastAsia="Times New Roman" w:hAnsi="Times New Roman" w:cs="Times New Roman"/>
          <w:sz w:val="24"/>
          <w:szCs w:val="24"/>
          <w:lang w:eastAsia="ru-RU"/>
        </w:rPr>
        <w:t>й да молодцы! Никому никогда не удавалось так быстро загадку мою отгадать. Теперь я расскажу вам о трех правилах, которые надо знать тем, кто приходит к нам в гости.</w:t>
      </w:r>
    </w:p>
    <w:p w:rsidR="00DD1697" w:rsidRPr="0070157A" w:rsidRDefault="00DD1697" w:rsidP="00E63D00">
      <w:pPr>
        <w:pStyle w:val="a5"/>
        <w:numPr>
          <w:ilvl w:val="0"/>
          <w:numId w:val="26"/>
        </w:num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sz w:val="24"/>
          <w:szCs w:val="24"/>
          <w:lang w:eastAsia="ru-RU"/>
        </w:rPr>
        <w:t>Первое правило: не сори.</w:t>
      </w:r>
    </w:p>
    <w:p w:rsidR="00DD1697" w:rsidRPr="0070157A" w:rsidRDefault="00DD1697" w:rsidP="00E63D00">
      <w:pPr>
        <w:pStyle w:val="a5"/>
        <w:numPr>
          <w:ilvl w:val="0"/>
          <w:numId w:val="26"/>
        </w:num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sz w:val="24"/>
          <w:szCs w:val="24"/>
          <w:lang w:eastAsia="ru-RU"/>
        </w:rPr>
        <w:t>Второе правило: не шуми. Будете шуметь - распугаете птиц, птенцы останутся голодными, перестанут птицы петь свои чудесные песни.</w:t>
      </w:r>
    </w:p>
    <w:p w:rsidR="00DD1697" w:rsidRPr="0070157A" w:rsidRDefault="00DD1697" w:rsidP="00E63D00">
      <w:pPr>
        <w:pStyle w:val="a5"/>
        <w:numPr>
          <w:ilvl w:val="0"/>
          <w:numId w:val="26"/>
        </w:num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sz w:val="24"/>
          <w:szCs w:val="24"/>
          <w:lang w:eastAsia="ru-RU"/>
        </w:rPr>
        <w:t>Третье правило: не губи. В лесу ничего нет лишнего</w:t>
      </w:r>
      <w:proofErr w:type="gramStart"/>
      <w:r w:rsidRPr="0070157A">
        <w:rPr>
          <w:rFonts w:ascii="Times New Roman" w:eastAsia="Times New Roman" w:hAnsi="Times New Roman" w:cs="Times New Roman"/>
          <w:sz w:val="24"/>
          <w:szCs w:val="24"/>
          <w:lang w:eastAsia="ru-RU"/>
        </w:rPr>
        <w:t xml:space="preserve"> Н</w:t>
      </w:r>
      <w:proofErr w:type="gramEnd"/>
      <w:r w:rsidRPr="0070157A">
        <w:rPr>
          <w:rFonts w:ascii="Times New Roman" w:eastAsia="Times New Roman" w:hAnsi="Times New Roman" w:cs="Times New Roman"/>
          <w:sz w:val="24"/>
          <w:szCs w:val="24"/>
          <w:lang w:eastAsia="ru-RU"/>
        </w:rPr>
        <w:t>е рви цветы, не ломай ветки, не бросай камни в лягушку, не дави муравьев. Все живое связано между собой. Повторите со мной эти правила, хорошенько запомните их, и можете идти в лес.</w:t>
      </w:r>
    </w:p>
    <w:p w:rsidR="00DD1697" w:rsidRPr="00E63D00" w:rsidRDefault="00DD1697" w:rsidP="00DD1697">
      <w:pPr>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E63D00">
        <w:rPr>
          <w:rFonts w:ascii="Times New Roman" w:eastAsia="Times New Roman" w:hAnsi="Times New Roman" w:cs="Times New Roman"/>
          <w:i/>
          <w:sz w:val="24"/>
          <w:szCs w:val="24"/>
          <w:lang w:eastAsia="ru-RU"/>
        </w:rPr>
        <w:t>Если дети могут читать, пусть прочтут эти правила (Не шуми.</w:t>
      </w:r>
      <w:proofErr w:type="gramEnd"/>
      <w:r w:rsidRPr="00E63D00">
        <w:rPr>
          <w:rFonts w:ascii="Times New Roman" w:eastAsia="Times New Roman" w:hAnsi="Times New Roman" w:cs="Times New Roman"/>
          <w:i/>
          <w:sz w:val="24"/>
          <w:szCs w:val="24"/>
          <w:lang w:eastAsia="ru-RU"/>
        </w:rPr>
        <w:t xml:space="preserve"> Не губи. </w:t>
      </w:r>
      <w:proofErr w:type="gramStart"/>
      <w:r w:rsidRPr="00E63D00">
        <w:rPr>
          <w:rFonts w:ascii="Times New Roman" w:eastAsia="Times New Roman" w:hAnsi="Times New Roman" w:cs="Times New Roman"/>
          <w:i/>
          <w:sz w:val="24"/>
          <w:szCs w:val="24"/>
          <w:lang w:eastAsia="ru-RU"/>
        </w:rPr>
        <w:t>Не сори) сами.</w:t>
      </w:r>
      <w:proofErr w:type="gramEnd"/>
    </w:p>
    <w:p w:rsidR="00DD1697" w:rsidRPr="0070157A" w:rsidRDefault="00DD1697" w:rsidP="00DD1697">
      <w:pPr>
        <w:spacing w:before="100" w:beforeAutospacing="1" w:after="100" w:afterAutospacing="1" w:line="240" w:lineRule="auto"/>
        <w:rPr>
          <w:rFonts w:ascii="Times New Roman" w:eastAsia="Times New Roman" w:hAnsi="Times New Roman" w:cs="Times New Roman"/>
          <w:b/>
          <w:sz w:val="24"/>
          <w:szCs w:val="24"/>
          <w:lang w:eastAsia="ru-RU"/>
        </w:rPr>
      </w:pPr>
      <w:r w:rsidRPr="0070157A">
        <w:rPr>
          <w:rFonts w:ascii="Times New Roman" w:eastAsia="Times New Roman" w:hAnsi="Times New Roman" w:cs="Times New Roman"/>
          <w:b/>
          <w:i/>
          <w:iCs/>
          <w:sz w:val="24"/>
          <w:szCs w:val="24"/>
          <w:lang w:eastAsia="ru-RU"/>
        </w:rPr>
        <w:lastRenderedPageBreak/>
        <w:t>Сова</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Дом со всех сторон открыт. Он резною крышей крыт.</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Заходи в зеленый дом - Чудеса увидишь в нем.</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Добро пожаловать в волшебное зеленое царство природы!</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proofErr w:type="gramStart"/>
      <w:r w:rsidRPr="00DD1697">
        <w:rPr>
          <w:rFonts w:ascii="Times New Roman" w:eastAsia="Times New Roman" w:hAnsi="Times New Roman" w:cs="Times New Roman"/>
          <w:sz w:val="24"/>
          <w:szCs w:val="24"/>
          <w:lang w:eastAsia="ru-RU"/>
        </w:rPr>
        <w:t>Дети идут, напевая песню «Деревцах (муз.</w:t>
      </w:r>
      <w:proofErr w:type="gramEnd"/>
      <w:r w:rsidRPr="00DD1697">
        <w:rPr>
          <w:rFonts w:ascii="Times New Roman" w:eastAsia="Times New Roman" w:hAnsi="Times New Roman" w:cs="Times New Roman"/>
          <w:sz w:val="24"/>
          <w:szCs w:val="24"/>
          <w:lang w:eastAsia="ru-RU"/>
        </w:rPr>
        <w:t xml:space="preserve"> </w:t>
      </w:r>
      <w:proofErr w:type="gramStart"/>
      <w:r w:rsidRPr="00DD1697">
        <w:rPr>
          <w:rFonts w:ascii="Times New Roman" w:eastAsia="Times New Roman" w:hAnsi="Times New Roman" w:cs="Times New Roman"/>
          <w:sz w:val="24"/>
          <w:szCs w:val="24"/>
          <w:lang w:eastAsia="ru-RU"/>
        </w:rPr>
        <w:t>Е. Тиличеевой, сл. А. Кузнецовой).</w:t>
      </w:r>
      <w:proofErr w:type="gramEnd"/>
      <w:r w:rsidRPr="00DD1697">
        <w:rPr>
          <w:rFonts w:ascii="Times New Roman" w:eastAsia="Times New Roman" w:hAnsi="Times New Roman" w:cs="Times New Roman"/>
          <w:sz w:val="24"/>
          <w:szCs w:val="24"/>
          <w:lang w:eastAsia="ru-RU"/>
        </w:rPr>
        <w:t xml:space="preserve"> Выходят на полянку, на которой заранее выкопаны ямки для посадки саженцев. Навстречу детям старичок-</w:t>
      </w:r>
      <w:proofErr w:type="spellStart"/>
      <w:r w:rsidRPr="00DD1697">
        <w:rPr>
          <w:rFonts w:ascii="Times New Roman" w:eastAsia="Times New Roman" w:hAnsi="Times New Roman" w:cs="Times New Roman"/>
          <w:sz w:val="24"/>
          <w:szCs w:val="24"/>
          <w:lang w:eastAsia="ru-RU"/>
        </w:rPr>
        <w:t>лесовичок</w:t>
      </w:r>
      <w:proofErr w:type="spellEnd"/>
      <w:r w:rsidRPr="00DD1697">
        <w:rPr>
          <w:rFonts w:ascii="Times New Roman" w:eastAsia="Times New Roman" w:hAnsi="Times New Roman" w:cs="Times New Roman"/>
          <w:sz w:val="24"/>
          <w:szCs w:val="24"/>
          <w:lang w:eastAsia="ru-RU"/>
        </w:rPr>
        <w:t>, они здороваются с ним.</w:t>
      </w:r>
    </w:p>
    <w:p w:rsidR="0070157A"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proofErr w:type="gramStart"/>
      <w:r w:rsidRPr="00DD1697">
        <w:rPr>
          <w:rFonts w:ascii="Times New Roman" w:eastAsia="Times New Roman" w:hAnsi="Times New Roman" w:cs="Times New Roman"/>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Кто вы, дедушка? </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70157A">
        <w:rPr>
          <w:rFonts w:ascii="Times New Roman" w:eastAsia="Times New Roman" w:hAnsi="Times New Roman" w:cs="Times New Roman"/>
          <w:b/>
          <w:i/>
          <w:sz w:val="24"/>
          <w:szCs w:val="24"/>
          <w:lang w:eastAsia="ru-RU"/>
        </w:rPr>
        <w:t>Лесовичок</w:t>
      </w:r>
      <w:proofErr w:type="spell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Я старичок </w:t>
      </w:r>
      <w:proofErr w:type="spellStart"/>
      <w:r w:rsidRPr="00DD1697">
        <w:rPr>
          <w:rFonts w:ascii="Times New Roman" w:eastAsia="Times New Roman" w:hAnsi="Times New Roman" w:cs="Times New Roman"/>
          <w:sz w:val="24"/>
          <w:szCs w:val="24"/>
          <w:lang w:eastAsia="ru-RU"/>
        </w:rPr>
        <w:t>Лесовичок</w:t>
      </w:r>
      <w:proofErr w:type="spellEnd"/>
      <w:r w:rsidRPr="00DD1697">
        <w:rPr>
          <w:rFonts w:ascii="Times New Roman" w:eastAsia="Times New Roman" w:hAnsi="Times New Roman" w:cs="Times New Roman"/>
          <w:sz w:val="24"/>
          <w:szCs w:val="24"/>
          <w:lang w:eastAsia="ru-RU"/>
        </w:rPr>
        <w:t xml:space="preserve"> из сказки. Охраняю этот лес. С чем вы пришли, с добром или злом? (Ответ детей.) Это хорошо, а то есть дети, которые ломают ветки, рвут цветы, безжалостно топчут зеленую </w:t>
      </w:r>
      <w:proofErr w:type="spellStart"/>
      <w:r w:rsidRPr="00DD1697">
        <w:rPr>
          <w:rFonts w:ascii="Times New Roman" w:eastAsia="Times New Roman" w:hAnsi="Times New Roman" w:cs="Times New Roman"/>
          <w:sz w:val="24"/>
          <w:szCs w:val="24"/>
          <w:lang w:eastAsia="ru-RU"/>
        </w:rPr>
        <w:t>траву</w:t>
      </w:r>
      <w:proofErr w:type="gramStart"/>
      <w:r w:rsidRPr="00DD1697">
        <w:rPr>
          <w:rFonts w:ascii="Times New Roman" w:eastAsia="Times New Roman" w:hAnsi="Times New Roman" w:cs="Times New Roman"/>
          <w:sz w:val="24"/>
          <w:szCs w:val="24"/>
          <w:lang w:eastAsia="ru-RU"/>
        </w:rPr>
        <w:t>.Р</w:t>
      </w:r>
      <w:proofErr w:type="gramEnd"/>
      <w:r w:rsidRPr="00DD1697">
        <w:rPr>
          <w:rFonts w:ascii="Times New Roman" w:eastAsia="Times New Roman" w:hAnsi="Times New Roman" w:cs="Times New Roman"/>
          <w:sz w:val="24"/>
          <w:szCs w:val="24"/>
          <w:lang w:eastAsia="ru-RU"/>
        </w:rPr>
        <w:t>асскажите</w:t>
      </w:r>
      <w:proofErr w:type="spellEnd"/>
      <w:r w:rsidRPr="00DD1697">
        <w:rPr>
          <w:rFonts w:ascii="Times New Roman" w:eastAsia="Times New Roman" w:hAnsi="Times New Roman" w:cs="Times New Roman"/>
          <w:sz w:val="24"/>
          <w:szCs w:val="24"/>
          <w:lang w:eastAsia="ru-RU"/>
        </w:rPr>
        <w:t>, саженцы каких деревьев вы хотите посадить, какая польза от них, как нужно ухаживать за молодыми деревьями и что нужно делать, чтобы они выросли большими и красивыми. (Дети рассказывают.)</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70157A">
        <w:rPr>
          <w:rFonts w:ascii="Times New Roman" w:eastAsia="Times New Roman" w:hAnsi="Times New Roman" w:cs="Times New Roman"/>
          <w:b/>
          <w:i/>
          <w:iCs/>
          <w:sz w:val="24"/>
          <w:szCs w:val="24"/>
          <w:lang w:eastAsia="ru-RU"/>
        </w:rPr>
        <w:t>Лесовичок</w:t>
      </w:r>
      <w:proofErr w:type="spellEnd"/>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Правильно, все правильно. Проходите, пожалуйста, на нашу полянку. Видно, что вы настоящие друзья живой природы.</w:t>
      </w:r>
    </w:p>
    <w:p w:rsidR="00DD1697" w:rsidRPr="00E63D00" w:rsidRDefault="00DD1697" w:rsidP="00E63D00">
      <w:pPr>
        <w:spacing w:before="100" w:beforeAutospacing="1" w:after="100" w:afterAutospacing="1" w:line="360" w:lineRule="auto"/>
        <w:rPr>
          <w:rFonts w:ascii="Times New Roman" w:eastAsia="Times New Roman" w:hAnsi="Times New Roman" w:cs="Times New Roman"/>
          <w:i/>
          <w:sz w:val="24"/>
          <w:szCs w:val="24"/>
          <w:lang w:eastAsia="ru-RU"/>
        </w:rPr>
      </w:pPr>
      <w:r w:rsidRPr="00E63D00">
        <w:rPr>
          <w:rFonts w:ascii="Times New Roman" w:eastAsia="Times New Roman" w:hAnsi="Times New Roman" w:cs="Times New Roman"/>
          <w:i/>
          <w:sz w:val="24"/>
          <w:szCs w:val="24"/>
          <w:lang w:eastAsia="ru-RU"/>
        </w:rPr>
        <w:t xml:space="preserve">Дети подходят к ямкам, сажают деревца; Сова, </w:t>
      </w:r>
      <w:proofErr w:type="spellStart"/>
      <w:r w:rsidRPr="00E63D00">
        <w:rPr>
          <w:rFonts w:ascii="Times New Roman" w:eastAsia="Times New Roman" w:hAnsi="Times New Roman" w:cs="Times New Roman"/>
          <w:i/>
          <w:sz w:val="24"/>
          <w:szCs w:val="24"/>
          <w:lang w:eastAsia="ru-RU"/>
        </w:rPr>
        <w:t>Лесовичок</w:t>
      </w:r>
      <w:proofErr w:type="spellEnd"/>
      <w:r w:rsidRPr="00E63D00">
        <w:rPr>
          <w:rFonts w:ascii="Times New Roman" w:eastAsia="Times New Roman" w:hAnsi="Times New Roman" w:cs="Times New Roman"/>
          <w:i/>
          <w:sz w:val="24"/>
          <w:szCs w:val="24"/>
          <w:lang w:eastAsia="ru-RU"/>
        </w:rPr>
        <w:t xml:space="preserve"> и ведущий помогают им.</w:t>
      </w:r>
    </w:p>
    <w:p w:rsidR="00DD1697" w:rsidRPr="00DD1697" w:rsidRDefault="00DD1697" w:rsidP="00E63D00">
      <w:pPr>
        <w:spacing w:after="0"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Дети, а воду для полива своих саженцев вы можете взять в этой бочке.</w:t>
      </w:r>
    </w:p>
    <w:p w:rsidR="00DD1697" w:rsidRPr="00DD1697" w:rsidRDefault="00DD1697" w:rsidP="00E63D00">
      <w:pPr>
        <w:spacing w:after="0" w:line="36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Дети с ведерками подходят к большой расписной бочке. Из нее неожиданно выскакивает, разбрызгивая вокруг себя воду, Водяной.</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Ой, кто это?</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sz w:val="24"/>
          <w:szCs w:val="24"/>
          <w:lang w:eastAsia="ru-RU"/>
        </w:rPr>
        <w:t>Водяной</w:t>
      </w:r>
      <w:proofErr w:type="gramStart"/>
      <w:r w:rsidRPr="00DD1697">
        <w:rPr>
          <w:rFonts w:ascii="Times New Roman" w:eastAsia="Times New Roman" w:hAnsi="Times New Roman" w:cs="Times New Roman"/>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поет песню из мультфильма («Я Водяной, я Водяной, никто не водится со мной...»).</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Водяной</w:t>
      </w:r>
      <w:proofErr w:type="gramStart"/>
      <w:r w:rsidRP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w:t>
      </w:r>
      <w:proofErr w:type="gramEnd"/>
      <w:r w:rsidRPr="00DD1697">
        <w:rPr>
          <w:rFonts w:ascii="Times New Roman" w:eastAsia="Times New Roman" w:hAnsi="Times New Roman" w:cs="Times New Roman"/>
          <w:sz w:val="24"/>
          <w:szCs w:val="24"/>
          <w:lang w:eastAsia="ru-RU"/>
        </w:rPr>
        <w:t xml:space="preserve"> Кто здесь шумит, воду мутит? Мне, речному и болотному царю, спать мешает?</w:t>
      </w:r>
    </w:p>
    <w:p w:rsidR="00DD1697" w:rsidRPr="00E63D00" w:rsidRDefault="00DD1697" w:rsidP="00DD1697">
      <w:pPr>
        <w:spacing w:before="100" w:beforeAutospacing="1" w:after="100" w:afterAutospacing="1" w:line="240" w:lineRule="auto"/>
        <w:rPr>
          <w:rFonts w:ascii="Times New Roman" w:eastAsia="Times New Roman" w:hAnsi="Times New Roman" w:cs="Times New Roman"/>
          <w:i/>
          <w:sz w:val="24"/>
          <w:szCs w:val="24"/>
          <w:lang w:eastAsia="ru-RU"/>
        </w:rPr>
      </w:pPr>
      <w:r w:rsidRPr="00E63D00">
        <w:rPr>
          <w:rFonts w:ascii="Times New Roman" w:eastAsia="Times New Roman" w:hAnsi="Times New Roman" w:cs="Times New Roman"/>
          <w:i/>
          <w:sz w:val="24"/>
          <w:szCs w:val="24"/>
          <w:lang w:eastAsia="ru-RU"/>
        </w:rPr>
        <w:t>Дети здороваются с Водяным.</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Не ругайтесь, пожалуйста. Мы пришли попросить у вас немного воды для полива деревьев и цветов.</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Водяной</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Хотел рассердиться да испугать вас, но очень уж вы вежливые. Так и быть, разрешаю набрать воды.</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lastRenderedPageBreak/>
        <w:t>Ведущий</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Приглашаем вас на праздник - День Земли.</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Водяной</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Спасибо за приглашение. Очень я люблю повеселиться, но у нас в речках и озерах сейчас очень грустно, не до веселья. Злые люди не берегут чистую воду, льют в нее грязь и химические отходы. Гибнут водоросли, гибнет рыба. Попьешь такой воды - </w:t>
      </w:r>
      <w:proofErr w:type="gramStart"/>
      <w:r w:rsidRPr="00DD1697">
        <w:rPr>
          <w:rFonts w:ascii="Times New Roman" w:eastAsia="Times New Roman" w:hAnsi="Times New Roman" w:cs="Times New Roman"/>
          <w:sz w:val="24"/>
          <w:szCs w:val="24"/>
          <w:lang w:eastAsia="ru-RU"/>
        </w:rPr>
        <w:t>не долго</w:t>
      </w:r>
      <w:proofErr w:type="gramEnd"/>
      <w:r w:rsidRPr="00DD1697">
        <w:rPr>
          <w:rFonts w:ascii="Times New Roman" w:eastAsia="Times New Roman" w:hAnsi="Times New Roman" w:cs="Times New Roman"/>
          <w:sz w:val="24"/>
          <w:szCs w:val="24"/>
          <w:lang w:eastAsia="ru-RU"/>
        </w:rPr>
        <w:t xml:space="preserve"> и заболеть. Вот посмотрите, что случилось с братом Аленушки Иванушкой.</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sz w:val="24"/>
          <w:szCs w:val="24"/>
          <w:lang w:eastAsia="ru-RU"/>
        </w:rPr>
        <w:t>Аленушка</w:t>
      </w:r>
      <w:proofErr w:type="gramStart"/>
      <w:r w:rsidRPr="00DD1697">
        <w:rPr>
          <w:rFonts w:ascii="Times New Roman" w:eastAsia="Times New Roman" w:hAnsi="Times New Roman" w:cs="Times New Roman"/>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0070157A">
        <w:rPr>
          <w:rFonts w:ascii="Times New Roman" w:eastAsia="Times New Roman" w:hAnsi="Times New Roman" w:cs="Times New Roman"/>
          <w:sz w:val="24"/>
          <w:szCs w:val="24"/>
          <w:lang w:eastAsia="ru-RU"/>
        </w:rPr>
        <w:t xml:space="preserve"> (</w:t>
      </w:r>
      <w:r w:rsidRPr="00DD1697">
        <w:rPr>
          <w:rFonts w:ascii="Times New Roman" w:eastAsia="Times New Roman" w:hAnsi="Times New Roman" w:cs="Times New Roman"/>
          <w:sz w:val="24"/>
          <w:szCs w:val="24"/>
          <w:lang w:eastAsia="ru-RU"/>
        </w:rPr>
        <w:t xml:space="preserve">сидит, пригорюнившись, на бревнышке. </w:t>
      </w:r>
      <w:proofErr w:type="gramStart"/>
      <w:r w:rsidRPr="00DD1697">
        <w:rPr>
          <w:rFonts w:ascii="Times New Roman" w:eastAsia="Times New Roman" w:hAnsi="Times New Roman" w:cs="Times New Roman"/>
          <w:sz w:val="24"/>
          <w:szCs w:val="24"/>
          <w:lang w:eastAsia="ru-RU"/>
        </w:rPr>
        <w:t>Перед ней небольшое озерцо-лужа в форме копытца.</w:t>
      </w:r>
      <w:r w:rsidR="0070157A">
        <w:rPr>
          <w:rFonts w:ascii="Times New Roman" w:eastAsia="Times New Roman" w:hAnsi="Times New Roman" w:cs="Times New Roman"/>
          <w:sz w:val="24"/>
          <w:szCs w:val="24"/>
          <w:lang w:eastAsia="ru-RU"/>
        </w:rPr>
        <w:t>)</w:t>
      </w:r>
      <w:proofErr w:type="gramEnd"/>
      <w:r w:rsidRPr="00DD1697">
        <w:rPr>
          <w:rFonts w:ascii="Times New Roman" w:eastAsia="Times New Roman" w:hAnsi="Times New Roman" w:cs="Times New Roman"/>
          <w:sz w:val="24"/>
          <w:szCs w:val="24"/>
          <w:lang w:eastAsia="ru-RU"/>
        </w:rPr>
        <w:t xml:space="preserve"> Рядом бегает братец-козленочек. Дети подходят ближе.</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Аленушка</w:t>
      </w:r>
      <w:proofErr w:type="gramStart"/>
      <w:r w:rsidRPr="0070157A">
        <w:rPr>
          <w:rFonts w:ascii="Times New Roman" w:eastAsia="Times New Roman" w:hAnsi="Times New Roman" w:cs="Times New Roman"/>
          <w:b/>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Говорила я Иванушке, не пей эту воду, заболеть можешь. Не послушался он меня, вот и превратился в козленочка. Что же теперь делать?</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i/>
          <w:iCs/>
          <w:sz w:val="24"/>
          <w:szCs w:val="24"/>
          <w:lang w:eastAsia="ru-RU"/>
        </w:rPr>
        <w:t>Дети</w:t>
      </w:r>
      <w:proofErr w:type="gramStart"/>
      <w:r w:rsidRPr="00DD1697">
        <w:rPr>
          <w:rFonts w:ascii="Times New Roman" w:eastAsia="Times New Roman" w:hAnsi="Times New Roman" w:cs="Times New Roman"/>
          <w:sz w:val="24"/>
          <w:szCs w:val="24"/>
          <w:lang w:eastAsia="ru-RU"/>
        </w:rPr>
        <w:t xml:space="preserve"> </w:t>
      </w:r>
      <w:r w:rsidR="00E63D00">
        <w:rPr>
          <w:rFonts w:ascii="Times New Roman" w:eastAsia="Times New Roman" w:hAnsi="Times New Roman" w:cs="Times New Roman"/>
          <w:b/>
          <w:sz w:val="24"/>
          <w:szCs w:val="24"/>
          <w:lang w:eastAsia="ru-RU"/>
        </w:rPr>
        <w:t>:</w:t>
      </w:r>
      <w:proofErr w:type="gramEnd"/>
      <w:r w:rsidR="00E63D00">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Не горюй, Аленушка, мы тебе поможем. Пусть твой братец-козленочек станет в круг, а мы споем эту волшебную песенку-выручалочку.</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sz w:val="24"/>
          <w:szCs w:val="24"/>
          <w:lang w:eastAsia="ru-RU"/>
        </w:rPr>
        <w:t>Козленок</w:t>
      </w:r>
      <w:proofErr w:type="gramStart"/>
      <w:r w:rsidRPr="00DD1697">
        <w:rPr>
          <w:rFonts w:ascii="Times New Roman" w:eastAsia="Times New Roman" w:hAnsi="Times New Roman" w:cs="Times New Roman"/>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выходит в центр круга, а дети ведут вокруг него хоровод:</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Под березкой за рекой,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Пашет Ваня молодой. (Идут по кругу.)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Пашет черную землицу,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Сеет белую пшеницу. (Сужают круг.)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А кому на </w:t>
      </w:r>
      <w:proofErr w:type="spellStart"/>
      <w:r w:rsidRPr="00DD1697">
        <w:rPr>
          <w:rFonts w:ascii="Times New Roman" w:eastAsia="Times New Roman" w:hAnsi="Times New Roman" w:cs="Times New Roman"/>
          <w:sz w:val="24"/>
          <w:szCs w:val="24"/>
          <w:lang w:eastAsia="ru-RU"/>
        </w:rPr>
        <w:t>нивке</w:t>
      </w:r>
      <w:proofErr w:type="spellEnd"/>
      <w:r w:rsidRPr="00DD1697">
        <w:rPr>
          <w:rFonts w:ascii="Times New Roman" w:eastAsia="Times New Roman" w:hAnsi="Times New Roman" w:cs="Times New Roman"/>
          <w:sz w:val="24"/>
          <w:szCs w:val="24"/>
          <w:lang w:eastAsia="ru-RU"/>
        </w:rPr>
        <w:t xml:space="preserve"> жать -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Первый кон идет играть. (Идут по кругу.)</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По окончании пения козленочек снимает с себя шапочку. Дети разбегаются, а Иванушка их ловит.</w:t>
      </w:r>
    </w:p>
    <w:p w:rsidR="00DD1697" w:rsidRPr="00E63D00" w:rsidRDefault="00DD1697" w:rsidP="00DD1697">
      <w:pPr>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E63D00">
        <w:rPr>
          <w:rFonts w:ascii="Times New Roman" w:eastAsia="Times New Roman" w:hAnsi="Times New Roman" w:cs="Times New Roman"/>
          <w:i/>
          <w:sz w:val="24"/>
          <w:szCs w:val="24"/>
          <w:lang w:eastAsia="ru-RU"/>
        </w:rPr>
        <w:t>Игра «Ваня» (</w:t>
      </w:r>
      <w:proofErr w:type="spellStart"/>
      <w:r w:rsidRPr="00E63D00">
        <w:rPr>
          <w:rFonts w:ascii="Times New Roman" w:eastAsia="Times New Roman" w:hAnsi="Times New Roman" w:cs="Times New Roman"/>
          <w:i/>
          <w:sz w:val="24"/>
          <w:szCs w:val="24"/>
          <w:lang w:eastAsia="ru-RU"/>
        </w:rPr>
        <w:t>Жаворонушки</w:t>
      </w:r>
      <w:proofErr w:type="spellEnd"/>
      <w:r w:rsidRPr="00E63D00">
        <w:rPr>
          <w:rFonts w:ascii="Times New Roman" w:eastAsia="Times New Roman" w:hAnsi="Times New Roman" w:cs="Times New Roman"/>
          <w:i/>
          <w:sz w:val="24"/>
          <w:szCs w:val="24"/>
          <w:lang w:eastAsia="ru-RU"/>
        </w:rPr>
        <w:t>.</w:t>
      </w:r>
      <w:proofErr w:type="gramEnd"/>
      <w:r w:rsidRPr="00E63D00">
        <w:rPr>
          <w:rFonts w:ascii="Times New Roman" w:eastAsia="Times New Roman" w:hAnsi="Times New Roman" w:cs="Times New Roman"/>
          <w:i/>
          <w:sz w:val="24"/>
          <w:szCs w:val="24"/>
          <w:lang w:eastAsia="ru-RU"/>
        </w:rPr>
        <w:t xml:space="preserve"> - </w:t>
      </w:r>
      <w:proofErr w:type="spellStart"/>
      <w:r w:rsidRPr="00E63D00">
        <w:rPr>
          <w:rFonts w:ascii="Times New Roman" w:eastAsia="Times New Roman" w:hAnsi="Times New Roman" w:cs="Times New Roman"/>
          <w:i/>
          <w:sz w:val="24"/>
          <w:szCs w:val="24"/>
          <w:lang w:eastAsia="ru-RU"/>
        </w:rPr>
        <w:t>Вып</w:t>
      </w:r>
      <w:proofErr w:type="spellEnd"/>
      <w:r w:rsidRPr="00E63D00">
        <w:rPr>
          <w:rFonts w:ascii="Times New Roman" w:eastAsia="Times New Roman" w:hAnsi="Times New Roman" w:cs="Times New Roman"/>
          <w:i/>
          <w:sz w:val="24"/>
          <w:szCs w:val="24"/>
          <w:lang w:eastAsia="ru-RU"/>
        </w:rPr>
        <w:t>. 3) проводится один раз.</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Аленушка</w:t>
      </w:r>
      <w:proofErr w:type="gramStart"/>
      <w:r w:rsidRPr="0070157A">
        <w:rPr>
          <w:rFonts w:ascii="Times New Roman" w:eastAsia="Times New Roman" w:hAnsi="Times New Roman" w:cs="Times New Roman"/>
          <w:b/>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Спасибо вам, дети!</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Водяной</w:t>
      </w:r>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Спасибо, что помогли расколдовать Иванушку. Берите, пожалуйста, воды сколько нужно. Она чистая, сам отстаивал.</w:t>
      </w:r>
      <w:r w:rsidR="00334992">
        <w:rPr>
          <w:rFonts w:ascii="Times New Roman" w:eastAsia="Times New Roman" w:hAnsi="Times New Roman" w:cs="Times New Roman"/>
          <w:sz w:val="24"/>
          <w:szCs w:val="24"/>
          <w:lang w:eastAsia="ru-RU"/>
        </w:rPr>
        <w:t xml:space="preserve"> </w:t>
      </w:r>
      <w:r w:rsidRPr="00DD1697">
        <w:rPr>
          <w:rFonts w:ascii="Times New Roman" w:eastAsia="Times New Roman" w:hAnsi="Times New Roman" w:cs="Times New Roman"/>
          <w:sz w:val="24"/>
          <w:szCs w:val="24"/>
          <w:lang w:eastAsia="ru-RU"/>
        </w:rPr>
        <w:t>Водяной берет у детей ведерки и набирает воду из своей бочки. Дети благодарят и поливают свои саженцы.</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Дети, а что это у вас в руках?</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i/>
          <w:iCs/>
          <w:sz w:val="24"/>
          <w:szCs w:val="24"/>
          <w:lang w:eastAsia="ru-RU"/>
        </w:rPr>
        <w:t>Дети</w:t>
      </w:r>
      <w:proofErr w:type="gramStart"/>
      <w:r w:rsidRPr="00DD1697">
        <w:rPr>
          <w:rFonts w:ascii="Times New Roman" w:eastAsia="Times New Roman" w:hAnsi="Times New Roman" w:cs="Times New Roman"/>
          <w:sz w:val="24"/>
          <w:szCs w:val="24"/>
          <w:lang w:eastAsia="ru-RU"/>
        </w:rPr>
        <w:t xml:space="preserve"> .</w:t>
      </w:r>
      <w:proofErr w:type="gramEnd"/>
      <w:r w:rsidRPr="00DD1697">
        <w:rPr>
          <w:rFonts w:ascii="Times New Roman" w:eastAsia="Times New Roman" w:hAnsi="Times New Roman" w:cs="Times New Roman"/>
          <w:sz w:val="24"/>
          <w:szCs w:val="24"/>
          <w:lang w:eastAsia="ru-RU"/>
        </w:rPr>
        <w:t xml:space="preserve"> Чей-то мешочек мы нашли на нашей полянке. Не знаете, кто его хозяин?</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70157A">
        <w:rPr>
          <w:rFonts w:ascii="Times New Roman" w:eastAsia="Times New Roman" w:hAnsi="Times New Roman" w:cs="Times New Roman"/>
          <w:b/>
          <w:i/>
          <w:iCs/>
          <w:sz w:val="24"/>
          <w:szCs w:val="24"/>
          <w:lang w:eastAsia="ru-RU"/>
        </w:rPr>
        <w:lastRenderedPageBreak/>
        <w:t>Лесовичок</w:t>
      </w:r>
      <w:proofErr w:type="spell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Это мой мешочек. Я хочу подарить ребятам эти чудесные семена из своего волшебного мешочка. Это семена красивых цветов и полезных лекарственных трав. Сажайте, ухаживайте за ними, чтоб еще краше становилась наша земля. (Передает детям мешочек.)</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Дети</w:t>
      </w:r>
      <w:r w:rsidRPr="0070157A">
        <w:rPr>
          <w:rFonts w:ascii="Times New Roman" w:eastAsia="Times New Roman" w:hAnsi="Times New Roman" w:cs="Times New Roman"/>
          <w:b/>
          <w:i/>
          <w:sz w:val="24"/>
          <w:szCs w:val="24"/>
          <w:lang w:eastAsia="ru-RU"/>
        </w:rPr>
        <w:t xml:space="preserve"> </w:t>
      </w:r>
      <w:r w:rsidRPr="0070157A">
        <w:rPr>
          <w:rFonts w:ascii="Times New Roman" w:eastAsia="Times New Roman" w:hAnsi="Times New Roman" w:cs="Times New Roman"/>
          <w:b/>
          <w:i/>
          <w:iCs/>
          <w:sz w:val="24"/>
          <w:szCs w:val="24"/>
          <w:lang w:eastAsia="ru-RU"/>
        </w:rPr>
        <w:t>и</w:t>
      </w:r>
      <w:r w:rsidRPr="0070157A">
        <w:rPr>
          <w:rFonts w:ascii="Times New Roman" w:eastAsia="Times New Roman" w:hAnsi="Times New Roman" w:cs="Times New Roman"/>
          <w:b/>
          <w:i/>
          <w:sz w:val="24"/>
          <w:szCs w:val="24"/>
          <w:lang w:eastAsia="ru-RU"/>
        </w:rPr>
        <w:t xml:space="preserve"> </w:t>
      </w:r>
      <w:r w:rsidRPr="0070157A">
        <w:rPr>
          <w:rFonts w:ascii="Times New Roman" w:eastAsia="Times New Roman" w:hAnsi="Times New Roman" w:cs="Times New Roman"/>
          <w:b/>
          <w:i/>
          <w:iCs/>
          <w:sz w:val="24"/>
          <w:szCs w:val="24"/>
          <w:lang w:eastAsia="ru-RU"/>
        </w:rPr>
        <w:t>ведущий</w:t>
      </w:r>
      <w:proofErr w:type="gramStart"/>
      <w:r w:rsidRPr="00DD1697">
        <w:rPr>
          <w:rFonts w:ascii="Times New Roman" w:eastAsia="Times New Roman" w:hAnsi="Times New Roman" w:cs="Times New Roman"/>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Большое спасибо.</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proofErr w:type="gramStart"/>
      <w:r w:rsidRPr="0070157A">
        <w:rPr>
          <w:rFonts w:ascii="Times New Roman" w:eastAsia="Times New Roman" w:hAnsi="Times New Roman" w:cs="Times New Roman"/>
          <w:b/>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Ребята, давайте посеем эти семена вот на этой клумбе. (Дети сажают семена.)</w:t>
      </w:r>
    </w:p>
    <w:p w:rsidR="00DD1697" w:rsidRPr="00DD1697" w:rsidRDefault="00DD1697" w:rsidP="00E63D00">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У меня в руках корень очень полезного лекарственного растения. А как оно называется, вы узнаете, отгадав эту загадку:</w:t>
      </w:r>
    </w:p>
    <w:p w:rsidR="00DD1697" w:rsidRPr="00E63D00" w:rsidRDefault="00DD1697" w:rsidP="00E63D00">
      <w:pPr>
        <w:pStyle w:val="a5"/>
        <w:numPr>
          <w:ilvl w:val="0"/>
          <w:numId w:val="29"/>
        </w:numPr>
        <w:spacing w:before="100" w:beforeAutospacing="1" w:after="100" w:afterAutospacing="1" w:line="360" w:lineRule="auto"/>
        <w:rPr>
          <w:rFonts w:ascii="Times New Roman" w:eastAsia="Times New Roman" w:hAnsi="Times New Roman" w:cs="Times New Roman"/>
          <w:sz w:val="24"/>
          <w:szCs w:val="24"/>
          <w:lang w:eastAsia="ru-RU"/>
        </w:rPr>
      </w:pPr>
      <w:r w:rsidRPr="00E63D00">
        <w:rPr>
          <w:rFonts w:ascii="Times New Roman" w:eastAsia="Times New Roman" w:hAnsi="Times New Roman" w:cs="Times New Roman"/>
          <w:sz w:val="24"/>
          <w:szCs w:val="24"/>
          <w:lang w:eastAsia="ru-RU"/>
        </w:rPr>
        <w:t>Есть один такой цветок, Не вплетешь его в венок. На него подуй слегка, Был цветок - и нет цветка.</w:t>
      </w:r>
      <w:r w:rsidR="00E63D00" w:rsidRPr="00E63D00">
        <w:rPr>
          <w:rFonts w:ascii="Times New Roman" w:eastAsia="Times New Roman" w:hAnsi="Times New Roman" w:cs="Times New Roman"/>
          <w:sz w:val="24"/>
          <w:szCs w:val="24"/>
          <w:lang w:eastAsia="ru-RU"/>
        </w:rPr>
        <w:t xml:space="preserve"> (Одуванчик.)</w:t>
      </w:r>
    </w:p>
    <w:p w:rsidR="00DD1697" w:rsidRPr="00DD1697" w:rsidRDefault="00DD1697" w:rsidP="00776E15">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Правильно. А вот это лекарственное растение можно встретить везде: в поле, в саду, в лесу, вдоль дорог. Цветы его помогают от многих болезней. Ну-ка, слушайте внимательно загадку:</w:t>
      </w:r>
    </w:p>
    <w:p w:rsidR="00776E15" w:rsidRPr="00776E15" w:rsidRDefault="00DD1697" w:rsidP="00776E15">
      <w:pPr>
        <w:pStyle w:val="a5"/>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776E15">
        <w:rPr>
          <w:rFonts w:ascii="Times New Roman" w:eastAsia="Times New Roman" w:hAnsi="Times New Roman" w:cs="Times New Roman"/>
          <w:sz w:val="24"/>
          <w:szCs w:val="24"/>
          <w:lang w:eastAsia="ru-RU"/>
        </w:rPr>
        <w:t>Растут в поле сестрички, Желтый глазок, белые реснички.</w:t>
      </w:r>
      <w:r w:rsidR="00776E15" w:rsidRPr="00776E15">
        <w:rPr>
          <w:rFonts w:ascii="Times New Roman" w:eastAsia="Times New Roman" w:hAnsi="Times New Roman" w:cs="Times New Roman"/>
          <w:sz w:val="24"/>
          <w:szCs w:val="24"/>
          <w:lang w:eastAsia="ru-RU"/>
        </w:rPr>
        <w:t xml:space="preserve"> (Ромашки.)</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А какие еще лекарственные растения вы знаете? (Ответы детей.)</w:t>
      </w:r>
    </w:p>
    <w:p w:rsidR="00DD1697" w:rsidRPr="00DD1697" w:rsidRDefault="00DD1697" w:rsidP="00776E15">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70157A">
        <w:rPr>
          <w:rFonts w:ascii="Times New Roman" w:eastAsia="Times New Roman" w:hAnsi="Times New Roman" w:cs="Times New Roman"/>
          <w:b/>
          <w:i/>
          <w:iCs/>
          <w:sz w:val="24"/>
          <w:szCs w:val="24"/>
          <w:lang w:eastAsia="ru-RU"/>
        </w:rPr>
        <w:t>Лесовичок</w:t>
      </w:r>
      <w:proofErr w:type="spellEnd"/>
      <w:proofErr w:type="gramStart"/>
      <w:r w:rsidRPr="0070157A">
        <w:rPr>
          <w:rFonts w:ascii="Times New Roman" w:eastAsia="Times New Roman" w:hAnsi="Times New Roman" w:cs="Times New Roman"/>
          <w:b/>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Pr="00DD1697">
        <w:rPr>
          <w:rFonts w:ascii="Times New Roman" w:eastAsia="Times New Roman" w:hAnsi="Times New Roman" w:cs="Times New Roman"/>
          <w:sz w:val="24"/>
          <w:szCs w:val="24"/>
          <w:lang w:eastAsia="ru-RU"/>
        </w:rPr>
        <w:t xml:space="preserve"> </w:t>
      </w:r>
      <w:r w:rsidR="0070157A">
        <w:rPr>
          <w:rFonts w:ascii="Times New Roman" w:eastAsia="Times New Roman" w:hAnsi="Times New Roman" w:cs="Times New Roman"/>
          <w:sz w:val="24"/>
          <w:szCs w:val="24"/>
          <w:lang w:eastAsia="ru-RU"/>
        </w:rPr>
        <w:t xml:space="preserve"> </w:t>
      </w:r>
      <w:r w:rsidRPr="00DD1697">
        <w:rPr>
          <w:rFonts w:ascii="Times New Roman" w:eastAsia="Times New Roman" w:hAnsi="Times New Roman" w:cs="Times New Roman"/>
          <w:sz w:val="24"/>
          <w:szCs w:val="24"/>
          <w:lang w:eastAsia="ru-RU"/>
        </w:rPr>
        <w:t xml:space="preserve">Есть такие поговорки: «Сделал дело - гуляй смело» и «Делу время - потехе час». Пора и повеселиться. Становитесь-ка в хоровод </w:t>
      </w:r>
      <w:proofErr w:type="gramStart"/>
      <w:r w:rsidRPr="00DD1697">
        <w:rPr>
          <w:rFonts w:ascii="Times New Roman" w:eastAsia="Times New Roman" w:hAnsi="Times New Roman" w:cs="Times New Roman"/>
          <w:sz w:val="24"/>
          <w:szCs w:val="24"/>
          <w:lang w:eastAsia="ru-RU"/>
        </w:rPr>
        <w:t>весну-</w:t>
      </w:r>
      <w:proofErr w:type="spellStart"/>
      <w:r w:rsidRPr="00DD1697">
        <w:rPr>
          <w:rFonts w:ascii="Times New Roman" w:eastAsia="Times New Roman" w:hAnsi="Times New Roman" w:cs="Times New Roman"/>
          <w:sz w:val="24"/>
          <w:szCs w:val="24"/>
          <w:lang w:eastAsia="ru-RU"/>
        </w:rPr>
        <w:t>красну</w:t>
      </w:r>
      <w:proofErr w:type="spellEnd"/>
      <w:proofErr w:type="gramEnd"/>
      <w:r w:rsidRPr="00DD1697">
        <w:rPr>
          <w:rFonts w:ascii="Times New Roman" w:eastAsia="Times New Roman" w:hAnsi="Times New Roman" w:cs="Times New Roman"/>
          <w:sz w:val="24"/>
          <w:szCs w:val="24"/>
          <w:lang w:eastAsia="ru-RU"/>
        </w:rPr>
        <w:t xml:space="preserve"> встречать.</w:t>
      </w:r>
    </w:p>
    <w:p w:rsidR="00DD1697" w:rsidRPr="00776E15" w:rsidRDefault="00DD1697" w:rsidP="00DD1697">
      <w:pPr>
        <w:spacing w:before="100" w:beforeAutospacing="1" w:after="100" w:afterAutospacing="1" w:line="240" w:lineRule="auto"/>
        <w:rPr>
          <w:rFonts w:ascii="Times New Roman" w:eastAsia="Times New Roman" w:hAnsi="Times New Roman" w:cs="Times New Roman"/>
          <w:i/>
          <w:sz w:val="24"/>
          <w:szCs w:val="24"/>
          <w:lang w:eastAsia="ru-RU"/>
        </w:rPr>
      </w:pPr>
      <w:r w:rsidRPr="00776E15">
        <w:rPr>
          <w:rFonts w:ascii="Times New Roman" w:eastAsia="Times New Roman" w:hAnsi="Times New Roman" w:cs="Times New Roman"/>
          <w:i/>
          <w:sz w:val="24"/>
          <w:szCs w:val="24"/>
          <w:lang w:eastAsia="ru-RU"/>
        </w:rPr>
        <w:t>Заводят хоровод «Веснянка» (</w:t>
      </w:r>
      <w:proofErr w:type="spellStart"/>
      <w:r w:rsidRPr="00776E15">
        <w:rPr>
          <w:rFonts w:ascii="Times New Roman" w:eastAsia="Times New Roman" w:hAnsi="Times New Roman" w:cs="Times New Roman"/>
          <w:i/>
          <w:sz w:val="24"/>
          <w:szCs w:val="24"/>
          <w:lang w:eastAsia="ru-RU"/>
        </w:rPr>
        <w:t>укр</w:t>
      </w:r>
      <w:proofErr w:type="spellEnd"/>
      <w:r w:rsidRPr="00776E15">
        <w:rPr>
          <w:rFonts w:ascii="Times New Roman" w:eastAsia="Times New Roman" w:hAnsi="Times New Roman" w:cs="Times New Roman"/>
          <w:i/>
          <w:sz w:val="24"/>
          <w:szCs w:val="24"/>
          <w:lang w:eastAsia="ru-RU"/>
        </w:rPr>
        <w:t>. нар</w:t>
      </w:r>
      <w:proofErr w:type="gramStart"/>
      <w:r w:rsidRPr="00776E15">
        <w:rPr>
          <w:rFonts w:ascii="Times New Roman" w:eastAsia="Times New Roman" w:hAnsi="Times New Roman" w:cs="Times New Roman"/>
          <w:i/>
          <w:sz w:val="24"/>
          <w:szCs w:val="24"/>
          <w:lang w:eastAsia="ru-RU"/>
        </w:rPr>
        <w:t>.</w:t>
      </w:r>
      <w:proofErr w:type="gramEnd"/>
      <w:r w:rsidRPr="00776E15">
        <w:rPr>
          <w:rFonts w:ascii="Times New Roman" w:eastAsia="Times New Roman" w:hAnsi="Times New Roman" w:cs="Times New Roman"/>
          <w:i/>
          <w:sz w:val="24"/>
          <w:szCs w:val="24"/>
          <w:lang w:eastAsia="ru-RU"/>
        </w:rPr>
        <w:t xml:space="preserve"> </w:t>
      </w:r>
      <w:proofErr w:type="gramStart"/>
      <w:r w:rsidRPr="00776E15">
        <w:rPr>
          <w:rFonts w:ascii="Times New Roman" w:eastAsia="Times New Roman" w:hAnsi="Times New Roman" w:cs="Times New Roman"/>
          <w:i/>
          <w:sz w:val="24"/>
          <w:szCs w:val="24"/>
          <w:lang w:eastAsia="ru-RU"/>
        </w:rPr>
        <w:t>м</w:t>
      </w:r>
      <w:proofErr w:type="gramEnd"/>
      <w:r w:rsidRPr="00776E15">
        <w:rPr>
          <w:rFonts w:ascii="Times New Roman" w:eastAsia="Times New Roman" w:hAnsi="Times New Roman" w:cs="Times New Roman"/>
          <w:i/>
          <w:sz w:val="24"/>
          <w:szCs w:val="24"/>
          <w:lang w:eastAsia="ru-RU"/>
        </w:rPr>
        <w:t xml:space="preserve">елодия // Музыка в детском саду. - </w:t>
      </w:r>
      <w:proofErr w:type="spellStart"/>
      <w:r w:rsidRPr="00776E15">
        <w:rPr>
          <w:rFonts w:ascii="Times New Roman" w:eastAsia="Times New Roman" w:hAnsi="Times New Roman" w:cs="Times New Roman"/>
          <w:i/>
          <w:sz w:val="24"/>
          <w:szCs w:val="24"/>
          <w:lang w:eastAsia="ru-RU"/>
        </w:rPr>
        <w:t>Вып</w:t>
      </w:r>
      <w:proofErr w:type="spellEnd"/>
      <w:r w:rsidRPr="00776E15">
        <w:rPr>
          <w:rFonts w:ascii="Times New Roman" w:eastAsia="Times New Roman" w:hAnsi="Times New Roman" w:cs="Times New Roman"/>
          <w:i/>
          <w:sz w:val="24"/>
          <w:szCs w:val="24"/>
          <w:lang w:eastAsia="ru-RU"/>
        </w:rPr>
        <w:t>. № 5).</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157A">
        <w:rPr>
          <w:rFonts w:ascii="Times New Roman" w:eastAsia="Times New Roman" w:hAnsi="Times New Roman" w:cs="Times New Roman"/>
          <w:b/>
          <w:i/>
          <w:iCs/>
          <w:sz w:val="24"/>
          <w:szCs w:val="24"/>
          <w:lang w:eastAsia="ru-RU"/>
        </w:rPr>
        <w:t>Лесовичок</w:t>
      </w:r>
      <w:proofErr w:type="spellEnd"/>
      <w:proofErr w:type="gramStart"/>
      <w:r w:rsidRPr="0070157A">
        <w:rPr>
          <w:rFonts w:ascii="Times New Roman" w:eastAsia="Times New Roman" w:hAnsi="Times New Roman" w:cs="Times New Roman"/>
          <w:b/>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Pr="00DD1697">
        <w:rPr>
          <w:rFonts w:ascii="Times New Roman" w:eastAsia="Times New Roman" w:hAnsi="Times New Roman" w:cs="Times New Roman"/>
          <w:sz w:val="24"/>
          <w:szCs w:val="24"/>
          <w:lang w:eastAsia="ru-RU"/>
        </w:rPr>
        <w:t xml:space="preserve"> </w:t>
      </w:r>
      <w:r w:rsidR="0070157A">
        <w:rPr>
          <w:rFonts w:ascii="Times New Roman" w:eastAsia="Times New Roman" w:hAnsi="Times New Roman" w:cs="Times New Roman"/>
          <w:sz w:val="24"/>
          <w:szCs w:val="24"/>
          <w:lang w:eastAsia="ru-RU"/>
        </w:rPr>
        <w:t xml:space="preserve"> </w:t>
      </w:r>
      <w:r w:rsidRPr="00DD1697">
        <w:rPr>
          <w:rFonts w:ascii="Times New Roman" w:eastAsia="Times New Roman" w:hAnsi="Times New Roman" w:cs="Times New Roman"/>
          <w:sz w:val="24"/>
          <w:szCs w:val="24"/>
          <w:lang w:eastAsia="ru-RU"/>
        </w:rPr>
        <w:t>Много вы сегодня загадок отгадывали, и я хочу вам загадать загадку:</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Домовитая хозяйка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Пролетает над лужайкой,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Похлопочет над цветком -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Он поделится медком.</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(Пчела.)</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(Ответ детей.)</w:t>
      </w:r>
    </w:p>
    <w:p w:rsidR="00DD1697" w:rsidRPr="00DD1697" w:rsidRDefault="00DD1697" w:rsidP="00776E15">
      <w:pPr>
        <w:spacing w:before="100" w:beforeAutospacing="1" w:after="100" w:afterAutospacing="1" w:line="36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Молодцы, правильно отгадали. А поиграть со мной хотите? Половина вас будет пчелами, другая половина - цветами.</w:t>
      </w:r>
    </w:p>
    <w:p w:rsidR="00DD1697" w:rsidRPr="00776E15" w:rsidRDefault="00DD1697" w:rsidP="00DD1697">
      <w:pPr>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776E15">
        <w:rPr>
          <w:rFonts w:ascii="Times New Roman" w:eastAsia="Times New Roman" w:hAnsi="Times New Roman" w:cs="Times New Roman"/>
          <w:i/>
          <w:sz w:val="24"/>
          <w:szCs w:val="24"/>
          <w:lang w:eastAsia="ru-RU"/>
        </w:rPr>
        <w:t>Игра «Пчелы» проводится два раза со сменой ролей (</w:t>
      </w:r>
      <w:proofErr w:type="spellStart"/>
      <w:r w:rsidRPr="00776E15">
        <w:rPr>
          <w:rFonts w:ascii="Times New Roman" w:eastAsia="Times New Roman" w:hAnsi="Times New Roman" w:cs="Times New Roman"/>
          <w:i/>
          <w:sz w:val="24"/>
          <w:szCs w:val="24"/>
          <w:lang w:eastAsia="ru-RU"/>
        </w:rPr>
        <w:t>Жаворонушки</w:t>
      </w:r>
      <w:proofErr w:type="spellEnd"/>
      <w:r w:rsidRPr="00776E15">
        <w:rPr>
          <w:rFonts w:ascii="Times New Roman" w:eastAsia="Times New Roman" w:hAnsi="Times New Roman" w:cs="Times New Roman"/>
          <w:i/>
          <w:sz w:val="24"/>
          <w:szCs w:val="24"/>
          <w:lang w:eastAsia="ru-RU"/>
        </w:rPr>
        <w:t>.</w:t>
      </w:r>
      <w:proofErr w:type="gramEnd"/>
      <w:r w:rsidRPr="00776E15">
        <w:rPr>
          <w:rFonts w:ascii="Times New Roman" w:eastAsia="Times New Roman" w:hAnsi="Times New Roman" w:cs="Times New Roman"/>
          <w:i/>
          <w:sz w:val="24"/>
          <w:szCs w:val="24"/>
          <w:lang w:eastAsia="ru-RU"/>
        </w:rPr>
        <w:t xml:space="preserve"> - </w:t>
      </w:r>
      <w:proofErr w:type="spellStart"/>
      <w:r w:rsidRPr="00776E15">
        <w:rPr>
          <w:rFonts w:ascii="Times New Roman" w:eastAsia="Times New Roman" w:hAnsi="Times New Roman" w:cs="Times New Roman"/>
          <w:i/>
          <w:sz w:val="24"/>
          <w:szCs w:val="24"/>
          <w:lang w:eastAsia="ru-RU"/>
        </w:rPr>
        <w:t>Вып</w:t>
      </w:r>
      <w:proofErr w:type="spellEnd"/>
      <w:r w:rsidRPr="00776E15">
        <w:rPr>
          <w:rFonts w:ascii="Times New Roman" w:eastAsia="Times New Roman" w:hAnsi="Times New Roman" w:cs="Times New Roman"/>
          <w:i/>
          <w:sz w:val="24"/>
          <w:szCs w:val="24"/>
          <w:lang w:eastAsia="ru-RU"/>
        </w:rPr>
        <w:t>. 3).</w:t>
      </w:r>
    </w:p>
    <w:p w:rsidR="00DD1697" w:rsidRPr="00DD1697" w:rsidRDefault="00DD1697" w:rsidP="00776E15">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lastRenderedPageBreak/>
        <w:t>Сова</w:t>
      </w:r>
      <w:proofErr w:type="gramStart"/>
      <w:r w:rsidRPr="0070157A">
        <w:rPr>
          <w:rFonts w:ascii="Times New Roman" w:eastAsia="Times New Roman" w:hAnsi="Times New Roman" w:cs="Times New Roman"/>
          <w:b/>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Приглашаем вас, дорогие дети, и вас, взрослые, погулять по дорожкам нашего волшебного царства. Полюбуйтесь, какая красота вокруг нас.</w:t>
      </w:r>
      <w:r w:rsidR="00776E15" w:rsidRPr="00776E15">
        <w:rPr>
          <w:rFonts w:ascii="Times New Roman" w:eastAsia="Times New Roman" w:hAnsi="Times New Roman" w:cs="Times New Roman"/>
          <w:sz w:val="24"/>
          <w:szCs w:val="24"/>
          <w:lang w:eastAsia="ru-RU"/>
        </w:rPr>
        <w:t xml:space="preserve"> </w:t>
      </w:r>
      <w:r w:rsidR="00776E15" w:rsidRPr="00DD1697">
        <w:rPr>
          <w:rFonts w:ascii="Times New Roman" w:eastAsia="Times New Roman" w:hAnsi="Times New Roman" w:cs="Times New Roman"/>
          <w:sz w:val="24"/>
          <w:szCs w:val="24"/>
          <w:lang w:eastAsia="ru-RU"/>
        </w:rPr>
        <w:t>Дети идут не спеша, гурьбой; подходят к березке.</w:t>
      </w:r>
    </w:p>
    <w:p w:rsidR="00DD1697" w:rsidRPr="00DD1697" w:rsidRDefault="00DD1697" w:rsidP="00776E15">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70157A">
        <w:rPr>
          <w:rFonts w:ascii="Times New Roman" w:eastAsia="Times New Roman" w:hAnsi="Times New Roman" w:cs="Times New Roman"/>
          <w:b/>
          <w:i/>
          <w:iCs/>
          <w:sz w:val="24"/>
          <w:szCs w:val="24"/>
          <w:lang w:eastAsia="ru-RU"/>
        </w:rPr>
        <w:t>Лесовичок</w:t>
      </w:r>
      <w:proofErr w:type="spellEnd"/>
      <w:proofErr w:type="gramStart"/>
      <w:r w:rsidRPr="00DD1697">
        <w:rPr>
          <w:rFonts w:ascii="Times New Roman" w:eastAsia="Times New Roman" w:hAnsi="Times New Roman" w:cs="Times New Roman"/>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Pr="00DD1697">
        <w:rPr>
          <w:rFonts w:ascii="Times New Roman" w:eastAsia="Times New Roman" w:hAnsi="Times New Roman" w:cs="Times New Roman"/>
          <w:sz w:val="24"/>
          <w:szCs w:val="24"/>
          <w:lang w:eastAsia="ru-RU"/>
        </w:rPr>
        <w:t xml:space="preserve"> </w:t>
      </w:r>
      <w:r w:rsidR="0070157A">
        <w:rPr>
          <w:rFonts w:ascii="Times New Roman" w:eastAsia="Times New Roman" w:hAnsi="Times New Roman" w:cs="Times New Roman"/>
          <w:sz w:val="24"/>
          <w:szCs w:val="24"/>
          <w:lang w:eastAsia="ru-RU"/>
        </w:rPr>
        <w:t xml:space="preserve"> </w:t>
      </w:r>
      <w:r w:rsidRPr="00DD1697">
        <w:rPr>
          <w:rFonts w:ascii="Times New Roman" w:eastAsia="Times New Roman" w:hAnsi="Times New Roman" w:cs="Times New Roman"/>
          <w:sz w:val="24"/>
          <w:szCs w:val="24"/>
          <w:lang w:eastAsia="ru-RU"/>
        </w:rPr>
        <w:t>Очень красивое здесь место. Давайте остановимся. Послушайте еще одну загадку:</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Русская красавица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Стоит на поляне,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 xml:space="preserve">В зеленой кофточке, </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В белом сарафане.</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(Березка.)</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(Ответ детей.)</w:t>
      </w:r>
    </w:p>
    <w:p w:rsidR="00DD1697" w:rsidRPr="00DD1697" w:rsidRDefault="00DD1697" w:rsidP="00DD1697">
      <w:pPr>
        <w:spacing w:before="100" w:beforeAutospacing="1" w:after="100" w:afterAutospacing="1"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t>Угадали, вот она, красавица березка, полюбуйтесь на ее белое платьице и зеленые косы.</w:t>
      </w:r>
    </w:p>
    <w:p w:rsidR="00DD1697" w:rsidRPr="00776E15" w:rsidRDefault="00DD1697" w:rsidP="00776E15">
      <w:pPr>
        <w:spacing w:before="100" w:beforeAutospacing="1" w:after="100" w:afterAutospacing="1" w:line="360" w:lineRule="auto"/>
        <w:rPr>
          <w:rFonts w:ascii="Times New Roman" w:eastAsia="Times New Roman" w:hAnsi="Times New Roman" w:cs="Times New Roman"/>
          <w:i/>
          <w:sz w:val="24"/>
          <w:szCs w:val="24"/>
          <w:lang w:eastAsia="ru-RU"/>
        </w:rPr>
      </w:pPr>
      <w:proofErr w:type="gramStart"/>
      <w:r w:rsidRPr="00776E15">
        <w:rPr>
          <w:rFonts w:ascii="Times New Roman" w:eastAsia="Times New Roman" w:hAnsi="Times New Roman" w:cs="Times New Roman"/>
          <w:i/>
          <w:sz w:val="24"/>
          <w:szCs w:val="24"/>
          <w:lang w:eastAsia="ru-RU"/>
        </w:rPr>
        <w:t>Дети поют песню «Березка» (муз.</w:t>
      </w:r>
      <w:proofErr w:type="gramEnd"/>
      <w:r w:rsidRPr="00776E15">
        <w:rPr>
          <w:rFonts w:ascii="Times New Roman" w:eastAsia="Times New Roman" w:hAnsi="Times New Roman" w:cs="Times New Roman"/>
          <w:i/>
          <w:sz w:val="24"/>
          <w:szCs w:val="24"/>
          <w:lang w:eastAsia="ru-RU"/>
        </w:rPr>
        <w:t xml:space="preserve"> </w:t>
      </w:r>
      <w:proofErr w:type="gramStart"/>
      <w:r w:rsidRPr="00776E15">
        <w:rPr>
          <w:rFonts w:ascii="Times New Roman" w:eastAsia="Times New Roman" w:hAnsi="Times New Roman" w:cs="Times New Roman"/>
          <w:i/>
          <w:sz w:val="24"/>
          <w:szCs w:val="24"/>
          <w:lang w:eastAsia="ru-RU"/>
        </w:rPr>
        <w:t xml:space="preserve">Е. Тиличеевой, сл. П. Воронько // Сельский хоровод / Сост. С. </w:t>
      </w:r>
      <w:proofErr w:type="spellStart"/>
      <w:r w:rsidRPr="00776E15">
        <w:rPr>
          <w:rFonts w:ascii="Times New Roman" w:eastAsia="Times New Roman" w:hAnsi="Times New Roman" w:cs="Times New Roman"/>
          <w:i/>
          <w:sz w:val="24"/>
          <w:szCs w:val="24"/>
          <w:lang w:eastAsia="ru-RU"/>
        </w:rPr>
        <w:t>Бекина</w:t>
      </w:r>
      <w:proofErr w:type="spellEnd"/>
      <w:r w:rsidRPr="00776E15">
        <w:rPr>
          <w:rFonts w:ascii="Times New Roman" w:eastAsia="Times New Roman" w:hAnsi="Times New Roman" w:cs="Times New Roman"/>
          <w:i/>
          <w:sz w:val="24"/>
          <w:szCs w:val="24"/>
          <w:lang w:eastAsia="ru-RU"/>
        </w:rPr>
        <w:t>).</w:t>
      </w:r>
      <w:proofErr w:type="gramEnd"/>
      <w:r w:rsidRPr="00776E15">
        <w:rPr>
          <w:rFonts w:ascii="Times New Roman" w:eastAsia="Times New Roman" w:hAnsi="Times New Roman" w:cs="Times New Roman"/>
          <w:i/>
          <w:sz w:val="24"/>
          <w:szCs w:val="24"/>
          <w:lang w:eastAsia="ru-RU"/>
        </w:rPr>
        <w:t xml:space="preserve"> Можно инсценировать ее.</w:t>
      </w:r>
    </w:p>
    <w:p w:rsidR="00DD1697" w:rsidRPr="00DD1697" w:rsidRDefault="00DD1697" w:rsidP="00776E15">
      <w:p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70157A">
        <w:rPr>
          <w:rFonts w:ascii="Times New Roman" w:eastAsia="Times New Roman" w:hAnsi="Times New Roman" w:cs="Times New Roman"/>
          <w:b/>
          <w:i/>
          <w:iCs/>
          <w:sz w:val="24"/>
          <w:szCs w:val="24"/>
          <w:lang w:eastAsia="ru-RU"/>
        </w:rPr>
        <w:t>Лесовичок</w:t>
      </w:r>
      <w:proofErr w:type="spell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Спасли дети березку, защитили ее, посадили деревья и цветы, полезные лекарственные травы, а тот, кто хоть одно дерево или цветок посадил своими руками, никогда не будет губить эту красоту. Земля за то, что вы так любите ее, откроет вам чудесный клад, а отыскать его поможет волшебная цветочная дорожка. Она приведет вас прямо к </w:t>
      </w:r>
      <w:proofErr w:type="spellStart"/>
      <w:r w:rsidRPr="00DD1697">
        <w:rPr>
          <w:rFonts w:ascii="Times New Roman" w:eastAsia="Times New Roman" w:hAnsi="Times New Roman" w:cs="Times New Roman"/>
          <w:sz w:val="24"/>
          <w:szCs w:val="24"/>
          <w:lang w:eastAsia="ru-RU"/>
        </w:rPr>
        <w:t>кладу</w:t>
      </w:r>
      <w:proofErr w:type="gramStart"/>
      <w:r w:rsidRPr="00DD1697">
        <w:rPr>
          <w:rFonts w:ascii="Times New Roman" w:eastAsia="Times New Roman" w:hAnsi="Times New Roman" w:cs="Times New Roman"/>
          <w:sz w:val="24"/>
          <w:szCs w:val="24"/>
          <w:lang w:eastAsia="ru-RU"/>
        </w:rPr>
        <w:t>.и</w:t>
      </w:r>
      <w:proofErr w:type="gramEnd"/>
      <w:r w:rsidRPr="00DD1697">
        <w:rPr>
          <w:rFonts w:ascii="Times New Roman" w:eastAsia="Times New Roman" w:hAnsi="Times New Roman" w:cs="Times New Roman"/>
          <w:sz w:val="24"/>
          <w:szCs w:val="24"/>
          <w:lang w:eastAsia="ru-RU"/>
        </w:rPr>
        <w:t>дут</w:t>
      </w:r>
      <w:proofErr w:type="spellEnd"/>
      <w:r w:rsidRPr="00DD1697">
        <w:rPr>
          <w:rFonts w:ascii="Times New Roman" w:eastAsia="Times New Roman" w:hAnsi="Times New Roman" w:cs="Times New Roman"/>
          <w:sz w:val="24"/>
          <w:szCs w:val="24"/>
          <w:lang w:eastAsia="ru-RU"/>
        </w:rPr>
        <w:t xml:space="preserve"> по красочной дорожке и подходят к стожку сена, здесь дорожка заканчивается. Разгребают сено, достают сундучок. В нем орехи, яблоки, морковь. Ведущий берет в руки сундучок, ставит на пенек, вместе с детьми рассматривает содержимое сундучка.</w:t>
      </w:r>
    </w:p>
    <w:p w:rsidR="00DD1697" w:rsidRPr="00DD1697" w:rsidRDefault="00DD1697" w:rsidP="00776E15">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Ведущий</w:t>
      </w:r>
      <w:proofErr w:type="gramStart"/>
      <w:r w:rsidRPr="0070157A">
        <w:rPr>
          <w:rFonts w:ascii="Times New Roman" w:eastAsia="Times New Roman" w:hAnsi="Times New Roman" w:cs="Times New Roman"/>
          <w:b/>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Спасибо земле-кормилице за этот чудесный и вкусный подарок. Мы возьмем его с собой и съедим в группе, так как перед едой... Что нужно делать? (Ответ детей.) Правильно. Спасибо вам, </w:t>
      </w:r>
      <w:proofErr w:type="spellStart"/>
      <w:r w:rsidRPr="00DD1697">
        <w:rPr>
          <w:rFonts w:ascii="Times New Roman" w:eastAsia="Times New Roman" w:hAnsi="Times New Roman" w:cs="Times New Roman"/>
          <w:sz w:val="24"/>
          <w:szCs w:val="24"/>
          <w:lang w:eastAsia="ru-RU"/>
        </w:rPr>
        <w:t>Лесовичок</w:t>
      </w:r>
      <w:proofErr w:type="spellEnd"/>
      <w:r w:rsidRPr="00DD1697">
        <w:rPr>
          <w:rFonts w:ascii="Times New Roman" w:eastAsia="Times New Roman" w:hAnsi="Times New Roman" w:cs="Times New Roman"/>
          <w:sz w:val="24"/>
          <w:szCs w:val="24"/>
          <w:lang w:eastAsia="ru-RU"/>
        </w:rPr>
        <w:t>, Сова, Водяной, за мудрую науку.</w:t>
      </w:r>
    </w:p>
    <w:p w:rsidR="00DD1697" w:rsidRPr="00DD1697" w:rsidRDefault="00DD1697" w:rsidP="00776E15">
      <w:pPr>
        <w:spacing w:before="100" w:beforeAutospacing="1" w:after="100" w:afterAutospacing="1" w:line="360" w:lineRule="auto"/>
        <w:rPr>
          <w:rFonts w:ascii="Times New Roman" w:eastAsia="Times New Roman" w:hAnsi="Times New Roman" w:cs="Times New Roman"/>
          <w:sz w:val="24"/>
          <w:szCs w:val="24"/>
          <w:lang w:eastAsia="ru-RU"/>
        </w:rPr>
      </w:pPr>
      <w:r w:rsidRPr="0070157A">
        <w:rPr>
          <w:rFonts w:ascii="Times New Roman" w:eastAsia="Times New Roman" w:hAnsi="Times New Roman" w:cs="Times New Roman"/>
          <w:b/>
          <w:i/>
          <w:iCs/>
          <w:sz w:val="24"/>
          <w:szCs w:val="24"/>
          <w:lang w:eastAsia="ru-RU"/>
        </w:rPr>
        <w:t>Сова</w:t>
      </w:r>
      <w:proofErr w:type="gramStart"/>
      <w:r w:rsidRPr="0070157A">
        <w:rPr>
          <w:rFonts w:ascii="Times New Roman" w:eastAsia="Times New Roman" w:hAnsi="Times New Roman" w:cs="Times New Roman"/>
          <w:b/>
          <w:sz w:val="24"/>
          <w:szCs w:val="24"/>
          <w:lang w:eastAsia="ru-RU"/>
        </w:rPr>
        <w:t xml:space="preserve"> </w:t>
      </w:r>
      <w:r w:rsidR="0070157A">
        <w:rPr>
          <w:rFonts w:ascii="Times New Roman" w:eastAsia="Times New Roman" w:hAnsi="Times New Roman" w:cs="Times New Roman"/>
          <w:b/>
          <w:sz w:val="24"/>
          <w:szCs w:val="24"/>
          <w:lang w:eastAsia="ru-RU"/>
        </w:rPr>
        <w:t>:</w:t>
      </w:r>
      <w:proofErr w:type="gramEnd"/>
      <w:r w:rsidR="0070157A">
        <w:rPr>
          <w:rFonts w:ascii="Times New Roman" w:eastAsia="Times New Roman" w:hAnsi="Times New Roman" w:cs="Times New Roman"/>
          <w:b/>
          <w:sz w:val="24"/>
          <w:szCs w:val="24"/>
          <w:lang w:eastAsia="ru-RU"/>
        </w:rPr>
        <w:t xml:space="preserve">  </w:t>
      </w:r>
      <w:r w:rsidRPr="00DD1697">
        <w:rPr>
          <w:rFonts w:ascii="Times New Roman" w:eastAsia="Times New Roman" w:hAnsi="Times New Roman" w:cs="Times New Roman"/>
          <w:sz w:val="24"/>
          <w:szCs w:val="24"/>
          <w:lang w:eastAsia="ru-RU"/>
        </w:rPr>
        <w:t xml:space="preserve"> Растите, дети, большими и добрыми, любите и берегите землю, на которой живете, и она вернет вам заботу о себе - хорошим здоровьем, щедрым урожаем, веселым пением птиц, красотой зеленого царства Природы.</w:t>
      </w:r>
    </w:p>
    <w:p w:rsidR="00DD1697" w:rsidRPr="00DD1697" w:rsidRDefault="00DD1697" w:rsidP="00776E15">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76E15">
        <w:rPr>
          <w:rFonts w:ascii="Times New Roman" w:eastAsia="Times New Roman" w:hAnsi="Times New Roman" w:cs="Times New Roman"/>
          <w:i/>
          <w:sz w:val="24"/>
          <w:szCs w:val="24"/>
          <w:lang w:eastAsia="ru-RU"/>
        </w:rPr>
        <w:t>Звучит в магнитофонной записи песня «Зеленый мир</w:t>
      </w:r>
      <w:r w:rsidRPr="00DD1697">
        <w:rPr>
          <w:rFonts w:ascii="Times New Roman" w:eastAsia="Times New Roman" w:hAnsi="Times New Roman" w:cs="Times New Roman"/>
          <w:sz w:val="24"/>
          <w:szCs w:val="24"/>
          <w:lang w:eastAsia="ru-RU"/>
        </w:rPr>
        <w:t>».</w:t>
      </w:r>
    </w:p>
    <w:p w:rsidR="00DD1697" w:rsidRPr="00DD1697" w:rsidRDefault="00DD1697" w:rsidP="00DD1697">
      <w:pPr>
        <w:spacing w:after="0" w:line="240" w:lineRule="auto"/>
        <w:rPr>
          <w:rFonts w:ascii="Times New Roman" w:eastAsia="Times New Roman" w:hAnsi="Times New Roman" w:cs="Times New Roman"/>
          <w:sz w:val="24"/>
          <w:szCs w:val="24"/>
          <w:lang w:eastAsia="ru-RU"/>
        </w:rPr>
      </w:pPr>
    </w:p>
    <w:p w:rsidR="00DD1697" w:rsidRPr="00DD1697" w:rsidRDefault="00DD1697" w:rsidP="00DD1697">
      <w:pPr>
        <w:spacing w:after="240" w:line="240" w:lineRule="auto"/>
        <w:rPr>
          <w:rFonts w:ascii="Times New Roman" w:eastAsia="Times New Roman" w:hAnsi="Times New Roman" w:cs="Times New Roman"/>
          <w:sz w:val="24"/>
          <w:szCs w:val="24"/>
          <w:lang w:eastAsia="ru-RU"/>
        </w:rPr>
      </w:pPr>
      <w:r w:rsidRPr="00DD1697">
        <w:rPr>
          <w:rFonts w:ascii="Times New Roman" w:eastAsia="Times New Roman" w:hAnsi="Times New Roman" w:cs="Times New Roman"/>
          <w:sz w:val="24"/>
          <w:szCs w:val="24"/>
          <w:lang w:eastAsia="ru-RU"/>
        </w:rPr>
        <w:br/>
      </w: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p w:rsidR="00B8635E" w:rsidRDefault="00B8635E" w:rsidP="00560FFF">
      <w:pPr>
        <w:ind w:left="426" w:right="425"/>
      </w:pPr>
    </w:p>
    <w:sectPr w:rsidR="00B8635E" w:rsidSect="006B553E">
      <w:footerReference w:type="default" r:id="rId10"/>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00" w:rsidRDefault="00E63D00" w:rsidP="00E63D00">
      <w:pPr>
        <w:spacing w:after="0" w:line="240" w:lineRule="auto"/>
      </w:pPr>
      <w:r>
        <w:separator/>
      </w:r>
    </w:p>
  </w:endnote>
  <w:endnote w:type="continuationSeparator" w:id="0">
    <w:p w:rsidR="00E63D00" w:rsidRDefault="00E63D00" w:rsidP="00E6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8981"/>
      <w:docPartObj>
        <w:docPartGallery w:val="Page Numbers (Bottom of Page)"/>
        <w:docPartUnique/>
      </w:docPartObj>
    </w:sdtPr>
    <w:sdtEndPr/>
    <w:sdtContent>
      <w:p w:rsidR="00776E15" w:rsidRDefault="00776E15">
        <w:pPr>
          <w:pStyle w:val="a9"/>
          <w:jc w:val="right"/>
        </w:pPr>
        <w:r>
          <w:fldChar w:fldCharType="begin"/>
        </w:r>
        <w:r>
          <w:instrText>PAGE   \* MERGEFORMAT</w:instrText>
        </w:r>
        <w:r>
          <w:fldChar w:fldCharType="separate"/>
        </w:r>
        <w:r w:rsidR="00334992">
          <w:rPr>
            <w:noProof/>
          </w:rPr>
          <w:t>1</w:t>
        </w:r>
        <w:r>
          <w:fldChar w:fldCharType="end"/>
        </w:r>
      </w:p>
    </w:sdtContent>
  </w:sdt>
  <w:p w:rsidR="00776E15" w:rsidRDefault="00776E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00" w:rsidRDefault="00E63D00" w:rsidP="00E63D00">
      <w:pPr>
        <w:spacing w:after="0" w:line="240" w:lineRule="auto"/>
      </w:pPr>
      <w:r>
        <w:separator/>
      </w:r>
    </w:p>
  </w:footnote>
  <w:footnote w:type="continuationSeparator" w:id="0">
    <w:p w:rsidR="00E63D00" w:rsidRDefault="00E63D00" w:rsidP="00E63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nsid w:val="00365485"/>
    <w:multiLevelType w:val="hybridMultilevel"/>
    <w:tmpl w:val="7D6E44A8"/>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72C0D"/>
    <w:multiLevelType w:val="hybridMultilevel"/>
    <w:tmpl w:val="4C84CA14"/>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26EC3"/>
    <w:multiLevelType w:val="hybridMultilevel"/>
    <w:tmpl w:val="D9346268"/>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53DBD"/>
    <w:multiLevelType w:val="hybridMultilevel"/>
    <w:tmpl w:val="7C9E2A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54247"/>
    <w:multiLevelType w:val="hybridMultilevel"/>
    <w:tmpl w:val="BACEE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71EC0"/>
    <w:multiLevelType w:val="hybridMultilevel"/>
    <w:tmpl w:val="ECA403A0"/>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A0EA3"/>
    <w:multiLevelType w:val="hybridMultilevel"/>
    <w:tmpl w:val="4E86EB3E"/>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30D90"/>
    <w:multiLevelType w:val="hybridMultilevel"/>
    <w:tmpl w:val="217AB9E6"/>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F729BB"/>
    <w:multiLevelType w:val="hybridMultilevel"/>
    <w:tmpl w:val="3B5A6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485F41"/>
    <w:multiLevelType w:val="hybridMultilevel"/>
    <w:tmpl w:val="2E6E8F6E"/>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513E11"/>
    <w:multiLevelType w:val="hybridMultilevel"/>
    <w:tmpl w:val="827A197A"/>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13522E"/>
    <w:multiLevelType w:val="hybridMultilevel"/>
    <w:tmpl w:val="EEB07F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245B7B"/>
    <w:multiLevelType w:val="hybridMultilevel"/>
    <w:tmpl w:val="A4DE41E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4887F98"/>
    <w:multiLevelType w:val="hybridMultilevel"/>
    <w:tmpl w:val="8402C15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8211083"/>
    <w:multiLevelType w:val="hybridMultilevel"/>
    <w:tmpl w:val="2AD22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B55AC3"/>
    <w:multiLevelType w:val="hybridMultilevel"/>
    <w:tmpl w:val="CB88D136"/>
    <w:lvl w:ilvl="0" w:tplc="31F2973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4A0C0043"/>
    <w:multiLevelType w:val="hybridMultilevel"/>
    <w:tmpl w:val="97180768"/>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E16A04"/>
    <w:multiLevelType w:val="hybridMultilevel"/>
    <w:tmpl w:val="E08CEF0C"/>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572258"/>
    <w:multiLevelType w:val="hybridMultilevel"/>
    <w:tmpl w:val="94B42C8E"/>
    <w:lvl w:ilvl="0" w:tplc="B692730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7356B9"/>
    <w:multiLevelType w:val="hybridMultilevel"/>
    <w:tmpl w:val="611CF1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483EC3"/>
    <w:multiLevelType w:val="hybridMultilevel"/>
    <w:tmpl w:val="FC7A7630"/>
    <w:lvl w:ilvl="0" w:tplc="36CECC6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68A67252"/>
    <w:multiLevelType w:val="hybridMultilevel"/>
    <w:tmpl w:val="F4FAA7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180BC6"/>
    <w:multiLevelType w:val="hybridMultilevel"/>
    <w:tmpl w:val="9826513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20F04E9"/>
    <w:multiLevelType w:val="hybridMultilevel"/>
    <w:tmpl w:val="31A038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A33363"/>
    <w:multiLevelType w:val="hybridMultilevel"/>
    <w:tmpl w:val="59160B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F5359C"/>
    <w:multiLevelType w:val="hybridMultilevel"/>
    <w:tmpl w:val="A8D21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87171"/>
    <w:multiLevelType w:val="hybridMultilevel"/>
    <w:tmpl w:val="9386EF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635297"/>
    <w:multiLevelType w:val="hybridMultilevel"/>
    <w:tmpl w:val="76AAB4A6"/>
    <w:lvl w:ilvl="0" w:tplc="04190005">
      <w:start w:val="1"/>
      <w:numFmt w:val="bullet"/>
      <w:lvlText w:val=""/>
      <w:lvlJc w:val="left"/>
      <w:pPr>
        <w:ind w:left="813" w:hanging="360"/>
      </w:pPr>
      <w:rPr>
        <w:rFonts w:ascii="Wingdings" w:hAnsi="Wingdings"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8">
    <w:nsid w:val="7AF73205"/>
    <w:multiLevelType w:val="hybridMultilevel"/>
    <w:tmpl w:val="F1341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42995"/>
    <w:multiLevelType w:val="hybridMultilevel"/>
    <w:tmpl w:val="5E344464"/>
    <w:lvl w:ilvl="0" w:tplc="A154BC54">
      <w:numFmt w:val="bullet"/>
      <w:lvlText w:val="·"/>
      <w:lvlJc w:val="left"/>
      <w:pPr>
        <w:ind w:left="453" w:hanging="360"/>
      </w:pPr>
      <w:rPr>
        <w:rFonts w:ascii="Times New Roman" w:eastAsia="Times New Roman" w:hAnsi="Times New Roman" w:cs="Times New Roman" w:hint="default"/>
      </w:rPr>
    </w:lvl>
    <w:lvl w:ilvl="1" w:tplc="04190003" w:tentative="1">
      <w:start w:val="1"/>
      <w:numFmt w:val="bullet"/>
      <w:lvlText w:val="o"/>
      <w:lvlJc w:val="left"/>
      <w:pPr>
        <w:ind w:left="1173" w:hanging="360"/>
      </w:pPr>
      <w:rPr>
        <w:rFonts w:ascii="Courier New" w:hAnsi="Courier New" w:cs="Courier New" w:hint="default"/>
      </w:rPr>
    </w:lvl>
    <w:lvl w:ilvl="2" w:tplc="04190005" w:tentative="1">
      <w:start w:val="1"/>
      <w:numFmt w:val="bullet"/>
      <w:lvlText w:val=""/>
      <w:lvlJc w:val="left"/>
      <w:pPr>
        <w:ind w:left="1893" w:hanging="360"/>
      </w:pPr>
      <w:rPr>
        <w:rFonts w:ascii="Wingdings" w:hAnsi="Wingdings" w:hint="default"/>
      </w:rPr>
    </w:lvl>
    <w:lvl w:ilvl="3" w:tplc="04190001" w:tentative="1">
      <w:start w:val="1"/>
      <w:numFmt w:val="bullet"/>
      <w:lvlText w:val=""/>
      <w:lvlJc w:val="left"/>
      <w:pPr>
        <w:ind w:left="2613" w:hanging="360"/>
      </w:pPr>
      <w:rPr>
        <w:rFonts w:ascii="Symbol" w:hAnsi="Symbol" w:hint="default"/>
      </w:rPr>
    </w:lvl>
    <w:lvl w:ilvl="4" w:tplc="04190003" w:tentative="1">
      <w:start w:val="1"/>
      <w:numFmt w:val="bullet"/>
      <w:lvlText w:val="o"/>
      <w:lvlJc w:val="left"/>
      <w:pPr>
        <w:ind w:left="3333" w:hanging="360"/>
      </w:pPr>
      <w:rPr>
        <w:rFonts w:ascii="Courier New" w:hAnsi="Courier New" w:cs="Courier New" w:hint="default"/>
      </w:rPr>
    </w:lvl>
    <w:lvl w:ilvl="5" w:tplc="04190005" w:tentative="1">
      <w:start w:val="1"/>
      <w:numFmt w:val="bullet"/>
      <w:lvlText w:val=""/>
      <w:lvlJc w:val="left"/>
      <w:pPr>
        <w:ind w:left="4053" w:hanging="360"/>
      </w:pPr>
      <w:rPr>
        <w:rFonts w:ascii="Wingdings" w:hAnsi="Wingdings" w:hint="default"/>
      </w:rPr>
    </w:lvl>
    <w:lvl w:ilvl="6" w:tplc="04190001" w:tentative="1">
      <w:start w:val="1"/>
      <w:numFmt w:val="bullet"/>
      <w:lvlText w:val=""/>
      <w:lvlJc w:val="left"/>
      <w:pPr>
        <w:ind w:left="4773" w:hanging="360"/>
      </w:pPr>
      <w:rPr>
        <w:rFonts w:ascii="Symbol" w:hAnsi="Symbol" w:hint="default"/>
      </w:rPr>
    </w:lvl>
    <w:lvl w:ilvl="7" w:tplc="04190003" w:tentative="1">
      <w:start w:val="1"/>
      <w:numFmt w:val="bullet"/>
      <w:lvlText w:val="o"/>
      <w:lvlJc w:val="left"/>
      <w:pPr>
        <w:ind w:left="5493" w:hanging="360"/>
      </w:pPr>
      <w:rPr>
        <w:rFonts w:ascii="Courier New" w:hAnsi="Courier New" w:cs="Courier New" w:hint="default"/>
      </w:rPr>
    </w:lvl>
    <w:lvl w:ilvl="8" w:tplc="04190005" w:tentative="1">
      <w:start w:val="1"/>
      <w:numFmt w:val="bullet"/>
      <w:lvlText w:val=""/>
      <w:lvlJc w:val="left"/>
      <w:pPr>
        <w:ind w:left="6213" w:hanging="360"/>
      </w:pPr>
      <w:rPr>
        <w:rFonts w:ascii="Wingdings" w:hAnsi="Wingdings" w:hint="default"/>
      </w:rPr>
    </w:lvl>
  </w:abstractNum>
  <w:num w:numId="1">
    <w:abstractNumId w:val="27"/>
  </w:num>
  <w:num w:numId="2">
    <w:abstractNumId w:val="29"/>
  </w:num>
  <w:num w:numId="3">
    <w:abstractNumId w:val="12"/>
  </w:num>
  <w:num w:numId="4">
    <w:abstractNumId w:val="20"/>
  </w:num>
  <w:num w:numId="5">
    <w:abstractNumId w:val="22"/>
  </w:num>
  <w:num w:numId="6">
    <w:abstractNumId w:val="15"/>
  </w:num>
  <w:num w:numId="7">
    <w:abstractNumId w:val="13"/>
  </w:num>
  <w:num w:numId="8">
    <w:abstractNumId w:val="26"/>
  </w:num>
  <w:num w:numId="9">
    <w:abstractNumId w:val="25"/>
  </w:num>
  <w:num w:numId="10">
    <w:abstractNumId w:val="5"/>
  </w:num>
  <w:num w:numId="11">
    <w:abstractNumId w:val="4"/>
  </w:num>
  <w:num w:numId="12">
    <w:abstractNumId w:val="7"/>
  </w:num>
  <w:num w:numId="13">
    <w:abstractNumId w:val="0"/>
  </w:num>
  <w:num w:numId="14">
    <w:abstractNumId w:val="9"/>
  </w:num>
  <w:num w:numId="15">
    <w:abstractNumId w:val="1"/>
  </w:num>
  <w:num w:numId="16">
    <w:abstractNumId w:val="21"/>
  </w:num>
  <w:num w:numId="17">
    <w:abstractNumId w:val="24"/>
  </w:num>
  <w:num w:numId="18">
    <w:abstractNumId w:val="14"/>
  </w:num>
  <w:num w:numId="19">
    <w:abstractNumId w:val="16"/>
  </w:num>
  <w:num w:numId="20">
    <w:abstractNumId w:val="28"/>
  </w:num>
  <w:num w:numId="21">
    <w:abstractNumId w:val="2"/>
  </w:num>
  <w:num w:numId="22">
    <w:abstractNumId w:val="18"/>
  </w:num>
  <w:num w:numId="23">
    <w:abstractNumId w:val="17"/>
  </w:num>
  <w:num w:numId="24">
    <w:abstractNumId w:val="10"/>
  </w:num>
  <w:num w:numId="25">
    <w:abstractNumId w:val="6"/>
  </w:num>
  <w:num w:numId="26">
    <w:abstractNumId w:val="8"/>
  </w:num>
  <w:num w:numId="27">
    <w:abstractNumId w:val="3"/>
  </w:num>
  <w:num w:numId="28">
    <w:abstractNumId w:val="23"/>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60"/>
    <w:rsid w:val="00115257"/>
    <w:rsid w:val="00177557"/>
    <w:rsid w:val="00195DC0"/>
    <w:rsid w:val="00334992"/>
    <w:rsid w:val="0052226B"/>
    <w:rsid w:val="00560FFF"/>
    <w:rsid w:val="0056606F"/>
    <w:rsid w:val="006B553E"/>
    <w:rsid w:val="0070157A"/>
    <w:rsid w:val="00776E15"/>
    <w:rsid w:val="009D5E60"/>
    <w:rsid w:val="009F3399"/>
    <w:rsid w:val="00A0249C"/>
    <w:rsid w:val="00B53CBE"/>
    <w:rsid w:val="00B8635E"/>
    <w:rsid w:val="00C14E48"/>
    <w:rsid w:val="00C65B4E"/>
    <w:rsid w:val="00D15B63"/>
    <w:rsid w:val="00D4404D"/>
    <w:rsid w:val="00DB5326"/>
    <w:rsid w:val="00DD1697"/>
    <w:rsid w:val="00E42C46"/>
    <w:rsid w:val="00E63D00"/>
    <w:rsid w:val="00F63F1C"/>
    <w:rsid w:val="00F76B58"/>
    <w:rsid w:val="00FF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49C"/>
    <w:rPr>
      <w:rFonts w:ascii="Tahoma" w:hAnsi="Tahoma" w:cs="Tahoma"/>
      <w:sz w:val="16"/>
      <w:szCs w:val="16"/>
    </w:rPr>
  </w:style>
  <w:style w:type="paragraph" w:styleId="a5">
    <w:name w:val="List Paragraph"/>
    <w:basedOn w:val="a"/>
    <w:uiPriority w:val="34"/>
    <w:qFormat/>
    <w:rsid w:val="00177557"/>
    <w:pPr>
      <w:ind w:left="720"/>
      <w:contextualSpacing/>
    </w:pPr>
  </w:style>
  <w:style w:type="table" w:styleId="a6">
    <w:name w:val="Table Grid"/>
    <w:basedOn w:val="a1"/>
    <w:uiPriority w:val="59"/>
    <w:rsid w:val="00C14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63D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3D00"/>
  </w:style>
  <w:style w:type="paragraph" w:styleId="a9">
    <w:name w:val="footer"/>
    <w:basedOn w:val="a"/>
    <w:link w:val="aa"/>
    <w:uiPriority w:val="99"/>
    <w:unhideWhenUsed/>
    <w:rsid w:val="00E63D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3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49C"/>
    <w:rPr>
      <w:rFonts w:ascii="Tahoma" w:hAnsi="Tahoma" w:cs="Tahoma"/>
      <w:sz w:val="16"/>
      <w:szCs w:val="16"/>
    </w:rPr>
  </w:style>
  <w:style w:type="paragraph" w:styleId="a5">
    <w:name w:val="List Paragraph"/>
    <w:basedOn w:val="a"/>
    <w:uiPriority w:val="34"/>
    <w:qFormat/>
    <w:rsid w:val="00177557"/>
    <w:pPr>
      <w:ind w:left="720"/>
      <w:contextualSpacing/>
    </w:pPr>
  </w:style>
  <w:style w:type="table" w:styleId="a6">
    <w:name w:val="Table Grid"/>
    <w:basedOn w:val="a1"/>
    <w:uiPriority w:val="59"/>
    <w:rsid w:val="00C14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63D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3D00"/>
  </w:style>
  <w:style w:type="paragraph" w:styleId="a9">
    <w:name w:val="footer"/>
    <w:basedOn w:val="a"/>
    <w:link w:val="aa"/>
    <w:uiPriority w:val="99"/>
    <w:unhideWhenUsed/>
    <w:rsid w:val="00E63D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81462">
      <w:bodyDiv w:val="1"/>
      <w:marLeft w:val="0"/>
      <w:marRight w:val="0"/>
      <w:marTop w:val="0"/>
      <w:marBottom w:val="0"/>
      <w:divBdr>
        <w:top w:val="none" w:sz="0" w:space="0" w:color="auto"/>
        <w:left w:val="none" w:sz="0" w:space="0" w:color="auto"/>
        <w:bottom w:val="none" w:sz="0" w:space="0" w:color="auto"/>
        <w:right w:val="none" w:sz="0" w:space="0" w:color="auto"/>
      </w:divBdr>
      <w:divsChild>
        <w:div w:id="2004503175">
          <w:marLeft w:val="0"/>
          <w:marRight w:val="0"/>
          <w:marTop w:val="0"/>
          <w:marBottom w:val="0"/>
          <w:divBdr>
            <w:top w:val="none" w:sz="0" w:space="0" w:color="auto"/>
            <w:left w:val="none" w:sz="0" w:space="0" w:color="auto"/>
            <w:bottom w:val="none" w:sz="0" w:space="0" w:color="auto"/>
            <w:right w:val="none" w:sz="0" w:space="0" w:color="auto"/>
          </w:divBdr>
        </w:div>
      </w:divsChild>
    </w:div>
    <w:div w:id="948003622">
      <w:bodyDiv w:val="1"/>
      <w:marLeft w:val="0"/>
      <w:marRight w:val="0"/>
      <w:marTop w:val="0"/>
      <w:marBottom w:val="0"/>
      <w:divBdr>
        <w:top w:val="none" w:sz="0" w:space="0" w:color="auto"/>
        <w:left w:val="none" w:sz="0" w:space="0" w:color="auto"/>
        <w:bottom w:val="none" w:sz="0" w:space="0" w:color="auto"/>
        <w:right w:val="none" w:sz="0" w:space="0" w:color="auto"/>
      </w:divBdr>
      <w:divsChild>
        <w:div w:id="503403898">
          <w:marLeft w:val="0"/>
          <w:marRight w:val="0"/>
          <w:marTop w:val="0"/>
          <w:marBottom w:val="0"/>
          <w:divBdr>
            <w:top w:val="none" w:sz="0" w:space="0" w:color="auto"/>
            <w:left w:val="none" w:sz="0" w:space="0" w:color="auto"/>
            <w:bottom w:val="none" w:sz="0" w:space="0" w:color="auto"/>
            <w:right w:val="none" w:sz="0" w:space="0" w:color="auto"/>
          </w:divBdr>
        </w:div>
      </w:divsChild>
    </w:div>
    <w:div w:id="1099132680">
      <w:bodyDiv w:val="1"/>
      <w:marLeft w:val="0"/>
      <w:marRight w:val="0"/>
      <w:marTop w:val="0"/>
      <w:marBottom w:val="0"/>
      <w:divBdr>
        <w:top w:val="none" w:sz="0" w:space="0" w:color="auto"/>
        <w:left w:val="none" w:sz="0" w:space="0" w:color="auto"/>
        <w:bottom w:val="none" w:sz="0" w:space="0" w:color="auto"/>
        <w:right w:val="none" w:sz="0" w:space="0" w:color="auto"/>
      </w:divBdr>
      <w:divsChild>
        <w:div w:id="1745300568">
          <w:marLeft w:val="0"/>
          <w:marRight w:val="0"/>
          <w:marTop w:val="0"/>
          <w:marBottom w:val="0"/>
          <w:divBdr>
            <w:top w:val="none" w:sz="0" w:space="0" w:color="auto"/>
            <w:left w:val="none" w:sz="0" w:space="0" w:color="auto"/>
            <w:bottom w:val="none" w:sz="0" w:space="0" w:color="auto"/>
            <w:right w:val="none" w:sz="0" w:space="0" w:color="auto"/>
          </w:divBdr>
        </w:div>
      </w:divsChild>
    </w:div>
    <w:div w:id="1172112013">
      <w:bodyDiv w:val="1"/>
      <w:marLeft w:val="0"/>
      <w:marRight w:val="0"/>
      <w:marTop w:val="0"/>
      <w:marBottom w:val="0"/>
      <w:divBdr>
        <w:top w:val="none" w:sz="0" w:space="0" w:color="auto"/>
        <w:left w:val="none" w:sz="0" w:space="0" w:color="auto"/>
        <w:bottom w:val="none" w:sz="0" w:space="0" w:color="auto"/>
        <w:right w:val="none" w:sz="0" w:space="0" w:color="auto"/>
      </w:divBdr>
      <w:divsChild>
        <w:div w:id="1022822776">
          <w:marLeft w:val="0"/>
          <w:marRight w:val="0"/>
          <w:marTop w:val="150"/>
          <w:marBottom w:val="150"/>
          <w:divBdr>
            <w:top w:val="none" w:sz="0" w:space="0" w:color="auto"/>
            <w:left w:val="none" w:sz="0" w:space="0" w:color="auto"/>
            <w:bottom w:val="none" w:sz="0" w:space="0" w:color="auto"/>
            <w:right w:val="none" w:sz="0" w:space="0" w:color="auto"/>
          </w:divBdr>
        </w:div>
      </w:divsChild>
    </w:div>
    <w:div w:id="18276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19</Pages>
  <Words>4549</Words>
  <Characters>25935</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Занятие  : «Роль окраски  в жизни животных </vt:lpstr>
      <vt:lpstr>        «Кто какого цвета?»</vt:lpstr>
      <vt:lpstr>        </vt:lpstr>
    </vt:vector>
  </TitlesOfParts>
  <Company/>
  <LinksUpToDate>false</LinksUpToDate>
  <CharactersWithSpaces>30424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11</cp:revision>
  <dcterms:created xsi:type="dcterms:W3CDTF">2017-04-30T12:57:00Z</dcterms:created>
  <dcterms:modified xsi:type="dcterms:W3CDTF">2017-08-26T09:56:00Z</dcterms:modified>
</cp:coreProperties>
</file>