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C0" w:rsidRPr="000F44CC" w:rsidRDefault="00A027C0" w:rsidP="005B6A8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F44CC">
        <w:rPr>
          <w:b/>
          <w:color w:val="000000"/>
          <w:sz w:val="27"/>
          <w:szCs w:val="27"/>
        </w:rPr>
        <w:t>ПЛАН-КОНСПЕКТ ОТКРЫТОГО УРОКА.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Преподаватель: Игумнова Виктория Романовна.</w:t>
      </w:r>
    </w:p>
    <w:p w:rsidR="00A027C0" w:rsidRPr="005F42C1" w:rsidRDefault="00CA7496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Предмет</w:t>
      </w:r>
      <w:r w:rsidR="00C34E4E">
        <w:rPr>
          <w:color w:val="000000"/>
          <w:sz w:val="28"/>
          <w:szCs w:val="28"/>
        </w:rPr>
        <w:t>: «Основы классического танца</w:t>
      </w:r>
      <w:r w:rsidR="00A027C0" w:rsidRPr="005F42C1">
        <w:rPr>
          <w:color w:val="000000"/>
          <w:sz w:val="28"/>
          <w:szCs w:val="28"/>
        </w:rPr>
        <w:t>»</w:t>
      </w:r>
    </w:p>
    <w:p w:rsidR="00A027C0" w:rsidRPr="005F42C1" w:rsidRDefault="00C34E4E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Класс: 2</w:t>
      </w:r>
      <w:r w:rsidR="00A027C0" w:rsidRPr="005F42C1">
        <w:rPr>
          <w:color w:val="000000"/>
          <w:sz w:val="28"/>
          <w:szCs w:val="28"/>
        </w:rPr>
        <w:t xml:space="preserve"> хореографического отделения.</w:t>
      </w:r>
    </w:p>
    <w:p w:rsidR="00A027C0" w:rsidRPr="005F42C1" w:rsidRDefault="00CA7496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 xml:space="preserve">Дата: 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Тема урока: «</w:t>
      </w:r>
      <w:r w:rsidR="00C34E4E">
        <w:rPr>
          <w:color w:val="000000"/>
          <w:sz w:val="28"/>
          <w:szCs w:val="28"/>
        </w:rPr>
        <w:t xml:space="preserve">Методика исполнения </w:t>
      </w:r>
      <w:r w:rsidR="00C34E4E">
        <w:rPr>
          <w:color w:val="000000"/>
          <w:sz w:val="28"/>
          <w:szCs w:val="28"/>
          <w:lang w:val="en-US"/>
        </w:rPr>
        <w:t>battement</w:t>
      </w:r>
      <w:r w:rsidR="00C34E4E" w:rsidRPr="00C34E4E">
        <w:rPr>
          <w:color w:val="000000"/>
          <w:sz w:val="28"/>
          <w:szCs w:val="28"/>
        </w:rPr>
        <w:t xml:space="preserve"> </w:t>
      </w:r>
      <w:r w:rsidR="00C34E4E">
        <w:rPr>
          <w:color w:val="000000"/>
          <w:sz w:val="28"/>
          <w:szCs w:val="28"/>
          <w:lang w:val="en-US"/>
        </w:rPr>
        <w:t>tendu</w:t>
      </w:r>
      <w:r w:rsidRPr="005F42C1">
        <w:rPr>
          <w:color w:val="000000"/>
          <w:sz w:val="28"/>
          <w:szCs w:val="28"/>
        </w:rPr>
        <w:t>»</w:t>
      </w:r>
    </w:p>
    <w:p w:rsidR="00CA7496" w:rsidRPr="005F42C1" w:rsidRDefault="00CA7496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Цели</w:t>
      </w:r>
      <w:r w:rsidR="00A027C0" w:rsidRPr="005F42C1">
        <w:rPr>
          <w:color w:val="000000"/>
          <w:sz w:val="28"/>
          <w:szCs w:val="28"/>
        </w:rPr>
        <w:t xml:space="preserve"> урока: </w:t>
      </w:r>
    </w:p>
    <w:p w:rsidR="00CA7496" w:rsidRPr="005F42C1" w:rsidRDefault="00A027C0" w:rsidP="005B6A80">
      <w:pPr>
        <w:pStyle w:val="a3"/>
        <w:numPr>
          <w:ilvl w:val="0"/>
          <w:numId w:val="1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улучше</w:t>
      </w:r>
      <w:r w:rsidR="00C34E4E">
        <w:rPr>
          <w:color w:val="000000"/>
          <w:sz w:val="28"/>
          <w:szCs w:val="28"/>
        </w:rPr>
        <w:t>ние техники исполнения движений;</w:t>
      </w:r>
    </w:p>
    <w:p w:rsidR="00A027C0" w:rsidRPr="005F42C1" w:rsidRDefault="00C34E4E" w:rsidP="005B6A80">
      <w:pPr>
        <w:pStyle w:val="a3"/>
        <w:numPr>
          <w:ilvl w:val="0"/>
          <w:numId w:val="1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музыкальным сопровождением;</w:t>
      </w:r>
    </w:p>
    <w:p w:rsidR="00CA7496" w:rsidRPr="005F42C1" w:rsidRDefault="00C34E4E" w:rsidP="005B6A80">
      <w:pPr>
        <w:pStyle w:val="a3"/>
        <w:numPr>
          <w:ilvl w:val="0"/>
          <w:numId w:val="1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разбор движения</w:t>
      </w:r>
      <w:r w:rsidR="00A027C0" w:rsidRPr="005F42C1">
        <w:rPr>
          <w:color w:val="000000"/>
          <w:sz w:val="28"/>
          <w:szCs w:val="28"/>
        </w:rPr>
        <w:t xml:space="preserve">; </w:t>
      </w:r>
    </w:p>
    <w:p w:rsidR="00A027C0" w:rsidRPr="005F42C1" w:rsidRDefault="00C34E4E" w:rsidP="005B6A80">
      <w:pPr>
        <w:pStyle w:val="a3"/>
        <w:numPr>
          <w:ilvl w:val="0"/>
          <w:numId w:val="1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разучивание комбинации </w:t>
      </w:r>
      <w:r>
        <w:rPr>
          <w:color w:val="000000"/>
          <w:sz w:val="28"/>
          <w:szCs w:val="28"/>
          <w:lang w:val="en-US"/>
        </w:rPr>
        <w:t>battement</w:t>
      </w:r>
      <w:r w:rsidRPr="00C34E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tendu</w:t>
      </w:r>
      <w:r w:rsidRPr="00C34E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 станка</w:t>
      </w:r>
      <w:r w:rsidR="00A027C0" w:rsidRPr="005F42C1">
        <w:rPr>
          <w:color w:val="000000"/>
          <w:sz w:val="28"/>
          <w:szCs w:val="28"/>
        </w:rPr>
        <w:t>.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Тип урока: комбинированный (обучающий + тренировочный).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Задачи урока: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Образовательные:</w:t>
      </w:r>
    </w:p>
    <w:p w:rsidR="00A027C0" w:rsidRPr="005F42C1" w:rsidRDefault="00A027C0" w:rsidP="005B6A80">
      <w:pPr>
        <w:pStyle w:val="a3"/>
        <w:numPr>
          <w:ilvl w:val="0"/>
          <w:numId w:val="2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закрепление знаний, умений и навыков, полученных на предыдущих уроках;</w:t>
      </w:r>
    </w:p>
    <w:p w:rsidR="00A027C0" w:rsidRPr="005F42C1" w:rsidRDefault="00A027C0" w:rsidP="005B6A80">
      <w:pPr>
        <w:pStyle w:val="a3"/>
        <w:numPr>
          <w:ilvl w:val="0"/>
          <w:numId w:val="2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развитие познавательных интересов и творческого потенциала исполнительницы;</w:t>
      </w:r>
    </w:p>
    <w:p w:rsidR="00A027C0" w:rsidRPr="005F42C1" w:rsidRDefault="00A027C0" w:rsidP="005B6A80">
      <w:pPr>
        <w:pStyle w:val="a3"/>
        <w:numPr>
          <w:ilvl w:val="0"/>
          <w:numId w:val="2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развитие осмысленного и грамотного исполнения танцевальных комбинаций.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Развивающие:</w:t>
      </w:r>
    </w:p>
    <w:p w:rsidR="00A027C0" w:rsidRPr="005F42C1" w:rsidRDefault="00A027C0" w:rsidP="005B6A80">
      <w:pPr>
        <w:pStyle w:val="a3"/>
        <w:numPr>
          <w:ilvl w:val="0"/>
          <w:numId w:val="3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развитие техники исполнения движений;</w:t>
      </w:r>
    </w:p>
    <w:p w:rsidR="00A027C0" w:rsidRPr="005F42C1" w:rsidRDefault="00A027C0" w:rsidP="005B6A80">
      <w:pPr>
        <w:pStyle w:val="a3"/>
        <w:numPr>
          <w:ilvl w:val="0"/>
          <w:numId w:val="3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 xml:space="preserve">развитие </w:t>
      </w:r>
      <w:proofErr w:type="spellStart"/>
      <w:r w:rsidR="00C34E4E">
        <w:rPr>
          <w:color w:val="000000"/>
          <w:sz w:val="28"/>
          <w:szCs w:val="28"/>
        </w:rPr>
        <w:t>выворотности</w:t>
      </w:r>
      <w:proofErr w:type="spellEnd"/>
      <w:r w:rsidR="00C34E4E">
        <w:rPr>
          <w:color w:val="000000"/>
          <w:sz w:val="28"/>
          <w:szCs w:val="28"/>
        </w:rPr>
        <w:t>, вытянутости и силы мышц ног и стопы</w:t>
      </w:r>
      <w:r w:rsidRPr="005F42C1">
        <w:rPr>
          <w:color w:val="000000"/>
          <w:sz w:val="28"/>
          <w:szCs w:val="28"/>
        </w:rPr>
        <w:t>;</w:t>
      </w:r>
    </w:p>
    <w:p w:rsidR="005F42C1" w:rsidRPr="00634651" w:rsidRDefault="00A027C0" w:rsidP="005B6A80">
      <w:pPr>
        <w:pStyle w:val="a3"/>
        <w:numPr>
          <w:ilvl w:val="0"/>
          <w:numId w:val="3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укрепление опорно-двигательного аппарата.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Воспитательные:</w:t>
      </w:r>
    </w:p>
    <w:p w:rsidR="00A027C0" w:rsidRPr="005F42C1" w:rsidRDefault="00A027C0" w:rsidP="005B6A80">
      <w:pPr>
        <w:pStyle w:val="a3"/>
        <w:numPr>
          <w:ilvl w:val="0"/>
          <w:numId w:val="4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формирова</w:t>
      </w:r>
      <w:r w:rsidR="0064305E" w:rsidRPr="005F42C1">
        <w:rPr>
          <w:color w:val="000000"/>
          <w:sz w:val="28"/>
          <w:szCs w:val="28"/>
        </w:rPr>
        <w:t>ние эстетического воспитания;</w:t>
      </w:r>
    </w:p>
    <w:p w:rsidR="00A027C0" w:rsidRPr="005F42C1" w:rsidRDefault="00A027C0" w:rsidP="005B6A80">
      <w:pPr>
        <w:pStyle w:val="a3"/>
        <w:numPr>
          <w:ilvl w:val="0"/>
          <w:numId w:val="4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акти</w:t>
      </w:r>
      <w:r w:rsidR="0064305E" w:rsidRPr="005F42C1">
        <w:rPr>
          <w:color w:val="000000"/>
          <w:sz w:val="28"/>
          <w:szCs w:val="28"/>
        </w:rPr>
        <w:t>визация творческих способностей;</w:t>
      </w:r>
    </w:p>
    <w:p w:rsidR="00A027C0" w:rsidRPr="005F42C1" w:rsidRDefault="00A027C0" w:rsidP="005B6A80">
      <w:pPr>
        <w:pStyle w:val="a3"/>
        <w:numPr>
          <w:ilvl w:val="0"/>
          <w:numId w:val="4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воспит</w:t>
      </w:r>
      <w:r w:rsidR="0064305E" w:rsidRPr="005F42C1">
        <w:rPr>
          <w:color w:val="000000"/>
          <w:sz w:val="28"/>
          <w:szCs w:val="28"/>
        </w:rPr>
        <w:t>ание выразительности исполнения;</w:t>
      </w:r>
    </w:p>
    <w:p w:rsidR="00A027C0" w:rsidRPr="005F42C1" w:rsidRDefault="00A027C0" w:rsidP="005B6A80">
      <w:pPr>
        <w:pStyle w:val="a3"/>
        <w:numPr>
          <w:ilvl w:val="0"/>
          <w:numId w:val="4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умение творчески взаимодействовать с педагогом для достижения поставленной цели.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Основные методы работы:</w:t>
      </w:r>
    </w:p>
    <w:p w:rsidR="005F42C1" w:rsidRDefault="0064305E" w:rsidP="005B6A80">
      <w:pPr>
        <w:pStyle w:val="a3"/>
        <w:numPr>
          <w:ilvl w:val="0"/>
          <w:numId w:val="5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наглядный (практический показ);</w:t>
      </w:r>
    </w:p>
    <w:p w:rsidR="00A027C0" w:rsidRPr="005F42C1" w:rsidRDefault="00A027C0" w:rsidP="005B6A80">
      <w:pPr>
        <w:pStyle w:val="a3"/>
        <w:numPr>
          <w:ilvl w:val="0"/>
          <w:numId w:val="5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сло</w:t>
      </w:r>
      <w:r w:rsidR="0064305E" w:rsidRPr="005F42C1">
        <w:rPr>
          <w:color w:val="000000"/>
          <w:sz w:val="28"/>
          <w:szCs w:val="28"/>
        </w:rPr>
        <w:t>весный (объяснение, беседа);</w:t>
      </w:r>
    </w:p>
    <w:p w:rsidR="00A027C0" w:rsidRPr="005F42C1" w:rsidRDefault="00A027C0" w:rsidP="005B6A80">
      <w:pPr>
        <w:pStyle w:val="a3"/>
        <w:numPr>
          <w:ilvl w:val="0"/>
          <w:numId w:val="5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практический (разучивание и исполнение комбинаций и связок)</w:t>
      </w:r>
      <w:r w:rsidR="0064305E" w:rsidRPr="005F42C1">
        <w:rPr>
          <w:color w:val="000000"/>
          <w:sz w:val="28"/>
          <w:szCs w:val="28"/>
        </w:rPr>
        <w:t>.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Средства обучения:</w:t>
      </w:r>
    </w:p>
    <w:p w:rsidR="00A027C0" w:rsidRPr="005F42C1" w:rsidRDefault="0064305E" w:rsidP="005B6A80">
      <w:pPr>
        <w:pStyle w:val="a3"/>
        <w:numPr>
          <w:ilvl w:val="0"/>
          <w:numId w:val="6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музыкальный центр;</w:t>
      </w:r>
    </w:p>
    <w:p w:rsidR="00A027C0" w:rsidRPr="005F42C1" w:rsidRDefault="00A027C0" w:rsidP="005B6A80">
      <w:pPr>
        <w:pStyle w:val="a3"/>
        <w:numPr>
          <w:ilvl w:val="0"/>
          <w:numId w:val="6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ноутбук.</w:t>
      </w:r>
    </w:p>
    <w:p w:rsidR="00A027C0" w:rsidRPr="005F42C1" w:rsidRDefault="00A027C0" w:rsidP="005B6A80">
      <w:pPr>
        <w:pStyle w:val="a3"/>
        <w:numPr>
          <w:ilvl w:val="0"/>
          <w:numId w:val="6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 xml:space="preserve">музыкальный инструмент – </w:t>
      </w:r>
      <w:r w:rsidR="00C34E4E">
        <w:rPr>
          <w:color w:val="000000"/>
          <w:sz w:val="28"/>
          <w:szCs w:val="28"/>
        </w:rPr>
        <w:t>фортепиано</w:t>
      </w:r>
      <w:r w:rsidRPr="005F42C1">
        <w:rPr>
          <w:color w:val="000000"/>
          <w:sz w:val="28"/>
          <w:szCs w:val="28"/>
        </w:rPr>
        <w:t>.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Педагогические технологии:</w:t>
      </w:r>
    </w:p>
    <w:p w:rsidR="00A027C0" w:rsidRPr="005F42C1" w:rsidRDefault="0064305E" w:rsidP="005B6A80">
      <w:pPr>
        <w:pStyle w:val="a3"/>
        <w:numPr>
          <w:ilvl w:val="0"/>
          <w:numId w:val="7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личностно-ориентированные;</w:t>
      </w:r>
    </w:p>
    <w:p w:rsidR="00A027C0" w:rsidRPr="005F42C1" w:rsidRDefault="00A027C0" w:rsidP="005B6A80">
      <w:pPr>
        <w:pStyle w:val="a3"/>
        <w:numPr>
          <w:ilvl w:val="0"/>
          <w:numId w:val="7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здоровьесберегающие.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F42C1">
        <w:rPr>
          <w:color w:val="000000"/>
          <w:sz w:val="28"/>
          <w:szCs w:val="28"/>
        </w:rPr>
        <w:lastRenderedPageBreak/>
        <w:t>Межпредметные</w:t>
      </w:r>
      <w:proofErr w:type="spellEnd"/>
      <w:r w:rsidRPr="005F42C1">
        <w:rPr>
          <w:color w:val="000000"/>
          <w:sz w:val="28"/>
          <w:szCs w:val="28"/>
        </w:rPr>
        <w:t xml:space="preserve"> связи:</w:t>
      </w:r>
    </w:p>
    <w:p w:rsidR="00A027C0" w:rsidRPr="005F42C1" w:rsidRDefault="00A027C0" w:rsidP="005B6A80">
      <w:pPr>
        <w:pStyle w:val="a3"/>
        <w:numPr>
          <w:ilvl w:val="0"/>
          <w:numId w:val="8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слушан</w:t>
      </w:r>
      <w:r w:rsidR="0064305E" w:rsidRPr="005F42C1">
        <w:rPr>
          <w:color w:val="000000"/>
          <w:sz w:val="28"/>
          <w:szCs w:val="28"/>
        </w:rPr>
        <w:t>ие музыки и музыкальная грамота;</w:t>
      </w:r>
    </w:p>
    <w:p w:rsidR="00A027C0" w:rsidRPr="005F42C1" w:rsidRDefault="00A027C0" w:rsidP="005B6A80">
      <w:pPr>
        <w:pStyle w:val="a3"/>
        <w:numPr>
          <w:ilvl w:val="0"/>
          <w:numId w:val="8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исто</w:t>
      </w:r>
      <w:r w:rsidR="0064305E" w:rsidRPr="005F42C1">
        <w:rPr>
          <w:color w:val="000000"/>
          <w:sz w:val="28"/>
          <w:szCs w:val="28"/>
        </w:rPr>
        <w:t>рия хореографического искусства;</w:t>
      </w:r>
    </w:p>
    <w:p w:rsidR="00A027C0" w:rsidRPr="005F42C1" w:rsidRDefault="00C34E4E" w:rsidP="005B6A80">
      <w:pPr>
        <w:pStyle w:val="a3"/>
        <w:numPr>
          <w:ilvl w:val="0"/>
          <w:numId w:val="8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ритмика</w:t>
      </w:r>
      <w:r w:rsidR="00A027C0" w:rsidRPr="005F42C1">
        <w:rPr>
          <w:color w:val="000000"/>
          <w:sz w:val="28"/>
          <w:szCs w:val="28"/>
        </w:rPr>
        <w:t>.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F42C1">
        <w:rPr>
          <w:b/>
          <w:color w:val="000000"/>
          <w:sz w:val="28"/>
          <w:szCs w:val="28"/>
        </w:rPr>
        <w:t>ПЛАН УРОКА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Вводная часть урока (10 мин.)</w:t>
      </w:r>
    </w:p>
    <w:p w:rsidR="00A027C0" w:rsidRPr="005F42C1" w:rsidRDefault="0064305E" w:rsidP="005B6A80">
      <w:pPr>
        <w:pStyle w:val="a3"/>
        <w:numPr>
          <w:ilvl w:val="0"/>
          <w:numId w:val="9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вход в танцевальный класс;</w:t>
      </w:r>
    </w:p>
    <w:p w:rsidR="00A027C0" w:rsidRPr="005F42C1" w:rsidRDefault="00A027C0" w:rsidP="005B6A80">
      <w:pPr>
        <w:pStyle w:val="a3"/>
        <w:numPr>
          <w:ilvl w:val="0"/>
          <w:numId w:val="9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</w:t>
      </w:r>
      <w:r w:rsidR="0064305E" w:rsidRPr="005F42C1">
        <w:rPr>
          <w:color w:val="000000"/>
          <w:sz w:val="28"/>
          <w:szCs w:val="28"/>
        </w:rPr>
        <w:t>оклон педагогу;</w:t>
      </w:r>
    </w:p>
    <w:p w:rsidR="00A027C0" w:rsidRPr="005F42C1" w:rsidRDefault="00A027C0" w:rsidP="005B6A80">
      <w:pPr>
        <w:pStyle w:val="a3"/>
        <w:numPr>
          <w:ilvl w:val="0"/>
          <w:numId w:val="9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обо</w:t>
      </w:r>
      <w:r w:rsidR="0064305E" w:rsidRPr="005F42C1">
        <w:rPr>
          <w:color w:val="000000"/>
          <w:sz w:val="28"/>
          <w:szCs w:val="28"/>
        </w:rPr>
        <w:t>значение темы и цели урока;</w:t>
      </w:r>
    </w:p>
    <w:p w:rsidR="00A027C0" w:rsidRPr="005F42C1" w:rsidRDefault="00A027C0" w:rsidP="005B6A80">
      <w:pPr>
        <w:pStyle w:val="a3"/>
        <w:numPr>
          <w:ilvl w:val="0"/>
          <w:numId w:val="9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беседа о значении</w:t>
      </w:r>
      <w:r w:rsidR="00C34E4E">
        <w:rPr>
          <w:color w:val="000000"/>
          <w:sz w:val="28"/>
          <w:szCs w:val="28"/>
        </w:rPr>
        <w:t xml:space="preserve"> техники исполнения </w:t>
      </w:r>
      <w:r w:rsidR="00C34E4E">
        <w:rPr>
          <w:color w:val="000000"/>
          <w:sz w:val="28"/>
          <w:szCs w:val="28"/>
          <w:lang w:val="en-US"/>
        </w:rPr>
        <w:t>battemen</w:t>
      </w:r>
      <w:r w:rsidR="00C34E4E">
        <w:rPr>
          <w:color w:val="000000"/>
          <w:sz w:val="28"/>
          <w:szCs w:val="28"/>
        </w:rPr>
        <w:t xml:space="preserve"> в классическом танце</w:t>
      </w:r>
      <w:r w:rsidRPr="005F42C1">
        <w:rPr>
          <w:color w:val="000000"/>
          <w:sz w:val="28"/>
          <w:szCs w:val="28"/>
        </w:rPr>
        <w:t>.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Подготовительная часть урока (10 мин.)</w:t>
      </w:r>
    </w:p>
    <w:p w:rsidR="00A027C0" w:rsidRPr="005F42C1" w:rsidRDefault="00A027C0" w:rsidP="005B6A80">
      <w:pPr>
        <w:pStyle w:val="a3"/>
        <w:numPr>
          <w:ilvl w:val="0"/>
          <w:numId w:val="10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разогревающие упражнения (</w:t>
      </w:r>
      <w:r w:rsidR="0064305E" w:rsidRPr="005F42C1">
        <w:rPr>
          <w:color w:val="000000"/>
          <w:sz w:val="28"/>
          <w:szCs w:val="28"/>
        </w:rPr>
        <w:t>разогрев на середине зала по кругу и у станка</w:t>
      </w:r>
      <w:r w:rsidRPr="005F42C1">
        <w:rPr>
          <w:color w:val="000000"/>
          <w:sz w:val="28"/>
          <w:szCs w:val="28"/>
        </w:rPr>
        <w:t>);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Основная часть урока (30 мин):</w:t>
      </w:r>
    </w:p>
    <w:p w:rsidR="00A027C0" w:rsidRDefault="00C34E4E" w:rsidP="005B6A80">
      <w:pPr>
        <w:pStyle w:val="a3"/>
        <w:numPr>
          <w:ilvl w:val="0"/>
          <w:numId w:val="10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движения </w:t>
      </w:r>
      <w:r>
        <w:rPr>
          <w:color w:val="000000"/>
          <w:sz w:val="28"/>
          <w:szCs w:val="28"/>
          <w:lang w:val="en-US"/>
        </w:rPr>
        <w:t>battement</w:t>
      </w:r>
      <w:r w:rsidRPr="00C34E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tendu</w:t>
      </w:r>
      <w:r w:rsidRPr="00C34E4E">
        <w:rPr>
          <w:color w:val="000000"/>
          <w:sz w:val="28"/>
          <w:szCs w:val="28"/>
        </w:rPr>
        <w:t xml:space="preserve"> </w:t>
      </w:r>
      <w:r w:rsidR="007D3C0F">
        <w:rPr>
          <w:color w:val="000000"/>
          <w:sz w:val="28"/>
          <w:szCs w:val="28"/>
        </w:rPr>
        <w:t xml:space="preserve">в сторону, вперёд и назад </w:t>
      </w:r>
      <w:r>
        <w:rPr>
          <w:color w:val="000000"/>
          <w:sz w:val="28"/>
          <w:szCs w:val="28"/>
        </w:rPr>
        <w:t>у станка</w:t>
      </w:r>
      <w:r w:rsidR="0064305E" w:rsidRPr="005F42C1">
        <w:rPr>
          <w:color w:val="000000"/>
          <w:sz w:val="28"/>
          <w:szCs w:val="28"/>
        </w:rPr>
        <w:t>, положения рук головы и корпуса</w:t>
      </w:r>
      <w:r w:rsidR="00A027C0" w:rsidRPr="005F42C1">
        <w:rPr>
          <w:color w:val="000000"/>
          <w:sz w:val="28"/>
          <w:szCs w:val="28"/>
        </w:rPr>
        <w:t>;</w:t>
      </w:r>
    </w:p>
    <w:p w:rsidR="007D3C0F" w:rsidRPr="005F42C1" w:rsidRDefault="007D3C0F" w:rsidP="005B6A80">
      <w:pPr>
        <w:pStyle w:val="a3"/>
        <w:numPr>
          <w:ilvl w:val="0"/>
          <w:numId w:val="10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движения </w:t>
      </w:r>
      <w:proofErr w:type="spellStart"/>
      <w:r>
        <w:rPr>
          <w:color w:val="000000"/>
          <w:sz w:val="28"/>
          <w:szCs w:val="28"/>
          <w:lang w:val="en-US"/>
        </w:rPr>
        <w:t>passe</w:t>
      </w:r>
      <w:proofErr w:type="spellEnd"/>
      <w:r w:rsidRPr="007D3C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par</w:t>
      </w:r>
      <w:r w:rsidRPr="007D3C0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terre</w:t>
      </w:r>
      <w:proofErr w:type="spellEnd"/>
      <w:r>
        <w:rPr>
          <w:color w:val="000000"/>
          <w:sz w:val="28"/>
          <w:szCs w:val="28"/>
        </w:rPr>
        <w:t>;</w:t>
      </w:r>
    </w:p>
    <w:p w:rsidR="007D3C0F" w:rsidRPr="007D3C0F" w:rsidRDefault="00A027C0" w:rsidP="005B6A80">
      <w:pPr>
        <w:pStyle w:val="a3"/>
        <w:numPr>
          <w:ilvl w:val="0"/>
          <w:numId w:val="10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показ движений</w:t>
      </w:r>
      <w:r w:rsidR="007D3C0F">
        <w:rPr>
          <w:color w:val="000000"/>
          <w:sz w:val="28"/>
          <w:szCs w:val="28"/>
        </w:rPr>
        <w:t xml:space="preserve"> </w:t>
      </w:r>
      <w:r w:rsidR="007D3C0F">
        <w:rPr>
          <w:color w:val="000000"/>
          <w:sz w:val="28"/>
          <w:szCs w:val="28"/>
          <w:lang w:val="en-US"/>
        </w:rPr>
        <w:t>battement</w:t>
      </w:r>
      <w:r w:rsidR="007D3C0F" w:rsidRPr="00C34E4E">
        <w:rPr>
          <w:color w:val="000000"/>
          <w:sz w:val="28"/>
          <w:szCs w:val="28"/>
        </w:rPr>
        <w:t xml:space="preserve"> </w:t>
      </w:r>
      <w:r w:rsidR="007D3C0F">
        <w:rPr>
          <w:color w:val="000000"/>
          <w:sz w:val="28"/>
          <w:szCs w:val="28"/>
          <w:lang w:val="en-US"/>
        </w:rPr>
        <w:t>tendu</w:t>
      </w:r>
      <w:r w:rsidR="007D3C0F">
        <w:rPr>
          <w:color w:val="000000"/>
          <w:sz w:val="28"/>
          <w:szCs w:val="28"/>
        </w:rPr>
        <w:t xml:space="preserve"> </w:t>
      </w:r>
      <w:proofErr w:type="spellStart"/>
      <w:r w:rsidR="007D3C0F">
        <w:rPr>
          <w:color w:val="000000"/>
          <w:sz w:val="28"/>
          <w:szCs w:val="28"/>
        </w:rPr>
        <w:t>всторону</w:t>
      </w:r>
      <w:proofErr w:type="spellEnd"/>
      <w:r w:rsidR="007D3C0F">
        <w:rPr>
          <w:color w:val="000000"/>
          <w:sz w:val="28"/>
          <w:szCs w:val="28"/>
        </w:rPr>
        <w:t>,</w:t>
      </w:r>
      <w:r w:rsidR="007D3C0F" w:rsidRPr="00C34E4E">
        <w:rPr>
          <w:color w:val="000000"/>
          <w:sz w:val="28"/>
          <w:szCs w:val="28"/>
        </w:rPr>
        <w:t xml:space="preserve"> </w:t>
      </w:r>
      <w:r w:rsidR="007D3C0F">
        <w:rPr>
          <w:color w:val="000000"/>
          <w:sz w:val="28"/>
          <w:szCs w:val="28"/>
        </w:rPr>
        <w:t>вперёд и назад у станка</w:t>
      </w:r>
      <w:r w:rsidRPr="005F42C1">
        <w:rPr>
          <w:color w:val="000000"/>
          <w:sz w:val="28"/>
          <w:szCs w:val="28"/>
        </w:rPr>
        <w:t>;</w:t>
      </w:r>
    </w:p>
    <w:p w:rsidR="00A027C0" w:rsidRPr="005F42C1" w:rsidRDefault="007D3C0F" w:rsidP="005B6A80">
      <w:pPr>
        <w:pStyle w:val="a3"/>
        <w:numPr>
          <w:ilvl w:val="0"/>
          <w:numId w:val="10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комбинации </w:t>
      </w:r>
      <w:r>
        <w:rPr>
          <w:color w:val="000000"/>
          <w:sz w:val="28"/>
          <w:szCs w:val="28"/>
          <w:lang w:val="en-US"/>
        </w:rPr>
        <w:t>battement</w:t>
      </w:r>
      <w:r w:rsidRPr="00C34E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tendu</w:t>
      </w:r>
      <w:r>
        <w:rPr>
          <w:color w:val="000000"/>
          <w:sz w:val="28"/>
          <w:szCs w:val="28"/>
        </w:rPr>
        <w:t xml:space="preserve"> у станка;</w:t>
      </w:r>
    </w:p>
    <w:p w:rsidR="00A027C0" w:rsidRPr="005F42C1" w:rsidRDefault="0064305E" w:rsidP="005B6A80">
      <w:pPr>
        <w:pStyle w:val="a3"/>
        <w:numPr>
          <w:ilvl w:val="0"/>
          <w:numId w:val="10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 xml:space="preserve">работа </w:t>
      </w:r>
      <w:r w:rsidR="007D3C0F">
        <w:rPr>
          <w:color w:val="000000"/>
          <w:sz w:val="28"/>
          <w:szCs w:val="28"/>
        </w:rPr>
        <w:t xml:space="preserve">над комбинацией </w:t>
      </w:r>
      <w:r w:rsidR="007D3C0F">
        <w:rPr>
          <w:color w:val="000000"/>
          <w:sz w:val="28"/>
          <w:szCs w:val="28"/>
          <w:lang w:val="en-US"/>
        </w:rPr>
        <w:t>battement</w:t>
      </w:r>
      <w:r w:rsidR="007D3C0F" w:rsidRPr="00C34E4E">
        <w:rPr>
          <w:color w:val="000000"/>
          <w:sz w:val="28"/>
          <w:szCs w:val="28"/>
        </w:rPr>
        <w:t xml:space="preserve"> </w:t>
      </w:r>
      <w:r w:rsidR="007D3C0F">
        <w:rPr>
          <w:color w:val="000000"/>
          <w:sz w:val="28"/>
          <w:szCs w:val="28"/>
          <w:lang w:val="en-US"/>
        </w:rPr>
        <w:t>tendu</w:t>
      </w:r>
      <w:r w:rsidR="007D3C0F">
        <w:rPr>
          <w:color w:val="000000"/>
          <w:sz w:val="28"/>
          <w:szCs w:val="28"/>
        </w:rPr>
        <w:t xml:space="preserve"> у станка</w:t>
      </w:r>
      <w:r w:rsidR="00A027C0" w:rsidRPr="005F42C1">
        <w:rPr>
          <w:color w:val="000000"/>
          <w:sz w:val="28"/>
          <w:szCs w:val="28"/>
        </w:rPr>
        <w:t>;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Заключительная часть урока (10 мин.):</w:t>
      </w:r>
    </w:p>
    <w:p w:rsidR="00A027C0" w:rsidRPr="005F42C1" w:rsidRDefault="00A027C0" w:rsidP="005B6A80">
      <w:pPr>
        <w:pStyle w:val="a3"/>
        <w:numPr>
          <w:ilvl w:val="0"/>
          <w:numId w:val="11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подведение итогов урока;</w:t>
      </w:r>
    </w:p>
    <w:p w:rsidR="00A027C0" w:rsidRPr="005F42C1" w:rsidRDefault="00A027C0" w:rsidP="005B6A80">
      <w:pPr>
        <w:pStyle w:val="a3"/>
        <w:numPr>
          <w:ilvl w:val="0"/>
          <w:numId w:val="11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поклон педагогу;</w:t>
      </w:r>
    </w:p>
    <w:p w:rsidR="00A027C0" w:rsidRDefault="00A027C0" w:rsidP="005B6A80">
      <w:pPr>
        <w:pStyle w:val="a3"/>
        <w:numPr>
          <w:ilvl w:val="0"/>
          <w:numId w:val="11"/>
        </w:numPr>
        <w:spacing w:before="0" w:beforeAutospacing="0" w:after="0" w:afterAutospacing="0"/>
        <w:ind w:left="1072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выход из танцевального класса.</w:t>
      </w:r>
    </w:p>
    <w:p w:rsidR="007D3C0F" w:rsidRPr="005F42C1" w:rsidRDefault="007D3C0F" w:rsidP="005B6A80">
      <w:pPr>
        <w:pStyle w:val="a3"/>
        <w:spacing w:before="0" w:beforeAutospacing="0" w:after="0" w:afterAutospacing="0"/>
        <w:ind w:left="1781"/>
        <w:jc w:val="both"/>
        <w:rPr>
          <w:color w:val="000000"/>
          <w:sz w:val="28"/>
          <w:szCs w:val="28"/>
        </w:rPr>
      </w:pP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F42C1">
        <w:rPr>
          <w:b/>
          <w:color w:val="000000"/>
          <w:sz w:val="28"/>
          <w:szCs w:val="28"/>
        </w:rPr>
        <w:t>КОНСПЕКТ УРОКА</w:t>
      </w:r>
    </w:p>
    <w:p w:rsidR="00A027C0" w:rsidRPr="0063465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634651">
        <w:rPr>
          <w:i/>
          <w:color w:val="000000"/>
          <w:sz w:val="28"/>
          <w:szCs w:val="28"/>
        </w:rPr>
        <w:t>Вводная часть урока:</w:t>
      </w:r>
    </w:p>
    <w:p w:rsidR="00A027C0" w:rsidRPr="005F42C1" w:rsidRDefault="00634651" w:rsidP="005B6A80">
      <w:pPr>
        <w:pStyle w:val="a3"/>
        <w:numPr>
          <w:ilvl w:val="0"/>
          <w:numId w:val="14"/>
        </w:numPr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027C0" w:rsidRPr="005F42C1">
        <w:rPr>
          <w:color w:val="000000"/>
          <w:sz w:val="28"/>
          <w:szCs w:val="28"/>
        </w:rPr>
        <w:t>чащиеся выстраиваются вдоль станка на расстоянии вытянутой руки друг от друга в одну линию.</w:t>
      </w:r>
    </w:p>
    <w:p w:rsidR="00A027C0" w:rsidRPr="005F42C1" w:rsidRDefault="00634651" w:rsidP="005B6A80">
      <w:pPr>
        <w:pStyle w:val="a3"/>
        <w:numPr>
          <w:ilvl w:val="0"/>
          <w:numId w:val="14"/>
        </w:numPr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F44CC" w:rsidRPr="005F42C1">
        <w:rPr>
          <w:color w:val="000000"/>
          <w:sz w:val="28"/>
          <w:szCs w:val="28"/>
        </w:rPr>
        <w:t>оклон педагогу</w:t>
      </w:r>
      <w:r w:rsidR="00A027C0" w:rsidRPr="005F42C1">
        <w:rPr>
          <w:color w:val="000000"/>
          <w:sz w:val="28"/>
          <w:szCs w:val="28"/>
        </w:rPr>
        <w:t xml:space="preserve">. </w:t>
      </w:r>
      <w:r w:rsidR="007D3C0F">
        <w:rPr>
          <w:color w:val="000000"/>
          <w:sz w:val="28"/>
          <w:szCs w:val="28"/>
        </w:rPr>
        <w:t>Музыкальный размер 4/4</w:t>
      </w:r>
      <w:r w:rsidR="00A027C0" w:rsidRPr="005F42C1">
        <w:rPr>
          <w:color w:val="000000"/>
          <w:sz w:val="28"/>
          <w:szCs w:val="28"/>
        </w:rPr>
        <w:t>.</w:t>
      </w:r>
      <w:r w:rsidR="000F44CC" w:rsidRPr="005F42C1">
        <w:rPr>
          <w:color w:val="000000"/>
          <w:sz w:val="28"/>
          <w:szCs w:val="28"/>
        </w:rPr>
        <w:t xml:space="preserve"> </w:t>
      </w:r>
    </w:p>
    <w:p w:rsidR="00A027C0" w:rsidRPr="005F42C1" w:rsidRDefault="00634651" w:rsidP="005B6A80">
      <w:pPr>
        <w:pStyle w:val="a3"/>
        <w:numPr>
          <w:ilvl w:val="0"/>
          <w:numId w:val="14"/>
        </w:numPr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027C0" w:rsidRPr="005F42C1">
        <w:rPr>
          <w:color w:val="000000"/>
          <w:sz w:val="28"/>
          <w:szCs w:val="28"/>
        </w:rPr>
        <w:t>бозначение темы урока.</w:t>
      </w:r>
    </w:p>
    <w:p w:rsidR="00A027C0" w:rsidRPr="005F42C1" w:rsidRDefault="00634651" w:rsidP="005B6A80">
      <w:pPr>
        <w:pStyle w:val="a3"/>
        <w:numPr>
          <w:ilvl w:val="0"/>
          <w:numId w:val="14"/>
        </w:numPr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D3C0F">
        <w:rPr>
          <w:color w:val="000000"/>
          <w:sz w:val="28"/>
          <w:szCs w:val="28"/>
        </w:rPr>
        <w:t xml:space="preserve">ассказ о значении </w:t>
      </w:r>
      <w:r w:rsidR="007D3C0F">
        <w:rPr>
          <w:color w:val="000000"/>
          <w:sz w:val="28"/>
          <w:szCs w:val="28"/>
          <w:lang w:val="en-US"/>
        </w:rPr>
        <w:t>battement</w:t>
      </w:r>
      <w:r w:rsidR="007D3C0F" w:rsidRPr="00C34E4E">
        <w:rPr>
          <w:color w:val="000000"/>
          <w:sz w:val="28"/>
          <w:szCs w:val="28"/>
        </w:rPr>
        <w:t xml:space="preserve"> </w:t>
      </w:r>
      <w:r w:rsidR="007D3C0F">
        <w:rPr>
          <w:color w:val="000000"/>
          <w:sz w:val="28"/>
          <w:szCs w:val="28"/>
          <w:lang w:val="en-US"/>
        </w:rPr>
        <w:t>tendu</w:t>
      </w:r>
      <w:r w:rsidR="007D3C0F">
        <w:rPr>
          <w:color w:val="000000"/>
          <w:sz w:val="28"/>
          <w:szCs w:val="28"/>
        </w:rPr>
        <w:t xml:space="preserve"> в классическом танце.</w:t>
      </w:r>
    </w:p>
    <w:p w:rsidR="00DD72E5" w:rsidRDefault="00DD72E5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-</w:t>
      </w:r>
      <w:r w:rsidR="00A027C0" w:rsidRPr="005F42C1">
        <w:rPr>
          <w:color w:val="000000"/>
          <w:sz w:val="28"/>
          <w:szCs w:val="28"/>
        </w:rPr>
        <w:t xml:space="preserve"> </w:t>
      </w:r>
      <w:r w:rsidR="007D3C0F">
        <w:rPr>
          <w:color w:val="000000"/>
          <w:sz w:val="28"/>
          <w:szCs w:val="28"/>
        </w:rPr>
        <w:t>«</w:t>
      </w:r>
      <w:r w:rsidR="007D3C0F" w:rsidRPr="007D3C0F">
        <w:rPr>
          <w:color w:val="000000"/>
          <w:sz w:val="28"/>
          <w:szCs w:val="28"/>
        </w:rPr>
        <w:t xml:space="preserve">Батманы являются неотъемлемой частью экзерсиса. Из них состоит практически весь урок классического танца. Батманы выполняются в определённой последовательности как у палки, так и на середине зала – от простых движений до всё более сложных, с нарастающей амплитудой выполнения. Это движения в классической хореографии, которые направлены на разработку силы, </w:t>
      </w:r>
      <w:proofErr w:type="spellStart"/>
      <w:r w:rsidR="007D3C0F" w:rsidRPr="007D3C0F">
        <w:rPr>
          <w:color w:val="000000"/>
          <w:sz w:val="28"/>
          <w:szCs w:val="28"/>
        </w:rPr>
        <w:t>выворотности</w:t>
      </w:r>
      <w:proofErr w:type="spellEnd"/>
      <w:r w:rsidR="007D3C0F" w:rsidRPr="007D3C0F">
        <w:rPr>
          <w:color w:val="000000"/>
          <w:sz w:val="28"/>
          <w:szCs w:val="28"/>
        </w:rPr>
        <w:t xml:space="preserve"> суставов, резкости и эластичности мышц, а также на координацию.</w:t>
      </w:r>
    </w:p>
    <w:p w:rsidR="007D3C0F" w:rsidRPr="005F42C1" w:rsidRDefault="007D3C0F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3C0F">
        <w:rPr>
          <w:color w:val="000000"/>
          <w:sz w:val="28"/>
          <w:szCs w:val="28"/>
        </w:rPr>
        <w:t xml:space="preserve">BATTEMENT (фр. </w:t>
      </w:r>
      <w:proofErr w:type="spellStart"/>
      <w:r w:rsidRPr="007D3C0F">
        <w:rPr>
          <w:color w:val="000000"/>
          <w:sz w:val="28"/>
          <w:szCs w:val="28"/>
        </w:rPr>
        <w:t>battement</w:t>
      </w:r>
      <w:proofErr w:type="spellEnd"/>
      <w:r w:rsidRPr="007D3C0F">
        <w:rPr>
          <w:color w:val="000000"/>
          <w:sz w:val="28"/>
          <w:szCs w:val="28"/>
        </w:rPr>
        <w:t xml:space="preserve"> – взмах, удар от гл. </w:t>
      </w:r>
      <w:proofErr w:type="spellStart"/>
      <w:r w:rsidRPr="007D3C0F">
        <w:rPr>
          <w:color w:val="000000"/>
          <w:sz w:val="28"/>
          <w:szCs w:val="28"/>
        </w:rPr>
        <w:t>battre</w:t>
      </w:r>
      <w:proofErr w:type="spellEnd"/>
      <w:r w:rsidRPr="007D3C0F">
        <w:rPr>
          <w:color w:val="000000"/>
          <w:sz w:val="28"/>
          <w:szCs w:val="28"/>
        </w:rPr>
        <w:t xml:space="preserve"> – махать, взмахивать, ударять, отбивать такт). Батман – это общее наименование для всей группы движений; конкретизация достигается при помощи добавления </w:t>
      </w:r>
      <w:r w:rsidRPr="007D3C0F">
        <w:rPr>
          <w:color w:val="000000"/>
          <w:sz w:val="28"/>
          <w:szCs w:val="28"/>
        </w:rPr>
        <w:lastRenderedPageBreak/>
        <w:t xml:space="preserve">прилагательного (tendu – вытянутый, </w:t>
      </w:r>
      <w:proofErr w:type="spellStart"/>
      <w:r w:rsidRPr="007D3C0F">
        <w:rPr>
          <w:color w:val="000000"/>
          <w:sz w:val="28"/>
          <w:szCs w:val="28"/>
        </w:rPr>
        <w:t>piquе</w:t>
      </w:r>
      <w:proofErr w:type="spellEnd"/>
      <w:r w:rsidRPr="007D3C0F">
        <w:rPr>
          <w:color w:val="000000"/>
          <w:sz w:val="28"/>
          <w:szCs w:val="28"/>
        </w:rPr>
        <w:t xml:space="preserve"> – колющий, fondu –тающий, </w:t>
      </w:r>
      <w:proofErr w:type="spellStart"/>
      <w:r w:rsidRPr="007D3C0F">
        <w:rPr>
          <w:color w:val="000000"/>
          <w:sz w:val="28"/>
          <w:szCs w:val="28"/>
        </w:rPr>
        <w:t>grand</w:t>
      </w:r>
      <w:proofErr w:type="spellEnd"/>
      <w:r w:rsidRPr="007D3C0F">
        <w:rPr>
          <w:color w:val="000000"/>
          <w:sz w:val="28"/>
          <w:szCs w:val="28"/>
        </w:rPr>
        <w:t xml:space="preserve"> – большой, </w:t>
      </w:r>
      <w:proofErr w:type="spellStart"/>
      <w:r w:rsidRPr="007D3C0F">
        <w:rPr>
          <w:color w:val="000000"/>
          <w:sz w:val="28"/>
          <w:szCs w:val="28"/>
        </w:rPr>
        <w:t>petit</w:t>
      </w:r>
      <w:proofErr w:type="spellEnd"/>
      <w:r w:rsidRPr="007D3C0F">
        <w:rPr>
          <w:color w:val="000000"/>
          <w:sz w:val="28"/>
          <w:szCs w:val="28"/>
        </w:rPr>
        <w:t xml:space="preserve"> – маленький и т. д.), представляющее из себя какое-либо отведение, приведение или сгибание одной, работающей ноги стоя на всей стопе или на полупальцах (пальцах) другой, опорной – вытянутой или согнутой в колене, а также с одновременным выполнением приседания, подъёма на </w:t>
      </w:r>
      <w:proofErr w:type="spellStart"/>
      <w:r w:rsidRPr="007D3C0F">
        <w:rPr>
          <w:color w:val="000000"/>
          <w:sz w:val="28"/>
          <w:szCs w:val="28"/>
        </w:rPr>
        <w:t>полупальцы</w:t>
      </w:r>
      <w:proofErr w:type="spellEnd"/>
      <w:r w:rsidRPr="007D3C0F">
        <w:rPr>
          <w:color w:val="000000"/>
          <w:sz w:val="28"/>
          <w:szCs w:val="28"/>
        </w:rPr>
        <w:t xml:space="preserve"> (пальцы) либо опускания на всю стопу. Совокупность этих движений – необходимый элемент для совершенствования техники классического танца: с помощью батманов отрабатывается умение правильно отводить ногу и приводить её обратно в позицию, сгибать и разгибать её, вытягивать и поднимать на любую высоту в каком-либо направлении и с любой скоростью. Регулярное выполнение движений этой группы способствует выработке </w:t>
      </w:r>
      <w:proofErr w:type="spellStart"/>
      <w:r w:rsidRPr="007D3C0F">
        <w:rPr>
          <w:color w:val="000000"/>
          <w:sz w:val="28"/>
          <w:szCs w:val="28"/>
        </w:rPr>
        <w:t>выворотности</w:t>
      </w:r>
      <w:proofErr w:type="spellEnd"/>
      <w:r w:rsidRPr="007D3C0F">
        <w:rPr>
          <w:color w:val="000000"/>
          <w:sz w:val="28"/>
          <w:szCs w:val="28"/>
        </w:rPr>
        <w:t>, устойчивости, мышечной силы, умения управлять отдельными группами мышц.</w:t>
      </w:r>
      <w:r>
        <w:rPr>
          <w:color w:val="000000"/>
          <w:sz w:val="28"/>
          <w:szCs w:val="28"/>
        </w:rPr>
        <w:t>»</w:t>
      </w:r>
    </w:p>
    <w:p w:rsidR="00A027C0" w:rsidRPr="007D5647" w:rsidRDefault="00A027C0" w:rsidP="005B6A80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D5647">
        <w:rPr>
          <w:i/>
          <w:color w:val="000000"/>
          <w:sz w:val="28"/>
          <w:szCs w:val="28"/>
        </w:rPr>
        <w:t>Подготовительная часть урока:</w:t>
      </w:r>
    </w:p>
    <w:p w:rsidR="00A027C0" w:rsidRPr="005F42C1" w:rsidRDefault="007D5647" w:rsidP="005B6A80">
      <w:pPr>
        <w:pStyle w:val="a3"/>
        <w:numPr>
          <w:ilvl w:val="0"/>
          <w:numId w:val="16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027C0" w:rsidRPr="005F42C1">
        <w:rPr>
          <w:color w:val="000000"/>
          <w:sz w:val="28"/>
          <w:szCs w:val="28"/>
        </w:rPr>
        <w:t xml:space="preserve">чащиеся </w:t>
      </w:r>
      <w:r w:rsidR="000F44CC" w:rsidRPr="005F42C1">
        <w:rPr>
          <w:color w:val="000000"/>
          <w:sz w:val="28"/>
          <w:szCs w:val="28"/>
        </w:rPr>
        <w:t xml:space="preserve">выходят на середину зала, </w:t>
      </w:r>
      <w:r w:rsidR="00A027C0" w:rsidRPr="005F42C1">
        <w:rPr>
          <w:color w:val="000000"/>
          <w:sz w:val="28"/>
          <w:szCs w:val="28"/>
        </w:rPr>
        <w:t xml:space="preserve">выстраиваются в круг и исполняют </w:t>
      </w:r>
      <w:r w:rsidR="000F44CC" w:rsidRPr="005F42C1">
        <w:rPr>
          <w:color w:val="000000"/>
          <w:sz w:val="28"/>
          <w:szCs w:val="28"/>
        </w:rPr>
        <w:t>разогрев для всех групп мышц</w:t>
      </w:r>
      <w:r w:rsidR="00A027C0" w:rsidRPr="005F42C1">
        <w:rPr>
          <w:color w:val="000000"/>
          <w:sz w:val="28"/>
          <w:szCs w:val="28"/>
        </w:rPr>
        <w:t>.</w:t>
      </w:r>
      <w:r w:rsidR="000F44CC" w:rsidRPr="005F42C1">
        <w:rPr>
          <w:color w:val="000000"/>
          <w:sz w:val="28"/>
          <w:szCs w:val="28"/>
        </w:rPr>
        <w:t xml:space="preserve"> Далее подходят к станку и исполняют разогрев, уделяя особое внимание мышцам ног.</w:t>
      </w:r>
      <w:r w:rsidR="00A027C0" w:rsidRPr="005F42C1">
        <w:rPr>
          <w:color w:val="000000"/>
          <w:sz w:val="28"/>
          <w:szCs w:val="28"/>
        </w:rPr>
        <w:t xml:space="preserve"> Музыкальное сопровождение марш, муз.</w:t>
      </w:r>
      <w:r w:rsidR="000F44CC" w:rsidRPr="005F42C1">
        <w:rPr>
          <w:color w:val="000000"/>
          <w:sz w:val="28"/>
          <w:szCs w:val="28"/>
        </w:rPr>
        <w:t xml:space="preserve"> </w:t>
      </w:r>
      <w:r w:rsidR="00DD72E5" w:rsidRPr="005F42C1">
        <w:rPr>
          <w:color w:val="000000"/>
          <w:sz w:val="28"/>
          <w:szCs w:val="28"/>
        </w:rPr>
        <w:t>р-р 2</w:t>
      </w:r>
      <w:r w:rsidR="00A027C0" w:rsidRPr="005F42C1">
        <w:rPr>
          <w:color w:val="000000"/>
          <w:sz w:val="28"/>
          <w:szCs w:val="28"/>
        </w:rPr>
        <w:t>/4.</w:t>
      </w:r>
    </w:p>
    <w:p w:rsidR="007D5647" w:rsidRPr="007D5647" w:rsidRDefault="000F44CC" w:rsidP="005B6A80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D5647">
        <w:rPr>
          <w:i/>
          <w:color w:val="000000"/>
          <w:sz w:val="28"/>
          <w:szCs w:val="28"/>
        </w:rPr>
        <w:t>На середине зала по кругу:</w:t>
      </w:r>
    </w:p>
    <w:p w:rsidR="00A027C0" w:rsidRPr="005F42C1" w:rsidRDefault="00A027C0" w:rsidP="005B6A80">
      <w:pPr>
        <w:pStyle w:val="a3"/>
        <w:numPr>
          <w:ilvl w:val="0"/>
          <w:numId w:val="16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танцевальный шаг с носка;</w:t>
      </w:r>
    </w:p>
    <w:p w:rsidR="00A027C0" w:rsidRPr="005F42C1" w:rsidRDefault="00A027C0" w:rsidP="005B6A80">
      <w:pPr>
        <w:pStyle w:val="a3"/>
        <w:numPr>
          <w:ilvl w:val="0"/>
          <w:numId w:val="16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шаги на полупальцах, на пятках;</w:t>
      </w:r>
    </w:p>
    <w:p w:rsidR="000F44CC" w:rsidRPr="005F42C1" w:rsidRDefault="000F44CC" w:rsidP="005B6A80">
      <w:pPr>
        <w:pStyle w:val="a3"/>
        <w:numPr>
          <w:ilvl w:val="0"/>
          <w:numId w:val="16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шаги с высоким подниманием колена вперёд;</w:t>
      </w:r>
    </w:p>
    <w:p w:rsidR="00A027C0" w:rsidRPr="005F42C1" w:rsidRDefault="00A027C0" w:rsidP="005B6A80">
      <w:pPr>
        <w:pStyle w:val="a3"/>
        <w:numPr>
          <w:ilvl w:val="0"/>
          <w:numId w:val="16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легкий бег на полупальцах;</w:t>
      </w:r>
    </w:p>
    <w:p w:rsidR="00A027C0" w:rsidRPr="005F42C1" w:rsidRDefault="00A027C0" w:rsidP="005B6A80">
      <w:pPr>
        <w:pStyle w:val="a3"/>
        <w:numPr>
          <w:ilvl w:val="0"/>
          <w:numId w:val="16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бег с поднятием ног вперед, согнутых в коленях;</w:t>
      </w:r>
    </w:p>
    <w:p w:rsidR="000F44CC" w:rsidRPr="005F42C1" w:rsidRDefault="000F44CC" w:rsidP="005B6A80">
      <w:pPr>
        <w:pStyle w:val="a3"/>
        <w:numPr>
          <w:ilvl w:val="0"/>
          <w:numId w:val="16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галоп с правой и левой ноги;</w:t>
      </w:r>
    </w:p>
    <w:p w:rsidR="00A027C0" w:rsidRPr="005F42C1" w:rsidRDefault="00A027C0" w:rsidP="005B6A80">
      <w:pPr>
        <w:pStyle w:val="a3"/>
        <w:numPr>
          <w:ilvl w:val="0"/>
          <w:numId w:val="16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прыжки на двух ногах.</w:t>
      </w:r>
    </w:p>
    <w:p w:rsidR="000F44CC" w:rsidRPr="007D5647" w:rsidRDefault="000F44CC" w:rsidP="005B6A80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D5647">
        <w:rPr>
          <w:i/>
          <w:color w:val="000000"/>
          <w:sz w:val="28"/>
          <w:szCs w:val="28"/>
        </w:rPr>
        <w:t>У станка:</w:t>
      </w:r>
    </w:p>
    <w:p w:rsidR="000F44CC" w:rsidRDefault="000F44CC" w:rsidP="005B6A80">
      <w:pPr>
        <w:pStyle w:val="a3"/>
        <w:numPr>
          <w:ilvl w:val="0"/>
          <w:numId w:val="16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  <w:lang w:val="en-US"/>
        </w:rPr>
        <w:t>releve</w:t>
      </w:r>
      <w:r w:rsidRPr="005F42C1">
        <w:rPr>
          <w:color w:val="000000"/>
          <w:sz w:val="28"/>
          <w:szCs w:val="28"/>
        </w:rPr>
        <w:t xml:space="preserve"> по </w:t>
      </w:r>
      <w:r w:rsidRPr="005F42C1">
        <w:rPr>
          <w:color w:val="000000"/>
          <w:sz w:val="28"/>
          <w:szCs w:val="28"/>
          <w:lang w:val="en-US"/>
        </w:rPr>
        <w:t>I</w:t>
      </w:r>
      <w:r w:rsidRPr="005F42C1">
        <w:rPr>
          <w:color w:val="000000"/>
          <w:sz w:val="28"/>
          <w:szCs w:val="28"/>
        </w:rPr>
        <w:t xml:space="preserve">, </w:t>
      </w:r>
      <w:r w:rsidRPr="005F42C1">
        <w:rPr>
          <w:color w:val="000000"/>
          <w:sz w:val="28"/>
          <w:szCs w:val="28"/>
          <w:lang w:val="en-US"/>
        </w:rPr>
        <w:t>II</w:t>
      </w:r>
      <w:r w:rsidRPr="005F42C1">
        <w:rPr>
          <w:color w:val="000000"/>
          <w:sz w:val="28"/>
          <w:szCs w:val="28"/>
        </w:rPr>
        <w:t xml:space="preserve"> и </w:t>
      </w:r>
      <w:r w:rsidRPr="005F42C1">
        <w:rPr>
          <w:color w:val="000000"/>
          <w:sz w:val="28"/>
          <w:szCs w:val="28"/>
          <w:lang w:val="en-US"/>
        </w:rPr>
        <w:t>V</w:t>
      </w:r>
      <w:r w:rsidRPr="005F42C1">
        <w:rPr>
          <w:color w:val="000000"/>
          <w:sz w:val="28"/>
          <w:szCs w:val="28"/>
        </w:rPr>
        <w:t xml:space="preserve"> позициям;</w:t>
      </w:r>
    </w:p>
    <w:p w:rsidR="002E5E31" w:rsidRPr="002E5E31" w:rsidRDefault="002E5E31" w:rsidP="005B6A80">
      <w:pPr>
        <w:pStyle w:val="a3"/>
        <w:numPr>
          <w:ilvl w:val="0"/>
          <w:numId w:val="16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demi</w:t>
      </w:r>
      <w:r w:rsidRPr="002E5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plie</w:t>
      </w:r>
      <w:r w:rsidRPr="002E5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2E5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Pr="002E5E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 w:rsidRPr="002E5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2E5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позициям.</w:t>
      </w:r>
    </w:p>
    <w:p w:rsidR="00A027C0" w:rsidRPr="007D5647" w:rsidRDefault="00A027C0" w:rsidP="005B6A80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D5647">
        <w:rPr>
          <w:i/>
          <w:color w:val="000000"/>
          <w:sz w:val="28"/>
          <w:szCs w:val="28"/>
        </w:rPr>
        <w:t>Основная часть урока:</w:t>
      </w:r>
    </w:p>
    <w:p w:rsidR="00A027C0" w:rsidRDefault="007D5647" w:rsidP="005B6A80">
      <w:pPr>
        <w:pStyle w:val="a3"/>
        <w:numPr>
          <w:ilvl w:val="0"/>
          <w:numId w:val="23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2E5E31">
        <w:rPr>
          <w:color w:val="000000"/>
          <w:sz w:val="28"/>
          <w:szCs w:val="28"/>
        </w:rPr>
        <w:t xml:space="preserve">зучение </w:t>
      </w:r>
      <w:r w:rsidR="002E5E31">
        <w:rPr>
          <w:color w:val="000000"/>
          <w:sz w:val="28"/>
          <w:szCs w:val="28"/>
          <w:lang w:val="en-US"/>
        </w:rPr>
        <w:t>battement</w:t>
      </w:r>
      <w:r w:rsidR="002E5E31" w:rsidRPr="002E5E31">
        <w:rPr>
          <w:color w:val="000000"/>
          <w:sz w:val="28"/>
          <w:szCs w:val="28"/>
        </w:rPr>
        <w:t xml:space="preserve"> </w:t>
      </w:r>
      <w:r w:rsidR="002E5E31">
        <w:rPr>
          <w:color w:val="000000"/>
          <w:sz w:val="28"/>
          <w:szCs w:val="28"/>
          <w:lang w:val="en-US"/>
        </w:rPr>
        <w:t>tendu</w:t>
      </w:r>
      <w:r w:rsidR="002E5E31" w:rsidRPr="002E5E31">
        <w:rPr>
          <w:color w:val="000000"/>
          <w:sz w:val="28"/>
          <w:szCs w:val="28"/>
        </w:rPr>
        <w:t xml:space="preserve"> </w:t>
      </w:r>
      <w:r w:rsidR="002E5E31">
        <w:rPr>
          <w:color w:val="000000"/>
          <w:sz w:val="28"/>
          <w:szCs w:val="28"/>
        </w:rPr>
        <w:t>в сторону, вперёд и назад</w:t>
      </w:r>
      <w:r w:rsidR="00A027C0" w:rsidRPr="005F42C1">
        <w:rPr>
          <w:color w:val="000000"/>
          <w:sz w:val="28"/>
          <w:szCs w:val="28"/>
        </w:rPr>
        <w:t xml:space="preserve">; </w:t>
      </w:r>
      <w:r w:rsidR="007263DA" w:rsidRPr="005F42C1">
        <w:rPr>
          <w:color w:val="000000"/>
          <w:sz w:val="28"/>
          <w:szCs w:val="28"/>
        </w:rPr>
        <w:t>-</w:t>
      </w:r>
      <w:r w:rsidR="007263DA" w:rsidRPr="002E5E31">
        <w:rPr>
          <w:color w:val="000000"/>
          <w:sz w:val="28"/>
          <w:szCs w:val="28"/>
        </w:rPr>
        <w:t xml:space="preserve"> показ движений</w:t>
      </w:r>
      <w:r w:rsidR="00A027C0" w:rsidRPr="002E5E31">
        <w:rPr>
          <w:color w:val="000000"/>
          <w:sz w:val="28"/>
          <w:szCs w:val="28"/>
        </w:rPr>
        <w:t xml:space="preserve">; </w:t>
      </w:r>
      <w:r w:rsidR="007263DA" w:rsidRPr="002E5E31">
        <w:rPr>
          <w:color w:val="000000"/>
          <w:sz w:val="28"/>
          <w:szCs w:val="28"/>
        </w:rPr>
        <w:t xml:space="preserve">разучивание </w:t>
      </w:r>
      <w:r w:rsidR="002E5E31">
        <w:rPr>
          <w:color w:val="000000"/>
          <w:sz w:val="28"/>
          <w:szCs w:val="28"/>
          <w:lang w:val="en-US"/>
        </w:rPr>
        <w:t>battement</w:t>
      </w:r>
      <w:r w:rsidR="002E5E31" w:rsidRPr="002E5E31">
        <w:rPr>
          <w:color w:val="000000"/>
          <w:sz w:val="28"/>
          <w:szCs w:val="28"/>
        </w:rPr>
        <w:t xml:space="preserve"> </w:t>
      </w:r>
      <w:r w:rsidR="002E5E31">
        <w:rPr>
          <w:color w:val="000000"/>
          <w:sz w:val="28"/>
          <w:szCs w:val="28"/>
          <w:lang w:val="en-US"/>
        </w:rPr>
        <w:t>tendu</w:t>
      </w:r>
      <w:r w:rsidR="007263DA" w:rsidRPr="002E5E31">
        <w:rPr>
          <w:color w:val="000000"/>
          <w:sz w:val="28"/>
          <w:szCs w:val="28"/>
        </w:rPr>
        <w:t xml:space="preserve">; -положение корпуса, </w:t>
      </w:r>
      <w:r w:rsidR="00A027C0" w:rsidRPr="002E5E31">
        <w:rPr>
          <w:color w:val="000000"/>
          <w:sz w:val="28"/>
          <w:szCs w:val="28"/>
        </w:rPr>
        <w:t>рук и головы</w:t>
      </w:r>
      <w:r w:rsidR="002E5E31" w:rsidRPr="002E5E31">
        <w:rPr>
          <w:color w:val="000000"/>
          <w:sz w:val="28"/>
          <w:szCs w:val="28"/>
        </w:rPr>
        <w:t xml:space="preserve"> </w:t>
      </w:r>
      <w:r w:rsidR="002E5E31">
        <w:rPr>
          <w:color w:val="000000"/>
          <w:sz w:val="28"/>
          <w:szCs w:val="28"/>
        </w:rPr>
        <w:t>во время исполнения движений</w:t>
      </w:r>
      <w:r w:rsidR="00A027C0" w:rsidRPr="002E5E31">
        <w:rPr>
          <w:color w:val="000000"/>
          <w:sz w:val="28"/>
          <w:szCs w:val="28"/>
        </w:rPr>
        <w:t>.</w:t>
      </w:r>
    </w:p>
    <w:p w:rsidR="002E5E31" w:rsidRPr="002E5E31" w:rsidRDefault="002E5E31" w:rsidP="005B6A80">
      <w:pPr>
        <w:pStyle w:val="a3"/>
        <w:numPr>
          <w:ilvl w:val="0"/>
          <w:numId w:val="23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связующего движения </w:t>
      </w:r>
      <w:proofErr w:type="spellStart"/>
      <w:r>
        <w:rPr>
          <w:color w:val="000000"/>
          <w:sz w:val="28"/>
          <w:szCs w:val="28"/>
          <w:lang w:val="en-US"/>
        </w:rPr>
        <w:t>passe</w:t>
      </w:r>
      <w:proofErr w:type="spellEnd"/>
      <w:r w:rsidRPr="002E5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par</w:t>
      </w:r>
      <w:r w:rsidRPr="002E5E3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terre</w:t>
      </w:r>
      <w:proofErr w:type="spellEnd"/>
      <w:r w:rsidRPr="002E5E31">
        <w:rPr>
          <w:color w:val="000000"/>
          <w:sz w:val="28"/>
          <w:szCs w:val="28"/>
        </w:rPr>
        <w:t xml:space="preserve">. </w:t>
      </w:r>
    </w:p>
    <w:p w:rsidR="00A027C0" w:rsidRPr="005F42C1" w:rsidRDefault="007D5647" w:rsidP="005B6A80">
      <w:pPr>
        <w:pStyle w:val="a3"/>
        <w:numPr>
          <w:ilvl w:val="0"/>
          <w:numId w:val="17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2E5E31">
        <w:rPr>
          <w:color w:val="000000"/>
          <w:sz w:val="28"/>
          <w:szCs w:val="28"/>
        </w:rPr>
        <w:t xml:space="preserve">ети исполняют </w:t>
      </w:r>
      <w:r w:rsidR="002E5E31">
        <w:rPr>
          <w:color w:val="000000"/>
          <w:sz w:val="28"/>
          <w:szCs w:val="28"/>
          <w:lang w:val="en-US"/>
        </w:rPr>
        <w:t>battement</w:t>
      </w:r>
      <w:r w:rsidR="002E5E31" w:rsidRPr="002E5E31">
        <w:rPr>
          <w:color w:val="000000"/>
          <w:sz w:val="28"/>
          <w:szCs w:val="28"/>
        </w:rPr>
        <w:t xml:space="preserve"> </w:t>
      </w:r>
      <w:r w:rsidR="002E5E31">
        <w:rPr>
          <w:color w:val="000000"/>
          <w:sz w:val="28"/>
          <w:szCs w:val="28"/>
          <w:lang w:val="en-US"/>
        </w:rPr>
        <w:t>tendu</w:t>
      </w:r>
      <w:r w:rsidR="002E5E31" w:rsidRPr="002E5E31">
        <w:rPr>
          <w:color w:val="000000"/>
          <w:sz w:val="28"/>
          <w:szCs w:val="28"/>
        </w:rPr>
        <w:t xml:space="preserve"> </w:t>
      </w:r>
      <w:r w:rsidR="002E5E31">
        <w:rPr>
          <w:color w:val="000000"/>
          <w:sz w:val="28"/>
          <w:szCs w:val="28"/>
        </w:rPr>
        <w:t>у станка во всех направлениях. Музыкальный размер 2/4.</w:t>
      </w:r>
    </w:p>
    <w:p w:rsidR="002E5E31" w:rsidRDefault="007D5647" w:rsidP="005B6A80">
      <w:pPr>
        <w:pStyle w:val="a3"/>
        <w:numPr>
          <w:ilvl w:val="0"/>
          <w:numId w:val="17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 w:rsidRPr="002E5E31">
        <w:rPr>
          <w:color w:val="000000"/>
          <w:sz w:val="28"/>
          <w:szCs w:val="28"/>
        </w:rPr>
        <w:t>с</w:t>
      </w:r>
      <w:r w:rsidR="00A027C0" w:rsidRPr="002E5E31">
        <w:rPr>
          <w:color w:val="000000"/>
          <w:sz w:val="28"/>
          <w:szCs w:val="28"/>
        </w:rPr>
        <w:t>оставление танцевальной комбинации и отработка движений</w:t>
      </w:r>
      <w:r w:rsidR="00A64FCD" w:rsidRPr="002E5E31">
        <w:rPr>
          <w:color w:val="000000"/>
          <w:sz w:val="28"/>
          <w:szCs w:val="28"/>
        </w:rPr>
        <w:t>.</w:t>
      </w:r>
      <w:r w:rsidRPr="002E5E31">
        <w:rPr>
          <w:color w:val="000000"/>
          <w:sz w:val="28"/>
          <w:szCs w:val="28"/>
        </w:rPr>
        <w:t xml:space="preserve"> </w:t>
      </w:r>
      <w:r w:rsidR="002E5E31">
        <w:rPr>
          <w:color w:val="000000"/>
          <w:sz w:val="28"/>
          <w:szCs w:val="28"/>
        </w:rPr>
        <w:t>Музыкальный размер 2/4.</w:t>
      </w:r>
    </w:p>
    <w:p w:rsidR="00A027C0" w:rsidRPr="005F42C1" w:rsidRDefault="007D5647" w:rsidP="005B6A80">
      <w:pPr>
        <w:pStyle w:val="a3"/>
        <w:numPr>
          <w:ilvl w:val="0"/>
          <w:numId w:val="17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027C0" w:rsidRPr="005F42C1">
        <w:rPr>
          <w:color w:val="000000"/>
          <w:sz w:val="28"/>
          <w:szCs w:val="28"/>
        </w:rPr>
        <w:t xml:space="preserve">чащиеся по одному исполняют </w:t>
      </w:r>
      <w:r w:rsidR="002E5E31">
        <w:rPr>
          <w:color w:val="000000"/>
          <w:sz w:val="28"/>
          <w:szCs w:val="28"/>
        </w:rPr>
        <w:t>комбинацию</w:t>
      </w:r>
      <w:r w:rsidR="00A027C0" w:rsidRPr="005F42C1">
        <w:rPr>
          <w:color w:val="000000"/>
          <w:sz w:val="28"/>
          <w:szCs w:val="28"/>
        </w:rPr>
        <w:t xml:space="preserve"> под аккомпанемент концертмейстера, учатся четкому и техничному исполнению, затем работают ансамблем, внимательно слушая ритм музыки.</w:t>
      </w:r>
    </w:p>
    <w:p w:rsidR="00A027C0" w:rsidRPr="007D5647" w:rsidRDefault="00A027C0" w:rsidP="005B6A80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D5647">
        <w:rPr>
          <w:i/>
          <w:color w:val="000000"/>
          <w:sz w:val="28"/>
          <w:szCs w:val="28"/>
        </w:rPr>
        <w:t>Заключительная часть урока:</w:t>
      </w:r>
    </w:p>
    <w:p w:rsidR="00A027C0" w:rsidRPr="007D5647" w:rsidRDefault="00A027C0" w:rsidP="005B6A80">
      <w:pPr>
        <w:pStyle w:val="a3"/>
        <w:numPr>
          <w:ilvl w:val="0"/>
          <w:numId w:val="20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подведение итогов урока;</w:t>
      </w:r>
    </w:p>
    <w:p w:rsidR="00A027C0" w:rsidRPr="005F42C1" w:rsidRDefault="00A027C0" w:rsidP="005B6A80">
      <w:pPr>
        <w:pStyle w:val="a3"/>
        <w:numPr>
          <w:ilvl w:val="0"/>
          <w:numId w:val="20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поклон педагогу и концертмейстеру. М</w:t>
      </w:r>
      <w:r w:rsidR="002E5E31">
        <w:rPr>
          <w:color w:val="000000"/>
          <w:sz w:val="28"/>
          <w:szCs w:val="28"/>
        </w:rPr>
        <w:t>узыкальный</w:t>
      </w:r>
      <w:r w:rsidR="005F42C1" w:rsidRPr="005F42C1">
        <w:rPr>
          <w:color w:val="000000"/>
          <w:sz w:val="28"/>
          <w:szCs w:val="28"/>
        </w:rPr>
        <w:t xml:space="preserve"> размер 4</w:t>
      </w:r>
      <w:r w:rsidRPr="005F42C1">
        <w:rPr>
          <w:color w:val="000000"/>
          <w:sz w:val="28"/>
          <w:szCs w:val="28"/>
        </w:rPr>
        <w:t>\4;</w:t>
      </w:r>
    </w:p>
    <w:p w:rsidR="00A027C0" w:rsidRPr="005F42C1" w:rsidRDefault="00A027C0" w:rsidP="005B6A80">
      <w:pPr>
        <w:pStyle w:val="a3"/>
        <w:numPr>
          <w:ilvl w:val="0"/>
          <w:numId w:val="20"/>
        </w:numPr>
        <w:spacing w:before="0" w:beforeAutospacing="0" w:after="0" w:afterAutospacing="0"/>
        <w:ind w:left="340" w:hanging="340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lastRenderedPageBreak/>
        <w:t>выход из танцевального класса. Музыкальное сопровождение: марш, музыкальный размер 2\4.</w:t>
      </w:r>
    </w:p>
    <w:p w:rsidR="00634651" w:rsidRPr="002E5E3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В основе всего урока положена здоровьесберегающая и личностно-ориентированная технология.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Здоровьесберегающая:</w:t>
      </w:r>
    </w:p>
    <w:p w:rsidR="00A027C0" w:rsidRPr="005F42C1" w:rsidRDefault="00A027C0" w:rsidP="005B6A80">
      <w:pPr>
        <w:pStyle w:val="a3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поддержание умственной и физической работоспособности учащейся на протяжении всего урока, предупреждение переутомления путем смены деятельности;</w:t>
      </w:r>
    </w:p>
    <w:p w:rsidR="00A027C0" w:rsidRPr="005F42C1" w:rsidRDefault="00A027C0" w:rsidP="005B6A80">
      <w:pPr>
        <w:pStyle w:val="a3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 xml:space="preserve">в самом процессе урока по хореографическим дисциплинам осуществляется </w:t>
      </w:r>
      <w:proofErr w:type="spellStart"/>
      <w:r w:rsidRPr="005F42C1">
        <w:rPr>
          <w:color w:val="000000"/>
          <w:sz w:val="28"/>
          <w:szCs w:val="28"/>
        </w:rPr>
        <w:t>здоровьесбережение</w:t>
      </w:r>
      <w:proofErr w:type="spellEnd"/>
      <w:r w:rsidRPr="005F42C1">
        <w:rPr>
          <w:color w:val="000000"/>
          <w:sz w:val="28"/>
          <w:szCs w:val="28"/>
        </w:rPr>
        <w:t>, так как процесс является не только образовательным, но и оздоровительным.</w:t>
      </w:r>
    </w:p>
    <w:p w:rsidR="00A027C0" w:rsidRPr="005F42C1" w:rsidRDefault="00A027C0" w:rsidP="005B6A8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Личностно-ориентированная:</w:t>
      </w:r>
    </w:p>
    <w:p w:rsidR="00A027C0" w:rsidRPr="005F42C1" w:rsidRDefault="00A027C0" w:rsidP="005B6A80">
      <w:pPr>
        <w:pStyle w:val="a3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поддержание высокого уровня мотивации учащейся в течение всего урока;</w:t>
      </w:r>
    </w:p>
    <w:p w:rsidR="00A027C0" w:rsidRPr="005F42C1" w:rsidRDefault="00A027C0" w:rsidP="005B6A80">
      <w:pPr>
        <w:pStyle w:val="a3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разносторонне, свободно</w:t>
      </w:r>
      <w:r w:rsidR="002E5E31">
        <w:rPr>
          <w:color w:val="000000"/>
          <w:sz w:val="28"/>
          <w:szCs w:val="28"/>
        </w:rPr>
        <w:t>е и творческое развитие учащихся</w:t>
      </w:r>
      <w:r w:rsidRPr="005F42C1">
        <w:rPr>
          <w:color w:val="000000"/>
          <w:sz w:val="28"/>
          <w:szCs w:val="28"/>
        </w:rPr>
        <w:t xml:space="preserve"> в процессе урока;</w:t>
      </w:r>
    </w:p>
    <w:p w:rsidR="00A027C0" w:rsidRPr="005F42C1" w:rsidRDefault="00A027C0" w:rsidP="005B6A80">
      <w:pPr>
        <w:pStyle w:val="a3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 xml:space="preserve">обязательная оценка и корректировка процесса и </w:t>
      </w:r>
      <w:r w:rsidR="002E5E31">
        <w:rPr>
          <w:color w:val="000000"/>
          <w:sz w:val="28"/>
          <w:szCs w:val="28"/>
        </w:rPr>
        <w:t>результата деятельности учащихся</w:t>
      </w:r>
      <w:r w:rsidRPr="005F42C1">
        <w:rPr>
          <w:color w:val="000000"/>
          <w:sz w:val="28"/>
          <w:szCs w:val="28"/>
        </w:rPr>
        <w:t xml:space="preserve"> в ходе урока;</w:t>
      </w:r>
    </w:p>
    <w:p w:rsidR="00EE3D5C" w:rsidRPr="005F42C1" w:rsidRDefault="00A027C0" w:rsidP="005B6A80">
      <w:pPr>
        <w:pStyle w:val="a3"/>
        <w:numPr>
          <w:ilvl w:val="0"/>
          <w:numId w:val="25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F42C1">
        <w:rPr>
          <w:color w:val="000000"/>
          <w:sz w:val="28"/>
          <w:szCs w:val="28"/>
        </w:rPr>
        <w:t>ф</w:t>
      </w:r>
      <w:r w:rsidR="002E5E31">
        <w:rPr>
          <w:color w:val="000000"/>
          <w:sz w:val="28"/>
          <w:szCs w:val="28"/>
        </w:rPr>
        <w:t>ормирование у учащихся</w:t>
      </w:r>
      <w:r w:rsidRPr="005F42C1">
        <w:rPr>
          <w:color w:val="000000"/>
          <w:sz w:val="28"/>
          <w:szCs w:val="28"/>
        </w:rPr>
        <w:t xml:space="preserve"> уверенности в своих силах, повышение личной самооценки.</w:t>
      </w:r>
      <w:bookmarkStart w:id="0" w:name="_GoBack"/>
      <w:bookmarkEnd w:id="0"/>
    </w:p>
    <w:sectPr w:rsidR="00EE3D5C" w:rsidRPr="005F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A71"/>
    <w:multiLevelType w:val="hybridMultilevel"/>
    <w:tmpl w:val="08D4E5D4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2B0369"/>
    <w:multiLevelType w:val="hybridMultilevel"/>
    <w:tmpl w:val="2AA0800C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6C6B35"/>
    <w:multiLevelType w:val="hybridMultilevel"/>
    <w:tmpl w:val="2FAC57C6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FA47F1"/>
    <w:multiLevelType w:val="hybridMultilevel"/>
    <w:tmpl w:val="39D2BFDC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5D2295"/>
    <w:multiLevelType w:val="hybridMultilevel"/>
    <w:tmpl w:val="D236F3EA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C95E72"/>
    <w:multiLevelType w:val="hybridMultilevel"/>
    <w:tmpl w:val="F60CEDD6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477D53"/>
    <w:multiLevelType w:val="hybridMultilevel"/>
    <w:tmpl w:val="7D964008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0B514B"/>
    <w:multiLevelType w:val="hybridMultilevel"/>
    <w:tmpl w:val="D2268520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8" w15:restartNumberingAfterBreak="0">
    <w:nsid w:val="4D8E0684"/>
    <w:multiLevelType w:val="hybridMultilevel"/>
    <w:tmpl w:val="40A68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E67507"/>
    <w:multiLevelType w:val="hybridMultilevel"/>
    <w:tmpl w:val="BC709914"/>
    <w:lvl w:ilvl="0" w:tplc="0CBCED36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6DE4168"/>
    <w:multiLevelType w:val="hybridMultilevel"/>
    <w:tmpl w:val="C5E46BE2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4B788D"/>
    <w:multiLevelType w:val="hybridMultilevel"/>
    <w:tmpl w:val="34CA821A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136E4D"/>
    <w:multiLevelType w:val="hybridMultilevel"/>
    <w:tmpl w:val="9B3E49F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8B3664"/>
    <w:multiLevelType w:val="hybridMultilevel"/>
    <w:tmpl w:val="9B601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9E13142"/>
    <w:multiLevelType w:val="hybridMultilevel"/>
    <w:tmpl w:val="E08CD528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3878D9"/>
    <w:multiLevelType w:val="hybridMultilevel"/>
    <w:tmpl w:val="DE8EAAE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FE5221"/>
    <w:multiLevelType w:val="hybridMultilevel"/>
    <w:tmpl w:val="C274979C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FB6BAFC">
      <w:numFmt w:val="bullet"/>
      <w:lvlText w:val="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8F66BE"/>
    <w:multiLevelType w:val="hybridMultilevel"/>
    <w:tmpl w:val="CC10102C"/>
    <w:lvl w:ilvl="0" w:tplc="3392D75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FD564E"/>
    <w:multiLevelType w:val="hybridMultilevel"/>
    <w:tmpl w:val="8404143A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E54876"/>
    <w:multiLevelType w:val="hybridMultilevel"/>
    <w:tmpl w:val="52388946"/>
    <w:lvl w:ilvl="0" w:tplc="3392D75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987F43"/>
    <w:multiLevelType w:val="hybridMultilevel"/>
    <w:tmpl w:val="E4F8BFB8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165994"/>
    <w:multiLevelType w:val="hybridMultilevel"/>
    <w:tmpl w:val="A3E86E24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542CB8"/>
    <w:multiLevelType w:val="hybridMultilevel"/>
    <w:tmpl w:val="A6E65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5413C3"/>
    <w:multiLevelType w:val="hybridMultilevel"/>
    <w:tmpl w:val="F7681C72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4" w15:restartNumberingAfterBreak="0">
    <w:nsid w:val="7DE9396E"/>
    <w:multiLevelType w:val="hybridMultilevel"/>
    <w:tmpl w:val="E4DC500A"/>
    <w:lvl w:ilvl="0" w:tplc="3392D7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8"/>
  </w:num>
  <w:num w:numId="4">
    <w:abstractNumId w:val="5"/>
  </w:num>
  <w:num w:numId="5">
    <w:abstractNumId w:val="21"/>
  </w:num>
  <w:num w:numId="6">
    <w:abstractNumId w:val="0"/>
  </w:num>
  <w:num w:numId="7">
    <w:abstractNumId w:val="6"/>
  </w:num>
  <w:num w:numId="8">
    <w:abstractNumId w:val="1"/>
  </w:num>
  <w:num w:numId="9">
    <w:abstractNumId w:val="14"/>
  </w:num>
  <w:num w:numId="10">
    <w:abstractNumId w:val="16"/>
  </w:num>
  <w:num w:numId="11">
    <w:abstractNumId w:val="11"/>
  </w:num>
  <w:num w:numId="12">
    <w:abstractNumId w:val="15"/>
  </w:num>
  <w:num w:numId="13">
    <w:abstractNumId w:val="9"/>
  </w:num>
  <w:num w:numId="14">
    <w:abstractNumId w:val="13"/>
  </w:num>
  <w:num w:numId="15">
    <w:abstractNumId w:val="8"/>
  </w:num>
  <w:num w:numId="16">
    <w:abstractNumId w:val="23"/>
  </w:num>
  <w:num w:numId="17">
    <w:abstractNumId w:val="22"/>
  </w:num>
  <w:num w:numId="18">
    <w:abstractNumId w:val="17"/>
  </w:num>
  <w:num w:numId="19">
    <w:abstractNumId w:val="19"/>
  </w:num>
  <w:num w:numId="20">
    <w:abstractNumId w:val="12"/>
  </w:num>
  <w:num w:numId="21">
    <w:abstractNumId w:val="2"/>
  </w:num>
  <w:num w:numId="22">
    <w:abstractNumId w:val="20"/>
  </w:num>
  <w:num w:numId="23">
    <w:abstractNumId w:val="7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9F"/>
    <w:rsid w:val="000F44CC"/>
    <w:rsid w:val="00162559"/>
    <w:rsid w:val="001E483A"/>
    <w:rsid w:val="002E5E31"/>
    <w:rsid w:val="003F404E"/>
    <w:rsid w:val="005B6A80"/>
    <w:rsid w:val="005F42C1"/>
    <w:rsid w:val="00634651"/>
    <w:rsid w:val="0064305E"/>
    <w:rsid w:val="007263DA"/>
    <w:rsid w:val="007D3C0F"/>
    <w:rsid w:val="007D5647"/>
    <w:rsid w:val="00813F8F"/>
    <w:rsid w:val="00A027C0"/>
    <w:rsid w:val="00A64FCD"/>
    <w:rsid w:val="00B25E96"/>
    <w:rsid w:val="00B52C9F"/>
    <w:rsid w:val="00C34E4E"/>
    <w:rsid w:val="00CA7496"/>
    <w:rsid w:val="00DD72E5"/>
    <w:rsid w:val="00F1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5698B-AFFA-446F-AD5D-D1A446C3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7C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Игумнова</dc:creator>
  <cp:keywords/>
  <dc:description/>
  <cp:lastModifiedBy>YakushevaON</cp:lastModifiedBy>
  <cp:revision>6</cp:revision>
  <dcterms:created xsi:type="dcterms:W3CDTF">2020-11-08T15:00:00Z</dcterms:created>
  <dcterms:modified xsi:type="dcterms:W3CDTF">2022-05-16T09:26:00Z</dcterms:modified>
</cp:coreProperties>
</file>