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4C" w:rsidRPr="00571E4C" w:rsidRDefault="00571E4C" w:rsidP="00571E4C">
      <w:pPr>
        <w:jc w:val="center"/>
        <w:rPr>
          <w:rFonts w:ascii="Times New Roman" w:hAnsi="Times New Roman" w:cs="Times New Roman"/>
          <w:b/>
          <w:sz w:val="28"/>
          <w:szCs w:val="28"/>
        </w:rPr>
      </w:pPr>
      <w:r w:rsidRPr="00571E4C">
        <w:rPr>
          <w:rFonts w:ascii="Times New Roman" w:hAnsi="Times New Roman" w:cs="Times New Roman"/>
          <w:b/>
          <w:sz w:val="28"/>
          <w:szCs w:val="28"/>
        </w:rPr>
        <w:t>Статья</w:t>
      </w:r>
    </w:p>
    <w:p w:rsidR="00571E4C" w:rsidRPr="00571E4C" w:rsidRDefault="00571E4C" w:rsidP="00571E4C">
      <w:pPr>
        <w:jc w:val="center"/>
        <w:rPr>
          <w:rFonts w:ascii="Times New Roman" w:hAnsi="Times New Roman" w:cs="Times New Roman"/>
          <w:b/>
          <w:sz w:val="28"/>
          <w:szCs w:val="28"/>
        </w:rPr>
      </w:pPr>
      <w:r w:rsidRPr="00571E4C">
        <w:rPr>
          <w:rFonts w:ascii="Times New Roman" w:hAnsi="Times New Roman" w:cs="Times New Roman"/>
          <w:b/>
          <w:sz w:val="28"/>
          <w:szCs w:val="28"/>
        </w:rPr>
        <w:t>Взаимодействие семьи и школы.</w:t>
      </w:r>
    </w:p>
    <w:p w:rsidR="00571E4C" w:rsidRDefault="00571E4C" w:rsidP="00571E4C">
      <w:pPr>
        <w:rPr>
          <w:rFonts w:ascii="Times New Roman" w:hAnsi="Times New Roman" w:cs="Times New Roman"/>
          <w:sz w:val="28"/>
          <w:szCs w:val="28"/>
        </w:rPr>
      </w:pPr>
      <w:r>
        <w:rPr>
          <w:rFonts w:ascii="Times New Roman" w:hAnsi="Times New Roman" w:cs="Times New Roman"/>
          <w:sz w:val="28"/>
          <w:szCs w:val="28"/>
        </w:rPr>
        <w:t xml:space="preserve">     </w:t>
      </w:r>
      <w:r w:rsidRPr="00571E4C">
        <w:rPr>
          <w:rFonts w:ascii="Times New Roman" w:hAnsi="Times New Roman" w:cs="Times New Roman"/>
          <w:sz w:val="28"/>
          <w:szCs w:val="28"/>
        </w:rPr>
        <w:t xml:space="preserve">Характерные черты семейного воспитания. В настоящее время проблемы семьи изучают многие науки: экономика, право, этика, демография, этнография, психология, педагогика и др. Каждая из этих наук в соответствии со своим предметом выявляет те или иные стороны </w:t>
      </w:r>
      <w:r>
        <w:rPr>
          <w:rFonts w:ascii="Times New Roman" w:hAnsi="Times New Roman" w:cs="Times New Roman"/>
          <w:sz w:val="28"/>
          <w:szCs w:val="28"/>
        </w:rPr>
        <w:t>её</w:t>
      </w:r>
      <w:r w:rsidRPr="00571E4C">
        <w:rPr>
          <w:rFonts w:ascii="Times New Roman" w:hAnsi="Times New Roman" w:cs="Times New Roman"/>
          <w:sz w:val="28"/>
          <w:szCs w:val="28"/>
        </w:rPr>
        <w:t xml:space="preserve"> функционирования или развития. Педагогика рассматривает воспитательную функцию семьи современного общества с точки зрения целей и средств, прав и обязанностей родителей взаимодействия родителей в процессе воспитания детей</w:t>
      </w:r>
      <w:r>
        <w:rPr>
          <w:rFonts w:ascii="Times New Roman" w:hAnsi="Times New Roman" w:cs="Times New Roman"/>
          <w:sz w:val="28"/>
          <w:szCs w:val="28"/>
        </w:rPr>
        <w:t xml:space="preserve"> со школой и другими детскими  </w:t>
      </w:r>
      <w:r w:rsidRPr="00571E4C">
        <w:rPr>
          <w:rFonts w:ascii="Times New Roman" w:hAnsi="Times New Roman" w:cs="Times New Roman"/>
          <w:sz w:val="28"/>
          <w:szCs w:val="28"/>
        </w:rPr>
        <w:t>учреждениями, выявляет резервы и издержки семейного воспитания и пути их компенсации.</w:t>
      </w:r>
    </w:p>
    <w:p w:rsidR="00571E4C"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Семья – один из основных институтов, обеспечивающих                   взаимодействие личности и общества, интеграцию и определение                   приоритетности их интересов и потребностей. Она дает человеку представления о жизненных целях и ценностях, о том, что нужно знать и как себя надо вести. В семье ребенок получает первые  практические навыки применения этих представлений</w:t>
      </w:r>
      <w:r>
        <w:rPr>
          <w:rFonts w:ascii="Times New Roman" w:hAnsi="Times New Roman" w:cs="Times New Roman"/>
          <w:sz w:val="28"/>
          <w:szCs w:val="28"/>
        </w:rPr>
        <w:t xml:space="preserve">  во </w:t>
      </w:r>
      <w:r w:rsidRPr="00571E4C">
        <w:rPr>
          <w:rFonts w:ascii="Times New Roman" w:hAnsi="Times New Roman" w:cs="Times New Roman"/>
          <w:sz w:val="28"/>
          <w:szCs w:val="28"/>
        </w:rPr>
        <w:t xml:space="preserve">  взаимоотношениях с другими людьми, соотносит свое «я» с «я» других людей, усваивает нормы, которые регулируют поведение в различных ситуациях повседневного общения. Объяснения и наставления родителей, их пример, весь уклад в </w:t>
      </w:r>
      <w:r>
        <w:rPr>
          <w:rFonts w:ascii="Times New Roman" w:hAnsi="Times New Roman" w:cs="Times New Roman"/>
          <w:sz w:val="28"/>
          <w:szCs w:val="28"/>
        </w:rPr>
        <w:t xml:space="preserve">доме, семейная  </w:t>
      </w:r>
      <w:r w:rsidRPr="00571E4C">
        <w:rPr>
          <w:rFonts w:ascii="Times New Roman" w:hAnsi="Times New Roman" w:cs="Times New Roman"/>
          <w:sz w:val="28"/>
          <w:szCs w:val="28"/>
        </w:rPr>
        <w:t xml:space="preserve"> атмосфера вырабатывают у детей привычки поведения и критерии оценки добра и зла, достойного и недостойного, справедливого и несправедливого. </w:t>
      </w:r>
    </w:p>
    <w:p w:rsidR="00571E4C" w:rsidRDefault="00571E4C" w:rsidP="00571E4C">
      <w:pPr>
        <w:rPr>
          <w:rFonts w:ascii="Times New Roman" w:hAnsi="Times New Roman" w:cs="Times New Roman"/>
          <w:sz w:val="28"/>
          <w:szCs w:val="28"/>
        </w:rPr>
      </w:pPr>
      <w:r>
        <w:rPr>
          <w:rFonts w:ascii="Times New Roman" w:hAnsi="Times New Roman" w:cs="Times New Roman"/>
          <w:sz w:val="28"/>
          <w:szCs w:val="28"/>
        </w:rPr>
        <w:t xml:space="preserve">   </w:t>
      </w:r>
      <w:r w:rsidRPr="00571E4C">
        <w:rPr>
          <w:rFonts w:ascii="Times New Roman" w:hAnsi="Times New Roman" w:cs="Times New Roman"/>
          <w:sz w:val="28"/>
          <w:szCs w:val="28"/>
        </w:rPr>
        <w:t>Однако воспитание детей – не то</w:t>
      </w:r>
      <w:r>
        <w:rPr>
          <w:rFonts w:ascii="Times New Roman" w:hAnsi="Times New Roman" w:cs="Times New Roman"/>
          <w:sz w:val="28"/>
          <w:szCs w:val="28"/>
        </w:rPr>
        <w:t>лько личное дело родителей, в нё</w:t>
      </w:r>
      <w:r w:rsidRPr="00571E4C">
        <w:rPr>
          <w:rFonts w:ascii="Times New Roman" w:hAnsi="Times New Roman" w:cs="Times New Roman"/>
          <w:sz w:val="28"/>
          <w:szCs w:val="28"/>
        </w:rPr>
        <w:t xml:space="preserve">м заинтересованно все общество. Семейное воспитание – лишь часть общественного воспитания, но часть весьма существенная </w:t>
      </w:r>
      <w:r>
        <w:rPr>
          <w:rFonts w:ascii="Times New Roman" w:hAnsi="Times New Roman" w:cs="Times New Roman"/>
          <w:sz w:val="28"/>
          <w:szCs w:val="28"/>
        </w:rPr>
        <w:t xml:space="preserve"> </w:t>
      </w:r>
      <w:r w:rsidRPr="00571E4C">
        <w:rPr>
          <w:rFonts w:ascii="Times New Roman" w:hAnsi="Times New Roman" w:cs="Times New Roman"/>
          <w:sz w:val="28"/>
          <w:szCs w:val="28"/>
        </w:rPr>
        <w:t>и                   уникальная. Уникальность ее, во-первых, состоит в том, что она дает « первые уроки жизни», которые закладывают основу для руководства к действиям и поведению в будущем, во-вторых, что семейное воспитание очень результа</w:t>
      </w:r>
      <w:r>
        <w:rPr>
          <w:rFonts w:ascii="Times New Roman" w:hAnsi="Times New Roman" w:cs="Times New Roman"/>
          <w:sz w:val="28"/>
          <w:szCs w:val="28"/>
        </w:rPr>
        <w:t xml:space="preserve">тивно, так  как  </w:t>
      </w:r>
      <w:r w:rsidRPr="00571E4C">
        <w:rPr>
          <w:rFonts w:ascii="Times New Roman" w:hAnsi="Times New Roman" w:cs="Times New Roman"/>
          <w:sz w:val="28"/>
          <w:szCs w:val="28"/>
        </w:rPr>
        <w:t xml:space="preserve">осуществляется непрерывно и одновременно охватывает все стороны формирующейся личности. Оно строится на основе устойчивых контактов и эмоциональных отношений детей и родителей между собой. Причем речь идет не об естественных чувствах любви и доверия, но и об ощущениях детьми своей безопасности, защищенности, возможности делиться переживаниями, получать помощь от взрослых. </w:t>
      </w:r>
    </w:p>
    <w:p w:rsidR="00571E4C" w:rsidRPr="00571E4C"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w:t>
      </w:r>
    </w:p>
    <w:p w:rsidR="00571E4C" w:rsidRDefault="00571E4C" w:rsidP="00571E4C">
      <w:pPr>
        <w:jc w:val="center"/>
        <w:rPr>
          <w:rFonts w:ascii="Times New Roman" w:hAnsi="Times New Roman" w:cs="Times New Roman"/>
          <w:sz w:val="28"/>
          <w:szCs w:val="28"/>
        </w:rPr>
      </w:pPr>
      <w:r w:rsidRPr="00571E4C">
        <w:rPr>
          <w:rFonts w:ascii="Times New Roman" w:hAnsi="Times New Roman" w:cs="Times New Roman"/>
          <w:b/>
          <w:sz w:val="28"/>
          <w:szCs w:val="28"/>
        </w:rPr>
        <w:lastRenderedPageBreak/>
        <w:t>Взаимодействие школы и семьи.</w:t>
      </w:r>
    </w:p>
    <w:p w:rsidR="00571E4C" w:rsidRPr="00571E4C"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Школа с первых же дней ставит перед ребенком целый ряд задач, не связанных непосредственно с его предыдущим опытом, но требующих максимальной мобилизации интеллектуальных и физических сил. Первый год в школе - это и своего рода испытательный срок для  родителей, когда четко проявляются все их недоработки: невнимание к ребенку, незнание его особенностей, отсутствие контакта, неумение помочь. Еще чаще из добрых побуждений они сами становятся виновниками школьных стрессов, ведь приспособление к школе происходит не сразу. Не день и не неделя требуется для того, чтобы освоиться в классе по-настоящему! Опытный учитель и внимательные родители знают и понимают, насколько важно, чтобы требования, правила и нормы поведения не зависели от настроения взрослого, не были "перемежающимися". Учитель с самого начала разъясняет ученикам, что от них требуется, показывает ребенку отличие его              новой позиции, прав, обязанностей от того, что было раньше, до школы. Хорошо, если учитель здесь следует совету известного педагога</w:t>
      </w:r>
      <w:r>
        <w:rPr>
          <w:rFonts w:ascii="Times New Roman" w:hAnsi="Times New Roman" w:cs="Times New Roman"/>
          <w:sz w:val="28"/>
          <w:szCs w:val="28"/>
        </w:rPr>
        <w:t xml:space="preserve">                  </w:t>
      </w:r>
      <w:r w:rsidRPr="00571E4C">
        <w:rPr>
          <w:rFonts w:ascii="Times New Roman" w:hAnsi="Times New Roman" w:cs="Times New Roman"/>
          <w:sz w:val="28"/>
          <w:szCs w:val="28"/>
        </w:rPr>
        <w:t xml:space="preserve"> Ш.</w:t>
      </w:r>
      <w:r>
        <w:rPr>
          <w:rFonts w:ascii="Times New Roman" w:hAnsi="Times New Roman" w:cs="Times New Roman"/>
          <w:sz w:val="28"/>
          <w:szCs w:val="28"/>
        </w:rPr>
        <w:t xml:space="preserve"> </w:t>
      </w:r>
      <w:proofErr w:type="spellStart"/>
      <w:r w:rsidRPr="00571E4C">
        <w:rPr>
          <w:rFonts w:ascii="Times New Roman" w:hAnsi="Times New Roman" w:cs="Times New Roman"/>
          <w:sz w:val="28"/>
          <w:szCs w:val="28"/>
        </w:rPr>
        <w:t>Амонашвили</w:t>
      </w:r>
      <w:proofErr w:type="spellEnd"/>
      <w:r w:rsidRPr="00571E4C">
        <w:rPr>
          <w:rFonts w:ascii="Times New Roman" w:hAnsi="Times New Roman" w:cs="Times New Roman"/>
          <w:sz w:val="28"/>
          <w:szCs w:val="28"/>
        </w:rPr>
        <w:t>: "Дети активные существа... А если это так, то следует создать им организованную ср</w:t>
      </w:r>
      <w:r>
        <w:rPr>
          <w:rFonts w:ascii="Times New Roman" w:hAnsi="Times New Roman" w:cs="Times New Roman"/>
          <w:sz w:val="28"/>
          <w:szCs w:val="28"/>
        </w:rPr>
        <w:t xml:space="preserve">еду, только не </w:t>
      </w:r>
      <w:r w:rsidRPr="00571E4C">
        <w:rPr>
          <w:rFonts w:ascii="Times New Roman" w:hAnsi="Times New Roman" w:cs="Times New Roman"/>
          <w:sz w:val="28"/>
          <w:szCs w:val="28"/>
        </w:rPr>
        <w:t xml:space="preserve"> такую, которая </w:t>
      </w:r>
      <w:r>
        <w:rPr>
          <w:rFonts w:ascii="Times New Roman" w:hAnsi="Times New Roman" w:cs="Times New Roman"/>
          <w:sz w:val="28"/>
          <w:szCs w:val="28"/>
        </w:rPr>
        <w:t xml:space="preserve"> </w:t>
      </w:r>
      <w:r w:rsidRPr="00571E4C">
        <w:rPr>
          <w:rFonts w:ascii="Times New Roman" w:hAnsi="Times New Roman" w:cs="Times New Roman"/>
          <w:sz w:val="28"/>
          <w:szCs w:val="28"/>
        </w:rPr>
        <w:t xml:space="preserve">грозит пальцем, напоминает о последствиях, читает морали, а такую, которая организовывает и направляет их деятельность". </w:t>
      </w:r>
    </w:p>
    <w:p w:rsidR="00571E4C" w:rsidRDefault="00571E4C" w:rsidP="00571E4C">
      <w:pPr>
        <w:jc w:val="center"/>
        <w:rPr>
          <w:rFonts w:ascii="Times New Roman" w:hAnsi="Times New Roman" w:cs="Times New Roman"/>
          <w:b/>
          <w:sz w:val="28"/>
          <w:szCs w:val="28"/>
        </w:rPr>
      </w:pPr>
      <w:r w:rsidRPr="00571E4C">
        <w:rPr>
          <w:rFonts w:ascii="Times New Roman" w:hAnsi="Times New Roman" w:cs="Times New Roman"/>
          <w:b/>
          <w:sz w:val="28"/>
          <w:szCs w:val="28"/>
        </w:rPr>
        <w:t>Работа классного руководителя с семьёй</w:t>
      </w:r>
    </w:p>
    <w:p w:rsidR="00571E4C" w:rsidRDefault="00571E4C" w:rsidP="00571E4C">
      <w:pPr>
        <w:jc w:val="center"/>
        <w:rPr>
          <w:rFonts w:ascii="Times New Roman" w:hAnsi="Times New Roman" w:cs="Times New Roman"/>
          <w:sz w:val="28"/>
          <w:szCs w:val="28"/>
        </w:rPr>
      </w:pPr>
      <w:r w:rsidRPr="00571E4C">
        <w:rPr>
          <w:rFonts w:ascii="Times New Roman" w:hAnsi="Times New Roman" w:cs="Times New Roman"/>
          <w:b/>
          <w:sz w:val="28"/>
          <w:szCs w:val="28"/>
        </w:rPr>
        <w:t xml:space="preserve"> и её особенности в 1-2-ом классах</w:t>
      </w:r>
      <w:r w:rsidRPr="00571E4C">
        <w:rPr>
          <w:rFonts w:ascii="Times New Roman" w:hAnsi="Times New Roman" w:cs="Times New Roman"/>
          <w:sz w:val="28"/>
          <w:szCs w:val="28"/>
        </w:rPr>
        <w:t xml:space="preserve"> </w:t>
      </w:r>
    </w:p>
    <w:p w:rsidR="00CD5CAB" w:rsidRDefault="00571E4C" w:rsidP="00571E4C">
      <w:pPr>
        <w:rPr>
          <w:rFonts w:ascii="Times New Roman" w:hAnsi="Times New Roman" w:cs="Times New Roman"/>
          <w:sz w:val="28"/>
          <w:szCs w:val="28"/>
        </w:rPr>
      </w:pPr>
      <w:r>
        <w:rPr>
          <w:rFonts w:ascii="Times New Roman" w:hAnsi="Times New Roman" w:cs="Times New Roman"/>
          <w:sz w:val="28"/>
          <w:szCs w:val="28"/>
        </w:rPr>
        <w:t xml:space="preserve">    </w:t>
      </w:r>
      <w:r w:rsidRPr="00571E4C">
        <w:rPr>
          <w:rFonts w:ascii="Times New Roman" w:hAnsi="Times New Roman" w:cs="Times New Roman"/>
          <w:sz w:val="28"/>
          <w:szCs w:val="28"/>
        </w:rPr>
        <w:t xml:space="preserve">Основные направления реформы общеобразовательной школы ориентируют педагогов на усиление помощи семье и поднятие ее ответственности за воспитание подрастающего поколения, на широкое вовлечение родителей в воспитательную работу с учащимися. «Без сомнения, все школы хотят поддерживать открытые и тесные связи с семьями. Они знают, что обучение – совместная </w:t>
      </w:r>
      <w:r>
        <w:rPr>
          <w:rFonts w:ascii="Times New Roman" w:hAnsi="Times New Roman" w:cs="Times New Roman"/>
          <w:sz w:val="28"/>
          <w:szCs w:val="28"/>
        </w:rPr>
        <w:t>работа учителей и родителей. Он</w:t>
      </w:r>
      <w:r w:rsidRPr="00571E4C">
        <w:rPr>
          <w:rFonts w:ascii="Times New Roman" w:hAnsi="Times New Roman" w:cs="Times New Roman"/>
          <w:sz w:val="28"/>
          <w:szCs w:val="28"/>
        </w:rPr>
        <w:t>и также понимают, что взаимосвязь с родителями</w:t>
      </w:r>
      <w:r>
        <w:rPr>
          <w:rFonts w:ascii="Times New Roman" w:hAnsi="Times New Roman" w:cs="Times New Roman"/>
          <w:sz w:val="28"/>
          <w:szCs w:val="28"/>
        </w:rPr>
        <w:t xml:space="preserve"> </w:t>
      </w:r>
      <w:r w:rsidRPr="00571E4C">
        <w:rPr>
          <w:rFonts w:ascii="Times New Roman" w:hAnsi="Times New Roman" w:cs="Times New Roman"/>
          <w:sz w:val="28"/>
          <w:szCs w:val="28"/>
        </w:rPr>
        <w:t xml:space="preserve"> является обязательной при желании развивать способности</w:t>
      </w:r>
      <w:r>
        <w:rPr>
          <w:rFonts w:ascii="Times New Roman" w:hAnsi="Times New Roman" w:cs="Times New Roman"/>
          <w:sz w:val="28"/>
          <w:szCs w:val="28"/>
        </w:rPr>
        <w:t xml:space="preserve"> каждого ученика в школе и за её</w:t>
      </w:r>
      <w:r w:rsidRPr="00571E4C">
        <w:rPr>
          <w:rFonts w:ascii="Times New Roman" w:hAnsi="Times New Roman" w:cs="Times New Roman"/>
          <w:sz w:val="28"/>
          <w:szCs w:val="28"/>
        </w:rPr>
        <w:t xml:space="preserve"> пределами. Педагоги, которые это понимают, будут стараться достичь содержательного диалога с родителями и поддерживать теплый климат в классе: без напряжений, дружеский, основанный на взаимопомощи. Современная школа знает, что связь школы и семьи не должна иметь только одно направление как в старые времена, когда инициативу указывала школа, приказывая родителям и ученикам. Сейчас учителя не могут обойтись без помощи родителей, без разнообразного сотрудничества на различных уровнях»,- вот </w:t>
      </w:r>
      <w:r w:rsidRPr="00571E4C">
        <w:rPr>
          <w:rFonts w:ascii="Times New Roman" w:hAnsi="Times New Roman" w:cs="Times New Roman"/>
          <w:sz w:val="28"/>
          <w:szCs w:val="28"/>
        </w:rPr>
        <w:lastRenderedPageBreak/>
        <w:t xml:space="preserve">что высказывают по данному вопросу датский педагог </w:t>
      </w:r>
      <w:r>
        <w:rPr>
          <w:rFonts w:ascii="Times New Roman" w:hAnsi="Times New Roman" w:cs="Times New Roman"/>
          <w:sz w:val="28"/>
          <w:szCs w:val="28"/>
        </w:rPr>
        <w:t xml:space="preserve"> </w:t>
      </w:r>
      <w:proofErr w:type="spellStart"/>
      <w:r w:rsidRPr="00571E4C">
        <w:rPr>
          <w:rFonts w:ascii="Times New Roman" w:hAnsi="Times New Roman" w:cs="Times New Roman"/>
          <w:sz w:val="28"/>
          <w:szCs w:val="28"/>
        </w:rPr>
        <w:t>Эйгил</w:t>
      </w:r>
      <w:proofErr w:type="spellEnd"/>
      <w:r w:rsidRPr="00571E4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571E4C">
        <w:rPr>
          <w:rFonts w:ascii="Times New Roman" w:hAnsi="Times New Roman" w:cs="Times New Roman"/>
          <w:sz w:val="28"/>
          <w:szCs w:val="28"/>
        </w:rPr>
        <w:t>Кьяэргард</w:t>
      </w:r>
      <w:proofErr w:type="spellEnd"/>
      <w:r>
        <w:rPr>
          <w:rFonts w:ascii="Times New Roman" w:hAnsi="Times New Roman" w:cs="Times New Roman"/>
          <w:sz w:val="28"/>
          <w:szCs w:val="28"/>
        </w:rPr>
        <w:t xml:space="preserve"> </w:t>
      </w:r>
      <w:r w:rsidRPr="00571E4C">
        <w:rPr>
          <w:rFonts w:ascii="Times New Roman" w:hAnsi="Times New Roman" w:cs="Times New Roman"/>
          <w:sz w:val="28"/>
          <w:szCs w:val="28"/>
        </w:rPr>
        <w:t xml:space="preserve"> и литовский педагог Рима </w:t>
      </w:r>
      <w:proofErr w:type="spellStart"/>
      <w:r w:rsidRPr="00571E4C">
        <w:rPr>
          <w:rFonts w:ascii="Times New Roman" w:hAnsi="Times New Roman" w:cs="Times New Roman"/>
          <w:sz w:val="28"/>
          <w:szCs w:val="28"/>
        </w:rPr>
        <w:t>Мартинене</w:t>
      </w:r>
      <w:proofErr w:type="spellEnd"/>
      <w:r w:rsidRPr="00571E4C">
        <w:rPr>
          <w:rFonts w:ascii="Times New Roman" w:hAnsi="Times New Roman" w:cs="Times New Roman"/>
          <w:sz w:val="28"/>
          <w:szCs w:val="28"/>
        </w:rPr>
        <w:t xml:space="preserve">. Продолжает данную тему и российский педагог </w:t>
      </w:r>
      <w:proofErr w:type="spellStart"/>
      <w:r w:rsidRPr="00571E4C">
        <w:rPr>
          <w:rFonts w:ascii="Times New Roman" w:hAnsi="Times New Roman" w:cs="Times New Roman"/>
          <w:sz w:val="28"/>
          <w:szCs w:val="28"/>
        </w:rPr>
        <w:t>И.П.Подласый</w:t>
      </w:r>
      <w:proofErr w:type="spellEnd"/>
      <w:r w:rsidRPr="00571E4C">
        <w:rPr>
          <w:rFonts w:ascii="Times New Roman" w:hAnsi="Times New Roman" w:cs="Times New Roman"/>
          <w:sz w:val="28"/>
          <w:szCs w:val="28"/>
        </w:rPr>
        <w:t xml:space="preserve">: «Современные школы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переходят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к</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 тесной интеграции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школьного и семейного воспитания, создаются комплексы «школа – семья». Главным требованием устава таких комплексов является обеспечение «родительского контроля»  за всеми направлениями школьной деятельности. </w:t>
      </w:r>
      <w:proofErr w:type="gramStart"/>
      <w:r w:rsidRPr="00571E4C">
        <w:rPr>
          <w:rFonts w:ascii="Times New Roman" w:hAnsi="Times New Roman" w:cs="Times New Roman"/>
          <w:sz w:val="28"/>
          <w:szCs w:val="28"/>
        </w:rPr>
        <w:t xml:space="preserve">Родители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получили</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 доступ к рассмотрению тех вопросов, к которым, традиционно, их не допускали, а именно: к выбору предметов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для обучения, определению объёмов их изучения, составлению учебных планов, изменению сроков и длительности учебных триместров и каникул, выбору профиля школы, выработке  </w:t>
      </w:r>
      <w:proofErr w:type="spellStart"/>
      <w:r w:rsidRPr="00571E4C">
        <w:rPr>
          <w:rFonts w:ascii="Times New Roman" w:hAnsi="Times New Roman" w:cs="Times New Roman"/>
          <w:sz w:val="28"/>
          <w:szCs w:val="28"/>
        </w:rPr>
        <w:t>внутришкольных</w:t>
      </w:r>
      <w:proofErr w:type="spellEnd"/>
      <w:r w:rsidRPr="00571E4C">
        <w:rPr>
          <w:rFonts w:ascii="Times New Roman" w:hAnsi="Times New Roman" w:cs="Times New Roman"/>
          <w:sz w:val="28"/>
          <w:szCs w:val="28"/>
        </w:rPr>
        <w:t xml:space="preserve">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уставов, разработке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мер по обеспечению дисциплины, труда, отдыха, питания, медицинского обслуживания школьников, системы поощрений и наказаний</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 и</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 т. д. </w:t>
      </w:r>
      <w:r w:rsidR="00CD5CAB">
        <w:rPr>
          <w:rFonts w:ascii="Times New Roman" w:hAnsi="Times New Roman" w:cs="Times New Roman"/>
          <w:sz w:val="28"/>
          <w:szCs w:val="28"/>
        </w:rPr>
        <w:t xml:space="preserve"> </w:t>
      </w:r>
      <w:proofErr w:type="gramEnd"/>
    </w:p>
    <w:p w:rsidR="00CD5CAB" w:rsidRDefault="00571E4C" w:rsidP="00CD5CAB">
      <w:pPr>
        <w:rPr>
          <w:rFonts w:ascii="Times New Roman" w:hAnsi="Times New Roman" w:cs="Times New Roman"/>
          <w:sz w:val="28"/>
          <w:szCs w:val="28"/>
        </w:rPr>
      </w:pPr>
      <w:r w:rsidRPr="00571E4C">
        <w:rPr>
          <w:rFonts w:ascii="Times New Roman" w:hAnsi="Times New Roman" w:cs="Times New Roman"/>
          <w:sz w:val="28"/>
          <w:szCs w:val="28"/>
        </w:rPr>
        <w:t xml:space="preserve"> Словом, при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хорошо организованной совместной деятельности,  школа и семья становятся действительными партнерами в воспитании детей, где каждый имеет вполне определенные задачи и выполняет свою часть работы».         С. </w:t>
      </w:r>
      <w:proofErr w:type="spellStart"/>
      <w:r w:rsidRPr="00571E4C">
        <w:rPr>
          <w:rFonts w:ascii="Times New Roman" w:hAnsi="Times New Roman" w:cs="Times New Roman"/>
          <w:sz w:val="28"/>
          <w:szCs w:val="28"/>
        </w:rPr>
        <w:t>Дапкене</w:t>
      </w:r>
      <w:proofErr w:type="spellEnd"/>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 утверждает: «Форма и содержание сотрудничества школы с семьей зависят от целей поставленных учителем. Учитель, устанавливая связи с родителями и общественностью, решает такие задачи как:                  1. Познание семьи ученика.              </w:t>
      </w:r>
    </w:p>
    <w:p w:rsidR="00CD5CAB" w:rsidRDefault="00571E4C" w:rsidP="00CD5CAB">
      <w:pPr>
        <w:rPr>
          <w:rFonts w:ascii="Times New Roman" w:hAnsi="Times New Roman" w:cs="Times New Roman"/>
          <w:sz w:val="28"/>
          <w:szCs w:val="28"/>
        </w:rPr>
      </w:pPr>
      <w:r w:rsidRPr="00571E4C">
        <w:rPr>
          <w:rFonts w:ascii="Times New Roman" w:hAnsi="Times New Roman" w:cs="Times New Roman"/>
          <w:sz w:val="28"/>
          <w:szCs w:val="28"/>
        </w:rPr>
        <w:t xml:space="preserve"> 2. Систематическое изучение влияния социального окружения на личность </w:t>
      </w:r>
      <w:r w:rsidR="00CD5CAB">
        <w:rPr>
          <w:rFonts w:ascii="Times New Roman" w:hAnsi="Times New Roman" w:cs="Times New Roman"/>
          <w:sz w:val="28"/>
          <w:szCs w:val="28"/>
        </w:rPr>
        <w:t xml:space="preserve">   </w:t>
      </w:r>
      <w:r w:rsidRPr="00571E4C">
        <w:rPr>
          <w:rFonts w:ascii="Times New Roman" w:hAnsi="Times New Roman" w:cs="Times New Roman"/>
          <w:sz w:val="28"/>
          <w:szCs w:val="28"/>
        </w:rPr>
        <w:t xml:space="preserve">ученика.                </w:t>
      </w:r>
    </w:p>
    <w:p w:rsidR="00CD5CAB" w:rsidRDefault="00571E4C" w:rsidP="00CD5CAB">
      <w:pPr>
        <w:rPr>
          <w:rFonts w:ascii="Times New Roman" w:hAnsi="Times New Roman" w:cs="Times New Roman"/>
          <w:sz w:val="28"/>
          <w:szCs w:val="28"/>
        </w:rPr>
      </w:pPr>
      <w:r w:rsidRPr="00571E4C">
        <w:rPr>
          <w:rFonts w:ascii="Times New Roman" w:hAnsi="Times New Roman" w:cs="Times New Roman"/>
          <w:sz w:val="28"/>
          <w:szCs w:val="28"/>
        </w:rPr>
        <w:t xml:space="preserve">  3. Организация совместной педагогической деятельности школы и семьи в обучении и воспитании детей.        </w:t>
      </w:r>
    </w:p>
    <w:p w:rsidR="00CD5CAB" w:rsidRDefault="00CD5CAB" w:rsidP="00CD5CAB">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4. Помощь родителям в воспитании детей дома.           </w:t>
      </w:r>
    </w:p>
    <w:p w:rsidR="00CD5CAB" w:rsidRDefault="00CD5CAB" w:rsidP="00CD5CAB">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 5. Организация педагогического просвещения родителей.      </w:t>
      </w:r>
    </w:p>
    <w:p w:rsidR="00CD5CAB" w:rsidRDefault="00CD5CAB" w:rsidP="00CD5CAB">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6. Нейтрализация отрицательного влияния семьи».</w:t>
      </w:r>
    </w:p>
    <w:p w:rsidR="00CD5CAB" w:rsidRDefault="00CD5CAB" w:rsidP="00CD5CAB">
      <w:pPr>
        <w:rPr>
          <w:rFonts w:ascii="Times New Roman" w:hAnsi="Times New Roman" w:cs="Times New Roman"/>
          <w:sz w:val="28"/>
          <w:szCs w:val="28"/>
        </w:rPr>
      </w:pPr>
      <w:r>
        <w:rPr>
          <w:rFonts w:ascii="Times New Roman" w:hAnsi="Times New Roman" w:cs="Times New Roman"/>
          <w:sz w:val="28"/>
          <w:szCs w:val="28"/>
        </w:rPr>
        <w:t xml:space="preserve">   Однако</w:t>
      </w:r>
      <w:r w:rsidR="00571E4C" w:rsidRPr="00571E4C">
        <w:rPr>
          <w:rFonts w:ascii="Times New Roman" w:hAnsi="Times New Roman" w:cs="Times New Roman"/>
          <w:sz w:val="28"/>
          <w:szCs w:val="28"/>
        </w:rPr>
        <w:t xml:space="preserve"> американский педагог Ричард </w:t>
      </w:r>
      <w:r>
        <w:rPr>
          <w:rFonts w:ascii="Times New Roman" w:hAnsi="Times New Roman" w:cs="Times New Roman"/>
          <w:sz w:val="28"/>
          <w:szCs w:val="28"/>
        </w:rPr>
        <w:t xml:space="preserve"> </w:t>
      </w:r>
      <w:proofErr w:type="spellStart"/>
      <w:r w:rsidR="00571E4C" w:rsidRPr="00571E4C">
        <w:rPr>
          <w:rFonts w:ascii="Times New Roman" w:hAnsi="Times New Roman" w:cs="Times New Roman"/>
          <w:sz w:val="28"/>
          <w:szCs w:val="28"/>
        </w:rPr>
        <w:t>Арендс</w:t>
      </w:r>
      <w:proofErr w:type="spellEnd"/>
      <w:r w:rsidR="00571E4C" w:rsidRPr="00571E4C">
        <w:rPr>
          <w:rFonts w:ascii="Times New Roman" w:hAnsi="Times New Roman" w:cs="Times New Roman"/>
          <w:sz w:val="28"/>
          <w:szCs w:val="28"/>
        </w:rPr>
        <w:t xml:space="preserve"> </w:t>
      </w: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отмечает: «Учителя хотят, чтобы нормы, регулирующие их отношения с родителями, охватили и заботу о детях, и поддержали их учебную программу. В тоже время большинство учителей не хотят, чтобы родители вмешивались в их классную работу. Вообще, учителя склонны сохранить расстояние между собой и родителями. Правила, как работать с родителями зависят от конкретных обстоятельств». Русский педагог Т. </w:t>
      </w:r>
      <w:proofErr w:type="spellStart"/>
      <w:r w:rsidR="00571E4C" w:rsidRPr="00571E4C">
        <w:rPr>
          <w:rFonts w:ascii="Times New Roman" w:hAnsi="Times New Roman" w:cs="Times New Roman"/>
          <w:sz w:val="28"/>
          <w:szCs w:val="28"/>
        </w:rPr>
        <w:t>Воликова</w:t>
      </w:r>
      <w:proofErr w:type="spellEnd"/>
      <w:r w:rsidR="00571E4C" w:rsidRPr="00571E4C">
        <w:rPr>
          <w:rFonts w:ascii="Times New Roman" w:hAnsi="Times New Roman" w:cs="Times New Roman"/>
          <w:sz w:val="28"/>
          <w:szCs w:val="28"/>
        </w:rPr>
        <w:t xml:space="preserve"> пишет: «Формы работы учителя с родителями разнообразн</w:t>
      </w:r>
      <w:r>
        <w:rPr>
          <w:rFonts w:ascii="Times New Roman" w:hAnsi="Times New Roman" w:cs="Times New Roman"/>
          <w:sz w:val="28"/>
          <w:szCs w:val="28"/>
        </w:rPr>
        <w:t>ы.</w:t>
      </w:r>
    </w:p>
    <w:p w:rsidR="00CD5CAB" w:rsidRDefault="00571E4C" w:rsidP="00CD5CAB">
      <w:pPr>
        <w:rPr>
          <w:rFonts w:ascii="Times New Roman" w:hAnsi="Times New Roman" w:cs="Times New Roman"/>
          <w:sz w:val="28"/>
          <w:szCs w:val="28"/>
        </w:rPr>
      </w:pPr>
      <w:r w:rsidRPr="00571E4C">
        <w:rPr>
          <w:rFonts w:ascii="Times New Roman" w:hAnsi="Times New Roman" w:cs="Times New Roman"/>
          <w:sz w:val="28"/>
          <w:szCs w:val="28"/>
        </w:rPr>
        <w:lastRenderedPageBreak/>
        <w:t xml:space="preserve"> </w:t>
      </w:r>
      <w:r w:rsidRPr="00CD5CAB">
        <w:rPr>
          <w:rFonts w:ascii="Times New Roman" w:hAnsi="Times New Roman" w:cs="Times New Roman"/>
          <w:b/>
          <w:sz w:val="28"/>
          <w:szCs w:val="28"/>
        </w:rPr>
        <w:t>Индивидуальные</w:t>
      </w:r>
      <w:r w:rsidRPr="00571E4C">
        <w:rPr>
          <w:rFonts w:ascii="Times New Roman" w:hAnsi="Times New Roman" w:cs="Times New Roman"/>
          <w:sz w:val="28"/>
          <w:szCs w:val="28"/>
        </w:rPr>
        <w:t xml:space="preserve">: посещение семей учащихся на дому, беседы с родителями в школе, дни консультаций родителей в школе; </w:t>
      </w:r>
    </w:p>
    <w:p w:rsidR="00CD5CAB" w:rsidRDefault="00571E4C" w:rsidP="00CD5CAB">
      <w:pPr>
        <w:rPr>
          <w:rFonts w:ascii="Times New Roman" w:hAnsi="Times New Roman" w:cs="Times New Roman"/>
          <w:sz w:val="28"/>
          <w:szCs w:val="28"/>
        </w:rPr>
      </w:pPr>
      <w:r w:rsidRPr="00CD5CAB">
        <w:rPr>
          <w:rFonts w:ascii="Times New Roman" w:hAnsi="Times New Roman" w:cs="Times New Roman"/>
          <w:b/>
          <w:sz w:val="28"/>
          <w:szCs w:val="28"/>
        </w:rPr>
        <w:t>Групповые</w:t>
      </w:r>
      <w:r w:rsidR="00CD5CAB">
        <w:rPr>
          <w:rFonts w:ascii="Times New Roman" w:hAnsi="Times New Roman" w:cs="Times New Roman"/>
          <w:sz w:val="28"/>
          <w:szCs w:val="28"/>
        </w:rPr>
        <w:t>: (р</w:t>
      </w:r>
      <w:r w:rsidRPr="00571E4C">
        <w:rPr>
          <w:rFonts w:ascii="Times New Roman" w:hAnsi="Times New Roman" w:cs="Times New Roman"/>
          <w:sz w:val="28"/>
          <w:szCs w:val="28"/>
        </w:rPr>
        <w:t xml:space="preserve">одители могут объединяться в группы по образованию, педагогической культуре, по поведению и показателям успеваемости их детей.) </w:t>
      </w:r>
    </w:p>
    <w:p w:rsidR="00CD5CAB" w:rsidRDefault="00CD5CAB" w:rsidP="00571E4C">
      <w:pPr>
        <w:rPr>
          <w:rFonts w:ascii="Times New Roman" w:hAnsi="Times New Roman" w:cs="Times New Roman"/>
          <w:sz w:val="28"/>
          <w:szCs w:val="28"/>
        </w:rPr>
      </w:pPr>
      <w:r>
        <w:rPr>
          <w:rFonts w:ascii="Times New Roman" w:hAnsi="Times New Roman" w:cs="Times New Roman"/>
          <w:sz w:val="28"/>
          <w:szCs w:val="28"/>
        </w:rPr>
        <w:t xml:space="preserve">  Здесь </w:t>
      </w:r>
      <w:r w:rsidR="00571E4C" w:rsidRPr="00571E4C">
        <w:rPr>
          <w:rFonts w:ascii="Times New Roman" w:hAnsi="Times New Roman" w:cs="Times New Roman"/>
          <w:sz w:val="28"/>
          <w:szCs w:val="28"/>
        </w:rPr>
        <w:t xml:space="preserve">выделяются: взаимная работа учителя и родителей на уроках, когда родители помогают учителю вести урок; и работа с активом. </w:t>
      </w:r>
    </w:p>
    <w:p w:rsidR="00CD5CAB" w:rsidRDefault="00571E4C" w:rsidP="00571E4C">
      <w:pPr>
        <w:rPr>
          <w:rFonts w:ascii="Times New Roman" w:hAnsi="Times New Roman" w:cs="Times New Roman"/>
          <w:sz w:val="28"/>
          <w:szCs w:val="28"/>
        </w:rPr>
      </w:pPr>
      <w:r w:rsidRPr="00CD5CAB">
        <w:rPr>
          <w:rFonts w:ascii="Times New Roman" w:hAnsi="Times New Roman" w:cs="Times New Roman"/>
          <w:b/>
          <w:sz w:val="28"/>
          <w:szCs w:val="28"/>
        </w:rPr>
        <w:t>Коллективные</w:t>
      </w:r>
      <w:r w:rsidRPr="00571E4C">
        <w:rPr>
          <w:rFonts w:ascii="Times New Roman" w:hAnsi="Times New Roman" w:cs="Times New Roman"/>
          <w:sz w:val="28"/>
          <w:szCs w:val="28"/>
        </w:rPr>
        <w:t xml:space="preserve">: классные собрания, общешкольные родительские собрания, родительские конференции по обмену опытом  воспитания, консультации, вечера вопросов и ответов, совместные внеклассные мероприятия и т. д. Содержание всех форм работы школы с семьей заключается в организации активного воспитательного их взаимодействия, направленного на всестороннее развитие подрастающего поколения». </w:t>
      </w:r>
    </w:p>
    <w:p w:rsidR="00CD5CAB" w:rsidRDefault="00CD5CAB" w:rsidP="00571E4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71E4C" w:rsidRPr="00571E4C">
        <w:rPr>
          <w:rFonts w:ascii="Times New Roman" w:hAnsi="Times New Roman" w:cs="Times New Roman"/>
          <w:sz w:val="28"/>
          <w:szCs w:val="28"/>
        </w:rPr>
        <w:t>И.В.Гребенщиков</w:t>
      </w:r>
      <w:proofErr w:type="spellEnd"/>
      <w:r w:rsidR="00571E4C" w:rsidRPr="00571E4C">
        <w:rPr>
          <w:rFonts w:ascii="Times New Roman" w:hAnsi="Times New Roman" w:cs="Times New Roman"/>
          <w:sz w:val="28"/>
          <w:szCs w:val="28"/>
        </w:rPr>
        <w:t xml:space="preserve"> </w:t>
      </w: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пишет: «Родители должны обладать педагогической культурой. Под педагогической культурой понимается такой уровень педагогической подготовленности родителей, который отражает степень их зрелости как воспитателей и проявляется в процессе семейного и общественного воспитания детей. Важный компонент педагогической культуры родителей – их сугубо педагогическая  подготовленность: определенная сумма психолого-педагогических, физиолого-гигиенических и правовых знаний, а также выработанные в процессе практики навыки по воспитанию детей. Основная роль в повышении педагогической культуры принадлежит целенаправленному научно-педагогическому просвещению, которым занимается тот же классный руководитель или учитель». </w:t>
      </w:r>
    </w:p>
    <w:p w:rsidR="00CD5CAB" w:rsidRDefault="00CD5CAB" w:rsidP="00571E4C">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С. </w:t>
      </w:r>
      <w:proofErr w:type="spellStart"/>
      <w:r w:rsidR="00571E4C" w:rsidRPr="00571E4C">
        <w:rPr>
          <w:rFonts w:ascii="Times New Roman" w:hAnsi="Times New Roman" w:cs="Times New Roman"/>
          <w:sz w:val="28"/>
          <w:szCs w:val="28"/>
        </w:rPr>
        <w:t>Дапкене</w:t>
      </w:r>
      <w:proofErr w:type="spellEnd"/>
      <w:r w:rsidR="00571E4C" w:rsidRPr="00571E4C">
        <w:rPr>
          <w:rFonts w:ascii="Times New Roman" w:hAnsi="Times New Roman" w:cs="Times New Roman"/>
          <w:sz w:val="28"/>
          <w:szCs w:val="28"/>
        </w:rPr>
        <w:t xml:space="preserve"> выделяет следующее содержание общего педагогического просвещения родителей:                </w:t>
      </w:r>
    </w:p>
    <w:p w:rsidR="00CD5CAB"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1. Цели, задачи и методы образования и воспитания молодого поколения.                  2. Психологические, физиологические и педагогические основы воспитания детей в семье, особенности детей в разном возрасте.           </w:t>
      </w:r>
    </w:p>
    <w:p w:rsidR="00CD5CAB"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3. Обязанности членов семьи, содержание, формы, методы, трудности, недостатки и ошибки семейного воспитания.                  </w:t>
      </w:r>
    </w:p>
    <w:p w:rsidR="00CD5CAB"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4. Взаимоотношения детей и родителей, способы регулирования отношений между школой и семьей.                 </w:t>
      </w:r>
    </w:p>
    <w:p w:rsidR="00CD5CAB" w:rsidRDefault="00571E4C" w:rsidP="00571E4C">
      <w:pPr>
        <w:rPr>
          <w:rFonts w:ascii="Times New Roman" w:hAnsi="Times New Roman" w:cs="Times New Roman"/>
          <w:sz w:val="28"/>
          <w:szCs w:val="28"/>
        </w:rPr>
      </w:pPr>
      <w:r w:rsidRPr="00571E4C">
        <w:rPr>
          <w:rFonts w:ascii="Times New Roman" w:hAnsi="Times New Roman" w:cs="Times New Roman"/>
          <w:sz w:val="28"/>
          <w:szCs w:val="28"/>
        </w:rPr>
        <w:lastRenderedPageBreak/>
        <w:t xml:space="preserve"> 5. Проблемы свободного времени и занятости детей, пропаганда здоровья и здорового образа жизни. Выделяются следующие формы педагогического просвещения:                 </w:t>
      </w:r>
    </w:p>
    <w:p w:rsidR="00CD5CAB"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w:t>
      </w:r>
      <w:r w:rsidRPr="00CD5CAB">
        <w:rPr>
          <w:rFonts w:ascii="Times New Roman" w:hAnsi="Times New Roman" w:cs="Times New Roman"/>
          <w:b/>
          <w:sz w:val="28"/>
          <w:szCs w:val="28"/>
        </w:rPr>
        <w:t>Традиционные:</w:t>
      </w:r>
      <w:r w:rsidRPr="00571E4C">
        <w:rPr>
          <w:rFonts w:ascii="Times New Roman" w:hAnsi="Times New Roman" w:cs="Times New Roman"/>
          <w:sz w:val="28"/>
          <w:szCs w:val="28"/>
        </w:rPr>
        <w:t xml:space="preserve">                 </w:t>
      </w:r>
    </w:p>
    <w:p w:rsidR="00CD5CAB" w:rsidRDefault="00CD5CAB" w:rsidP="00571E4C">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Родительские собрания                  </w:t>
      </w:r>
    </w:p>
    <w:p w:rsidR="00CD5CAB"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Лекции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Вечера вопросов – ответов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 Диспуты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Дни открытых дверей                 </w:t>
      </w:r>
    </w:p>
    <w:p w:rsidR="004B1E5D" w:rsidRDefault="00571E4C" w:rsidP="00571E4C">
      <w:pPr>
        <w:rPr>
          <w:rFonts w:ascii="Times New Roman" w:hAnsi="Times New Roman" w:cs="Times New Roman"/>
          <w:sz w:val="28"/>
          <w:szCs w:val="28"/>
        </w:rPr>
      </w:pPr>
      <w:r w:rsidRPr="004B1E5D">
        <w:rPr>
          <w:rFonts w:ascii="Times New Roman" w:hAnsi="Times New Roman" w:cs="Times New Roman"/>
          <w:b/>
          <w:sz w:val="28"/>
          <w:szCs w:val="28"/>
        </w:rPr>
        <w:t xml:space="preserve"> Нетрадиционные</w:t>
      </w:r>
      <w:r w:rsidRPr="00571E4C">
        <w:rPr>
          <w:rFonts w:ascii="Times New Roman" w:hAnsi="Times New Roman" w:cs="Times New Roman"/>
          <w:sz w:val="28"/>
          <w:szCs w:val="28"/>
        </w:rPr>
        <w:t xml:space="preserve">: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Деловые игры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Регламентированные дискуссии.   </w:t>
      </w:r>
    </w:p>
    <w:p w:rsidR="00571E4C" w:rsidRPr="00571E4C" w:rsidRDefault="004B1E5D" w:rsidP="00571E4C">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 На вопрос, на каких же основах должны складываться отношения учителя и семьи, чтобы иметь успех в воспитании, - отвечает В. А. Сухомлинский. «Как можно меньше вызовов в школу матерей и отцов для моральных нотаций детям, и как можно больше духовного общения детей с родителями, которое </w:t>
      </w:r>
      <w:r>
        <w:rPr>
          <w:rFonts w:ascii="Times New Roman" w:hAnsi="Times New Roman" w:cs="Times New Roman"/>
          <w:sz w:val="28"/>
          <w:szCs w:val="28"/>
        </w:rPr>
        <w:t xml:space="preserve"> </w:t>
      </w:r>
      <w:r w:rsidR="00571E4C" w:rsidRPr="00571E4C">
        <w:rPr>
          <w:rFonts w:ascii="Times New Roman" w:hAnsi="Times New Roman" w:cs="Times New Roman"/>
          <w:sz w:val="28"/>
          <w:szCs w:val="28"/>
        </w:rPr>
        <w:t>приносит</w:t>
      </w: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 радость матерям и отцам...». Эту же мысль продолжает </w:t>
      </w:r>
      <w:proofErr w:type="spellStart"/>
      <w:r w:rsidR="00571E4C" w:rsidRPr="00571E4C">
        <w:rPr>
          <w:rFonts w:ascii="Times New Roman" w:hAnsi="Times New Roman" w:cs="Times New Roman"/>
          <w:sz w:val="28"/>
          <w:szCs w:val="28"/>
        </w:rPr>
        <w:t>Вильма</w:t>
      </w:r>
      <w:proofErr w:type="spellEnd"/>
      <w:r w:rsidR="00571E4C" w:rsidRPr="00571E4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571E4C" w:rsidRPr="00571E4C">
        <w:rPr>
          <w:rFonts w:ascii="Times New Roman" w:hAnsi="Times New Roman" w:cs="Times New Roman"/>
          <w:sz w:val="28"/>
          <w:szCs w:val="28"/>
        </w:rPr>
        <w:t>Сикорските-Войшнене</w:t>
      </w:r>
      <w:proofErr w:type="spellEnd"/>
      <w:r w:rsidR="00571E4C" w:rsidRPr="00571E4C">
        <w:rPr>
          <w:rFonts w:ascii="Times New Roman" w:hAnsi="Times New Roman" w:cs="Times New Roman"/>
          <w:sz w:val="28"/>
          <w:szCs w:val="28"/>
        </w:rPr>
        <w:t xml:space="preserve">: «Работая с  родителями важно достичь обоюдного откровения, познания и понимания, создать условия родителям познакомиться не только с учителем, но и между собой, со школой и школьной администрацией, подать как можно больше информации о школе, об обучении, воспитании и других интересующих родителей вопросах. Обязательно нужно дать родителям высказаться». Следующее мнение по тому вопросу в своей статье высказывает Е. </w:t>
      </w:r>
      <w:proofErr w:type="spellStart"/>
      <w:r w:rsidR="00571E4C" w:rsidRPr="00571E4C">
        <w:rPr>
          <w:rFonts w:ascii="Times New Roman" w:hAnsi="Times New Roman" w:cs="Times New Roman"/>
          <w:sz w:val="28"/>
          <w:szCs w:val="28"/>
        </w:rPr>
        <w:t>Мартишаускене</w:t>
      </w:r>
      <w:proofErr w:type="spellEnd"/>
      <w:r w:rsidR="00571E4C" w:rsidRPr="00571E4C">
        <w:rPr>
          <w:rFonts w:ascii="Times New Roman" w:hAnsi="Times New Roman" w:cs="Times New Roman"/>
          <w:sz w:val="28"/>
          <w:szCs w:val="28"/>
        </w:rPr>
        <w:t>: «Работа классного руководителя с родителями очень сложна. Их влияние имеет огромное значение для ребенка, однако в большинстве случаев данное влияние стихийно. Часто оценка родителями поведения их детей не совпадает с оценкой учителей участников, а также с оценкой самих</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учеников. Поэтому учитель должен искать путь к сердцу родителей, чтобы дать им позитивное направление. Взаимоотношения с родителями укрепляются тогда, когда учитель старается дать родителям то, что требуется  от них самих. Он выслушивает их проблемы, </w:t>
      </w:r>
      <w:proofErr w:type="gramStart"/>
      <w:r w:rsidRPr="00571E4C">
        <w:rPr>
          <w:rFonts w:ascii="Times New Roman" w:hAnsi="Times New Roman" w:cs="Times New Roman"/>
          <w:sz w:val="28"/>
          <w:szCs w:val="28"/>
        </w:rPr>
        <w:t>высказывает</w:t>
      </w:r>
      <w:r w:rsidR="004B1E5D">
        <w:rPr>
          <w:rFonts w:ascii="Times New Roman" w:hAnsi="Times New Roman" w:cs="Times New Roman"/>
          <w:sz w:val="28"/>
          <w:szCs w:val="28"/>
        </w:rPr>
        <w:t xml:space="preserve"> </w:t>
      </w:r>
      <w:r w:rsidRPr="00571E4C">
        <w:rPr>
          <w:rFonts w:ascii="Times New Roman" w:hAnsi="Times New Roman" w:cs="Times New Roman"/>
          <w:sz w:val="28"/>
          <w:szCs w:val="28"/>
        </w:rPr>
        <w:t xml:space="preserve"> понимание</w:t>
      </w:r>
      <w:proofErr w:type="gramEnd"/>
      <w:r w:rsidRPr="00571E4C">
        <w:rPr>
          <w:rFonts w:ascii="Times New Roman" w:hAnsi="Times New Roman" w:cs="Times New Roman"/>
          <w:sz w:val="28"/>
          <w:szCs w:val="28"/>
        </w:rPr>
        <w:t xml:space="preserve"> и доброжелательность по отношению к их детям. Учитель не забывает, что </w:t>
      </w:r>
      <w:r w:rsidRPr="00571E4C">
        <w:rPr>
          <w:rFonts w:ascii="Times New Roman" w:hAnsi="Times New Roman" w:cs="Times New Roman"/>
          <w:sz w:val="28"/>
          <w:szCs w:val="28"/>
        </w:rPr>
        <w:lastRenderedPageBreak/>
        <w:t xml:space="preserve">родители должны смотреть на школу глазами детей: сначала устанавливает контакт с детьми, а затем с их родителями. Учитель стремится раскрыть способности родителей в отдельных областях воспитания детей. Он помнит, что нельзя родителям указывать, а тем более ругать их детей, надеется на победу добра в душе ребенка, делится накопленным педагогическим опытом и т. д.».  С. </w:t>
      </w:r>
      <w:proofErr w:type="spellStart"/>
      <w:r w:rsidRPr="00571E4C">
        <w:rPr>
          <w:rFonts w:ascii="Times New Roman" w:hAnsi="Times New Roman" w:cs="Times New Roman"/>
          <w:sz w:val="28"/>
          <w:szCs w:val="28"/>
        </w:rPr>
        <w:t>Дапкене</w:t>
      </w:r>
      <w:proofErr w:type="spellEnd"/>
      <w:r w:rsidRPr="00571E4C">
        <w:rPr>
          <w:rFonts w:ascii="Times New Roman" w:hAnsi="Times New Roman" w:cs="Times New Roman"/>
          <w:sz w:val="28"/>
          <w:szCs w:val="28"/>
        </w:rPr>
        <w:t xml:space="preserve"> подчеркивает, </w:t>
      </w:r>
      <w:proofErr w:type="spellStart"/>
      <w:r w:rsidRPr="00571E4C">
        <w:rPr>
          <w:rFonts w:ascii="Times New Roman" w:hAnsi="Times New Roman" w:cs="Times New Roman"/>
          <w:sz w:val="28"/>
          <w:szCs w:val="28"/>
        </w:rPr>
        <w:t>чтодля</w:t>
      </w:r>
      <w:proofErr w:type="spellEnd"/>
      <w:r w:rsidRPr="00571E4C">
        <w:rPr>
          <w:rFonts w:ascii="Times New Roman" w:hAnsi="Times New Roman" w:cs="Times New Roman"/>
          <w:sz w:val="28"/>
          <w:szCs w:val="28"/>
        </w:rPr>
        <w:t xml:space="preserve"> успешной воспитательной работы учитель должен обладать </w:t>
      </w:r>
      <w:r w:rsidRPr="004B1E5D">
        <w:rPr>
          <w:rFonts w:ascii="Times New Roman" w:hAnsi="Times New Roman" w:cs="Times New Roman"/>
          <w:sz w:val="28"/>
          <w:szCs w:val="28"/>
          <w:u w:val="single"/>
        </w:rPr>
        <w:t>педагогическим мастерством</w:t>
      </w:r>
      <w:r w:rsidRPr="00571E4C">
        <w:rPr>
          <w:rFonts w:ascii="Times New Roman" w:hAnsi="Times New Roman" w:cs="Times New Roman"/>
          <w:sz w:val="28"/>
          <w:szCs w:val="28"/>
        </w:rPr>
        <w:t xml:space="preserve">: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1. Хорошо знать и любить своего воспитанника и свою работу.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2. Сознательно стремиться достигнуть поставленных воспитательных целей и задач.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3. Эффективно применять воспитательные формы, методы и способы.                  4. Уметь общаться и взаимодействовать с семьей воспитанника.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5. Поднимать авторитет родителей в глазах учеников.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6. Передавать родителям научные (педагогические, психологические, юридические и др.) знания и педагогический опыт.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7. Развивать свои способности и педагогическое мастерство. </w:t>
      </w:r>
    </w:p>
    <w:p w:rsidR="004B1E5D" w:rsidRDefault="004B1E5D" w:rsidP="00571E4C">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От тех связей и взаимоотношений, которые возникнут в первом классе, в начальный период, будет во многом зависеть и вся последующая работа. По мнению В. Н. Ибрагимовой содержание работы учителя с родителями первоклассников определяется «</w:t>
      </w:r>
      <w:r w:rsidR="00571E4C" w:rsidRPr="004B1E5D">
        <w:rPr>
          <w:rFonts w:ascii="Times New Roman" w:hAnsi="Times New Roman" w:cs="Times New Roman"/>
          <w:sz w:val="28"/>
          <w:szCs w:val="28"/>
          <w:u w:val="single"/>
        </w:rPr>
        <w:t>тремя основными задачами</w:t>
      </w:r>
      <w:r w:rsidR="00571E4C" w:rsidRPr="00571E4C">
        <w:rPr>
          <w:rFonts w:ascii="Times New Roman" w:hAnsi="Times New Roman" w:cs="Times New Roman"/>
          <w:sz w:val="28"/>
          <w:szCs w:val="28"/>
        </w:rPr>
        <w:t xml:space="preserve">: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1. Ознакомление с опытом семейного воспитания детей с целью изучения уровня подготовленности первоклассников к школе; соблюдение преемственности между дошкольным семейным и школьным воспитанием и нахождение индивидуального подхода к  каждому ребенку.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2. Управление воспитанием школьников в семье, оказание помощи родителям в правильной организации учебной и творческой деятельности первоклассника и его отдыха.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3. Привлечение родителей к организации</w:t>
      </w:r>
      <w:r w:rsidR="004B1E5D">
        <w:rPr>
          <w:rFonts w:ascii="Times New Roman" w:hAnsi="Times New Roman" w:cs="Times New Roman"/>
          <w:sz w:val="28"/>
          <w:szCs w:val="28"/>
        </w:rPr>
        <w:t xml:space="preserve"> </w:t>
      </w:r>
      <w:r w:rsidRPr="00571E4C">
        <w:rPr>
          <w:rFonts w:ascii="Times New Roman" w:hAnsi="Times New Roman" w:cs="Times New Roman"/>
          <w:sz w:val="28"/>
          <w:szCs w:val="28"/>
        </w:rPr>
        <w:t xml:space="preserve"> воспитательной работы в                   школе, в классе».</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Литовский педагог С. </w:t>
      </w:r>
      <w:proofErr w:type="spellStart"/>
      <w:r w:rsidRPr="00571E4C">
        <w:rPr>
          <w:rFonts w:ascii="Times New Roman" w:hAnsi="Times New Roman" w:cs="Times New Roman"/>
          <w:sz w:val="28"/>
          <w:szCs w:val="28"/>
        </w:rPr>
        <w:t>Дапкене</w:t>
      </w:r>
      <w:proofErr w:type="spellEnd"/>
      <w:r w:rsidRPr="00571E4C">
        <w:rPr>
          <w:rFonts w:ascii="Times New Roman" w:hAnsi="Times New Roman" w:cs="Times New Roman"/>
          <w:sz w:val="28"/>
          <w:szCs w:val="28"/>
        </w:rPr>
        <w:t xml:space="preserve"> предлагает учителям следующие методы познания семьи: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Наблюдение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lastRenderedPageBreak/>
        <w:t xml:space="preserve"> . Беседа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Анкетирование                  </w:t>
      </w:r>
    </w:p>
    <w:p w:rsidR="004B1E5D" w:rsidRDefault="004B1E5D" w:rsidP="00571E4C">
      <w:pPr>
        <w:rPr>
          <w:rFonts w:ascii="Times New Roman" w:hAnsi="Times New Roman" w:cs="Times New Roman"/>
          <w:sz w:val="28"/>
          <w:szCs w:val="28"/>
        </w:rPr>
      </w:pPr>
      <w:r>
        <w:rPr>
          <w:rFonts w:ascii="Times New Roman" w:hAnsi="Times New Roman" w:cs="Times New Roman"/>
          <w:sz w:val="28"/>
          <w:szCs w:val="28"/>
        </w:rPr>
        <w:t xml:space="preserve">. Метод сочинений </w:t>
      </w:r>
    </w:p>
    <w:p w:rsidR="004B1E5D" w:rsidRDefault="004B1E5D" w:rsidP="00571E4C">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 Мнение других Данную тему продолжает И. В. Гребенщиков: «Учителю первого  класса особенно необходимо за короткий срок изучить учащихся, познакомиться с родителями. Рекомендуется провести для родителей беседы на интересующие их вопросы. Например: «Об организации учебы первоклассника»; «Учебная работа первоклассников и задачи родителей»; «Младший школьник: возраст его особенности»; «Как помогать первокласснику в выполнении домашних заданий?»; «Воспитание  сознательной дисциплины у детей в семье» и другие». В. </w:t>
      </w:r>
      <w:proofErr w:type="spellStart"/>
      <w:r w:rsidR="00571E4C" w:rsidRPr="00571E4C">
        <w:rPr>
          <w:rFonts w:ascii="Times New Roman" w:hAnsi="Times New Roman" w:cs="Times New Roman"/>
          <w:sz w:val="28"/>
          <w:szCs w:val="28"/>
        </w:rPr>
        <w:t>Сикорските</w:t>
      </w:r>
      <w:proofErr w:type="spellEnd"/>
      <w:r w:rsidR="00571E4C" w:rsidRPr="00571E4C">
        <w:rPr>
          <w:rFonts w:ascii="Times New Roman" w:hAnsi="Times New Roman" w:cs="Times New Roman"/>
          <w:sz w:val="28"/>
          <w:szCs w:val="28"/>
        </w:rPr>
        <w:t xml:space="preserve"> - </w:t>
      </w:r>
      <w:proofErr w:type="spellStart"/>
      <w:r w:rsidR="00571E4C" w:rsidRPr="00571E4C">
        <w:rPr>
          <w:rFonts w:ascii="Times New Roman" w:hAnsi="Times New Roman" w:cs="Times New Roman"/>
          <w:sz w:val="28"/>
          <w:szCs w:val="28"/>
        </w:rPr>
        <w:t>Войшнене</w:t>
      </w:r>
      <w:proofErr w:type="spellEnd"/>
      <w:r w:rsidR="00571E4C" w:rsidRPr="00571E4C">
        <w:rPr>
          <w:rFonts w:ascii="Times New Roman" w:hAnsi="Times New Roman" w:cs="Times New Roman"/>
          <w:sz w:val="28"/>
          <w:szCs w:val="28"/>
        </w:rPr>
        <w:t xml:space="preserve"> пишет: «В первом – втором классе важно поощрять родителей познакомиться между собой, обменяться адресами и телефонами. Учитель должен обсудить случаи, когда родители недовольны дружбой детей. Работа происходит лучше, если она основывается на индивидуальных беседах. Следует больше организовывать совместных праздников, утренников и других мероприятий. Очень важно выслушать род</w:t>
      </w:r>
      <w:r>
        <w:rPr>
          <w:rFonts w:ascii="Times New Roman" w:hAnsi="Times New Roman" w:cs="Times New Roman"/>
          <w:sz w:val="28"/>
          <w:szCs w:val="28"/>
        </w:rPr>
        <w:t xml:space="preserve">ителей, разрешить  им говорить, </w:t>
      </w:r>
      <w:r w:rsidR="00571E4C" w:rsidRPr="00571E4C">
        <w:rPr>
          <w:rFonts w:ascii="Times New Roman" w:hAnsi="Times New Roman" w:cs="Times New Roman"/>
          <w:sz w:val="28"/>
          <w:szCs w:val="28"/>
        </w:rPr>
        <w:t xml:space="preserve">высказать свои претензии школе, учителю, руководителям школы. </w:t>
      </w: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Обычно родители, приходящие в школу делятся на две группы: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1. Те, которые знают, что их ребенок в школе оценивается положительно, они ждут похвалы.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2. Те, которые знают о трудностях детей, но боятся об этом говорить, избегают учителя, и не знают, как помочь ребенку. </w:t>
      </w:r>
    </w:p>
    <w:p w:rsidR="004B1E5D" w:rsidRDefault="004B1E5D" w:rsidP="00571E4C">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Такие родители предпочитают вообще не ходить в школу,  ограничиться лишь телефонными звонками, или приходить в школу  лишь по вызову учителя. Часто их пугают и возможные упреки со стороны других родителей. На эту группу родителей учитель должен обратить особое внимание». Советы по решению проблем о взаимоотношениях между родителями, учителем и учащимися предлагает Тома </w:t>
      </w:r>
      <w:proofErr w:type="spellStart"/>
      <w:r w:rsidR="00571E4C" w:rsidRPr="00571E4C">
        <w:rPr>
          <w:rFonts w:ascii="Times New Roman" w:hAnsi="Times New Roman" w:cs="Times New Roman"/>
          <w:sz w:val="28"/>
          <w:szCs w:val="28"/>
        </w:rPr>
        <w:t>Гедрайтене</w:t>
      </w:r>
      <w:proofErr w:type="spellEnd"/>
      <w:r w:rsidR="00571E4C" w:rsidRPr="00571E4C">
        <w:rPr>
          <w:rFonts w:ascii="Times New Roman" w:hAnsi="Times New Roman" w:cs="Times New Roman"/>
          <w:sz w:val="28"/>
          <w:szCs w:val="28"/>
        </w:rPr>
        <w:t xml:space="preserve">: «Меткое слово учителя, умная и тактичная аргументация, дельный совет часто решают затянувшиеся, мучительные конфликты». «Для родителей учащихся первого – второго класса характерен более высокий уровень воспитательной активности и потребности во взаимодействии со школой. Они часто приходят в школу, интересуются своими детьми. И эти интересы учитель обязан удовлетворять и давать родителям больше информации, чем их интересует». </w:t>
      </w:r>
      <w:proofErr w:type="spellStart"/>
      <w:r w:rsidR="00571E4C" w:rsidRPr="00571E4C">
        <w:rPr>
          <w:rFonts w:ascii="Times New Roman" w:hAnsi="Times New Roman" w:cs="Times New Roman"/>
          <w:sz w:val="28"/>
          <w:szCs w:val="28"/>
        </w:rPr>
        <w:t>Вильма</w:t>
      </w:r>
      <w:proofErr w:type="spellEnd"/>
      <w:r w:rsidR="00571E4C" w:rsidRPr="00571E4C">
        <w:rPr>
          <w:rFonts w:ascii="Times New Roman" w:hAnsi="Times New Roman" w:cs="Times New Roman"/>
          <w:sz w:val="28"/>
          <w:szCs w:val="28"/>
        </w:rPr>
        <w:t xml:space="preserve"> </w:t>
      </w:r>
      <w:proofErr w:type="spellStart"/>
      <w:r w:rsidR="00571E4C" w:rsidRPr="00571E4C">
        <w:rPr>
          <w:rFonts w:ascii="Times New Roman" w:hAnsi="Times New Roman" w:cs="Times New Roman"/>
          <w:sz w:val="28"/>
          <w:szCs w:val="28"/>
        </w:rPr>
        <w:lastRenderedPageBreak/>
        <w:t>Сикорските</w:t>
      </w:r>
      <w:proofErr w:type="spellEnd"/>
      <w:r w:rsidR="00571E4C" w:rsidRPr="00571E4C">
        <w:rPr>
          <w:rFonts w:ascii="Times New Roman" w:hAnsi="Times New Roman" w:cs="Times New Roman"/>
          <w:sz w:val="28"/>
          <w:szCs w:val="28"/>
        </w:rPr>
        <w:t xml:space="preserve"> – </w:t>
      </w:r>
      <w:proofErr w:type="spellStart"/>
      <w:r w:rsidR="00571E4C" w:rsidRPr="00571E4C">
        <w:rPr>
          <w:rFonts w:ascii="Times New Roman" w:hAnsi="Times New Roman" w:cs="Times New Roman"/>
          <w:sz w:val="28"/>
          <w:szCs w:val="28"/>
        </w:rPr>
        <w:t>Войшнене</w:t>
      </w:r>
      <w:proofErr w:type="spellEnd"/>
      <w:r w:rsidR="00571E4C" w:rsidRPr="00571E4C">
        <w:rPr>
          <w:rFonts w:ascii="Times New Roman" w:hAnsi="Times New Roman" w:cs="Times New Roman"/>
          <w:sz w:val="28"/>
          <w:szCs w:val="28"/>
        </w:rPr>
        <w:t xml:space="preserve"> выделяет следующие «важные  аспекты общения учителя с родителями в 1 –2 –ом классах: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Начинать разговор не с проблем детей, а с общих приятных вопросов, не спешить решать проблемы;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Показывать внимание родителям, интересоваться их работой, домом;</w:t>
      </w:r>
      <w:proofErr w:type="gramStart"/>
      <w:r w:rsidRPr="00571E4C">
        <w:rPr>
          <w:rFonts w:ascii="Times New Roman" w:hAnsi="Times New Roman" w:cs="Times New Roman"/>
          <w:sz w:val="28"/>
          <w:szCs w:val="28"/>
        </w:rPr>
        <w:t xml:space="preserve">                  .</w:t>
      </w:r>
      <w:proofErr w:type="gramEnd"/>
      <w:r w:rsidRPr="00571E4C">
        <w:rPr>
          <w:rFonts w:ascii="Times New Roman" w:hAnsi="Times New Roman" w:cs="Times New Roman"/>
          <w:sz w:val="28"/>
          <w:szCs w:val="28"/>
        </w:rPr>
        <w:t xml:space="preserve"> Обсудить эмоции, возникающие из-за школы, учителей, детей;                   </w:t>
      </w:r>
      <w:r w:rsidR="004B1E5D">
        <w:rPr>
          <w:rFonts w:ascii="Times New Roman" w:hAnsi="Times New Roman" w:cs="Times New Roman"/>
          <w:sz w:val="28"/>
          <w:szCs w:val="28"/>
        </w:rPr>
        <w:t>.</w:t>
      </w:r>
      <w:r w:rsidRPr="00571E4C">
        <w:rPr>
          <w:rFonts w:ascii="Times New Roman" w:hAnsi="Times New Roman" w:cs="Times New Roman"/>
          <w:sz w:val="28"/>
          <w:szCs w:val="28"/>
        </w:rPr>
        <w:t xml:space="preserve">Внимательно слушать и принимать то, что говорят родители, не критиковать их мнение, а стараться понять, что разрешает им   так думать;                  . Договориться об общих целях и на родительских собраниях говорить о том, что важно всем;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Уделять столько времени, сколько требуется;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xml:space="preserve">. Мотивировать аргументы тем, </w:t>
      </w:r>
      <w:proofErr w:type="gramStart"/>
      <w:r w:rsidRPr="00571E4C">
        <w:rPr>
          <w:rFonts w:ascii="Times New Roman" w:hAnsi="Times New Roman" w:cs="Times New Roman"/>
          <w:sz w:val="28"/>
          <w:szCs w:val="28"/>
        </w:rPr>
        <w:t>что-то</w:t>
      </w:r>
      <w:proofErr w:type="gramEnd"/>
      <w:r w:rsidRPr="00571E4C">
        <w:rPr>
          <w:rFonts w:ascii="Times New Roman" w:hAnsi="Times New Roman" w:cs="Times New Roman"/>
          <w:sz w:val="28"/>
          <w:szCs w:val="28"/>
        </w:rPr>
        <w:t xml:space="preserve"> о чем вы говорите важно всем и большинство вас поддерживают;                  </w:t>
      </w:r>
    </w:p>
    <w:p w:rsidR="004B1E5D" w:rsidRDefault="00571E4C" w:rsidP="00571E4C">
      <w:pPr>
        <w:rPr>
          <w:rFonts w:ascii="Times New Roman" w:hAnsi="Times New Roman" w:cs="Times New Roman"/>
          <w:sz w:val="28"/>
          <w:szCs w:val="28"/>
        </w:rPr>
      </w:pPr>
      <w:r w:rsidRPr="00571E4C">
        <w:rPr>
          <w:rFonts w:ascii="Times New Roman" w:hAnsi="Times New Roman" w:cs="Times New Roman"/>
          <w:sz w:val="28"/>
          <w:szCs w:val="28"/>
        </w:rPr>
        <w:t>. Информировать родителей лично, при помощи писем или индивидуальных бесед. Информацию, предназначенную для родителей, не передавать через детей или других лиц ».</w:t>
      </w:r>
    </w:p>
    <w:p w:rsidR="00571E4C" w:rsidRPr="00571E4C" w:rsidRDefault="004B1E5D" w:rsidP="00571E4C">
      <w:pPr>
        <w:rPr>
          <w:rFonts w:ascii="Times New Roman" w:hAnsi="Times New Roman" w:cs="Times New Roman"/>
          <w:sz w:val="28"/>
          <w:szCs w:val="28"/>
        </w:rPr>
      </w:pPr>
      <w:r>
        <w:rPr>
          <w:rFonts w:ascii="Times New Roman" w:hAnsi="Times New Roman" w:cs="Times New Roman"/>
          <w:sz w:val="28"/>
          <w:szCs w:val="28"/>
        </w:rPr>
        <w:t xml:space="preserve">  </w:t>
      </w:r>
      <w:r w:rsidR="00571E4C" w:rsidRPr="00571E4C">
        <w:rPr>
          <w:rFonts w:ascii="Times New Roman" w:hAnsi="Times New Roman" w:cs="Times New Roman"/>
          <w:sz w:val="28"/>
          <w:szCs w:val="28"/>
        </w:rPr>
        <w:t xml:space="preserve"> Опытом работы с родителями делится группа учителей из </w:t>
      </w:r>
      <w:proofErr w:type="spellStart"/>
      <w:r w:rsidR="00571E4C" w:rsidRPr="00571E4C">
        <w:rPr>
          <w:rFonts w:ascii="Times New Roman" w:hAnsi="Times New Roman" w:cs="Times New Roman"/>
          <w:sz w:val="28"/>
          <w:szCs w:val="28"/>
        </w:rPr>
        <w:t>Жеймяльской</w:t>
      </w:r>
      <w:proofErr w:type="spellEnd"/>
      <w:r w:rsidR="00571E4C" w:rsidRPr="00571E4C">
        <w:rPr>
          <w:rFonts w:ascii="Times New Roman" w:hAnsi="Times New Roman" w:cs="Times New Roman"/>
          <w:sz w:val="28"/>
          <w:szCs w:val="28"/>
        </w:rPr>
        <w:t xml:space="preserve"> средней школы. Они составили программу работы с родителями, в которую входило так называемое обучение родителей. Для родителей проводились курсы, читались лекции. Программа предусматривала просвещение лишь родителей первоклассников, однако родители захотели продолжить обучение и дальше. В данной школе проводились родительские вечера поэзии, выставки, родители писали пожелания своим детям. «Педагоги многих школ ищут решения проблем, понимая и осознавая, что взаимоотношения учителей, родителей и учеников замкнутый треугольник. Учителя-Ученики-Родители. И если стороны треугольника совпадают, то это прочнейшая фигура, а несовпадения и разногласия, приводят к ухудшению взаимодействия и взаимопонимания всех “сторон”. Поэтому если школа обвиняет родителей, то она сама допускает  ошибки и наоборот». Своеобразную «школу для родителей» создала в малокомплектной  школе учительница А. </w:t>
      </w:r>
      <w:proofErr w:type="spellStart"/>
      <w:r w:rsidR="00571E4C" w:rsidRPr="00571E4C">
        <w:rPr>
          <w:rFonts w:ascii="Times New Roman" w:hAnsi="Times New Roman" w:cs="Times New Roman"/>
          <w:sz w:val="28"/>
          <w:szCs w:val="28"/>
        </w:rPr>
        <w:t>Вайчюлене</w:t>
      </w:r>
      <w:proofErr w:type="spellEnd"/>
      <w:r w:rsidR="00571E4C" w:rsidRPr="00571E4C">
        <w:rPr>
          <w:rFonts w:ascii="Times New Roman" w:hAnsi="Times New Roman" w:cs="Times New Roman"/>
          <w:sz w:val="28"/>
          <w:szCs w:val="28"/>
        </w:rPr>
        <w:t xml:space="preserve">. Педагог заметила, что родители первоклашек не готовят детей к школе, поэтому просвещение педагог начала с родителей пяти - шестилетних детей. Кроме этого учительница начала выпускать книжки для родителей и  детей. Следовательно: «И родители нужны школе и она нужна сегодня семье. Учитель является связывающим звеном между школой и семьями учащихся. Общение с родителями своих учеников </w:t>
      </w:r>
      <w:r w:rsidR="00571E4C" w:rsidRPr="00571E4C">
        <w:rPr>
          <w:rFonts w:ascii="Times New Roman" w:hAnsi="Times New Roman" w:cs="Times New Roman"/>
          <w:sz w:val="28"/>
          <w:szCs w:val="28"/>
        </w:rPr>
        <w:lastRenderedPageBreak/>
        <w:t xml:space="preserve">учителю необходимо, так как без этого он оказывается лишенным очень важной </w:t>
      </w:r>
      <w:r>
        <w:rPr>
          <w:rFonts w:ascii="Times New Roman" w:hAnsi="Times New Roman" w:cs="Times New Roman"/>
          <w:sz w:val="28"/>
          <w:szCs w:val="28"/>
        </w:rPr>
        <w:t xml:space="preserve">информации. У педагогов и семьи </w:t>
      </w:r>
      <w:r w:rsidR="00571E4C" w:rsidRPr="00571E4C">
        <w:rPr>
          <w:rFonts w:ascii="Times New Roman" w:hAnsi="Times New Roman" w:cs="Times New Roman"/>
          <w:sz w:val="28"/>
          <w:szCs w:val="28"/>
        </w:rPr>
        <w:t>общие цели. Без их  взаимодействия жизнь ребенка становится беднее»</w:t>
      </w:r>
      <w:r>
        <w:rPr>
          <w:rFonts w:ascii="Times New Roman" w:hAnsi="Times New Roman" w:cs="Times New Roman"/>
          <w:sz w:val="28"/>
          <w:szCs w:val="28"/>
        </w:rPr>
        <w:t xml:space="preserve">. </w:t>
      </w:r>
      <w:bookmarkStart w:id="0" w:name="_GoBack"/>
      <w:bookmarkEnd w:id="0"/>
      <w:r w:rsidR="00571E4C" w:rsidRPr="00571E4C">
        <w:rPr>
          <w:rFonts w:ascii="Times New Roman" w:hAnsi="Times New Roman" w:cs="Times New Roman"/>
          <w:sz w:val="28"/>
          <w:szCs w:val="28"/>
        </w:rPr>
        <w:t xml:space="preserve"> «Школа дает ребенку научные знания и воспитывает у 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Для гармонического развития личности необходимо и то и другое».  Помощь родителей в адаптации ребенка к школьному обучению. Обычно от поступления ребёнка в школу родители ожидают очень многого. Например, что 1-го сентября их ребёнок, изменится и станет «настоящим первоклассником»: будет с удовольствием ходить в школу, делать уроки, читать книги, интересоваться учёбой, а не игрой. Но родителям важно понимать, что невозможно стать учеником в один прекрасный момент. Должно пройти время, прежде</w:t>
      </w:r>
      <w:proofErr w:type="gramStart"/>
      <w:r w:rsidR="00571E4C" w:rsidRPr="00571E4C">
        <w:rPr>
          <w:rFonts w:ascii="Times New Roman" w:hAnsi="Times New Roman" w:cs="Times New Roman"/>
          <w:sz w:val="28"/>
          <w:szCs w:val="28"/>
        </w:rPr>
        <w:t>,</w:t>
      </w:r>
      <w:proofErr w:type="gramEnd"/>
      <w:r w:rsidR="00571E4C" w:rsidRPr="00571E4C">
        <w:rPr>
          <w:rFonts w:ascii="Times New Roman" w:hAnsi="Times New Roman" w:cs="Times New Roman"/>
          <w:sz w:val="28"/>
          <w:szCs w:val="28"/>
        </w:rPr>
        <w:t xml:space="preserve"> чем ребенок станет настоящим школьником. Адаптация ребёнка к школе занимает не один день и не одну неделю, это процесс длительный и сложный. В первое время   ребёнок находится как бы на границе школьного и дошкольного   возраста, и переступит он эту границу не сразу. Ребёнку  необходимо понять, в каких ситуациях он должен быть школьником (например, на уроке, во время выполнения домашнего задания), а когда он имеет право вести себя как дошкольник. Подобные требования являются реальными и, абсолютно,  выполнимыми для ребёнка. От родителей же требуется предъявить ему разумные ограничения в том, что касается учёбы (понятно, что школа и домашние задания требуют всё-таки школьных форм поведения и более серьёзного отношения) и терпимо относиться к проявлению «</w:t>
      </w:r>
      <w:proofErr w:type="spellStart"/>
      <w:r w:rsidR="00571E4C" w:rsidRPr="00571E4C">
        <w:rPr>
          <w:rFonts w:ascii="Times New Roman" w:hAnsi="Times New Roman" w:cs="Times New Roman"/>
          <w:sz w:val="28"/>
          <w:szCs w:val="28"/>
        </w:rPr>
        <w:t>дошкольничества</w:t>
      </w:r>
      <w:proofErr w:type="spellEnd"/>
      <w:r w:rsidR="00571E4C" w:rsidRPr="00571E4C">
        <w:rPr>
          <w:rFonts w:ascii="Times New Roman" w:hAnsi="Times New Roman" w:cs="Times New Roman"/>
          <w:sz w:val="28"/>
          <w:szCs w:val="28"/>
        </w:rPr>
        <w:t xml:space="preserve">». Многим детям в период адаптации к школе свойственно даже некоторое усиление интереса к игре. Это естественное явление, помогающее, кроме всего прочего, снять напряжение. Роль игры в жизни ребёнка с возрастом уменьшается, но если стараться её искоренить, это не принесёт никакой пользы первокласснику. У каждого ребёнка свой темп развития, и каждый перестаёт играть в своём возрасте. Очень важно опираться на желание первоклассника учиться. Как правило, большинство детей идёт в первый класс, горя желанием стать школьниками. Важно всячески поддерживать это желание. Если родители искренне интересуются школьной жизнью ребёнка, расспрашивают его о школе, делятся с ним своим школьным опытом, это, безусловно, укрепляет учебную мотивацию ребёнка. И здесь возникает очень сложный вопрос: как относиться к школьным успехам и неудачам ребёнка, как хвалить его или ругать? На начальном этапе адаптации к школе для ребёнка особенно необходимо ощущение собственной успешности. Оно значительно облегчает </w:t>
      </w:r>
      <w:r w:rsidR="00571E4C" w:rsidRPr="00571E4C">
        <w:rPr>
          <w:rFonts w:ascii="Times New Roman" w:hAnsi="Times New Roman" w:cs="Times New Roman"/>
          <w:sz w:val="28"/>
          <w:szCs w:val="28"/>
        </w:rPr>
        <w:lastRenderedPageBreak/>
        <w:t>трудности адаптации и способствует повышению учебной  мотивации. Вот почему на первых порах для первоклассника особенно важно поощрение родителей. Но хвалить ребёнка – это не просто называть его молодцом или умницей. Поощрение должно быть конкретным: необходимо хвалить не ребёнка самого по себе, а какую-то черту его поведения, результат его деятельности. Конечно, школьная жизнь – это не только радостные моменты. Иногда ребёнок бывает грустным, обиженным, рассерженным на  школу, учителя, одноклассников. Важно дать ребёнку возможность выразить негативные чувства. Первокласснику необходимо родительское понимание. Если кто-нибудь из родителей внимательно выслушает его, признает, что обучение в школе действительно может быть трудным, тем самым поможет ребёнку освободиться от гнетущих мыслей и чувств. Начало обучения в школе для первоклассника – это, прежде всего, большие нагрузки. Даже, если ребёнок посещал прогимназию или  класс подготовки к школе, школьный режим для него внове. Необходимость следовать новым правилам поведения,                   сосредоточенно заниматься в течение урока, выполнять домашние задания – всё это создаёт значительное напряжение для нервной системы ребёнка. Быть родителями первоклассника действительно не просто. Бывает, что не хватает терпения, выдержки, в занятиях с ребёнком. Порой забывается, как трудно осваивать совершенно новую деятельность.</w:t>
      </w:r>
    </w:p>
    <w:p w:rsidR="00571E4C" w:rsidRDefault="00571E4C" w:rsidP="00571E4C">
      <w:pPr>
        <w:jc w:val="right"/>
        <w:rPr>
          <w:rFonts w:ascii="Times New Roman" w:hAnsi="Times New Roman" w:cs="Times New Roman"/>
          <w:sz w:val="28"/>
          <w:szCs w:val="28"/>
        </w:rPr>
      </w:pPr>
      <w:r>
        <w:rPr>
          <w:rFonts w:ascii="Times New Roman" w:hAnsi="Times New Roman" w:cs="Times New Roman"/>
          <w:sz w:val="28"/>
          <w:szCs w:val="28"/>
        </w:rPr>
        <w:t xml:space="preserve">                                             </w:t>
      </w:r>
      <w:r w:rsidRPr="00571E4C">
        <w:rPr>
          <w:rFonts w:ascii="Times New Roman" w:hAnsi="Times New Roman" w:cs="Times New Roman"/>
          <w:sz w:val="28"/>
          <w:szCs w:val="28"/>
        </w:rPr>
        <w:t>Учитель начальных классов</w:t>
      </w:r>
      <w:r>
        <w:rPr>
          <w:rFonts w:ascii="Times New Roman" w:hAnsi="Times New Roman" w:cs="Times New Roman"/>
          <w:sz w:val="28"/>
          <w:szCs w:val="28"/>
        </w:rPr>
        <w:t>:</w:t>
      </w:r>
    </w:p>
    <w:p w:rsidR="00A415C0" w:rsidRPr="00571E4C" w:rsidRDefault="00571E4C" w:rsidP="00571E4C">
      <w:pPr>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Псарева</w:t>
      </w:r>
      <w:proofErr w:type="spellEnd"/>
      <w:r>
        <w:rPr>
          <w:rFonts w:ascii="Times New Roman" w:hAnsi="Times New Roman" w:cs="Times New Roman"/>
          <w:sz w:val="28"/>
          <w:szCs w:val="28"/>
        </w:rPr>
        <w:t xml:space="preserve"> Ольга  </w:t>
      </w:r>
      <w:r w:rsidRPr="00571E4C">
        <w:rPr>
          <w:rFonts w:ascii="Times New Roman" w:hAnsi="Times New Roman" w:cs="Times New Roman"/>
          <w:sz w:val="28"/>
          <w:szCs w:val="28"/>
        </w:rPr>
        <w:t>Н</w:t>
      </w:r>
      <w:r>
        <w:rPr>
          <w:rFonts w:ascii="Times New Roman" w:hAnsi="Times New Roman" w:cs="Times New Roman"/>
          <w:sz w:val="28"/>
          <w:szCs w:val="28"/>
        </w:rPr>
        <w:t>иколаевна</w:t>
      </w:r>
    </w:p>
    <w:sectPr w:rsidR="00A415C0" w:rsidRPr="00571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BE"/>
    <w:rsid w:val="004B1E5D"/>
    <w:rsid w:val="00571E4C"/>
    <w:rsid w:val="006205BE"/>
    <w:rsid w:val="00A415C0"/>
    <w:rsid w:val="00CD5CAB"/>
    <w:rsid w:val="00EB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31spk</dc:creator>
  <cp:lastModifiedBy>31spk</cp:lastModifiedBy>
  <cp:revision>2</cp:revision>
  <dcterms:created xsi:type="dcterms:W3CDTF">2022-09-16T14:17:00Z</dcterms:created>
  <dcterms:modified xsi:type="dcterms:W3CDTF">2022-09-16T14:17:00Z</dcterms:modified>
</cp:coreProperties>
</file>