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2E" w:rsidRPr="008E332E" w:rsidRDefault="008E332E" w:rsidP="008E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Методическая разработка в обучении и воспитании детей с ограниченными возможностями здоровья и детей инвалидов </w:t>
      </w:r>
    </w:p>
    <w:p w:rsidR="008E332E" w:rsidRPr="008E332E" w:rsidRDefault="008E332E" w:rsidP="008E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Альмухаметова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Ангелина </w:t>
      </w:r>
      <w:r w:rsidR="00CF4D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Александровна инструктор по физической культуре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МБДОУ №101 г. Ульяновск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Описание: </w:t>
      </w: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разрабо</w:t>
      </w:r>
      <w:r w:rsidR="00CF4D2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рассчитана на детей разновозрастных групп РАС</w:t>
      </w: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предназначена для инструкторов по физической культуре и воспитателей дошкольных образовательных учреждений. 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Интеграция областей: </w:t>
      </w:r>
      <w:r w:rsidRPr="008E3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 – коммуникативное, познавательное, художественно – эстетическое и речевое развитие. 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потребности в занятиях физической культурой.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Образовательные: </w:t>
      </w:r>
    </w:p>
    <w:p w:rsidR="008E332E" w:rsidRPr="008E332E" w:rsidRDefault="008E332E" w:rsidP="008E33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подлезать под дугой</w:t>
      </w:r>
    </w:p>
    <w:p w:rsidR="008E332E" w:rsidRPr="008E332E" w:rsidRDefault="008E332E" w:rsidP="008E33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ходить по гимнастической доске с перешагиванием через кубики</w:t>
      </w:r>
    </w:p>
    <w:p w:rsidR="008E332E" w:rsidRPr="008E332E" w:rsidRDefault="008E332E" w:rsidP="008E33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навыки прыжков через набивные мячи </w:t>
      </w:r>
    </w:p>
    <w:p w:rsidR="008E332E" w:rsidRPr="008E332E" w:rsidRDefault="008E332E" w:rsidP="008E33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физических качеств.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Оздоровительные:</w:t>
      </w:r>
    </w:p>
    <w:p w:rsidR="008E332E" w:rsidRPr="008E332E" w:rsidRDefault="008E332E" w:rsidP="008E33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32E">
        <w:rPr>
          <w:rFonts w:ascii="Times New Roman" w:eastAsia="Calibri" w:hAnsi="Times New Roman" w:cs="Times New Roman"/>
          <w:sz w:val="24"/>
          <w:szCs w:val="24"/>
        </w:rPr>
        <w:t>Способствовать повышению функциональных возможностей организма.</w:t>
      </w:r>
    </w:p>
    <w:p w:rsidR="008E332E" w:rsidRPr="008E332E" w:rsidRDefault="008E332E" w:rsidP="008E33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32E">
        <w:rPr>
          <w:rFonts w:ascii="Times New Roman" w:eastAsia="Calibri" w:hAnsi="Times New Roman" w:cs="Times New Roman"/>
          <w:sz w:val="24"/>
          <w:szCs w:val="24"/>
        </w:rPr>
        <w:t>Профилактика нарушения осанки и плоскостопия.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</w:p>
    <w:p w:rsidR="008E332E" w:rsidRPr="008E332E" w:rsidRDefault="008E332E" w:rsidP="008E33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коллективные согласованные действия.</w:t>
      </w:r>
    </w:p>
    <w:p w:rsidR="008E332E" w:rsidRPr="008E332E" w:rsidRDefault="008E332E" w:rsidP="008E33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осознанное отношение к выполнению упражнений.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 приёмы: </w:t>
      </w:r>
      <w:r w:rsidRPr="008E3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наглядные, словесные, практические, игровые</w:t>
      </w: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E332E" w:rsidRPr="008E332E" w:rsidRDefault="008E332E" w:rsidP="008E3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3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:rsidR="00DB2C56" w:rsidRDefault="00FE7A8B" w:rsidP="00FE7A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Дуги – 2шт</w:t>
      </w:r>
    </w:p>
    <w:p w:rsidR="00FE7A8B" w:rsidRDefault="00FE7A8B" w:rsidP="00FE7A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Набивные мячи – 4шт</w:t>
      </w:r>
    </w:p>
    <w:p w:rsidR="00FE7A8B" w:rsidRDefault="00FE7A8B" w:rsidP="00FE7A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доски – 2шт</w:t>
      </w:r>
    </w:p>
    <w:p w:rsidR="00FE7A8B" w:rsidRDefault="00FE7A8B" w:rsidP="00FE7A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Мешочки с наполненным песком – 2шт </w:t>
      </w:r>
    </w:p>
    <w:p w:rsidR="00EB05F4" w:rsidRDefault="00EB05F4" w:rsidP="00FE7A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– 6шт</w:t>
      </w:r>
    </w:p>
    <w:p w:rsidR="00FE7A8B" w:rsidRPr="00FE7A8B" w:rsidRDefault="00FE7A8B" w:rsidP="00FE7A8B">
      <w:pPr>
        <w:pStyle w:val="a4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216"/>
        <w:gridCol w:w="3190"/>
        <w:gridCol w:w="3509"/>
      </w:tblGrid>
      <w:tr w:rsidR="0077362A" w:rsidTr="004975F1">
        <w:tc>
          <w:tcPr>
            <w:tcW w:w="4216" w:type="dxa"/>
          </w:tcPr>
          <w:p w:rsidR="0077362A" w:rsidRPr="004975F1" w:rsidRDefault="0077362A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5F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3190" w:type="dxa"/>
          </w:tcPr>
          <w:p w:rsidR="0077362A" w:rsidRPr="004975F1" w:rsidRDefault="0077362A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Дозировка </w:t>
            </w:r>
          </w:p>
        </w:tc>
        <w:tc>
          <w:tcPr>
            <w:tcW w:w="3509" w:type="dxa"/>
          </w:tcPr>
          <w:p w:rsidR="0077362A" w:rsidRPr="004975F1" w:rsidRDefault="0077362A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5F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методическое указание</w:t>
            </w:r>
          </w:p>
        </w:tc>
      </w:tr>
      <w:tr w:rsidR="0077362A" w:rsidTr="004975F1">
        <w:tc>
          <w:tcPr>
            <w:tcW w:w="10915" w:type="dxa"/>
            <w:gridSpan w:val="3"/>
          </w:tcPr>
          <w:p w:rsidR="0077362A" w:rsidRPr="00646943" w:rsidRDefault="0077362A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94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D72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46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одно-подготовительная часть 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</w:p>
        </w:tc>
        <w:tc>
          <w:tcPr>
            <w:tcW w:w="3190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Пяточки вместе, носочки врозь </w:t>
            </w:r>
          </w:p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желтой линии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3190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«На, право!»</w:t>
            </w:r>
          </w:p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направляющим в обход по залу шагом марш.</w:t>
            </w:r>
          </w:p>
        </w:tc>
        <w:tc>
          <w:tcPr>
            <w:tcW w:w="3190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Идти в колонне </w:t>
            </w:r>
          </w:p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выходить из колонны </w:t>
            </w:r>
          </w:p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дистанцию</w:t>
            </w:r>
          </w:p>
        </w:tc>
      </w:tr>
      <w:tr w:rsidR="0077362A" w:rsidTr="004975F1">
        <w:tc>
          <w:tcPr>
            <w:tcW w:w="10915" w:type="dxa"/>
            <w:gridSpan w:val="3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ходьбы: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пяточках </w:t>
            </w:r>
          </w:p>
        </w:tc>
        <w:tc>
          <w:tcPr>
            <w:tcW w:w="3190" w:type="dxa"/>
          </w:tcPr>
          <w:p w:rsidR="0077362A" w:rsidRDefault="002D3C6E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 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носочках </w:t>
            </w:r>
          </w:p>
        </w:tc>
        <w:tc>
          <w:tcPr>
            <w:tcW w:w="3190" w:type="dxa"/>
          </w:tcPr>
          <w:p w:rsidR="0077362A" w:rsidRDefault="002D3C6E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руки в стороны 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высоким подниманием коленей</w:t>
            </w:r>
          </w:p>
        </w:tc>
        <w:tc>
          <w:tcPr>
            <w:tcW w:w="3190" w:type="dxa"/>
          </w:tcPr>
          <w:p w:rsidR="0077362A" w:rsidRDefault="002D3C6E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09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CF4D28">
              <w:rPr>
                <w:rFonts w:ascii="Times New Roman" w:hAnsi="Times New Roman" w:cs="Times New Roman"/>
                <w:sz w:val="28"/>
                <w:szCs w:val="28"/>
              </w:rPr>
              <w:t xml:space="preserve"> руки за голову</w:t>
            </w:r>
          </w:p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Носочки тянем вниз, туловище держим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</w:t>
            </w:r>
          </w:p>
        </w:tc>
      </w:tr>
      <w:tr w:rsidR="0077362A" w:rsidTr="004975F1">
        <w:tc>
          <w:tcPr>
            <w:tcW w:w="10915" w:type="dxa"/>
            <w:gridSpan w:val="3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Бег:</w:t>
            </w:r>
          </w:p>
        </w:tc>
      </w:tr>
      <w:tr w:rsidR="0077362A" w:rsidTr="004975F1">
        <w:tc>
          <w:tcPr>
            <w:tcW w:w="4216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Легкий бег </w:t>
            </w:r>
          </w:p>
        </w:tc>
        <w:tc>
          <w:tcPr>
            <w:tcW w:w="3190" w:type="dxa"/>
          </w:tcPr>
          <w:p w:rsidR="0077362A" w:rsidRDefault="002D3C6E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круга</w:t>
            </w:r>
          </w:p>
        </w:tc>
        <w:tc>
          <w:tcPr>
            <w:tcW w:w="3509" w:type="dxa"/>
          </w:tcPr>
          <w:p w:rsidR="0077362A" w:rsidRDefault="00FE7A8B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Ориентируемся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соблюдаем дистанцию. </w:t>
            </w:r>
          </w:p>
        </w:tc>
      </w:tr>
      <w:tr w:rsidR="0077362A" w:rsidTr="004975F1">
        <w:tc>
          <w:tcPr>
            <w:tcW w:w="4216" w:type="dxa"/>
          </w:tcPr>
          <w:p w:rsidR="0077362A" w:rsidRDefault="00646943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Шагом марш!</w:t>
            </w:r>
          </w:p>
        </w:tc>
        <w:tc>
          <w:tcPr>
            <w:tcW w:w="3190" w:type="dxa"/>
          </w:tcPr>
          <w:p w:rsidR="0077362A" w:rsidRDefault="0077362A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7362A" w:rsidRDefault="00646943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Вдох-выдох </w:t>
            </w:r>
          </w:p>
        </w:tc>
      </w:tr>
      <w:tr w:rsidR="00646943" w:rsidTr="004975F1">
        <w:tc>
          <w:tcPr>
            <w:tcW w:w="10915" w:type="dxa"/>
            <w:gridSpan w:val="3"/>
          </w:tcPr>
          <w:p w:rsidR="00646943" w:rsidRDefault="00FE7A8B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</w:t>
            </w:r>
            <w:r w:rsidR="00EB05F4">
              <w:rPr>
                <w:rFonts w:ascii="Times New Roman" w:hAnsi="Times New Roman" w:cs="Times New Roman"/>
                <w:sz w:val="28"/>
                <w:szCs w:val="28"/>
              </w:rPr>
              <w:t>в три колонны, по ориентирам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6943" w:rsidTr="004975F1">
        <w:trPr>
          <w:trHeight w:val="150"/>
        </w:trPr>
        <w:tc>
          <w:tcPr>
            <w:tcW w:w="10915" w:type="dxa"/>
            <w:gridSpan w:val="3"/>
          </w:tcPr>
          <w:p w:rsidR="00646943" w:rsidRPr="00646943" w:rsidRDefault="00646943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</w:p>
        </w:tc>
      </w:tr>
      <w:tr w:rsidR="000B4561" w:rsidTr="004975F1">
        <w:trPr>
          <w:trHeight w:val="165"/>
        </w:trPr>
        <w:tc>
          <w:tcPr>
            <w:tcW w:w="10915" w:type="dxa"/>
            <w:gridSpan w:val="3"/>
          </w:tcPr>
          <w:p w:rsidR="000B4561" w:rsidRPr="00646943" w:rsidRDefault="000B4561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 развивающие упражнения (ОРУ)</w:t>
            </w:r>
          </w:p>
        </w:tc>
      </w:tr>
      <w:tr w:rsidR="00EC5454" w:rsidTr="004975F1"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на ширине плеч</w:t>
            </w:r>
          </w:p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наклоны головой вперед/назад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3509" w:type="dxa"/>
            <w:vMerge w:val="restart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движениями рук, ног, правильно удерживать осанку.</w:t>
            </w:r>
          </w:p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Некоторые дети группы РАС выполняют упражнения с помощью специалиста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,инструктора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="000B4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на ширине плеч наклоны головой вправо/влево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ноги на ширине плеч круговые движения руками 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rPr>
          <w:trHeight w:val="150"/>
        </w:trPr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на ширине плеч наклоны туловищем вправо/влево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rPr>
          <w:trHeight w:val="142"/>
        </w:trPr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на ширине плеч наклоны туловищем вперед/назад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rPr>
          <w:trHeight w:val="165"/>
        </w:trPr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на ширине плеч приседание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rPr>
          <w:trHeight w:val="142"/>
        </w:trPr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руки на поясе  прыжки 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54" w:rsidTr="004975F1">
        <w:trPr>
          <w:trHeight w:val="112"/>
        </w:trPr>
        <w:tc>
          <w:tcPr>
            <w:tcW w:w="4216" w:type="dxa"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  ходьба на месте </w:t>
            </w:r>
          </w:p>
        </w:tc>
        <w:tc>
          <w:tcPr>
            <w:tcW w:w="3190" w:type="dxa"/>
          </w:tcPr>
          <w:p w:rsidR="00EC5454" w:rsidRDefault="004975F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5454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  <w:tc>
          <w:tcPr>
            <w:tcW w:w="3509" w:type="dxa"/>
            <w:vMerge/>
          </w:tcPr>
          <w:p w:rsidR="00EC5454" w:rsidRDefault="00EC545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561" w:rsidTr="004975F1">
        <w:trPr>
          <w:trHeight w:val="112"/>
        </w:trPr>
        <w:tc>
          <w:tcPr>
            <w:tcW w:w="10915" w:type="dxa"/>
            <w:gridSpan w:val="3"/>
          </w:tcPr>
          <w:p w:rsidR="000B4561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Цели/задачи</w:t>
            </w:r>
          </w:p>
        </w:tc>
      </w:tr>
      <w:tr w:rsidR="00646943" w:rsidTr="004975F1">
        <w:trPr>
          <w:trHeight w:val="195"/>
        </w:trPr>
        <w:tc>
          <w:tcPr>
            <w:tcW w:w="4216" w:type="dxa"/>
          </w:tcPr>
          <w:p w:rsidR="00646943" w:rsidRDefault="000B4561" w:rsidP="00EB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05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B05F4"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 w:rsidR="00EB05F4">
              <w:rPr>
                <w:rFonts w:ascii="Times New Roman" w:hAnsi="Times New Roman" w:cs="Times New Roman"/>
                <w:sz w:val="28"/>
                <w:szCs w:val="28"/>
              </w:rPr>
              <w:t xml:space="preserve"> под дугой </w:t>
            </w:r>
          </w:p>
        </w:tc>
        <w:tc>
          <w:tcPr>
            <w:tcW w:w="3190" w:type="dxa"/>
          </w:tcPr>
          <w:p w:rsidR="00646943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  <w:tc>
          <w:tcPr>
            <w:tcW w:w="3509" w:type="dxa"/>
          </w:tcPr>
          <w:p w:rsidR="00646943" w:rsidRDefault="00EB05F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Касаясь рукой </w:t>
            </w:r>
          </w:p>
        </w:tc>
      </w:tr>
      <w:tr w:rsidR="0077362A" w:rsidTr="004975F1">
        <w:tc>
          <w:tcPr>
            <w:tcW w:w="4216" w:type="dxa"/>
          </w:tcPr>
          <w:p w:rsidR="0077362A" w:rsidRDefault="000B4561" w:rsidP="00EB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</w:t>
            </w:r>
            <w:r w:rsidR="00EB05F4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гимнастической доске с перешагиванием кубиков </w:t>
            </w:r>
          </w:p>
        </w:tc>
        <w:tc>
          <w:tcPr>
            <w:tcW w:w="3190" w:type="dxa"/>
          </w:tcPr>
          <w:p w:rsidR="0077362A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 </w:t>
            </w:r>
          </w:p>
        </w:tc>
        <w:tc>
          <w:tcPr>
            <w:tcW w:w="3509" w:type="dxa"/>
          </w:tcPr>
          <w:p w:rsidR="0077362A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Наблюдаем за исходным положением рук. </w:t>
            </w:r>
          </w:p>
        </w:tc>
      </w:tr>
      <w:tr w:rsidR="0077362A" w:rsidTr="004975F1">
        <w:trPr>
          <w:trHeight w:val="150"/>
        </w:trPr>
        <w:tc>
          <w:tcPr>
            <w:tcW w:w="4216" w:type="dxa"/>
          </w:tcPr>
          <w:p w:rsidR="0077362A" w:rsidRDefault="00EB05F4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Перепрыгивание через набивные мячи </w:t>
            </w:r>
          </w:p>
        </w:tc>
        <w:tc>
          <w:tcPr>
            <w:tcW w:w="3190" w:type="dxa"/>
          </w:tcPr>
          <w:p w:rsidR="0077362A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 </w:t>
            </w:r>
          </w:p>
        </w:tc>
        <w:tc>
          <w:tcPr>
            <w:tcW w:w="3509" w:type="dxa"/>
          </w:tcPr>
          <w:p w:rsidR="0077362A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 </w:t>
            </w:r>
          </w:p>
        </w:tc>
      </w:tr>
      <w:tr w:rsidR="00646943" w:rsidTr="004975F1">
        <w:trPr>
          <w:trHeight w:val="157"/>
        </w:trPr>
        <w:tc>
          <w:tcPr>
            <w:tcW w:w="4216" w:type="dxa"/>
          </w:tcPr>
          <w:p w:rsidR="00646943" w:rsidRPr="000B4561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змейкой через конусы, берем один шарик и несем в кольцо  </w:t>
            </w:r>
          </w:p>
        </w:tc>
        <w:tc>
          <w:tcPr>
            <w:tcW w:w="3190" w:type="dxa"/>
          </w:tcPr>
          <w:p w:rsidR="00646943" w:rsidRDefault="000B4561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</w:tc>
        <w:tc>
          <w:tcPr>
            <w:tcW w:w="3509" w:type="dxa"/>
          </w:tcPr>
          <w:p w:rsidR="00646943" w:rsidRDefault="000B4561" w:rsidP="008F7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должен нести шарик</w:t>
            </w:r>
            <w:r w:rsidR="008F781D">
              <w:rPr>
                <w:rFonts w:ascii="Times New Roman" w:hAnsi="Times New Roman" w:cs="Times New Roman"/>
                <w:sz w:val="28"/>
                <w:szCs w:val="28"/>
              </w:rPr>
              <w:t xml:space="preserve"> класть в кольцо.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Кольцо по цвету шарика</w:t>
            </w:r>
            <w:r w:rsidR="008F7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81D" w:rsidRDefault="008F781D" w:rsidP="008F7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Шарики и кольца равны по количеству детей (зависит от группы)</w:t>
            </w:r>
          </w:p>
        </w:tc>
      </w:tr>
      <w:tr w:rsidR="008F781D" w:rsidTr="004975F1">
        <w:trPr>
          <w:trHeight w:val="195"/>
        </w:trPr>
        <w:tc>
          <w:tcPr>
            <w:tcW w:w="10915" w:type="dxa"/>
            <w:gridSpan w:val="3"/>
          </w:tcPr>
          <w:p w:rsidR="008F781D" w:rsidRPr="008F781D" w:rsidRDefault="008F781D" w:rsidP="00773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часть </w:t>
            </w:r>
          </w:p>
        </w:tc>
      </w:tr>
      <w:tr w:rsidR="00646943" w:rsidTr="004975F1">
        <w:trPr>
          <w:trHeight w:val="180"/>
        </w:trPr>
        <w:tc>
          <w:tcPr>
            <w:tcW w:w="4216" w:type="dxa"/>
          </w:tcPr>
          <w:p w:rsidR="008F781D" w:rsidRDefault="00EB05F4" w:rsidP="00EB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Игра-разминка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Малышарики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4D28" w:rsidRDefault="00CF4D28" w:rsidP="00CF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646943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3509" w:type="dxa"/>
          </w:tcPr>
          <w:p w:rsidR="00CF4D28" w:rsidRDefault="008F781D" w:rsidP="00CF4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должны </w:t>
            </w:r>
            <w:r w:rsidR="00CF4D28">
              <w:rPr>
                <w:rFonts w:ascii="Times New Roman" w:hAnsi="Times New Roman" w:cs="Times New Roman"/>
                <w:sz w:val="28"/>
                <w:szCs w:val="28"/>
              </w:rPr>
              <w:t>повторить за инструктором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6943" w:rsidTr="004975F1">
        <w:trPr>
          <w:trHeight w:val="142"/>
        </w:trPr>
        <w:tc>
          <w:tcPr>
            <w:tcW w:w="4216" w:type="dxa"/>
          </w:tcPr>
          <w:p w:rsidR="00646943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</w:p>
        </w:tc>
        <w:tc>
          <w:tcPr>
            <w:tcW w:w="3190" w:type="dxa"/>
          </w:tcPr>
          <w:p w:rsidR="00646943" w:rsidRDefault="00646943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46943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пятки вместе носочки врозь</w:t>
            </w:r>
          </w:p>
          <w:p w:rsidR="008F781D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 линия</w:t>
            </w:r>
          </w:p>
        </w:tc>
      </w:tr>
      <w:tr w:rsidR="008F781D" w:rsidTr="004975F1">
        <w:trPr>
          <w:trHeight w:val="142"/>
        </w:trPr>
        <w:tc>
          <w:tcPr>
            <w:tcW w:w="4216" w:type="dxa"/>
          </w:tcPr>
          <w:p w:rsidR="008F781D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Прощание </w:t>
            </w:r>
          </w:p>
        </w:tc>
        <w:tc>
          <w:tcPr>
            <w:tcW w:w="6699" w:type="dxa"/>
            <w:gridSpan w:val="2"/>
          </w:tcPr>
          <w:p w:rsidR="008F781D" w:rsidRDefault="008F781D" w:rsidP="00773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закончилось «До свидания!»</w:t>
            </w:r>
          </w:p>
        </w:tc>
      </w:tr>
    </w:tbl>
    <w:p w:rsidR="0077362A" w:rsidRDefault="0077362A" w:rsidP="00773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D28" w:rsidRDefault="00CF4D28" w:rsidP="00773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 </w:t>
      </w:r>
    </w:p>
    <w:p w:rsidR="00CF4D28" w:rsidRPr="00C27565" w:rsidRDefault="00CF4D28" w:rsidP="00C2756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65">
        <w:rPr>
          <w:rFonts w:ascii="Times New Roman" w:hAnsi="Times New Roman" w:cs="Times New Roman"/>
          <w:sz w:val="28"/>
          <w:szCs w:val="28"/>
        </w:rPr>
        <w:t>Дети заранее знакомы и соблюдают технику безопасности во время выполнения ходьбы и общеразвивающих упр</w:t>
      </w:r>
      <w:r w:rsidRPr="00C27565">
        <w:rPr>
          <w:rFonts w:ascii="Times New Roman" w:hAnsi="Times New Roman" w:cs="Times New Roman"/>
          <w:sz w:val="28"/>
          <w:szCs w:val="28"/>
        </w:rPr>
        <w:t xml:space="preserve">ажнений. </w:t>
      </w:r>
    </w:p>
    <w:p w:rsidR="00CF4D28" w:rsidRPr="00C27565" w:rsidRDefault="00CF4D28" w:rsidP="00C2756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65">
        <w:rPr>
          <w:rFonts w:ascii="Times New Roman" w:hAnsi="Times New Roman" w:cs="Times New Roman"/>
          <w:sz w:val="28"/>
          <w:szCs w:val="28"/>
        </w:rPr>
        <w:t>Во время выполнения кома</w:t>
      </w:r>
      <w:r w:rsidRPr="00C27565">
        <w:rPr>
          <w:rFonts w:ascii="Times New Roman" w:hAnsi="Times New Roman" w:cs="Times New Roman"/>
          <w:sz w:val="28"/>
          <w:szCs w:val="28"/>
        </w:rPr>
        <w:t xml:space="preserve">нд «в обход по залу шагом </w:t>
      </w:r>
      <w:r w:rsidRPr="00C27565">
        <w:rPr>
          <w:rFonts w:ascii="Times New Roman" w:hAnsi="Times New Roman" w:cs="Times New Roman"/>
          <w:sz w:val="28"/>
          <w:szCs w:val="28"/>
        </w:rPr>
        <w:t xml:space="preserve"> марш</w:t>
      </w:r>
      <w:r w:rsidRPr="00C27565">
        <w:rPr>
          <w:rFonts w:ascii="Times New Roman" w:hAnsi="Times New Roman" w:cs="Times New Roman"/>
          <w:sz w:val="28"/>
          <w:szCs w:val="28"/>
        </w:rPr>
        <w:t xml:space="preserve">, делимся в три колонны!» </w:t>
      </w:r>
      <w:r w:rsidRPr="00C27565">
        <w:rPr>
          <w:rFonts w:ascii="Times New Roman" w:hAnsi="Times New Roman" w:cs="Times New Roman"/>
          <w:sz w:val="28"/>
          <w:szCs w:val="28"/>
        </w:rPr>
        <w:t xml:space="preserve">дети встают на определённые </w:t>
      </w:r>
      <w:r w:rsidR="00C27565" w:rsidRPr="00C27565">
        <w:rPr>
          <w:rFonts w:ascii="Times New Roman" w:hAnsi="Times New Roman" w:cs="Times New Roman"/>
          <w:sz w:val="28"/>
          <w:szCs w:val="28"/>
        </w:rPr>
        <w:t>ориентиры,</w:t>
      </w:r>
      <w:r w:rsidRPr="00C27565">
        <w:rPr>
          <w:rFonts w:ascii="Times New Roman" w:hAnsi="Times New Roman" w:cs="Times New Roman"/>
          <w:sz w:val="28"/>
          <w:szCs w:val="28"/>
        </w:rPr>
        <w:t xml:space="preserve"> обозначенные на полу или половом покрытии.</w:t>
      </w:r>
    </w:p>
    <w:p w:rsidR="00CF4D28" w:rsidRPr="00C27565" w:rsidRDefault="00CF4D28" w:rsidP="00C2756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65">
        <w:rPr>
          <w:rFonts w:ascii="Times New Roman" w:hAnsi="Times New Roman" w:cs="Times New Roman"/>
          <w:sz w:val="28"/>
          <w:szCs w:val="28"/>
        </w:rPr>
        <w:t>При обучении упражнению с перешагиванием</w:t>
      </w:r>
      <w:r w:rsidRPr="00C27565">
        <w:rPr>
          <w:rFonts w:ascii="Times New Roman" w:hAnsi="Times New Roman" w:cs="Times New Roman"/>
          <w:sz w:val="28"/>
          <w:szCs w:val="28"/>
        </w:rPr>
        <w:t xml:space="preserve"> обязательно объяснить детям технику безопасности.</w:t>
      </w:r>
    </w:p>
    <w:p w:rsidR="00C27565" w:rsidRPr="00C27565" w:rsidRDefault="00CF4D28" w:rsidP="00C2756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65">
        <w:rPr>
          <w:rFonts w:ascii="Times New Roman" w:hAnsi="Times New Roman" w:cs="Times New Roman"/>
          <w:sz w:val="28"/>
          <w:szCs w:val="28"/>
        </w:rPr>
        <w:t>При выполнении упра</w:t>
      </w:r>
      <w:r w:rsidRPr="00C27565">
        <w:rPr>
          <w:rFonts w:ascii="Times New Roman" w:hAnsi="Times New Roman" w:cs="Times New Roman"/>
          <w:sz w:val="28"/>
          <w:szCs w:val="28"/>
        </w:rPr>
        <w:t xml:space="preserve">жнения с перешагиванием кубиков на гимнастических досках </w:t>
      </w:r>
      <w:r w:rsidRPr="00C27565">
        <w:rPr>
          <w:rFonts w:ascii="Times New Roman" w:hAnsi="Times New Roman" w:cs="Times New Roman"/>
          <w:sz w:val="28"/>
          <w:szCs w:val="28"/>
        </w:rPr>
        <w:t xml:space="preserve">обязательна </w:t>
      </w:r>
      <w:r w:rsidRPr="00C27565">
        <w:rPr>
          <w:rFonts w:ascii="Times New Roman" w:hAnsi="Times New Roman" w:cs="Times New Roman"/>
          <w:sz w:val="28"/>
          <w:szCs w:val="28"/>
        </w:rPr>
        <w:t xml:space="preserve">страховка </w:t>
      </w:r>
      <w:r w:rsidRPr="00C27565">
        <w:rPr>
          <w:rFonts w:ascii="Times New Roman" w:hAnsi="Times New Roman" w:cs="Times New Roman"/>
          <w:sz w:val="28"/>
          <w:szCs w:val="28"/>
        </w:rPr>
        <w:t xml:space="preserve">инструктора по физкультуре. </w:t>
      </w:r>
    </w:p>
    <w:p w:rsidR="00CF4D28" w:rsidRPr="00C27565" w:rsidRDefault="00C27565" w:rsidP="00C2756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65">
        <w:rPr>
          <w:rFonts w:ascii="Times New Roman" w:hAnsi="Times New Roman" w:cs="Times New Roman"/>
          <w:sz w:val="28"/>
          <w:szCs w:val="28"/>
        </w:rPr>
        <w:t xml:space="preserve">Используемые  подвижные игры дети обучаются на занятиях по </w:t>
      </w:r>
      <w:bookmarkStart w:id="0" w:name="_GoBack"/>
      <w:bookmarkEnd w:id="0"/>
      <w:r w:rsidRPr="00C27565">
        <w:rPr>
          <w:rFonts w:ascii="Times New Roman" w:hAnsi="Times New Roman" w:cs="Times New Roman"/>
          <w:sz w:val="28"/>
          <w:szCs w:val="28"/>
        </w:rPr>
        <w:t>физической культуре. Так же на разучивание одной игры уходит месяц.</w:t>
      </w:r>
    </w:p>
    <w:sectPr w:rsidR="00CF4D28" w:rsidRPr="00C27565" w:rsidSect="004975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295"/>
    <w:multiLevelType w:val="hybridMultilevel"/>
    <w:tmpl w:val="FE50F06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8257455"/>
    <w:multiLevelType w:val="hybridMultilevel"/>
    <w:tmpl w:val="48BE37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A074333"/>
    <w:multiLevelType w:val="hybridMultilevel"/>
    <w:tmpl w:val="83D27C0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05955EE"/>
    <w:multiLevelType w:val="hybridMultilevel"/>
    <w:tmpl w:val="CC80CA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5DA0FD2"/>
    <w:multiLevelType w:val="hybridMultilevel"/>
    <w:tmpl w:val="42E811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8DF5F6E"/>
    <w:multiLevelType w:val="hybridMultilevel"/>
    <w:tmpl w:val="7F14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F3"/>
    <w:rsid w:val="000B4561"/>
    <w:rsid w:val="002D3C6E"/>
    <w:rsid w:val="004755F3"/>
    <w:rsid w:val="004975F1"/>
    <w:rsid w:val="00646943"/>
    <w:rsid w:val="0077362A"/>
    <w:rsid w:val="008D7233"/>
    <w:rsid w:val="008E332E"/>
    <w:rsid w:val="008F781D"/>
    <w:rsid w:val="00C27565"/>
    <w:rsid w:val="00CF4D28"/>
    <w:rsid w:val="00DB2C56"/>
    <w:rsid w:val="00EB05F4"/>
    <w:rsid w:val="00EC5454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8</cp:revision>
  <dcterms:created xsi:type="dcterms:W3CDTF">2022-11-01T05:12:00Z</dcterms:created>
  <dcterms:modified xsi:type="dcterms:W3CDTF">2023-02-02T12:17:00Z</dcterms:modified>
</cp:coreProperties>
</file>