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540" w:rsidRDefault="00942540" w:rsidP="00553D43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Pr="007042FD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Муниципальное </w:t>
      </w:r>
      <w:r w:rsidR="006A3AAD" w:rsidRPr="007042FD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автономное </w:t>
      </w:r>
      <w:r w:rsidRPr="007042FD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общеобразовательное учреждение</w:t>
      </w:r>
    </w:p>
    <w:p w:rsidR="002602B3" w:rsidRPr="007042FD" w:rsidRDefault="006A3AAD" w:rsidP="006A3A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«Школа № 128»</w:t>
      </w:r>
    </w:p>
    <w:p w:rsidR="00916DFC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042FD" w:rsidRPr="007042FD" w:rsidRDefault="007042FD" w:rsidP="007042FD">
      <w:pPr>
        <w:spacing w:after="0" w:line="240" w:lineRule="auto"/>
        <w:ind w:firstLine="72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Номинация </w:t>
      </w:r>
    </w:p>
    <w:p w:rsidR="006A3AAD" w:rsidRPr="007042FD" w:rsidRDefault="007042FD" w:rsidP="007042FD">
      <w:pPr>
        <w:spacing w:after="0" w:line="240" w:lineRule="auto"/>
        <w:ind w:firstLine="72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Региональный сувенир</w:t>
      </w: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Pr="006A3AAD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916DFC" w:rsidRPr="007042FD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48"/>
          <w:szCs w:val="48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48"/>
          <w:szCs w:val="48"/>
          <w:bdr w:val="none" w:sz="0" w:space="0" w:color="auto" w:frame="1"/>
          <w:lang w:eastAsia="ru-RU"/>
        </w:rPr>
        <w:t>Исследовательская работа</w:t>
      </w:r>
    </w:p>
    <w:p w:rsidR="00916DFC" w:rsidRPr="007042F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  <w:t>Городецкая матрёш</w:t>
      </w:r>
      <w:r w:rsidRPr="00C14209"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  <w:t>ка</w:t>
      </w: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916DFC" w:rsidRPr="006A3AAD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916DFC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Default="00916DFC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042FD" w:rsidRDefault="00916DFC" w:rsidP="007042FD">
      <w:pPr>
        <w:spacing w:after="0" w:line="240" w:lineRule="auto"/>
        <w:ind w:left="6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Автор: </w:t>
      </w:r>
      <w:proofErr w:type="spellStart"/>
      <w:r w:rsidR="006A3AAD"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Ситникова</w:t>
      </w:r>
      <w:proofErr w:type="spellEnd"/>
      <w:r w:rsidR="006A3AAD"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Ксения</w:t>
      </w:r>
      <w:r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</w:p>
    <w:p w:rsidR="00916DFC" w:rsidRPr="007042FD" w:rsidRDefault="00916DFC" w:rsidP="007042FD">
      <w:pPr>
        <w:spacing w:after="0" w:line="240" w:lineRule="auto"/>
        <w:ind w:left="6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учащаяся </w:t>
      </w:r>
      <w:r w:rsidR="006A3AAD"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7Д</w:t>
      </w:r>
      <w:r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класса</w:t>
      </w:r>
    </w:p>
    <w:p w:rsidR="00F12A67" w:rsidRDefault="00F12A67" w:rsidP="00F12A67">
      <w:pPr>
        <w:spacing w:after="0" w:line="240" w:lineRule="auto"/>
        <w:ind w:left="5652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16DFC" w:rsidRPr="007042FD" w:rsidRDefault="00916DFC" w:rsidP="00F12A67">
      <w:pPr>
        <w:spacing w:after="0" w:line="240" w:lineRule="auto"/>
        <w:ind w:left="5652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Руководитель: </w:t>
      </w:r>
      <w:r w:rsidR="006A3AAD"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Кудина Н.И</w:t>
      </w:r>
      <w:r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.,</w:t>
      </w:r>
    </w:p>
    <w:p w:rsidR="00916DFC" w:rsidRPr="007042FD" w:rsidRDefault="00916DFC" w:rsidP="006A3AAD">
      <w:pPr>
        <w:spacing w:after="0" w:line="240" w:lineRule="auto"/>
        <w:ind w:left="495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учитель </w:t>
      </w:r>
      <w:r w:rsidR="006A3AAD"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технологии</w:t>
      </w: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042FD" w:rsidRDefault="007042F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042FD" w:rsidRDefault="007042F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3AA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16DFC" w:rsidRPr="007042F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Нижний Новгород</w:t>
      </w:r>
    </w:p>
    <w:p w:rsidR="00916DFC" w:rsidRPr="007042FD" w:rsidRDefault="006A3AAD" w:rsidP="00916DFC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042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2023</w:t>
      </w:r>
    </w:p>
    <w:p w:rsidR="00836B31" w:rsidRPr="00145E37" w:rsidRDefault="00836B31" w:rsidP="00836B3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5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41506F" w:rsidRDefault="0041506F" w:rsidP="00553D43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1506F" w:rsidRDefault="0041506F" w:rsidP="0041506F">
      <w:pPr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Введение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Глав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 1. История появления матрешки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1506F" w:rsidRP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1.1.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Происхождение русской матрешки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1506F" w:rsidRP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1.2. Им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 деревянной игрушки – Матрешка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1506F" w:rsidRP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1.3. Матрешкины секреты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1506F" w:rsidRP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1.4. Интересные факты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1506F" w:rsidRP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1.5. Ре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зультаты анкетирования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1506F" w:rsidRP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Глава 2.  Т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ехнология изготовления матрёшки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1506F" w:rsidRP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2.1. Технология 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изготовления матрешки мастерами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9D0C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2.2. </w:t>
      </w: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Городец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кая роспись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9D0C86" w:rsidRPr="0041506F" w:rsidRDefault="009D0C86" w:rsidP="009D0C86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2.3</w:t>
      </w: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Виды росписи </w:t>
      </w:r>
    </w:p>
    <w:p w:rsid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2</w:t>
      </w:r>
      <w:r w:rsidR="00206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.4. Выполнение росписи матрешки</w:t>
      </w:r>
    </w:p>
    <w:p w:rsidR="0041506F" w:rsidRDefault="0041506F" w:rsidP="0041506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Заключение </w:t>
      </w:r>
    </w:p>
    <w:p w:rsidR="00BD5136" w:rsidRDefault="0041506F" w:rsidP="0041506F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Источники информации    </w:t>
      </w:r>
    </w:p>
    <w:p w:rsidR="0041506F" w:rsidRPr="00553D43" w:rsidRDefault="00BD5136" w:rsidP="0041506F">
      <w:pPr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</w:t>
      </w:r>
      <w:r w:rsidR="0041506F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</w:t>
      </w:r>
    </w:p>
    <w:p w:rsidR="0041506F" w:rsidRDefault="0041506F" w:rsidP="00553D43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1506F" w:rsidRDefault="0041506F" w:rsidP="00553D43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53D43" w:rsidRPr="00370448" w:rsidRDefault="00AC365B" w:rsidP="00836B31">
      <w:pPr>
        <w:spacing w:before="30"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7044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Введение</w:t>
      </w:r>
    </w:p>
    <w:p w:rsidR="002C0890" w:rsidRPr="002C0890" w:rsidRDefault="00840633" w:rsidP="00836B3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61198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="00C61198" w:rsidRPr="00553D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Матрешка – наиболее известный и любимый всеми российский сувенир. Эта игрушка имеет богатую историю, прочные традиции росписи. В современное время матрешка не забыта. Она продолжает жить, изменяться и развиваться вместе с Россией, символом и душой которой она стала.</w:t>
      </w:r>
      <w:r w:rsidR="00C61198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Тема народных игрушек интересовала меня давно. Рассматривая </w:t>
      </w:r>
      <w:r w:rsidR="00942540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эти игрушки</w:t>
      </w: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всегда можно</w:t>
      </w:r>
      <w:r w:rsidR="00942540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узнать что-то новое.  В игрушках отражается</w:t>
      </w: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общественный уклад, быт, нравы и обычаи, достижения ремесла и народного творчества, техники и искусства. Каждый народ, создавая свои игрушки, передавал в них свое мироощущение.</w:t>
      </w:r>
    </w:p>
    <w:p w:rsidR="00C728F8" w:rsidRDefault="00840633" w:rsidP="00C728F8">
      <w:pPr>
        <w:spacing w:before="30" w:after="3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Свой выбор я </w:t>
      </w:r>
      <w:r w:rsidR="00942540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остановила на</w:t>
      </w:r>
      <w:r w:rsidR="00553D43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матрешке </w:t>
      </w:r>
      <w:r w:rsidR="00942540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городецкой</w:t>
      </w:r>
      <w:r w:rsidR="00553D43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росписью.</w:t>
      </w: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Почему именно матреш</w:t>
      </w:r>
      <w:r w:rsidR="00553D43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ка? </w:t>
      </w: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Матрешка – моя любимая игрушка. В детстве я часами занималась с ней: собирала и разбирала её, любовалась ей, играла с ней в различные игры. Приятные воспоминания детства и </w:t>
      </w:r>
      <w:r w:rsidR="00C728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направили меня к обучению в художественной школе и </w:t>
      </w: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подтолкнули к созданию авторской игрушки. </w:t>
      </w:r>
      <w:r w:rsidR="00C728F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художественной школе я занимаюсь уже 4 года. </w:t>
      </w:r>
      <w:r w:rsidR="00D46D6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 это время расписала много</w:t>
      </w:r>
      <w:r w:rsidR="00C728F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работ и выходила с ними на различные конкурсы.</w:t>
      </w:r>
    </w:p>
    <w:p w:rsidR="00942540" w:rsidRPr="002C0890" w:rsidRDefault="00840633" w:rsidP="00836B31">
      <w:pPr>
        <w:shd w:val="clear" w:color="auto" w:fill="FFFFFF"/>
        <w:spacing w:before="30" w:after="30" w:line="240" w:lineRule="auto"/>
        <w:ind w:firstLine="708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Много раз я задумывалась о происхождении</w:t>
      </w:r>
      <w:r w:rsidR="00C728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матрешки</w:t>
      </w: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где</w:t>
      </w:r>
      <w:r w:rsidR="00942540"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</w:t>
      </w:r>
      <w:r w:rsidRPr="002C08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когда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она появилась на свет, о том, кто ее создал, кто придумал роспись этой игрушки.  Вот я и решила больше узнать об этом чуде – Русской Матрешке.</w:t>
      </w:r>
      <w:r w:rsidR="00942540" w:rsidRPr="0094254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955868" w:rsidRDefault="00955868" w:rsidP="00836B31">
      <w:pPr>
        <w:spacing w:before="30" w:after="3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0633" w:rsidRPr="00553D43" w:rsidRDefault="00840633" w:rsidP="00C171FE">
      <w:pPr>
        <w:spacing w:before="30" w:after="3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78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Цель </w:t>
      </w:r>
      <w:proofErr w:type="gramStart"/>
      <w:r w:rsidR="00274746" w:rsidRPr="003578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работы:</w:t>
      </w:r>
      <w:r w:rsidR="00274746" w:rsidRPr="00553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 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proofErr w:type="gram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выяснить, в чем же секрет успеха и долголетия матрешки и почему матрешка является символом России.</w:t>
      </w:r>
    </w:p>
    <w:p w:rsidR="00840633" w:rsidRPr="0035781B" w:rsidRDefault="00840633" w:rsidP="00836B31">
      <w:p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78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</w:p>
    <w:p w:rsidR="00840633" w:rsidRPr="002C0890" w:rsidRDefault="00274746" w:rsidP="00836B31">
      <w:pPr>
        <w:pStyle w:val="a4"/>
        <w:numPr>
          <w:ilvl w:val="0"/>
          <w:numId w:val="8"/>
        </w:num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изучить историю </w:t>
      </w:r>
      <w:r w:rsidR="00840633"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появления матрешки;</w:t>
      </w:r>
    </w:p>
    <w:p w:rsidR="00840633" w:rsidRPr="002C0890" w:rsidRDefault="00840633" w:rsidP="00836B31">
      <w:pPr>
        <w:pStyle w:val="a4"/>
        <w:numPr>
          <w:ilvl w:val="0"/>
          <w:numId w:val="8"/>
        </w:num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узнать, за что эту деревянную куклу назвали символом России;</w:t>
      </w:r>
    </w:p>
    <w:p w:rsidR="00840633" w:rsidRPr="002C0890" w:rsidRDefault="00274746" w:rsidP="00836B31">
      <w:pPr>
        <w:pStyle w:val="a4"/>
        <w:numPr>
          <w:ilvl w:val="0"/>
          <w:numId w:val="8"/>
        </w:num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изучить технологию</w:t>
      </w:r>
      <w:r w:rsidR="00840633"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создания матрешки;</w:t>
      </w:r>
    </w:p>
    <w:p w:rsidR="00840633" w:rsidRPr="002C0890" w:rsidRDefault="00840633" w:rsidP="00836B31">
      <w:pPr>
        <w:pStyle w:val="a4"/>
        <w:numPr>
          <w:ilvl w:val="0"/>
          <w:numId w:val="8"/>
        </w:num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</w:t>
      </w:r>
      <w:r w:rsidR="00553D43"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знать основные </w:t>
      </w:r>
      <w:r w:rsidR="00274746"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приемы городецкой росписи;</w:t>
      </w:r>
    </w:p>
    <w:p w:rsidR="00840633" w:rsidRPr="002C0890" w:rsidRDefault="00274746" w:rsidP="00836B31">
      <w:pPr>
        <w:pStyle w:val="a4"/>
        <w:numPr>
          <w:ilvl w:val="0"/>
          <w:numId w:val="8"/>
        </w:num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изготовить </w:t>
      </w:r>
      <w:r w:rsidR="00840633"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собственный (авторский) вариант </w:t>
      </w:r>
      <w:r w:rsidR="00B12B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росписи </w:t>
      </w:r>
      <w:r w:rsidR="00840633"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матрешки</w:t>
      </w:r>
    </w:p>
    <w:p w:rsidR="00840633" w:rsidRPr="0035781B" w:rsidRDefault="00840633" w:rsidP="00836B31">
      <w:p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78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Методы исследования:</w:t>
      </w:r>
    </w:p>
    <w:p w:rsidR="00840633" w:rsidRPr="00553D43" w:rsidRDefault="00840633" w:rsidP="00836B31">
      <w:pPr>
        <w:numPr>
          <w:ilvl w:val="0"/>
          <w:numId w:val="1"/>
        </w:num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анализ публикаций, материалов сети Интернет по данной теме;</w:t>
      </w:r>
    </w:p>
    <w:p w:rsidR="00840633" w:rsidRPr="00553D43" w:rsidRDefault="00840633" w:rsidP="00836B31">
      <w:pPr>
        <w:numPr>
          <w:ilvl w:val="0"/>
          <w:numId w:val="1"/>
        </w:num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систематизация и классификация изученного материала;</w:t>
      </w:r>
    </w:p>
    <w:p w:rsidR="00840633" w:rsidRPr="00E60510" w:rsidRDefault="00274746" w:rsidP="00836B31">
      <w:pPr>
        <w:numPr>
          <w:ilvl w:val="0"/>
          <w:numId w:val="1"/>
        </w:num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анкетирование учащихся школы.</w:t>
      </w:r>
    </w:p>
    <w:p w:rsidR="00E60510" w:rsidRPr="00553D43" w:rsidRDefault="00E60510" w:rsidP="00E60510">
      <w:pPr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051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Перед началом исследования </w:t>
      </w:r>
      <w:r w:rsidR="006E61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я </w:t>
      </w:r>
      <w:r w:rsidRPr="00E6051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выдвин</w:t>
      </w:r>
      <w:r w:rsidR="006E61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ула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главную гипотезу: </w:t>
      </w:r>
      <w:r w:rsidRPr="00E6051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матрешка хранит в себе множество секретов</w:t>
      </w:r>
      <w:r w:rsidRPr="00E60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40633" w:rsidRDefault="00840633" w:rsidP="00836B31">
      <w:pPr>
        <w:spacing w:before="30"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0633" w:rsidRPr="00370448" w:rsidRDefault="00F56110" w:rsidP="00836B31">
      <w:pPr>
        <w:numPr>
          <w:ilvl w:val="0"/>
          <w:numId w:val="2"/>
        </w:numPr>
        <w:spacing w:before="30"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70448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История появления матрешки</w:t>
      </w:r>
    </w:p>
    <w:p w:rsidR="00840633" w:rsidRPr="0035781B" w:rsidRDefault="00840633" w:rsidP="00836B31">
      <w:pPr>
        <w:spacing w:before="30" w:after="0" w:line="240" w:lineRule="auto"/>
        <w:ind w:left="360" w:firstLine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781B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   1.1. Происхождение русской матрешки.</w:t>
      </w:r>
    </w:p>
    <w:p w:rsidR="00840633" w:rsidRPr="00553D43" w:rsidRDefault="00840633" w:rsidP="00836B31">
      <w:pPr>
        <w:spacing w:before="30" w:after="0" w:line="240" w:lineRule="auto"/>
        <w:ind w:firstLine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Сегодня самая распространенная история о происхождении популярнейшего русского сувенира, такова: в конце XIX в гости к известному русскому меценату Савве Мамонтову прибыл гость, а в качестве сувенира привез статуэтку одного из буддистских святых. Фигурка была сделана в Японии, на острове Хонсю, а затем привезена, как сувенир в один из магазинов Парижа. Необычность игрушки заключалось в том, что она делилась на две половинки, а внутри находилась другая фигурка, поменьше, которая, в свою очередь, также делилась надвое. Однажды эту игрушку увидел русский художник 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С.В.Малютин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Он тут же взял бумагу и набросал русский вариант фигурки.</w:t>
      </w:r>
      <w:r w:rsidR="002747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Токарь Московской </w:t>
      </w:r>
      <w:r w:rsidR="002C0890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мастерской </w:t>
      </w:r>
      <w:proofErr w:type="spellStart"/>
      <w:r w:rsidR="002C0890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В.П.Звёздочкин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выточил для неё форму, а Малютин расписал её.</w:t>
      </w:r>
    </w:p>
    <w:p w:rsidR="00840633" w:rsidRPr="0035781B" w:rsidRDefault="00840633" w:rsidP="00836B31">
      <w:pPr>
        <w:spacing w:before="30"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781B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1.2. Имя деревянной игрушки – Матрешка.</w:t>
      </w:r>
    </w:p>
    <w:p w:rsidR="00840633" w:rsidRPr="00553D43" w:rsidRDefault="00840633" w:rsidP="00836B31">
      <w:pPr>
        <w:spacing w:before="30" w:after="0" w:line="240" w:lineRule="auto"/>
        <w:ind w:firstLine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Почему этой деревянной игрушке дали такое необычное имя? Мнений на этот счет много.  Одни историки утверждают, что имя это произошло от любимого и распространённого на Руси имени Маша, Маня; другие - что это название ведет происхождение от женского имени Матрёна (в переводе с латыни 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mater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мать), а третьи считают, что название "матрешка</w:t>
      </w:r>
      <w:r w:rsidR="002747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" связано с именем индуистской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богини-матери 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Матри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840633" w:rsidRPr="00553D43" w:rsidRDefault="00840633" w:rsidP="00836B31">
      <w:pPr>
        <w:spacing w:before="30"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Всем известно, что Матрена - это женское имя, любимое в среде крестьянства. Но все же популярных крестьянских имен довольно много, почему же было выбрано именно это? Возможно, игрушка своим обликом напоминала какую-то определенную девушку Матрешу, поэтому и получила такое </w:t>
      </w:r>
      <w:r w:rsidR="00457E3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название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840633" w:rsidRPr="00553D43" w:rsidRDefault="00840633" w:rsidP="00836B31">
      <w:pPr>
        <w:spacing w:before="30"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Кстати, имя Матрёна произошло от латинского 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Matrona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что означает "знатная женщина", 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по-церковному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писалось Матрона.  На наш взгляд, "матрешка" название очень удачное, кукла действительно стала "знатной".</w:t>
      </w:r>
    </w:p>
    <w:p w:rsidR="00840633" w:rsidRPr="00553D43" w:rsidRDefault="00840633" w:rsidP="00836B31">
      <w:pPr>
        <w:spacing w:before="3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   На Руси издавна точили из дерева посуду, погремушки, деревянные игрушки. Выточили и куклу. Увидев куклу, кто-то ахнул: «Да это же настоящая Матрёна!»  Так имя и закрепилось за игрушкой.</w:t>
      </w:r>
    </w:p>
    <w:p w:rsidR="00840633" w:rsidRPr="00274746" w:rsidRDefault="00840633" w:rsidP="00836B31">
      <w:pPr>
        <w:spacing w:before="30"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Сегодня мы не воспринимаем название матрёшки как имя собственное. Оно срослось с игрушкой и стало именем нарицательным - названием игрушки. И пишется оно теперь с прописной буквы.</w:t>
      </w:r>
    </w:p>
    <w:p w:rsidR="00840633" w:rsidRPr="008402AD" w:rsidRDefault="00F76717" w:rsidP="00836B31">
      <w:pPr>
        <w:pStyle w:val="a4"/>
        <w:spacing w:before="3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1.3. </w:t>
      </w:r>
      <w:r w:rsidR="00840633" w:rsidRPr="008402AD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Матрешкины секреты.</w:t>
      </w:r>
    </w:p>
    <w:p w:rsidR="00840633" w:rsidRPr="002C0890" w:rsidRDefault="00840633" w:rsidP="00836B31">
      <w:pPr>
        <w:spacing w:before="3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Матрешка является отражением души своего народа. В ней,</w:t>
      </w:r>
      <w:r w:rsidR="002747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как в зеркале, просматривается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весь национальный характер. Возьмёшь такую игрушку в руки и чувствуешь: </w:t>
      </w:r>
      <w:r w:rsidRPr="002C089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«Здесь русский дух, здесь Русью пахнет!».</w:t>
      </w:r>
      <w:r w:rsidR="00DD19B9"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Рассмотрим </w:t>
      </w:r>
      <w:r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матрешку более подробно. Какие секреты таит в себе эта игрушка?</w:t>
      </w:r>
    </w:p>
    <w:p w:rsidR="00DD19B9" w:rsidRDefault="00DD19B9" w:rsidP="00836B31">
      <w:pPr>
        <w:spacing w:before="30"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C08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 Матрёшку изготовляли из мягких пород дерева, чаще всего из ли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пы.</w:t>
      </w:r>
    </w:p>
    <w:p w:rsidR="00DD19B9" w:rsidRDefault="00DD19B9" w:rsidP="00836B31">
      <w:pPr>
        <w:spacing w:before="3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 безвреден. Если матрёшку подержать в руках, то почувствуешь от неё тепло.</w:t>
      </w:r>
    </w:p>
    <w:p w:rsidR="00DD19B9" w:rsidRPr="00553D43" w:rsidRDefault="00DD19B9" w:rsidP="00836B31">
      <w:pPr>
        <w:spacing w:before="30"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Все куколки матрешки, построены в ряд.  Можно быть самостоятельными, отделиться др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уг от друга, а в нужный момент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соединиться снова, спрятаться под надёжной защитой куколки-мамы.</w:t>
      </w:r>
    </w:p>
    <w:p w:rsidR="00DD19B9" w:rsidRDefault="00DD19B9" w:rsidP="00836B31">
      <w:pPr>
        <w:spacing w:before="3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«Мы дружная семья!». Крестьянские семьи на Руси были раньше большими, детей было много, жили дружно, помогая друг другу, поддерживая в трудную минуту. Наша матрёшка -  символ дружной, крепкой семьи.</w:t>
      </w:r>
    </w:p>
    <w:p w:rsidR="00DD19B9" w:rsidRDefault="00DD19B9" w:rsidP="00836B31">
      <w:pPr>
        <w:spacing w:before="30"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Матрёшка первоначально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ыла в основном в ярком красном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сарафанчике.</w:t>
      </w:r>
    </w:p>
    <w:p w:rsidR="00DD19B9" w:rsidRPr="00553D43" w:rsidRDefault="00DD19B9" w:rsidP="00836B31">
      <w:pPr>
        <w:spacing w:before="3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Руси люди старались самую нарядную и яркую одежду приберечь для праздника. Самым праздничным и красивым считался красный цвет.  Слово «красный» раньше означало «красивый, хороший». Говорили: «красная девица» - красивая девица, «красный угол» - самый нарядный угол в избе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274746" w:rsidRDefault="00DD19B9" w:rsidP="00DD19B9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Глаза у матрёшки большие, открытые. Ресницы чёрные, длинные, изогнутые. Бровки дугой. Щёчки румяные, губки алые.</w:t>
      </w:r>
    </w:p>
    <w:p w:rsidR="00DD19B9" w:rsidRDefault="00DD19B9" w:rsidP="002747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Такая внешность у матрёшек тоже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неслучайна. Рисуя матрёшке лицо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мастера старались передать истинно народное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редставление о женской красоте.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Вот, например, как описывались русские красавицы в народных сказках: «девица красная, очи ясные, брови соболиные, щёки румяные, уста алые».</w:t>
      </w:r>
    </w:p>
    <w:p w:rsidR="00DD19B9" w:rsidRDefault="00DD19B9" w:rsidP="00DD19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Если посмотреть внимательно на матрёшек, то у некоторых куколок можно увидеть одну или две косы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D19B9" w:rsidRDefault="00DD19B9" w:rsidP="00DD19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Всегда ценилось во внешности девушки, считалось её особой красотой – коса. Существует и по сей день такая поговорка: «Коса- девичья краса». По обычаю, существовавшему на Руси, у незамужней девушки была одна коса, а у замужней –две. Когда девушку выдавали замуж, то косу расплетали.</w:t>
      </w:r>
    </w:p>
    <w:p w:rsidR="00DD19B9" w:rsidRDefault="00DD19B9" w:rsidP="00DD19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Голова игрушки всегда в платочке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D19B9" w:rsidRDefault="00DD19B9" w:rsidP="00DD19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Оказывается, это тоже особенности древнерусской культуры. Раньше женщине было неприлично показаться на людях без головного убора. Считалось позором «опр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остоволоситься», 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т.е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показать постороннему человеку волосы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D19B9" w:rsidRDefault="00DD19B9" w:rsidP="00DD19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Фигура у матрёшки толстенькая, округлая.</w:t>
      </w:r>
    </w:p>
    <w:p w:rsidR="00DD19B9" w:rsidRDefault="00DD19B9" w:rsidP="00DD19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Руси ценились женщины дородные, то есть высокие и полные. Считалось, что женщина худенькая и бледная не сможет содержать как нужно свою семью и выполнять тяжёлую крестьянскую работу.</w:t>
      </w:r>
    </w:p>
    <w:p w:rsidR="00DD19B9" w:rsidRDefault="00DD19B9" w:rsidP="00DD19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Наряд матрешки - простой сарафан, передничек, платочек.</w:t>
      </w:r>
    </w:p>
    <w:p w:rsidR="00DD19B9" w:rsidRDefault="00DD19B9" w:rsidP="00DD19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Раньше женщины носили просторные сарафаны и рубахи (сарафан – русская женская крестьянская одежда, род платья без рукавов, надеваемого поверх рубашки с длинными рукавами). Русские нравы не позволяли женщине подчеркивать фигуру, поэтому одежда русских красавиц была широкой и свободной, а сарафан и рубахи для этого исключительно подходили.</w:t>
      </w:r>
    </w:p>
    <w:p w:rsidR="00DD19B9" w:rsidRDefault="00DD19B9" w:rsidP="00DD19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Одежда матрёшки украшена бутонами, гирляндами цветов, нарядной вышивкой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D19B9" w:rsidRPr="00553D43" w:rsidRDefault="00DD19B9" w:rsidP="00DD19B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Русские женщины любили принарядиться, они с удовольствием украшали себя и свою одежду.</w:t>
      </w:r>
    </w:p>
    <w:p w:rsidR="00DD19B9" w:rsidRDefault="00DD19B9" w:rsidP="00DD19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Русская матрёшка добрая, сердечная, весёлая, приветливая, улыбчивая в ней отразились черты русского национального характера.</w:t>
      </w:r>
    </w:p>
    <w:p w:rsidR="00DD19B9" w:rsidRDefault="00DD19B9" w:rsidP="00DD19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женщине испокон веков почитались такие черты характера как доброта, доброжелательность, открытость, приветливость.</w:t>
      </w:r>
    </w:p>
    <w:p w:rsidR="00DD19B9" w:rsidRPr="00553D43" w:rsidRDefault="00DD19B9" w:rsidP="00DD19B9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Благодаря обилию и яркости цветов матрёшка создаёт праздничное, радостное настроение.  Когда мы смотрим на неё, на лице невольно появляется улыбка.</w:t>
      </w:r>
    </w:p>
    <w:p w:rsidR="00840633" w:rsidRPr="00D462CF" w:rsidRDefault="00D462CF" w:rsidP="00705F6C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62CF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</w:t>
      </w:r>
      <w:r w:rsidR="00F76717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</w:t>
      </w:r>
      <w:r w:rsidR="00BC56C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40633" w:rsidRPr="00D462CF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Интересные факты.</w:t>
      </w:r>
    </w:p>
    <w:p w:rsidR="00840633" w:rsidRPr="00553D43" w:rsidRDefault="00840633" w:rsidP="00705F6C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Первые матрёшки были не такими пёстрыми, как сегодня. Краски были неяркими, тёплыми, лица тонко выписаны. Дело в том, что росписью матрёшек занимались в основном иконописцы Троице-Сергиевой лавры. Конечно, они использовали те же живописные приёмы, что и в росписи икон.</w:t>
      </w:r>
    </w:p>
    <w:p w:rsidR="00840633" w:rsidRDefault="00840633" w:rsidP="00B12BF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начале XX века начался массовый вывоз матрешек за границу. Роспись матрешек стала красочней, разнообразней. Изображали девушек в сарафанах, в платках, с корзинами, узелками, букетами цветов. Фантазия художников не ограничивала себя ничем.  Так, внутри матрешки "Невеста и жених" помещались родственники. Кроме семейной тематики были матрешки, рассчитанные на определенный уровень эрудиции, образованности. Так, к 100-летию со дня рождения 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Н.В.Гоголя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были изготовлены матрешки, изображавшие героев его произведений: персонажи комедии "Ревизор". В 1912 г., к столетию Бородинской битвы, были выполнены матрешки "Кутузов" и "Наполеон". Всегда привлекали внимание 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матрешечников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темы сказок. Иллюстрировались "Репка", "Золотая рыбка", "Иван царевич", "Жар-птица" и др. </w:t>
      </w:r>
    </w:p>
    <w:p w:rsidR="00840633" w:rsidRPr="00553D43" w:rsidRDefault="00840633" w:rsidP="0084063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        Матрешки обогащались не только росписью, но и усложнялись количеством вкладываемых фигурок. Так, в начале века в Сергиевом Посаде уже изготавливались матрешки, насчитывающие до 24 вкладышей, а в 1913 г. токарь Николай Булычев побил своеобразный рекорд, выточив 48-местную матрешку.</w:t>
      </w:r>
    </w:p>
    <w:p w:rsidR="00840633" w:rsidRPr="00553D43" w:rsidRDefault="00840633" w:rsidP="0084063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       В 1900 году русские матрёшки "дошли" до Парижа - они экспонировались в этом городе на Всемирной выставке, где получили мировое признание и медаль. Кстати, в начале двадцатого века некоторые матрёшки и вправду "научились" ходить: ноги такой матрёшки, "обутые" в лапти, подвижны, - и она может идти, если поставить ее на наклонную плоскость. Такие игрушки получили название "матрёшки-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ходилки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".</w:t>
      </w:r>
    </w:p>
    <w:p w:rsidR="00840633" w:rsidRPr="00553D43" w:rsidRDefault="00840633" w:rsidP="0084063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             Есть в России и целые музеи, посвящённые матрёшкам. Первый в России - и в мире! - музей матрёшки открылся в 2001 году в Москве. </w:t>
      </w:r>
      <w:r w:rsidR="00BC2DAD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 в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2004 году, </w:t>
      </w:r>
      <w:r w:rsidR="00BC2DAD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открылся музей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матрёшек и в Нижегородской области - он собрал под своей крышей более 300 экспонатов. Самая большая матрёшка в этом музее - метровая: в неё входит 40 кукол. А самая маленькая - размером всего с рисовое зерно! В 1970 г. в Японии на выставке «Экспо-70» была представлена самая большая в мире матрешка – 72-местная красавица из Семенова диаметром полметра, а высотой метр. Этот рекорд до сих пор не побит!</w:t>
      </w:r>
    </w:p>
    <w:p w:rsidR="00840633" w:rsidRPr="00553D43" w:rsidRDefault="00840633" w:rsidP="0084063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       Существует поверье, что если внутрь матрёшки положить записку с желанием, то оно непременно исполнится, причем, чем больше труда вложено в матрёшку, т.е. чем больше в ней мест и чем качественней роспись матрёшки, тем быстрее желание исполнится.</w:t>
      </w:r>
    </w:p>
    <w:p w:rsidR="00840633" w:rsidRPr="00145986" w:rsidRDefault="00145986" w:rsidP="00145986">
      <w:pPr>
        <w:spacing w:after="0" w:line="240" w:lineRule="auto"/>
        <w:ind w:left="360" w:firstLine="34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1.5.</w:t>
      </w:r>
      <w:r w:rsidR="00BC56C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40633" w:rsidRPr="0014598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Результаты анкетирования учащихся</w:t>
      </w:r>
      <w:r w:rsidR="00840633" w:rsidRPr="001459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840633" w:rsidRDefault="00840633" w:rsidP="00834744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 провела анкетирование среди педагогов и учеников нашей школы, в котором приняли участие 1</w:t>
      </w:r>
      <w:r w:rsidR="003252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27</w:t>
      </w:r>
      <w:r w:rsidR="00B12B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</w:t>
      </w:r>
      <w:r w:rsidR="008347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еловек (из них 90 ученики и 37 учителя).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Полученные результаты представлены на </w:t>
      </w:r>
      <w:r w:rsidR="00FD63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диаграмме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 Видно, что мы мало знаем об истории </w:t>
      </w:r>
      <w:r w:rsidR="00FD63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происхождения матрешки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но интерес к этой игрушке не угас.</w:t>
      </w:r>
    </w:p>
    <w:p w:rsidR="00325235" w:rsidRDefault="00325235" w:rsidP="00840633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25235" w:rsidRDefault="00325235" w:rsidP="00840633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0633" w:rsidRDefault="00AA3701" w:rsidP="0084063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noProof/>
          <w:color w:val="000000"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C2DAD" w:rsidRDefault="00BC2DAD" w:rsidP="0084063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C2DAD" w:rsidRPr="00553D43" w:rsidRDefault="00BC2DAD" w:rsidP="0084063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0633" w:rsidRPr="00145E37" w:rsidRDefault="006056D3" w:rsidP="004972B8">
      <w:pPr>
        <w:pStyle w:val="a4"/>
        <w:numPr>
          <w:ilvl w:val="0"/>
          <w:numId w:val="2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145E3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Технология изготовления матрешки</w:t>
      </w:r>
    </w:p>
    <w:p w:rsidR="004972B8" w:rsidRPr="004972B8" w:rsidRDefault="004972B8" w:rsidP="004972B8">
      <w:pPr>
        <w:pStyle w:val="a4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4150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2.1. Технология изготовления матрешки мастерами.</w:t>
      </w:r>
    </w:p>
    <w:p w:rsidR="00840633" w:rsidRPr="00AC365B" w:rsidRDefault="00840633" w:rsidP="006056D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        Процесс этот достаточно сложен и требует нема</w:t>
      </w:r>
      <w:r w:rsidR="006056D3"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лого мастерства и терпения. Над </w:t>
      </w:r>
      <w:r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созданием матрешки работает целая команда мастеров. У каждого мастера есть свои секреты.</w:t>
      </w:r>
    </w:p>
    <w:p w:rsidR="00840633" w:rsidRPr="00AC365B" w:rsidRDefault="00840633" w:rsidP="00840633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365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Первый этап</w:t>
      </w:r>
      <w:r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– выбор дерева. И быть оно должно ровным, без сучков. Как правило, это липа, береза, осина. Срубают дерево зимой или в начале весны, чтобы в нём было мало сока. Ствол обрабатывают и хранят так, чтобы древесина была обдуваема. Важно не пересушить бревно. Срок сушки примерно два года. Мастера говорят, что дерево должно звенеть. Древесина должна быть сухой и легко поддаваться рукам мастера. После ошкуривания начинается процесс вытачивания деревянной формы.</w:t>
      </w:r>
    </w:p>
    <w:p w:rsidR="00840633" w:rsidRPr="00AC365B" w:rsidRDefault="00840633" w:rsidP="00840633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365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Второй этап</w:t>
      </w:r>
      <w:r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– заготовка. Для выполнения заготовки берут подходящий чурбачок, вставляют его в станок и вытачивают. Сначала </w:t>
      </w:r>
      <w:r w:rsidR="004B4C97"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мастер </w:t>
      </w:r>
      <w:r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вытачивает голову, затем туловище, подрезает в нужных местах </w:t>
      </w:r>
      <w:r w:rsidR="004B4C97"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резцом, и</w:t>
      </w:r>
      <w:r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заготовка готова.  Вытачивание матрёшек - тонкое искусство, которому учатся годами; некоторые умельцы-токари выучиваются даже вытачивать матрёшек вслепую!</w:t>
      </w:r>
    </w:p>
    <w:p w:rsidR="00840633" w:rsidRPr="00AC365B" w:rsidRDefault="00840633" w:rsidP="00840633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365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Третий этап </w:t>
      </w:r>
      <w:r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 шлифовка и грунтовка. После того как токарь выточил фигурки матрешки, к работе приступает шлифовальщик. Он сглаживает все неровности и шероховатости на теле матрешки, делает ее поверхность гладкой и удобной для художника. Когда смотришь на некрашеные «слепые» фигурки, трудно поверить, что это и есть будущие красавицы. Но поставьте рядом, и вы заметите, какие они разные! Хорошая матрёшка отличается тем, что: все её фигурки легко входят друг в друга; две части одной матрёшки плотно прилегают и не болтаются; рисунок правильный и чёткий; ну, и, конечно же, хорошая матрёшка должна быть красивой.</w:t>
      </w:r>
    </w:p>
    <w:p w:rsidR="00840633" w:rsidRPr="00553D43" w:rsidRDefault="00840633" w:rsidP="00AC365B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365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Четвертый этап – </w:t>
      </w:r>
      <w:r w:rsidRP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роспись. Начинается процесс, который придаёт каждой матрёшке свою индивидуальность –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роспись. В XIX веке для росписи этих игрушек использовали гуашь - теперь же уникальные образы матрешек создаются также с помощью анилин</w:t>
      </w:r>
      <w:r w:rsid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овых красок, темперы, </w:t>
      </w:r>
      <w:r w:rsidR="00AC36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акварели.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Интересно и то, что после появления первой матрешки в разных районах России художники начали расписывать </w:t>
      </w:r>
      <w:r w:rsidR="00AC365B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матрешек по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-разному. Среди росписей </w:t>
      </w:r>
      <w:r w:rsidR="00AC365B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различают: гжельскую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городецкую, </w:t>
      </w:r>
      <w:proofErr w:type="spellStart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полхов-майданскую</w:t>
      </w:r>
      <w:proofErr w:type="spellEnd"/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хохломскую, дымковскую.</w:t>
      </w:r>
    </w:p>
    <w:p w:rsidR="00840633" w:rsidRPr="00553D43" w:rsidRDefault="00840633" w:rsidP="00840633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С середины двадцатого века матрёшек стали не только расписывать, но и декорировать - перламутровыми пластинками, соломкой, а позже стразами и бисером. Но не было этих украшений у первых матрёшек - и </w:t>
      </w:r>
      <w:r w:rsidRPr="00553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"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настоящей", исконно русской матрёшкой и поныне считается деревянная расписная куколка, без инкрустаций и "накладок".</w:t>
      </w:r>
    </w:p>
    <w:p w:rsidR="00840633" w:rsidRPr="00BC56C1" w:rsidRDefault="004972B8" w:rsidP="00840633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2.2</w:t>
      </w:r>
      <w:r w:rsidR="00840633" w:rsidRPr="00BC56C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BC56C1" w:rsidRPr="00BC56C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Городецкая роспись</w:t>
      </w:r>
    </w:p>
    <w:p w:rsidR="00C85346" w:rsidRDefault="00840633" w:rsidP="00840633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Расписать мою </w:t>
      </w:r>
      <w:r w:rsidR="00BC56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авторскую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матрешку я решила в технике </w:t>
      </w:r>
      <w:r w:rsidR="00BC56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гор</w:t>
      </w:r>
      <w:r w:rsidR="00C853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од</w:t>
      </w:r>
      <w:r w:rsidR="00BC56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ецкой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росписи. </w:t>
      </w:r>
    </w:p>
    <w:p w:rsidR="00C85346" w:rsidRDefault="00BB721A" w:rsidP="00840633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C56C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Городецкая роспись</w:t>
      </w:r>
      <w:r w:rsidRPr="00BB72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это н</w:t>
      </w:r>
      <w:r w:rsidRPr="00BB72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ародный декоративный художественный промысел, который развивался в районе Горьковской области в середине 19 века. Стиль выделяется яркими оттенками и лаконичностью. Изначально ей украшали жилища и разнообразные предметы быта. Особой популярностью пользовались местные прялки, которые продавались в большом количестве практически по всей территории России. Городецкая роспись – это стиль, который трудно перепутать с другими. Все изделия отличаются забавными расписными картинками.</w:t>
      </w:r>
    </w:p>
    <w:p w:rsidR="00BB721A" w:rsidRDefault="00BB721A" w:rsidP="00BB721A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Сюжет росписи взят из повседневной </w:t>
      </w:r>
      <w:r w:rsidRPr="00BB72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жизни. Городецкие рисунки отличаются использование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 w:rsidRPr="00BB72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ярких красок.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B72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Роспись осуществляют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без предварительных набросков. </w:t>
      </w:r>
      <w:r w:rsidRPr="00BB72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Городецкая роспись по дереву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редполагает изображение цветов, также можно</w:t>
      </w:r>
      <w:r w:rsidRPr="00BB72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увидеть экзотических барсов и львов, коней или петухов в воинственной позе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BB72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Городецкая роспись, где цветы и птицы переплетаются с сюжетами из жизни людей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840633" w:rsidRPr="004972B8" w:rsidRDefault="00840633" w:rsidP="00840633">
      <w:pPr>
        <w:spacing w:after="0" w:line="240" w:lineRule="auto"/>
        <w:ind w:firstLine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72B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2.3. Виды </w:t>
      </w:r>
      <w:r w:rsidR="00DC6BA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городецкой </w:t>
      </w:r>
      <w:r w:rsidRPr="004972B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росписи.</w:t>
      </w:r>
    </w:p>
    <w:p w:rsidR="000049D6" w:rsidRDefault="00840633" w:rsidP="00840633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</w:t>
      </w:r>
      <w:r w:rsidR="000049D6" w:rsidRPr="000049D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Цветочная роспись. Самая простая в исполнении. Основными элементами представлены следующие элементы росписи: букет, гирлянда, ромб, цветочная полоса и венок. Данная городецкая роспись самая простая для </w:t>
      </w:r>
      <w:r w:rsidR="000049D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обучения</w:t>
      </w:r>
      <w:r w:rsidR="000049D6" w:rsidRPr="000049D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0049D6" w:rsidRDefault="000049D6" w:rsidP="00840633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</w:t>
      </w:r>
      <w:r w:rsidRPr="000049D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Цветочная композиция с добавлением мотива «конь» и «птица». Подобные элементы встречаются на кухонных досках, мебели и разных мелких предметах.</w:t>
      </w:r>
    </w:p>
    <w:p w:rsidR="000049D6" w:rsidRDefault="000049D6" w:rsidP="00840633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</w:t>
      </w:r>
      <w:r w:rsidRPr="000049D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Сюжетная роспись. Самый сложный вид в городецкой росписи. Картины изображают сценки из повседневной жизни и иллюстрации к различным сказкам. Популярным является изображение свадебного застолья.</w:t>
      </w:r>
    </w:p>
    <w:p w:rsidR="00840633" w:rsidRPr="00914459" w:rsidRDefault="00840633" w:rsidP="00840633">
      <w:pPr>
        <w:spacing w:after="0" w:line="240" w:lineRule="auto"/>
        <w:ind w:firstLine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4459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2.4. Выполнение росписи матрешки.</w:t>
      </w:r>
    </w:p>
    <w:p w:rsidR="00840633" w:rsidRDefault="00840633" w:rsidP="00840633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Берем заготовку матрешки и с помощью наждачной бумаги шлифуем её, чтобы поверхность стала более гладкой.</w:t>
      </w:r>
    </w:p>
    <w:p w:rsidR="00914459" w:rsidRDefault="00914459" w:rsidP="00914459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144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Роспись можно выполнять сразу на деревянной основе или предварительно покрыть ее желтой, красной или черной краской.</w:t>
      </w:r>
    </w:p>
    <w:p w:rsidR="00914459" w:rsidRPr="00914459" w:rsidRDefault="00914459" w:rsidP="00914459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144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Тонкими линиями с помощью карандаша намечается будущий узор. Делают подобные действия для основных элементов.</w:t>
      </w:r>
    </w:p>
    <w:p w:rsidR="00914459" w:rsidRPr="00914459" w:rsidRDefault="00914459" w:rsidP="00914459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144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Широкой кистью наносят основу цветков в виде пятен правильной круглой формы.</w:t>
      </w:r>
    </w:p>
    <w:p w:rsidR="00914459" w:rsidRPr="00914459" w:rsidRDefault="00914459" w:rsidP="00914459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144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Сверху делают повторные мазки более темным оттенком. После завершения крупных элементов с помощью нескольких мазков формируют листочки.</w:t>
      </w:r>
    </w:p>
    <w:p w:rsidR="00914459" w:rsidRPr="00914459" w:rsidRDefault="00914459" w:rsidP="00914459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144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заключительном этапе с помощью тонкой кисти наносят штрихи и точки черного и белого цвета.</w:t>
      </w:r>
    </w:p>
    <w:p w:rsidR="00914459" w:rsidRDefault="00914459" w:rsidP="00914459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144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После высыхания все изделие покрывают бесцветным лаком.</w:t>
      </w:r>
    </w:p>
    <w:p w:rsidR="00840633" w:rsidRPr="00553D43" w:rsidRDefault="00C26CFF" w:rsidP="00C26CF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М</w:t>
      </w:r>
      <w:r w:rsidR="00840633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атрешка готова!</w:t>
      </w:r>
    </w:p>
    <w:p w:rsidR="00914459" w:rsidRDefault="00914459" w:rsidP="00840633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0633" w:rsidRPr="00145E37" w:rsidRDefault="00145E37" w:rsidP="00840633">
      <w:pPr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45E3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Заключение</w:t>
      </w:r>
    </w:p>
    <w:p w:rsidR="00840633" w:rsidRPr="00553D43" w:rsidRDefault="00840633" w:rsidP="0084063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Подводя </w:t>
      </w:r>
      <w:r w:rsidR="00F25D55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итоги, можно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сделать следующие выводы:</w:t>
      </w:r>
    </w:p>
    <w:p w:rsidR="00840633" w:rsidRPr="00553D43" w:rsidRDefault="00840633" w:rsidP="0084063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русская матрёшка во все времена символизировала плодородие, материнство, пожелание счастья и благополучия;</w:t>
      </w:r>
    </w:p>
    <w:p w:rsidR="00840633" w:rsidRPr="00553D43" w:rsidRDefault="00840633" w:rsidP="0084063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своем облике она отражает историю русского народа, его традиции;</w:t>
      </w:r>
    </w:p>
    <w:p w:rsidR="00840633" w:rsidRPr="00553D43" w:rsidRDefault="00840633" w:rsidP="0084063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эту игрушку мастерят во многих уголках нашей страны;</w:t>
      </w:r>
    </w:p>
    <w:p w:rsidR="00840633" w:rsidRPr="00553D43" w:rsidRDefault="00840633" w:rsidP="0084063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настоящее время русская матрёшка переживает второе рождение, связанное, наверное, с огромным интересом в мире к России, к переменам, происходящим в нашей стране.</w:t>
      </w:r>
    </w:p>
    <w:p w:rsidR="00840633" w:rsidRPr="00553D43" w:rsidRDefault="00840633" w:rsidP="00840633">
      <w:pPr>
        <w:spacing w:after="0" w:line="240" w:lineRule="auto"/>
        <w:ind w:firstLine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Матрешка, несмотря на свое </w:t>
      </w:r>
      <w:r w:rsidR="00F25D55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иностранное происхождение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является русской национальной игрушкой, символом России известным во всем мире.</w:t>
      </w:r>
    </w:p>
    <w:p w:rsidR="00840633" w:rsidRPr="00553D43" w:rsidRDefault="00840633" w:rsidP="00840633">
      <w:pPr>
        <w:spacing w:after="0" w:line="240" w:lineRule="auto"/>
        <w:ind w:firstLine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Эта работа помогла мне не только многое узнать о русской матрешке, но и </w:t>
      </w:r>
      <w:r w:rsidR="00F25D55"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прикоснуться к</w:t>
      </w:r>
      <w:r w:rsidRPr="00553D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истокам русской народной культуры, которая веками создавалась нашими предками. Мы должны знать, уважать и гордиться своей национальной культурой!</w:t>
      </w:r>
    </w:p>
    <w:p w:rsidR="00840633" w:rsidRPr="00145E37" w:rsidRDefault="00145E37" w:rsidP="00840633">
      <w:pPr>
        <w:spacing w:after="0" w:line="240" w:lineRule="auto"/>
        <w:ind w:firstLine="36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145E3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Источники информации</w:t>
      </w:r>
    </w:p>
    <w:p w:rsidR="00145E37" w:rsidRPr="00553D43" w:rsidRDefault="00145E37" w:rsidP="00840633">
      <w:pPr>
        <w:spacing w:after="0" w:line="240" w:lineRule="auto"/>
        <w:ind w:firstLine="360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0633" w:rsidRPr="00034C93" w:rsidRDefault="00840633" w:rsidP="00794F0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Антонова И. Русская матрешка. // </w:t>
      </w:r>
      <w:proofErr w:type="spellStart"/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Мурзилка</w:t>
      </w:r>
      <w:proofErr w:type="spellEnd"/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, 2005.</w:t>
      </w:r>
    </w:p>
    <w:p w:rsidR="00840633" w:rsidRPr="00034C93" w:rsidRDefault="00840633" w:rsidP="00794F0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Арбат Ю. Красота вокруг нас. – М.: Государственное издательство местной промышленности и художественных промыслов, 1962. – 175 с.</w:t>
      </w:r>
    </w:p>
    <w:p w:rsidR="00840633" w:rsidRPr="00034C93" w:rsidRDefault="00840633" w:rsidP="00794F0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Голенкова</w:t>
      </w:r>
      <w:proofErr w:type="spellEnd"/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Н. В.  Куклы, мишки, зайки… // Читаем, учимся, играем. 2005 - № 5 – С. 82 – 88.</w:t>
      </w:r>
    </w:p>
    <w:p w:rsidR="00840633" w:rsidRPr="00034C93" w:rsidRDefault="00840633" w:rsidP="00794F0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Драненко</w:t>
      </w:r>
      <w:proofErr w:type="spellEnd"/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Л. С. Праздник русской матрешки. // Начальная школа. 2005 –  № 11 – С. 14 – 15.</w:t>
      </w:r>
    </w:p>
    <w:p w:rsidR="00840633" w:rsidRPr="00034C93" w:rsidRDefault="00840633" w:rsidP="00794F0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Народные художественные промыслы. / Под ред. Некрасовой М. А. – М.: Планета, 1987. 120 с.</w:t>
      </w:r>
    </w:p>
    <w:p w:rsidR="00840633" w:rsidRPr="00034C93" w:rsidRDefault="00840633" w:rsidP="00794F0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Народное искусство: художественные промыслы СССР. / Под ред. Семенова О. П. – М.: Планета, 1987.</w:t>
      </w:r>
    </w:p>
    <w:p w:rsidR="00840633" w:rsidRPr="00034C93" w:rsidRDefault="00840633" w:rsidP="00794F0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Проснякова</w:t>
      </w:r>
      <w:proofErr w:type="spellEnd"/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Т. Н. Уроки мастерства. Учебник для 3-го класса. – Сам.: Корпорация «Федоров», 2006. – 120 с.</w:t>
      </w:r>
    </w:p>
    <w:p w:rsidR="00840633" w:rsidRPr="00034C93" w:rsidRDefault="00840633" w:rsidP="00794F0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Русское народное творчество. / Под ред. Волковой О. В. – Л.: Государственное учебно-педагогическое издательство министерства просвещения РСФСР, 1959. – 96 с.</w:t>
      </w:r>
    </w:p>
    <w:p w:rsidR="00840633" w:rsidRPr="00034C93" w:rsidRDefault="00840633" w:rsidP="00794F0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  <w:r w:rsidRPr="00034C9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Юрина Н. Г. Я познаю мир: Детская энциклопедия: Игрушки. – М.: ООО «Фирма «Издательство АСТ»», 1999. – 496 с.</w:t>
      </w:r>
    </w:p>
    <w:p w:rsidR="00F25D55" w:rsidRPr="00034C93" w:rsidRDefault="00C14209" w:rsidP="004B6FE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none" w:sz="0" w:space="0" w:color="auto" w:frame="1"/>
          <w:lang w:eastAsia="ru-RU"/>
        </w:rPr>
      </w:pPr>
      <w:hyperlink r:id="rId6" w:history="1">
        <w:r w:rsidR="00F25D55" w:rsidRPr="00034C93">
          <w:rPr>
            <w:rStyle w:val="a5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https://sam.mirtesen.ru/blog/43967745305/Gorodetskaya-rospis-chto-eto-takoe-istoriya-osnovnyie-elementyi-</w:t>
        </w:r>
      </w:hyperlink>
    </w:p>
    <w:p w:rsidR="00F25D55" w:rsidRPr="00034C93" w:rsidRDefault="00F25D55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none" w:sz="0" w:space="0" w:color="auto" w:frame="1"/>
          <w:lang w:eastAsia="ru-RU"/>
        </w:rPr>
      </w:pPr>
      <w:r w:rsidRPr="00034C9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none" w:sz="0" w:space="0" w:color="auto" w:frame="1"/>
          <w:lang w:eastAsia="ru-RU"/>
        </w:rPr>
        <w:t>https://world-hmade.ru/mk/matryoshka.php</w:t>
      </w:r>
    </w:p>
    <w:p w:rsidR="00840633" w:rsidRPr="00034C93" w:rsidRDefault="00C14209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hyperlink r:id="rId7" w:history="1">
        <w:r w:rsidR="00840633" w:rsidRPr="00034C93">
          <w:rPr>
            <w:rStyle w:val="a5"/>
            <w:rFonts w:ascii="Times New Roman" w:hAnsi="Times New Roman" w:cs="Times New Roman"/>
            <w:sz w:val="24"/>
            <w:szCs w:val="24"/>
          </w:rPr>
          <w:t>http://www.moles.ee/00/Oct/02/6-2.html</w:t>
        </w:r>
      </w:hyperlink>
    </w:p>
    <w:p w:rsidR="00840633" w:rsidRPr="00034C93" w:rsidRDefault="00C14209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hyperlink r:id="rId8" w:history="1">
        <w:r w:rsidR="00840633" w:rsidRPr="00034C93">
          <w:rPr>
            <w:rStyle w:val="a5"/>
            <w:rFonts w:ascii="Times New Roman" w:hAnsi="Times New Roman" w:cs="Times New Roman"/>
            <w:sz w:val="24"/>
            <w:szCs w:val="24"/>
          </w:rPr>
          <w:t>www.government.nnov.ru</w:t>
        </w:r>
      </w:hyperlink>
    </w:p>
    <w:p w:rsidR="00840633" w:rsidRPr="00034C93" w:rsidRDefault="00C14209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hyperlink r:id="rId9" w:history="1">
        <w:r w:rsidR="00840633" w:rsidRPr="00034C93">
          <w:rPr>
            <w:rStyle w:val="a5"/>
            <w:rFonts w:ascii="Times New Roman" w:hAnsi="Times New Roman" w:cs="Times New Roman"/>
            <w:sz w:val="24"/>
            <w:szCs w:val="24"/>
          </w:rPr>
          <w:t>http://revolution.allbest.ru/culture/00003445_0.html</w:t>
        </w:r>
      </w:hyperlink>
    </w:p>
    <w:p w:rsidR="00840633" w:rsidRPr="00034C93" w:rsidRDefault="00C14209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hyperlink r:id="rId10" w:history="1">
        <w:r w:rsidR="00840633" w:rsidRPr="00034C93">
          <w:rPr>
            <w:rStyle w:val="a5"/>
            <w:rFonts w:ascii="Times New Roman" w:hAnsi="Times New Roman" w:cs="Times New Roman"/>
            <w:sz w:val="24"/>
            <w:szCs w:val="24"/>
          </w:rPr>
          <w:t>http://igrushka.kz/vip54/istmat.php</w:t>
        </w:r>
      </w:hyperlink>
    </w:p>
    <w:p w:rsidR="00840633" w:rsidRPr="00034C93" w:rsidRDefault="00C14209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hyperlink r:id="rId11" w:history="1">
        <w:r w:rsidR="00840633" w:rsidRPr="00034C93">
          <w:rPr>
            <w:rStyle w:val="a5"/>
            <w:rFonts w:ascii="Times New Roman" w:hAnsi="Times New Roman" w:cs="Times New Roman"/>
            <w:sz w:val="24"/>
            <w:szCs w:val="24"/>
          </w:rPr>
          <w:t>http://art-store.narod.ru/history.htm</w:t>
        </w:r>
      </w:hyperlink>
    </w:p>
    <w:p w:rsidR="00840633" w:rsidRPr="00034C93" w:rsidRDefault="00C14209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hyperlink r:id="rId12" w:history="1">
        <w:r w:rsidR="00840633" w:rsidRPr="00034C93">
          <w:rPr>
            <w:rStyle w:val="a5"/>
            <w:rFonts w:ascii="Times New Roman" w:hAnsi="Times New Roman" w:cs="Times New Roman"/>
            <w:sz w:val="24"/>
            <w:szCs w:val="24"/>
          </w:rPr>
          <w:t>http://www.rian.ru/ocherki/20070903/76291985.html</w:t>
        </w:r>
      </w:hyperlink>
    </w:p>
    <w:p w:rsidR="00840633" w:rsidRPr="00034C93" w:rsidRDefault="00C14209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hyperlink r:id="rId13" w:history="1">
        <w:r w:rsidR="00840633" w:rsidRPr="00034C93">
          <w:rPr>
            <w:rStyle w:val="a5"/>
            <w:rFonts w:ascii="Times New Roman" w:hAnsi="Times New Roman" w:cs="Times New Roman"/>
            <w:sz w:val="24"/>
            <w:szCs w:val="24"/>
          </w:rPr>
          <w:t>http://www.zagorsk.ru/matryoshka/catalog.php?ct=1&amp;sw=2&amp;start_num=7</w:t>
        </w:r>
      </w:hyperlink>
    </w:p>
    <w:p w:rsidR="00840633" w:rsidRPr="00034C93" w:rsidRDefault="00C14209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hyperlink r:id="rId14" w:history="1">
        <w:r w:rsidR="00840633" w:rsidRPr="00034C93">
          <w:rPr>
            <w:rStyle w:val="a5"/>
            <w:rFonts w:ascii="Times New Roman" w:hAnsi="Times New Roman" w:cs="Times New Roman"/>
            <w:sz w:val="24"/>
            <w:szCs w:val="24"/>
          </w:rPr>
          <w:t>http://ru.wikipedia.org/wiki/Матрёшка</w:t>
        </w:r>
      </w:hyperlink>
      <w:r w:rsidR="00840633" w:rsidRPr="00034C93">
        <w:rPr>
          <w:rStyle w:val="a5"/>
          <w:rFonts w:ascii="Times New Roman" w:hAnsi="Times New Roman" w:cs="Times New Roman"/>
          <w:sz w:val="24"/>
          <w:szCs w:val="24"/>
        </w:rPr>
        <w:t> </w:t>
      </w:r>
    </w:p>
    <w:p w:rsidR="00840633" w:rsidRPr="00034C93" w:rsidRDefault="00C14209" w:rsidP="00F25D5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hyperlink r:id="rId15" w:history="1">
        <w:r w:rsidR="00840633" w:rsidRPr="00034C93">
          <w:rPr>
            <w:rStyle w:val="a5"/>
            <w:rFonts w:ascii="Times New Roman" w:hAnsi="Times New Roman" w:cs="Times New Roman"/>
            <w:sz w:val="24"/>
            <w:szCs w:val="24"/>
          </w:rPr>
          <w:t>http://www.muzey1355.narod.ru/matreshka.HTML</w:t>
        </w:r>
      </w:hyperlink>
    </w:p>
    <w:p w:rsidR="006E6187" w:rsidRPr="00D46D64" w:rsidRDefault="006E6187" w:rsidP="00D46D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25D55" w:rsidRDefault="00F25D55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BD5136">
      <w:pPr>
        <w:shd w:val="clear" w:color="auto" w:fill="FFFFFF"/>
        <w:spacing w:after="150" w:line="240" w:lineRule="auto"/>
        <w:jc w:val="right"/>
      </w:pPr>
      <w:r>
        <w:lastRenderedPageBreak/>
        <w:t>Приложение</w:t>
      </w:r>
    </w:p>
    <w:p w:rsidR="00BD5136" w:rsidRDefault="00BD5136" w:rsidP="00BD5136">
      <w:pPr>
        <w:shd w:val="clear" w:color="auto" w:fill="FFFFFF"/>
        <w:spacing w:after="150" w:line="240" w:lineRule="auto"/>
        <w:jc w:val="right"/>
      </w:pPr>
    </w:p>
    <w:p w:rsidR="00BD5136" w:rsidRDefault="00BD5136" w:rsidP="00BD5136">
      <w:pPr>
        <w:shd w:val="clear" w:color="auto" w:fill="FFFFFF"/>
        <w:spacing w:after="150" w:line="240" w:lineRule="auto"/>
      </w:pPr>
      <w:r w:rsidRPr="00BD5136">
        <w:rPr>
          <w:noProof/>
          <w:lang w:eastAsia="ru-RU"/>
        </w:rPr>
        <w:drawing>
          <wp:inline distT="0" distB="0" distL="0" distR="0" wp14:anchorId="74FA0C8B" wp14:editId="37C036D8">
            <wp:extent cx="5303663" cy="3978410"/>
            <wp:effectExtent l="0" t="0" r="0" b="3175"/>
            <wp:docPr id="6" name="Рисунок 6" descr="C:\Users\User\AppData\Local\Temp\Rar$DRa2076.7061\IMG-4cbf2e88c0d76a819be90155ffb0f4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2076.7061\IMG-4cbf2e88c0d76a819be90155ffb0f46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73" cy="39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36" w:rsidRDefault="00BD5136" w:rsidP="00BD5136">
      <w:pPr>
        <w:shd w:val="clear" w:color="auto" w:fill="FFFFFF"/>
        <w:spacing w:after="150" w:line="240" w:lineRule="auto"/>
        <w:jc w:val="right"/>
      </w:pPr>
    </w:p>
    <w:p w:rsidR="00BD5136" w:rsidRDefault="00BD5136" w:rsidP="00BD5136">
      <w:pPr>
        <w:shd w:val="clear" w:color="auto" w:fill="FFFFFF"/>
        <w:spacing w:after="150" w:line="240" w:lineRule="auto"/>
      </w:pPr>
      <w:r w:rsidRPr="00BD5136">
        <w:rPr>
          <w:noProof/>
          <w:lang w:eastAsia="ru-RU"/>
        </w:rPr>
        <w:drawing>
          <wp:inline distT="0" distB="0" distL="0" distR="0" wp14:anchorId="173B219E" wp14:editId="5285624B">
            <wp:extent cx="5271714" cy="3954446"/>
            <wp:effectExtent l="0" t="0" r="5715" b="8255"/>
            <wp:docPr id="7" name="Рисунок 7" descr="C:\Users\User\AppData\Local\Temp\Rar$DRa2076.7061\IMG-aa3fc922dab5fa9f0bbf47eed1dee1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2076.7061\IMG-aa3fc922dab5fa9f0bbf47eed1dee11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91" cy="39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36" w:rsidRDefault="00BD5136" w:rsidP="00840633">
      <w:pPr>
        <w:shd w:val="clear" w:color="auto" w:fill="FFFFFF"/>
        <w:spacing w:after="150" w:line="240" w:lineRule="auto"/>
        <w:jc w:val="both"/>
      </w:pPr>
      <w:r w:rsidRPr="00BD5136">
        <w:rPr>
          <w:noProof/>
          <w:lang w:eastAsia="ru-RU"/>
        </w:rPr>
        <w:lastRenderedPageBreak/>
        <w:drawing>
          <wp:inline distT="0" distB="0" distL="0" distR="0">
            <wp:extent cx="5236388" cy="3927944"/>
            <wp:effectExtent l="0" t="0" r="2540" b="0"/>
            <wp:docPr id="5" name="Рисунок 5" descr="C:\Users\User\AppData\Local\Temp\Rar$DRa2076.7061\IMG-f20b267c17cfb0eae8712d086c28c5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2076.7061\IMG-f20b267c17cfb0eae8712d086c28c539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74" cy="39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p w:rsidR="00BD5136" w:rsidRDefault="00BD5136" w:rsidP="00840633">
      <w:pPr>
        <w:shd w:val="clear" w:color="auto" w:fill="FFFFFF"/>
        <w:spacing w:after="150" w:line="240" w:lineRule="auto"/>
        <w:jc w:val="both"/>
      </w:pPr>
      <w:r w:rsidRPr="00BD5136">
        <w:rPr>
          <w:noProof/>
          <w:lang w:eastAsia="ru-RU"/>
        </w:rPr>
        <w:drawing>
          <wp:inline distT="0" distB="0" distL="0" distR="0">
            <wp:extent cx="5224007" cy="3918658"/>
            <wp:effectExtent l="0" t="0" r="0" b="5715"/>
            <wp:docPr id="4" name="Рисунок 4" descr="C:\Users\User\AppData\Local\Temp\Rar$DRa2076.7061\IMG-dbaf0baa07ca38649abc9bd2955093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2076.7061\IMG-dbaf0baa07ca38649abc9bd29550937d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180" cy="39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36" w:rsidRDefault="00BD5136" w:rsidP="00840633">
      <w:pPr>
        <w:shd w:val="clear" w:color="auto" w:fill="FFFFFF"/>
        <w:spacing w:after="150" w:line="240" w:lineRule="auto"/>
        <w:jc w:val="both"/>
      </w:pPr>
      <w:r w:rsidRPr="00BD5136">
        <w:rPr>
          <w:noProof/>
          <w:lang w:eastAsia="ru-RU"/>
        </w:rPr>
        <w:lastRenderedPageBreak/>
        <w:drawing>
          <wp:inline distT="0" distB="0" distL="0" distR="0">
            <wp:extent cx="5231958" cy="3924622"/>
            <wp:effectExtent l="0" t="0" r="6985" b="0"/>
            <wp:docPr id="1" name="Рисунок 1" descr="C:\Users\User\AppData\Local\Temp\Rar$DRa2076.7061\IMG-43004f67b9bff1352803913c66dcff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2076.7061\IMG-43004f67b9bff1352803913c66dcffe7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46" cy="395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36" w:rsidRDefault="00BD5136" w:rsidP="00840633">
      <w:pPr>
        <w:shd w:val="clear" w:color="auto" w:fill="FFFFFF"/>
        <w:spacing w:after="150" w:line="240" w:lineRule="auto"/>
        <w:jc w:val="both"/>
      </w:pPr>
    </w:p>
    <w:sectPr w:rsidR="00BD5136" w:rsidSect="0027474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07168"/>
    <w:multiLevelType w:val="multilevel"/>
    <w:tmpl w:val="F72E644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B617B0"/>
    <w:multiLevelType w:val="multilevel"/>
    <w:tmpl w:val="E8D00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E61744"/>
    <w:multiLevelType w:val="hybridMultilevel"/>
    <w:tmpl w:val="5F1E7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97F5B"/>
    <w:multiLevelType w:val="hybridMultilevel"/>
    <w:tmpl w:val="1F1CBC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3E4862"/>
    <w:multiLevelType w:val="multilevel"/>
    <w:tmpl w:val="4176C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2F6982"/>
    <w:multiLevelType w:val="multilevel"/>
    <w:tmpl w:val="E2C4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24775A"/>
    <w:multiLevelType w:val="hybridMultilevel"/>
    <w:tmpl w:val="F9C8F77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F3034E0"/>
    <w:multiLevelType w:val="multilevel"/>
    <w:tmpl w:val="770CA6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B42A72"/>
    <w:multiLevelType w:val="multilevel"/>
    <w:tmpl w:val="1F9ACA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33"/>
    <w:rsid w:val="000049D6"/>
    <w:rsid w:val="00034C93"/>
    <w:rsid w:val="000F0C2E"/>
    <w:rsid w:val="00143531"/>
    <w:rsid w:val="00145986"/>
    <w:rsid w:val="00145E37"/>
    <w:rsid w:val="00186B33"/>
    <w:rsid w:val="002066BC"/>
    <w:rsid w:val="002602B3"/>
    <w:rsid w:val="00274746"/>
    <w:rsid w:val="002C0890"/>
    <w:rsid w:val="0030253A"/>
    <w:rsid w:val="00325235"/>
    <w:rsid w:val="0035781B"/>
    <w:rsid w:val="00370448"/>
    <w:rsid w:val="0041506F"/>
    <w:rsid w:val="00457E33"/>
    <w:rsid w:val="004972B8"/>
    <w:rsid w:val="004B4C97"/>
    <w:rsid w:val="00553D43"/>
    <w:rsid w:val="006055FD"/>
    <w:rsid w:val="006056D3"/>
    <w:rsid w:val="00625446"/>
    <w:rsid w:val="006A3AAD"/>
    <w:rsid w:val="006E6187"/>
    <w:rsid w:val="007042FD"/>
    <w:rsid w:val="00705F6C"/>
    <w:rsid w:val="00763B3A"/>
    <w:rsid w:val="00794F0D"/>
    <w:rsid w:val="007E3FC2"/>
    <w:rsid w:val="00834744"/>
    <w:rsid w:val="00836B31"/>
    <w:rsid w:val="008402AD"/>
    <w:rsid w:val="00840633"/>
    <w:rsid w:val="008A5EC7"/>
    <w:rsid w:val="00914459"/>
    <w:rsid w:val="0091635B"/>
    <w:rsid w:val="00916DFC"/>
    <w:rsid w:val="00942540"/>
    <w:rsid w:val="00955868"/>
    <w:rsid w:val="0098288D"/>
    <w:rsid w:val="009D0C86"/>
    <w:rsid w:val="00A45180"/>
    <w:rsid w:val="00AA3701"/>
    <w:rsid w:val="00AC365B"/>
    <w:rsid w:val="00B12BF6"/>
    <w:rsid w:val="00BB721A"/>
    <w:rsid w:val="00BC2DAD"/>
    <w:rsid w:val="00BC56C1"/>
    <w:rsid w:val="00BD5136"/>
    <w:rsid w:val="00C14209"/>
    <w:rsid w:val="00C171FE"/>
    <w:rsid w:val="00C26CFF"/>
    <w:rsid w:val="00C420D0"/>
    <w:rsid w:val="00C61198"/>
    <w:rsid w:val="00C728F8"/>
    <w:rsid w:val="00C85346"/>
    <w:rsid w:val="00C9474F"/>
    <w:rsid w:val="00D462CF"/>
    <w:rsid w:val="00D46D64"/>
    <w:rsid w:val="00DC6BAC"/>
    <w:rsid w:val="00DD19B9"/>
    <w:rsid w:val="00DE60E9"/>
    <w:rsid w:val="00E60510"/>
    <w:rsid w:val="00E62279"/>
    <w:rsid w:val="00EA70EA"/>
    <w:rsid w:val="00EB2774"/>
    <w:rsid w:val="00F12A67"/>
    <w:rsid w:val="00F25D55"/>
    <w:rsid w:val="00F56110"/>
    <w:rsid w:val="00F76717"/>
    <w:rsid w:val="00FD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14451"/>
  <w15:chartTrackingRefBased/>
  <w15:docId w15:val="{EDA42F8B-60B1-46D9-B03A-BB1E1601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402A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25D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2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government.nnov.ru&amp;sa=D&amp;ust=1461717152812000&amp;usg=AFQjCNGNdu3IGvCX8LI86-6EvSzCzRK6pQ" TargetMode="External"/><Relationship Id="rId13" Type="http://schemas.openxmlformats.org/officeDocument/2006/relationships/hyperlink" Target="https://www.google.com/url?q=http://www.zagorsk.ru/matryoshka/catalog.php?ct%3D1%26sw%3D2%26start_num%3D7&amp;sa=D&amp;ust=1461717152816000&amp;usg=AFQjCNHPDDJ4mNrNMdSt_3RukXewpwmW0g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ogle.com/url?q=http://www.moles.ee/00/Oct/02/6-2.html&amp;sa=D&amp;ust=1461717152811000&amp;usg=AFQjCNGLn5tj2qrh19SNEM62bWdIi3An1w" TargetMode="External"/><Relationship Id="rId12" Type="http://schemas.openxmlformats.org/officeDocument/2006/relationships/hyperlink" Target="https://www.google.com/url?q=http://www.rian.ru/ocherki/20070903/76291985.html&amp;sa=D&amp;ust=1461717152815000&amp;usg=AFQjCNFlON3b6qAQGz40hFfIxTtO1Kiw2Q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sam.mirtesen.ru/blog/43967745305/Gorodetskaya-rospis-chto-eto-takoe-istoriya-osnovnyie-elementyi-" TargetMode="External"/><Relationship Id="rId11" Type="http://schemas.openxmlformats.org/officeDocument/2006/relationships/hyperlink" Target="https://www.google.com/url?q=http://art-store.narod.ru/history.htm&amp;sa=D&amp;ust=1461717152815000&amp;usg=AFQjCNFeZkpZg8SiPn2LR99PlxXj-2HZTA" TargetMode="External"/><Relationship Id="rId5" Type="http://schemas.openxmlformats.org/officeDocument/2006/relationships/chart" Target="charts/chart1.xml"/><Relationship Id="rId15" Type="http://schemas.openxmlformats.org/officeDocument/2006/relationships/hyperlink" Target="https://www.google.com/url?q=http://www.muzey1355.narod.ru/matreshka.HTML&amp;sa=D&amp;ust=1461717152817000&amp;usg=AFQjCNEidogLbKGSWOFBaM6jh24ewevoeg" TargetMode="External"/><Relationship Id="rId10" Type="http://schemas.openxmlformats.org/officeDocument/2006/relationships/hyperlink" Target="https://www.google.com/url?q=http://igrushka.kz/vip54/istmat.php&amp;sa=D&amp;ust=1461717152814000&amp;usg=AFQjCNEBc-1TRqxup1ZjZLCKw58LRyJJww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revolution.allbest.ru/culture/00003445_0.html&amp;sa=D&amp;ust=1461717152813000&amp;usg=AFQjCNF1Brd5Opfkr8qCJGIQfPXNGfKyWA" TargetMode="External"/><Relationship Id="rId14" Type="http://schemas.openxmlformats.org/officeDocument/2006/relationships/hyperlink" Target="https://www.google.com/url?q=http://ru.wikipedia.org/wiki/%D0%9C%D0%B0%D1%82%D1%80%D1%91%D1%88%D0%BA%D0%B0&amp;sa=D&amp;ust=1461717152817000&amp;usg=AFQjCNEuFRer60f8O42oH1RTIEvTLSKJfQ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История Матрешки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Есть ли у вас дома матрешка</c:v>
                </c:pt>
                <c:pt idx="1">
                  <c:v>Знаете историю возникновения матрешки</c:v>
                </c:pt>
                <c:pt idx="2">
                  <c:v>Какие тайны хранит матрешка</c:v>
                </c:pt>
                <c:pt idx="3">
                  <c:v>Знакомы с городецкой росписью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20</c:v>
                </c:pt>
                <c:pt idx="2">
                  <c:v>22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0E-4D11-A5E3-58BA80918E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Ученики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Есть ли у вас дома матрешка</c:v>
                </c:pt>
                <c:pt idx="1">
                  <c:v>Знаете историю возникновения матрешки</c:v>
                </c:pt>
                <c:pt idx="2">
                  <c:v>Какие тайны хранит матрешка</c:v>
                </c:pt>
                <c:pt idx="3">
                  <c:v>Знакомы с городецкой росписью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10</c:v>
                </c:pt>
                <c:pt idx="2">
                  <c:v>10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0E-4D11-A5E3-58BA80918E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7174688"/>
        <c:axId val="347177312"/>
      </c:barChart>
      <c:catAx>
        <c:axId val="34717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177312"/>
        <c:crosses val="autoZero"/>
        <c:auto val="1"/>
        <c:lblAlgn val="ctr"/>
        <c:lblOffset val="100"/>
        <c:noMultiLvlLbl val="0"/>
      </c:catAx>
      <c:valAx>
        <c:axId val="347177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17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2975</Words>
  <Characters>16960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2023-02-26T09:23:00Z</dcterms:created>
  <dcterms:modified xsi:type="dcterms:W3CDTF">2023-02-26T09:23:00Z</dcterms:modified>
</cp:coreProperties>
</file>