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B70" w:rsidRPr="001C3B70" w:rsidRDefault="001C3B70" w:rsidP="001C3B70">
      <w:pPr>
        <w:pStyle w:val="a3"/>
        <w:spacing w:before="0" w:beforeAutospacing="0" w:after="0" w:afterAutospacing="0"/>
        <w:jc w:val="center"/>
        <w:rPr>
          <w:sz w:val="28"/>
          <w:szCs w:val="28"/>
        </w:rPr>
      </w:pPr>
      <w:r w:rsidRPr="001C3B70">
        <w:rPr>
          <w:b/>
          <w:bCs/>
          <w:sz w:val="28"/>
          <w:szCs w:val="28"/>
        </w:rPr>
        <w:t>Методическая разработка</w:t>
      </w:r>
    </w:p>
    <w:p w:rsidR="001C3B70" w:rsidRPr="001C3B70" w:rsidRDefault="001C3B70" w:rsidP="001C3B70">
      <w:pPr>
        <w:pStyle w:val="a3"/>
        <w:spacing w:before="0" w:beforeAutospacing="0" w:after="0" w:afterAutospacing="0" w:line="294" w:lineRule="atLeast"/>
        <w:jc w:val="center"/>
        <w:rPr>
          <w:sz w:val="28"/>
          <w:szCs w:val="28"/>
        </w:rPr>
      </w:pPr>
      <w:r w:rsidRPr="001C3B70">
        <w:rPr>
          <w:sz w:val="28"/>
          <w:szCs w:val="28"/>
        </w:rPr>
        <w:t>практического занятия по тактической подготовке на учебных сборах с со студентами.</w:t>
      </w:r>
    </w:p>
    <w:p w:rsidR="001C3B70" w:rsidRPr="001C3B70" w:rsidRDefault="001C3B70" w:rsidP="001C3B70">
      <w:pPr>
        <w:pStyle w:val="a3"/>
        <w:spacing w:before="0" w:beforeAutospacing="0" w:after="0" w:afterAutospacing="0"/>
        <w:jc w:val="center"/>
        <w:rPr>
          <w:sz w:val="28"/>
          <w:szCs w:val="28"/>
        </w:rPr>
      </w:pPr>
      <w:r w:rsidRPr="001C3B70">
        <w:rPr>
          <w:sz w:val="28"/>
          <w:szCs w:val="28"/>
        </w:rPr>
        <w:br/>
      </w:r>
    </w:p>
    <w:p w:rsidR="001C3B70" w:rsidRPr="001C3B70" w:rsidRDefault="001C3B70" w:rsidP="001C3B70">
      <w:pPr>
        <w:pStyle w:val="a3"/>
        <w:spacing w:before="0" w:beforeAutospacing="0" w:after="0" w:afterAutospacing="0"/>
        <w:rPr>
          <w:sz w:val="28"/>
          <w:szCs w:val="28"/>
        </w:rPr>
      </w:pPr>
    </w:p>
    <w:p w:rsidR="001C3B70" w:rsidRPr="001C3B70" w:rsidRDefault="001C3B70" w:rsidP="001C3B70">
      <w:pPr>
        <w:pStyle w:val="a3"/>
        <w:spacing w:before="0" w:beforeAutospacing="0" w:after="0" w:afterAutospacing="0"/>
        <w:rPr>
          <w:sz w:val="28"/>
          <w:szCs w:val="28"/>
        </w:rPr>
      </w:pPr>
      <w:r w:rsidRPr="001C3B70">
        <w:rPr>
          <w:sz w:val="28"/>
          <w:szCs w:val="28"/>
        </w:rPr>
        <w:t>Тема. Движения солдата в бою. Передвижения на поле боя.</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Вводная часть</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Перед выходом на занятие</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Проверя</w:t>
      </w:r>
      <w:r w:rsidR="002C498C">
        <w:rPr>
          <w:rFonts w:ascii="Times New Roman" w:eastAsia="Times New Roman" w:hAnsi="Times New Roman" w:cs="Times New Roman"/>
          <w:color w:val="000000"/>
          <w:sz w:val="28"/>
          <w:szCs w:val="28"/>
          <w:lang w:eastAsia="ru-RU"/>
        </w:rPr>
        <w:t>ю</w:t>
      </w:r>
      <w:r w:rsidRPr="001C3B70">
        <w:rPr>
          <w:rFonts w:ascii="Times New Roman" w:eastAsia="Times New Roman" w:hAnsi="Times New Roman" w:cs="Times New Roman"/>
          <w:color w:val="000000"/>
          <w:sz w:val="28"/>
          <w:szCs w:val="28"/>
          <w:lang w:eastAsia="ru-RU"/>
        </w:rPr>
        <w:t xml:space="preserve"> наличие и экипировку личного состава, вооружение, средства материально-технического обеспечения, а также знание обучаемыми требований безопасности.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прибытии в район занятия</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Объявля</w:t>
      </w:r>
      <w:r w:rsidR="002C498C">
        <w:rPr>
          <w:rFonts w:ascii="Times New Roman" w:eastAsia="Times New Roman" w:hAnsi="Times New Roman" w:cs="Times New Roman"/>
          <w:color w:val="000000"/>
          <w:sz w:val="28"/>
          <w:szCs w:val="28"/>
          <w:lang w:eastAsia="ru-RU"/>
        </w:rPr>
        <w:t>ю</w:t>
      </w:r>
      <w:r w:rsidRPr="001C3B70">
        <w:rPr>
          <w:rFonts w:ascii="Times New Roman" w:eastAsia="Times New Roman" w:hAnsi="Times New Roman" w:cs="Times New Roman"/>
          <w:color w:val="000000"/>
          <w:sz w:val="28"/>
          <w:szCs w:val="28"/>
          <w:lang w:eastAsia="ru-RU"/>
        </w:rPr>
        <w:t xml:space="preserve"> тему, учебные цели занятия, порядок его проведения и первый учебный вопрос.</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Напомина</w:t>
      </w:r>
      <w:r w:rsidR="002C498C">
        <w:rPr>
          <w:rFonts w:ascii="Times New Roman" w:eastAsia="Times New Roman" w:hAnsi="Times New Roman" w:cs="Times New Roman"/>
          <w:color w:val="000000"/>
          <w:sz w:val="28"/>
          <w:szCs w:val="28"/>
          <w:lang w:eastAsia="ru-RU"/>
        </w:rPr>
        <w:t>ю</w:t>
      </w:r>
      <w:r w:rsidRPr="001C3B70">
        <w:rPr>
          <w:rFonts w:ascii="Times New Roman" w:eastAsia="Times New Roman" w:hAnsi="Times New Roman" w:cs="Times New Roman"/>
          <w:color w:val="000000"/>
          <w:sz w:val="28"/>
          <w:szCs w:val="28"/>
          <w:lang w:eastAsia="ru-RU"/>
        </w:rPr>
        <w:t xml:space="preserve"> приемы и действия, которые предстоит отработать, вво</w:t>
      </w:r>
      <w:r w:rsidR="002C498C">
        <w:rPr>
          <w:rFonts w:ascii="Times New Roman" w:eastAsia="Times New Roman" w:hAnsi="Times New Roman" w:cs="Times New Roman"/>
          <w:color w:val="000000"/>
          <w:sz w:val="28"/>
          <w:szCs w:val="28"/>
          <w:lang w:eastAsia="ru-RU"/>
        </w:rPr>
        <w:t>жу</w:t>
      </w:r>
      <w:r w:rsidRPr="001C3B70">
        <w:rPr>
          <w:rFonts w:ascii="Times New Roman" w:eastAsia="Times New Roman" w:hAnsi="Times New Roman" w:cs="Times New Roman"/>
          <w:color w:val="000000"/>
          <w:sz w:val="28"/>
          <w:szCs w:val="28"/>
          <w:lang w:eastAsia="ru-RU"/>
        </w:rPr>
        <w:t xml:space="preserve"> обучаемых в тактическую обстановку, объявля</w:t>
      </w:r>
      <w:r w:rsidR="002C498C">
        <w:rPr>
          <w:rFonts w:ascii="Times New Roman" w:eastAsia="Times New Roman" w:hAnsi="Times New Roman" w:cs="Times New Roman"/>
          <w:color w:val="000000"/>
          <w:sz w:val="28"/>
          <w:szCs w:val="28"/>
          <w:lang w:eastAsia="ru-RU"/>
        </w:rPr>
        <w:t>ю</w:t>
      </w:r>
      <w:r w:rsidRPr="001C3B70">
        <w:rPr>
          <w:rFonts w:ascii="Times New Roman" w:eastAsia="Times New Roman" w:hAnsi="Times New Roman" w:cs="Times New Roman"/>
          <w:color w:val="000000"/>
          <w:sz w:val="28"/>
          <w:szCs w:val="28"/>
          <w:lang w:eastAsia="ru-RU"/>
        </w:rPr>
        <w:t xml:space="preserve"> порядок отработки вопроса по элементам, указыва</w:t>
      </w:r>
      <w:r w:rsidR="002C498C">
        <w:rPr>
          <w:rFonts w:ascii="Times New Roman" w:eastAsia="Times New Roman" w:hAnsi="Times New Roman" w:cs="Times New Roman"/>
          <w:color w:val="000000"/>
          <w:sz w:val="28"/>
          <w:szCs w:val="28"/>
          <w:lang w:eastAsia="ru-RU"/>
        </w:rPr>
        <w:t>ю</w:t>
      </w:r>
      <w:r w:rsidRPr="001C3B70">
        <w:rPr>
          <w:rFonts w:ascii="Times New Roman" w:eastAsia="Times New Roman" w:hAnsi="Times New Roman" w:cs="Times New Roman"/>
          <w:color w:val="000000"/>
          <w:sz w:val="28"/>
          <w:szCs w:val="28"/>
          <w:lang w:eastAsia="ru-RU"/>
        </w:rPr>
        <w:t xml:space="preserve"> места для занятий.</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По команде руководителя </w:t>
      </w:r>
      <w:r w:rsidR="002C498C">
        <w:rPr>
          <w:rFonts w:ascii="Times New Roman" w:eastAsia="Times New Roman" w:hAnsi="Times New Roman" w:cs="Times New Roman"/>
          <w:color w:val="000000"/>
          <w:sz w:val="28"/>
          <w:szCs w:val="28"/>
          <w:lang w:eastAsia="ru-RU"/>
        </w:rPr>
        <w:t xml:space="preserve">занятия обучающиеся </w:t>
      </w:r>
      <w:r w:rsidRPr="001C3B70">
        <w:rPr>
          <w:rFonts w:ascii="Times New Roman" w:eastAsia="Times New Roman" w:hAnsi="Times New Roman" w:cs="Times New Roman"/>
          <w:color w:val="000000"/>
          <w:sz w:val="28"/>
          <w:szCs w:val="28"/>
          <w:lang w:eastAsia="ru-RU"/>
        </w:rPr>
        <w:t>приступают к отработке первого учебного вопроса и его первого элемента.</w:t>
      </w:r>
    </w:p>
    <w:p w:rsidR="002C498C" w:rsidRDefault="002C498C" w:rsidP="001C3B7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Основная часть</w:t>
      </w:r>
    </w:p>
    <w:p w:rsidR="001C3B70" w:rsidRPr="002C498C" w:rsidRDefault="001C3B70" w:rsidP="002C498C">
      <w:pPr>
        <w:pStyle w:val="a4"/>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2C498C">
        <w:rPr>
          <w:rFonts w:ascii="Times New Roman" w:eastAsia="Times New Roman" w:hAnsi="Times New Roman" w:cs="Times New Roman"/>
          <w:b/>
          <w:bCs/>
          <w:color w:val="000000"/>
          <w:sz w:val="28"/>
          <w:szCs w:val="28"/>
          <w:lang w:eastAsia="ru-RU"/>
        </w:rPr>
        <w:t>Приемы «ложись» («к бою»)</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Показыва</w:t>
      </w:r>
      <w:r w:rsidR="002C498C">
        <w:rPr>
          <w:rFonts w:ascii="Times New Roman" w:eastAsia="Times New Roman" w:hAnsi="Times New Roman" w:cs="Times New Roman"/>
          <w:color w:val="000000"/>
          <w:sz w:val="28"/>
          <w:szCs w:val="28"/>
          <w:lang w:eastAsia="ru-RU"/>
        </w:rPr>
        <w:t>ю</w:t>
      </w:r>
      <w:r w:rsidRPr="001C3B70">
        <w:rPr>
          <w:rFonts w:ascii="Times New Roman" w:eastAsia="Times New Roman" w:hAnsi="Times New Roman" w:cs="Times New Roman"/>
          <w:color w:val="000000"/>
          <w:sz w:val="28"/>
          <w:szCs w:val="28"/>
          <w:lang w:eastAsia="ru-RU"/>
        </w:rPr>
        <w:t xml:space="preserve"> лично (или привлекая наиболее подготовленных обучаемых) выполнение элемента с краткими пояснениями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Рекомендуется разучивать по разделениям на три счета</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59264" behindDoc="0" locked="0" layoutInCell="1" allowOverlap="0" wp14:anchorId="7D2C1E3F" wp14:editId="1C6BE9A3">
            <wp:simplePos x="0" y="0"/>
            <wp:positionH relativeFrom="column">
              <wp:align>left</wp:align>
            </wp:positionH>
            <wp:positionV relativeFrom="line">
              <wp:posOffset>0</wp:posOffset>
            </wp:positionV>
            <wp:extent cx="1781175" cy="2571750"/>
            <wp:effectExtent l="0" t="0" r="9525" b="0"/>
            <wp:wrapSquare wrapText="bothSides"/>
            <wp:docPr id="1" name="Рисунок 1" descr="hello_html_mff7e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ff7ee7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РАЗ»</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Взять автомат в правую руку как удобнее, сохраняя строевую стойку</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ДВА»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Сделать шаг правой ногой вперед и несколько вправо, одновременно наклонить корпус вперед, опуститься на левое колено и поставить левую руку на землю впереди себя пальцами вправо.</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ТРИ»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Опираясь последовательно на бедро левой ноги и предплечье левой руки, лечь на левый бок и быстро повернуться на живот, одновременно слегка раскинуть ноги в стороны носками наружу, голову пригнуть.</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команде «Ложись»</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Положить оружие вдоль тела дульной частью на левую согнутую руку, придерживая его правой рукой за цевье и ствольную накладку.</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команде «К бою»</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Взять автомат, как для изготовки к стрельбе лежа, не упирая оружие прикладом в плечо.</w:t>
      </w:r>
    </w:p>
    <w:p w:rsidR="001C3B70" w:rsidRPr="00E00CB0" w:rsidRDefault="001C3B70" w:rsidP="00E00CB0">
      <w:pPr>
        <w:pStyle w:val="a4"/>
        <w:numPr>
          <w:ilvl w:val="0"/>
          <w:numId w:val="5"/>
        </w:numPr>
        <w:shd w:val="clear" w:color="auto" w:fill="FFFFFF"/>
        <w:spacing w:after="0" w:line="240" w:lineRule="auto"/>
        <w:rPr>
          <w:rFonts w:ascii="Times New Roman" w:eastAsia="Times New Roman" w:hAnsi="Times New Roman" w:cs="Times New Roman"/>
          <w:b/>
          <w:bCs/>
          <w:color w:val="000000"/>
          <w:sz w:val="28"/>
          <w:szCs w:val="28"/>
          <w:lang w:eastAsia="ru-RU"/>
        </w:rPr>
      </w:pPr>
      <w:r w:rsidRPr="001C3B70">
        <w:rPr>
          <w:rFonts w:ascii="Times New Roman" w:eastAsia="Times New Roman" w:hAnsi="Times New Roman" w:cs="Times New Roman"/>
          <w:b/>
          <w:bCs/>
          <w:color w:val="000000"/>
          <w:sz w:val="28"/>
          <w:szCs w:val="28"/>
          <w:lang w:eastAsia="ru-RU"/>
        </w:rPr>
        <w:t>Приём «Встать»</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Приступить к показу приема «встать» по разделениям</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Разучивать также на три счета</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РАЗ»</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Подтянуть обе руки на уровень груди, удерживая оружие в правой руке, одновременно свести ноги вместе, смотреть перед собой</w:t>
      </w:r>
      <w:r w:rsidRPr="001C3B70">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14:anchorId="209152D2" wp14:editId="0AF3AA83">
            <wp:simplePos x="0" y="0"/>
            <wp:positionH relativeFrom="column">
              <wp:align>left</wp:align>
            </wp:positionH>
            <wp:positionV relativeFrom="line">
              <wp:posOffset>0</wp:posOffset>
            </wp:positionV>
            <wp:extent cx="1590675" cy="476250"/>
            <wp:effectExtent l="0" t="0" r="9525" b="0"/>
            <wp:wrapSquare wrapText="bothSides"/>
            <wp:docPr id="2" name="Рисунок 2" descr="hello_html_mdaaf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daaf16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0" wp14:anchorId="0223068E" wp14:editId="787DA70D">
            <wp:simplePos x="0" y="0"/>
            <wp:positionH relativeFrom="column">
              <wp:align>left</wp:align>
            </wp:positionH>
            <wp:positionV relativeFrom="line">
              <wp:posOffset>0</wp:posOffset>
            </wp:positionV>
            <wp:extent cx="1581150" cy="885825"/>
            <wp:effectExtent l="0" t="0" r="0" b="9525"/>
            <wp:wrapSquare wrapText="bothSides"/>
            <wp:docPr id="3" name="Рисунок 3" descr="hello_html_m1ffa8b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ffa8b0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ДВА»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Резко выпрямляя руки, оторвать грудь от земли и вынести правую (левую) ногу вперед</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ТРИ»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Быстро подняться (выпрямиться), приставить сзади стоящую ногу и взять автомат в положение «на ремень, принять строевую стойку.</w:t>
      </w:r>
    </w:p>
    <w:p w:rsidR="001C3B70" w:rsidRPr="00E00CB0" w:rsidRDefault="001C3B70" w:rsidP="00E00CB0">
      <w:pPr>
        <w:pStyle w:val="a4"/>
        <w:numPr>
          <w:ilvl w:val="0"/>
          <w:numId w:val="5"/>
        </w:numPr>
        <w:shd w:val="clear" w:color="auto" w:fill="FFFFFF"/>
        <w:spacing w:after="0" w:line="240" w:lineRule="auto"/>
        <w:rPr>
          <w:rFonts w:ascii="Times New Roman" w:eastAsia="Times New Roman" w:hAnsi="Times New Roman" w:cs="Times New Roman"/>
          <w:b/>
          <w:bCs/>
          <w:color w:val="000000"/>
          <w:sz w:val="28"/>
          <w:szCs w:val="28"/>
          <w:lang w:eastAsia="ru-RU"/>
        </w:rPr>
      </w:pPr>
      <w:r w:rsidRPr="001C3B70">
        <w:rPr>
          <w:rFonts w:ascii="Times New Roman" w:eastAsia="Times New Roman" w:hAnsi="Times New Roman" w:cs="Times New Roman"/>
          <w:b/>
          <w:bCs/>
          <w:color w:val="000000"/>
          <w:sz w:val="28"/>
          <w:szCs w:val="28"/>
          <w:lang w:eastAsia="ru-RU"/>
        </w:rPr>
        <w:t>Выполнение приемов в целом</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Предварительно разомкнув строй на два-три шага продолжает разучивание приема, устраняя на ходу недостатки, допускаемые обучаемыми, и постепенно повышая темп выполнения приемов.</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Обучаемые выполняют приём в целом.</w:t>
      </w:r>
    </w:p>
    <w:p w:rsidR="00E00CB0" w:rsidRDefault="00E00CB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C3B70" w:rsidRPr="00E00CB0" w:rsidRDefault="001C3B70" w:rsidP="00E00CB0">
      <w:pPr>
        <w:pStyle w:val="a4"/>
        <w:numPr>
          <w:ilvl w:val="0"/>
          <w:numId w:val="5"/>
        </w:numPr>
        <w:shd w:val="clear" w:color="auto" w:fill="FFFFFF"/>
        <w:spacing w:after="0" w:line="240" w:lineRule="auto"/>
        <w:rPr>
          <w:rFonts w:ascii="Times New Roman" w:eastAsia="Times New Roman" w:hAnsi="Times New Roman" w:cs="Times New Roman"/>
          <w:b/>
          <w:bCs/>
          <w:color w:val="000000"/>
          <w:sz w:val="28"/>
          <w:szCs w:val="28"/>
          <w:lang w:eastAsia="ru-RU"/>
        </w:rPr>
      </w:pPr>
      <w:r w:rsidRPr="001C3B70">
        <w:rPr>
          <w:rFonts w:ascii="Times New Roman" w:eastAsia="Times New Roman" w:hAnsi="Times New Roman" w:cs="Times New Roman"/>
          <w:b/>
          <w:bCs/>
          <w:color w:val="000000"/>
          <w:sz w:val="28"/>
          <w:szCs w:val="28"/>
          <w:lang w:eastAsia="ru-RU"/>
        </w:rPr>
        <w:lastRenderedPageBreak/>
        <w:t>Перебежки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Поясняет, что для перебежки подается предварительная команда «Такому-то перебежать туда-то».</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Наметить путь движения и укрытые места для передышки (яма, кочка и т. д.)</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2C498C" w:rsidRDefault="001C3B70" w:rsidP="001C3B70">
      <w:pPr>
        <w:shd w:val="clear" w:color="auto" w:fill="FFFFFF"/>
        <w:spacing w:after="0" w:line="240" w:lineRule="auto"/>
        <w:rPr>
          <w:rFonts w:ascii="Times New Roman" w:eastAsia="Times New Roman" w:hAnsi="Times New Roman" w:cs="Times New Roman"/>
          <w:b/>
          <w:color w:val="000000"/>
          <w:sz w:val="28"/>
          <w:szCs w:val="28"/>
          <w:lang w:eastAsia="ru-RU"/>
        </w:rPr>
      </w:pPr>
      <w:r w:rsidRPr="002C498C">
        <w:rPr>
          <w:rFonts w:ascii="Times New Roman" w:eastAsia="Times New Roman" w:hAnsi="Times New Roman" w:cs="Times New Roman"/>
          <w:b/>
          <w:color w:val="000000"/>
          <w:sz w:val="28"/>
          <w:szCs w:val="28"/>
          <w:lang w:eastAsia="ru-RU"/>
        </w:rPr>
        <w:t>Исполнительная команда «ВПЕРЕД».</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Во время тренировки следит за действиями каждого обучаемого, обращая внимание на то, чтобы они действовали сноровисто, умело использовали местность, не забывали отползать в сторону после перебежки и внимательно наблюдали за местностью.</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Быстро встать (вскочить) как это делается по команде «Встать», не приставляя сзади стоящей ноги, вынести ее вперед, одновременно выпрямляя другую ногу, стремительно перебежать. Длина одной перебежки должна быть 20—40 шагов. Оружие следует держать как удобнее: автомат — в правой руке. Перед остановкой замедлить движение и, выставляя левую ногу немного вперёд и влево, ставя ее на каблук, быстро залечь и отползти в сторону на локтях рук и носках ног для передышки.</w:t>
      </w:r>
    </w:p>
    <w:p w:rsidR="001C3B70" w:rsidRPr="00E00CB0" w:rsidRDefault="001C3B70" w:rsidP="00E00CB0">
      <w:pPr>
        <w:pStyle w:val="a4"/>
        <w:numPr>
          <w:ilvl w:val="0"/>
          <w:numId w:val="5"/>
        </w:numPr>
        <w:shd w:val="clear" w:color="auto" w:fill="FFFFFF"/>
        <w:spacing w:after="0" w:line="240" w:lineRule="auto"/>
        <w:rPr>
          <w:rFonts w:ascii="Times New Roman" w:eastAsia="Times New Roman" w:hAnsi="Times New Roman" w:cs="Times New Roman"/>
          <w:b/>
          <w:bCs/>
          <w:color w:val="000000"/>
          <w:sz w:val="28"/>
          <w:szCs w:val="28"/>
          <w:lang w:eastAsia="ru-RU"/>
        </w:rPr>
      </w:pPr>
      <w:proofErr w:type="spellStart"/>
      <w:r w:rsidRPr="001C3B70">
        <w:rPr>
          <w:rFonts w:ascii="Times New Roman" w:eastAsia="Times New Roman" w:hAnsi="Times New Roman" w:cs="Times New Roman"/>
          <w:b/>
          <w:bCs/>
          <w:color w:val="000000"/>
          <w:sz w:val="28"/>
          <w:szCs w:val="28"/>
          <w:lang w:eastAsia="ru-RU"/>
        </w:rPr>
        <w:t>Переползания</w:t>
      </w:r>
      <w:proofErr w:type="spellEnd"/>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Коротко поясняет, что в зависимости от характера местности применяются различные способы </w:t>
      </w:r>
      <w:proofErr w:type="spellStart"/>
      <w:r w:rsidRPr="001C3B70">
        <w:rPr>
          <w:rFonts w:ascii="Times New Roman" w:eastAsia="Times New Roman" w:hAnsi="Times New Roman" w:cs="Times New Roman"/>
          <w:color w:val="000000"/>
          <w:sz w:val="28"/>
          <w:szCs w:val="28"/>
          <w:lang w:eastAsia="ru-RU"/>
        </w:rPr>
        <w:t>переползания</w:t>
      </w:r>
      <w:proofErr w:type="spellEnd"/>
      <w:r w:rsidRPr="001C3B70">
        <w:rPr>
          <w:rFonts w:ascii="Times New Roman" w:eastAsia="Times New Roman" w:hAnsi="Times New Roman" w:cs="Times New Roman"/>
          <w:color w:val="000000"/>
          <w:sz w:val="28"/>
          <w:szCs w:val="28"/>
          <w:lang w:eastAsia="ru-RU"/>
        </w:rPr>
        <w:t xml:space="preserve">: по-пластунски, на </w:t>
      </w:r>
      <w:proofErr w:type="spellStart"/>
      <w:r w:rsidRPr="001C3B70">
        <w:rPr>
          <w:rFonts w:ascii="Times New Roman" w:eastAsia="Times New Roman" w:hAnsi="Times New Roman" w:cs="Times New Roman"/>
          <w:color w:val="000000"/>
          <w:sz w:val="28"/>
          <w:szCs w:val="28"/>
          <w:lang w:eastAsia="ru-RU"/>
        </w:rPr>
        <w:t>получетвереньках</w:t>
      </w:r>
      <w:proofErr w:type="spellEnd"/>
      <w:r w:rsidRPr="001C3B70">
        <w:rPr>
          <w:rFonts w:ascii="Times New Roman" w:eastAsia="Times New Roman" w:hAnsi="Times New Roman" w:cs="Times New Roman"/>
          <w:color w:val="000000"/>
          <w:sz w:val="28"/>
          <w:szCs w:val="28"/>
          <w:lang w:eastAsia="ru-RU"/>
        </w:rPr>
        <w:t xml:space="preserve"> и на боку.</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В бою каждый солдат самостоятельно выбирает способ </w:t>
      </w:r>
      <w:proofErr w:type="spellStart"/>
      <w:r w:rsidRPr="001C3B70">
        <w:rPr>
          <w:rFonts w:ascii="Times New Roman" w:eastAsia="Times New Roman" w:hAnsi="Times New Roman" w:cs="Times New Roman"/>
          <w:color w:val="000000"/>
          <w:sz w:val="28"/>
          <w:szCs w:val="28"/>
          <w:lang w:eastAsia="ru-RU"/>
        </w:rPr>
        <w:t>переползания</w:t>
      </w:r>
      <w:proofErr w:type="spellEnd"/>
      <w:r w:rsidRPr="001C3B70">
        <w:rPr>
          <w:rFonts w:ascii="Times New Roman" w:eastAsia="Times New Roman" w:hAnsi="Times New Roman" w:cs="Times New Roman"/>
          <w:color w:val="000000"/>
          <w:sz w:val="28"/>
          <w:szCs w:val="28"/>
          <w:lang w:eastAsia="ru-RU"/>
        </w:rPr>
        <w:t>. Приемы рекомендуется изучать по разделениям на три счета.</w:t>
      </w:r>
    </w:p>
    <w:p w:rsidR="001C3B70" w:rsidRPr="00E00CB0" w:rsidRDefault="001C3B70" w:rsidP="00E00CB0">
      <w:pPr>
        <w:pStyle w:val="a4"/>
        <w:numPr>
          <w:ilvl w:val="0"/>
          <w:numId w:val="5"/>
        </w:numPr>
        <w:shd w:val="clear" w:color="auto" w:fill="FFFFFF"/>
        <w:spacing w:after="0" w:line="240" w:lineRule="auto"/>
        <w:rPr>
          <w:rFonts w:ascii="Times New Roman" w:eastAsia="Times New Roman" w:hAnsi="Times New Roman" w:cs="Times New Roman"/>
          <w:b/>
          <w:bCs/>
          <w:color w:val="000000"/>
          <w:sz w:val="28"/>
          <w:szCs w:val="28"/>
          <w:lang w:eastAsia="ru-RU"/>
        </w:rPr>
      </w:pPr>
      <w:proofErr w:type="spellStart"/>
      <w:r w:rsidRPr="001C3B70">
        <w:rPr>
          <w:rFonts w:ascii="Times New Roman" w:eastAsia="Times New Roman" w:hAnsi="Times New Roman" w:cs="Times New Roman"/>
          <w:b/>
          <w:bCs/>
          <w:color w:val="000000"/>
          <w:sz w:val="28"/>
          <w:szCs w:val="28"/>
          <w:lang w:eastAsia="ru-RU"/>
        </w:rPr>
        <w:t>Переползания</w:t>
      </w:r>
      <w:proofErr w:type="spellEnd"/>
      <w:r w:rsidRPr="001C3B70">
        <w:rPr>
          <w:rFonts w:ascii="Times New Roman" w:eastAsia="Times New Roman" w:hAnsi="Times New Roman" w:cs="Times New Roman"/>
          <w:b/>
          <w:bCs/>
          <w:color w:val="000000"/>
          <w:sz w:val="28"/>
          <w:szCs w:val="28"/>
          <w:lang w:eastAsia="ru-RU"/>
        </w:rPr>
        <w:t xml:space="preserve"> по-пластунски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РАЗ»</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Взять оружие правой рукой за ремень у верхней антабки и положить его на предплечье правой руки.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0" wp14:anchorId="14BF14E9" wp14:editId="2739EC91">
            <wp:simplePos x="0" y="0"/>
            <wp:positionH relativeFrom="column">
              <wp:align>left</wp:align>
            </wp:positionH>
            <wp:positionV relativeFrom="line">
              <wp:posOffset>0</wp:posOffset>
            </wp:positionV>
            <wp:extent cx="2809875" cy="819150"/>
            <wp:effectExtent l="0" t="0" r="9525" b="0"/>
            <wp:wrapSquare wrapText="bothSides"/>
            <wp:docPr id="4" name="Рисунок 4" descr="hello_html_28e5e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8e5e7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ДВА»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Колено правой (левой) ноги подтянуть как можно дальше вперед и несколько в сторону и одновременно вытянуть левую (правую) руку как можно дальше вперед.</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ТРИ»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Согнутой ногой оттолкнуться и передвинуть тело вперед, одновременно подтянуть другую ногу и вытянуть другую руку.</w:t>
      </w:r>
    </w:p>
    <w:p w:rsidR="00E00CB0" w:rsidRDefault="00E00CB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C3B70" w:rsidRPr="00E00CB0" w:rsidRDefault="001C3B70" w:rsidP="00E00CB0">
      <w:pPr>
        <w:pStyle w:val="a4"/>
        <w:numPr>
          <w:ilvl w:val="0"/>
          <w:numId w:val="5"/>
        </w:numPr>
        <w:shd w:val="clear" w:color="auto" w:fill="FFFFFF"/>
        <w:spacing w:after="0" w:line="240" w:lineRule="auto"/>
        <w:rPr>
          <w:rFonts w:ascii="Times New Roman" w:eastAsia="Times New Roman" w:hAnsi="Times New Roman" w:cs="Times New Roman"/>
          <w:b/>
          <w:bCs/>
          <w:color w:val="000000"/>
          <w:sz w:val="28"/>
          <w:szCs w:val="28"/>
          <w:lang w:eastAsia="ru-RU"/>
        </w:rPr>
      </w:pPr>
      <w:proofErr w:type="spellStart"/>
      <w:r w:rsidRPr="001C3B70">
        <w:rPr>
          <w:rFonts w:ascii="Times New Roman" w:eastAsia="Times New Roman" w:hAnsi="Times New Roman" w:cs="Times New Roman"/>
          <w:b/>
          <w:bCs/>
          <w:color w:val="000000"/>
          <w:sz w:val="28"/>
          <w:szCs w:val="28"/>
          <w:lang w:eastAsia="ru-RU"/>
        </w:rPr>
        <w:lastRenderedPageBreak/>
        <w:t>Переползания</w:t>
      </w:r>
      <w:proofErr w:type="spellEnd"/>
      <w:r w:rsidRPr="001C3B70">
        <w:rPr>
          <w:rFonts w:ascii="Times New Roman" w:eastAsia="Times New Roman" w:hAnsi="Times New Roman" w:cs="Times New Roman"/>
          <w:b/>
          <w:bCs/>
          <w:color w:val="000000"/>
          <w:sz w:val="28"/>
          <w:szCs w:val="28"/>
          <w:lang w:eastAsia="ru-RU"/>
        </w:rPr>
        <w:t xml:space="preserve"> на </w:t>
      </w:r>
      <w:proofErr w:type="spellStart"/>
      <w:r w:rsidRPr="001C3B70">
        <w:rPr>
          <w:rFonts w:ascii="Times New Roman" w:eastAsia="Times New Roman" w:hAnsi="Times New Roman" w:cs="Times New Roman"/>
          <w:b/>
          <w:bCs/>
          <w:color w:val="000000"/>
          <w:sz w:val="28"/>
          <w:szCs w:val="28"/>
          <w:lang w:eastAsia="ru-RU"/>
        </w:rPr>
        <w:t>получетвереньках</w:t>
      </w:r>
      <w:proofErr w:type="spellEnd"/>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РАЗ»</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Встать на колени и опереться на предплечья или на кисти рук, удерживая оружие правой рукой у верхней антабки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ДВА»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Подтянуть согнутую правую (левую) ногу под грудь, одновременно вытягивая левую (правую) руку вперед.</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0" wp14:anchorId="0191DF48" wp14:editId="64199F65">
            <wp:simplePos x="0" y="0"/>
            <wp:positionH relativeFrom="column">
              <wp:align>left</wp:align>
            </wp:positionH>
            <wp:positionV relativeFrom="line">
              <wp:posOffset>0</wp:posOffset>
            </wp:positionV>
            <wp:extent cx="2819400" cy="885825"/>
            <wp:effectExtent l="0" t="0" r="0" b="9525"/>
            <wp:wrapSquare wrapText="bothSides"/>
            <wp:docPr id="5" name="Рисунок 5" descr="hello_html_m40cfa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40cfac7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ТРИ»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Передвинуть тело вперед до полного выпрямления правой (левой) ноги, одновременно подтягивая под себя другую согнутую ногу и вытягивая вперед другую руку.</w:t>
      </w:r>
    </w:p>
    <w:p w:rsidR="001C3B70" w:rsidRPr="00E00CB0" w:rsidRDefault="001C3B70" w:rsidP="00E00CB0">
      <w:pPr>
        <w:pStyle w:val="a4"/>
        <w:numPr>
          <w:ilvl w:val="0"/>
          <w:numId w:val="5"/>
        </w:numPr>
        <w:shd w:val="clear" w:color="auto" w:fill="FFFFFF"/>
        <w:spacing w:after="0" w:line="240" w:lineRule="auto"/>
        <w:rPr>
          <w:rFonts w:ascii="Times New Roman" w:eastAsia="Times New Roman" w:hAnsi="Times New Roman" w:cs="Times New Roman"/>
          <w:b/>
          <w:bCs/>
          <w:color w:val="000000"/>
          <w:sz w:val="28"/>
          <w:szCs w:val="28"/>
          <w:lang w:eastAsia="ru-RU"/>
        </w:rPr>
      </w:pPr>
      <w:proofErr w:type="spellStart"/>
      <w:r w:rsidRPr="001C3B70">
        <w:rPr>
          <w:rFonts w:ascii="Times New Roman" w:eastAsia="Times New Roman" w:hAnsi="Times New Roman" w:cs="Times New Roman"/>
          <w:b/>
          <w:bCs/>
          <w:color w:val="000000"/>
          <w:sz w:val="28"/>
          <w:szCs w:val="28"/>
          <w:lang w:eastAsia="ru-RU"/>
        </w:rPr>
        <w:t>Переползания</w:t>
      </w:r>
      <w:proofErr w:type="spellEnd"/>
      <w:r w:rsidRPr="001C3B70">
        <w:rPr>
          <w:rFonts w:ascii="Times New Roman" w:eastAsia="Times New Roman" w:hAnsi="Times New Roman" w:cs="Times New Roman"/>
          <w:b/>
          <w:bCs/>
          <w:color w:val="000000"/>
          <w:sz w:val="28"/>
          <w:szCs w:val="28"/>
          <w:lang w:eastAsia="ru-RU"/>
        </w:rPr>
        <w:t xml:space="preserve"> на боку</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РАЗ»</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лечь на левый бок, взять оружие правой рукой за цевье и ствольную накладку.</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0" wp14:anchorId="542F6CDA" wp14:editId="0A128F08">
            <wp:simplePos x="0" y="0"/>
            <wp:positionH relativeFrom="column">
              <wp:align>left</wp:align>
            </wp:positionH>
            <wp:positionV relativeFrom="line">
              <wp:posOffset>0</wp:posOffset>
            </wp:positionV>
            <wp:extent cx="3105150" cy="981075"/>
            <wp:effectExtent l="0" t="0" r="0" b="9525"/>
            <wp:wrapSquare wrapText="bothSides"/>
            <wp:docPr id="6" name="Рисунок 6" descr="hello_html_627f08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627f080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ДВА»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подтянуть левую согнутую в колене ногу вперед, опереться на предплечье левой руки, одновременно правой ногой каблуком упереться в землю возможно ближе к себе; оружие положить на бедро левой ноги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счету «делай — ТРИ»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разгибая правую ногу, передвинуть тело вперед, не изменяя положения левой ноги.</w:t>
      </w:r>
    </w:p>
    <w:p w:rsidR="001C3B70" w:rsidRPr="00E00CB0" w:rsidRDefault="001C3B70" w:rsidP="00E00CB0">
      <w:pPr>
        <w:pStyle w:val="a4"/>
        <w:numPr>
          <w:ilvl w:val="0"/>
          <w:numId w:val="5"/>
        </w:numPr>
        <w:shd w:val="clear" w:color="auto" w:fill="FFFFFF"/>
        <w:spacing w:after="0" w:line="240" w:lineRule="auto"/>
        <w:rPr>
          <w:rFonts w:ascii="Times New Roman" w:eastAsia="Times New Roman" w:hAnsi="Times New Roman" w:cs="Times New Roman"/>
          <w:b/>
          <w:bCs/>
          <w:color w:val="000000"/>
          <w:sz w:val="28"/>
          <w:szCs w:val="28"/>
          <w:lang w:eastAsia="ru-RU"/>
        </w:rPr>
      </w:pPr>
      <w:r w:rsidRPr="002C498C">
        <w:rPr>
          <w:rFonts w:ascii="Times New Roman" w:eastAsia="Times New Roman" w:hAnsi="Times New Roman" w:cs="Times New Roman"/>
          <w:b/>
          <w:bCs/>
          <w:color w:val="000000"/>
          <w:sz w:val="28"/>
          <w:szCs w:val="28"/>
          <w:lang w:eastAsia="ru-RU"/>
        </w:rPr>
        <w:t xml:space="preserve">При обучении способам </w:t>
      </w:r>
      <w:proofErr w:type="spellStart"/>
      <w:r w:rsidRPr="002C498C">
        <w:rPr>
          <w:rFonts w:ascii="Times New Roman" w:eastAsia="Times New Roman" w:hAnsi="Times New Roman" w:cs="Times New Roman"/>
          <w:b/>
          <w:bCs/>
          <w:color w:val="000000"/>
          <w:sz w:val="28"/>
          <w:szCs w:val="28"/>
          <w:lang w:eastAsia="ru-RU"/>
        </w:rPr>
        <w:t>переползания</w:t>
      </w:r>
      <w:proofErr w:type="spellEnd"/>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Пода</w:t>
      </w:r>
      <w:r w:rsidR="002C498C">
        <w:rPr>
          <w:rFonts w:ascii="Times New Roman" w:eastAsia="Times New Roman" w:hAnsi="Times New Roman" w:cs="Times New Roman"/>
          <w:color w:val="000000"/>
          <w:sz w:val="28"/>
          <w:szCs w:val="28"/>
          <w:lang w:eastAsia="ru-RU"/>
        </w:rPr>
        <w:t>ю</w:t>
      </w:r>
      <w:r w:rsidRPr="001C3B70">
        <w:rPr>
          <w:rFonts w:ascii="Times New Roman" w:eastAsia="Times New Roman" w:hAnsi="Times New Roman" w:cs="Times New Roman"/>
          <w:color w:val="000000"/>
          <w:sz w:val="28"/>
          <w:szCs w:val="28"/>
          <w:lang w:eastAsia="ru-RU"/>
        </w:rPr>
        <w:t xml:space="preserve"> необходимые команды, например, «Рядовой Петров — ЛОЖИСЬ», а затем «Рядовому Петрову переползти к отдельному кусту, по-пластунски — ВПЕРЕД»; «Рядовым Петрову и Сизову переползти к насыпи, на </w:t>
      </w:r>
      <w:proofErr w:type="spellStart"/>
      <w:r w:rsidRPr="001C3B70">
        <w:rPr>
          <w:rFonts w:ascii="Times New Roman" w:eastAsia="Times New Roman" w:hAnsi="Times New Roman" w:cs="Times New Roman"/>
          <w:color w:val="000000"/>
          <w:sz w:val="28"/>
          <w:szCs w:val="28"/>
          <w:lang w:eastAsia="ru-RU"/>
        </w:rPr>
        <w:t>получетвереньках</w:t>
      </w:r>
      <w:proofErr w:type="spellEnd"/>
      <w:r w:rsidRPr="001C3B70">
        <w:rPr>
          <w:rFonts w:ascii="Times New Roman" w:eastAsia="Times New Roman" w:hAnsi="Times New Roman" w:cs="Times New Roman"/>
          <w:color w:val="000000"/>
          <w:sz w:val="28"/>
          <w:szCs w:val="28"/>
          <w:lang w:eastAsia="ru-RU"/>
        </w:rPr>
        <w:t xml:space="preserve"> — ВПЕРЕД».</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Тренировки можно проводить по одному, по два, по группам и заканчивать в составе всего отделения.</w:t>
      </w:r>
    </w:p>
    <w:p w:rsidR="002C498C" w:rsidRDefault="002C498C" w:rsidP="001C3B70">
      <w:pPr>
        <w:shd w:val="clear" w:color="auto" w:fill="FFFFFF"/>
        <w:spacing w:after="0" w:line="240" w:lineRule="auto"/>
        <w:rPr>
          <w:rFonts w:ascii="Times New Roman" w:eastAsia="Times New Roman" w:hAnsi="Times New Roman" w:cs="Times New Roman"/>
          <w:b/>
          <w:color w:val="000000"/>
          <w:sz w:val="28"/>
          <w:szCs w:val="28"/>
          <w:lang w:eastAsia="ru-RU"/>
        </w:rPr>
      </w:pPr>
    </w:p>
    <w:p w:rsidR="00E00CB0" w:rsidRDefault="00E00CB0">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1C3B70" w:rsidRPr="00E00CB0" w:rsidRDefault="001C3B70" w:rsidP="00E00CB0">
      <w:pPr>
        <w:pStyle w:val="a4"/>
        <w:numPr>
          <w:ilvl w:val="0"/>
          <w:numId w:val="5"/>
        </w:numPr>
        <w:shd w:val="clear" w:color="auto" w:fill="FFFFFF"/>
        <w:spacing w:after="0" w:line="240" w:lineRule="auto"/>
        <w:rPr>
          <w:rFonts w:ascii="Times New Roman" w:eastAsia="Times New Roman" w:hAnsi="Times New Roman" w:cs="Times New Roman"/>
          <w:b/>
          <w:bCs/>
          <w:color w:val="000000"/>
          <w:sz w:val="28"/>
          <w:szCs w:val="28"/>
          <w:lang w:eastAsia="ru-RU"/>
        </w:rPr>
      </w:pPr>
      <w:r w:rsidRPr="002C498C">
        <w:rPr>
          <w:rFonts w:ascii="Times New Roman" w:eastAsia="Times New Roman" w:hAnsi="Times New Roman" w:cs="Times New Roman"/>
          <w:b/>
          <w:bCs/>
          <w:color w:val="000000"/>
          <w:sz w:val="28"/>
          <w:szCs w:val="28"/>
          <w:lang w:eastAsia="ru-RU"/>
        </w:rPr>
        <w:lastRenderedPageBreak/>
        <w:t>Зачет</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Доводит условия проведения норматива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Выполняют норматив по тактической подготовке</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Заключительная часть</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Разбор занятия</w:t>
      </w:r>
    </w:p>
    <w:p w:rsidR="001C3B70" w:rsidRPr="001C3B70" w:rsidRDefault="002C498C" w:rsidP="001C3B7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C3B70" w:rsidRPr="001C3B70">
        <w:rPr>
          <w:rFonts w:ascii="Times New Roman" w:eastAsia="Times New Roman" w:hAnsi="Times New Roman" w:cs="Times New Roman"/>
          <w:color w:val="000000"/>
          <w:sz w:val="28"/>
          <w:szCs w:val="28"/>
          <w:lang w:eastAsia="ru-RU"/>
        </w:rPr>
        <w:t>Подво</w:t>
      </w:r>
      <w:r>
        <w:rPr>
          <w:rFonts w:ascii="Times New Roman" w:eastAsia="Times New Roman" w:hAnsi="Times New Roman" w:cs="Times New Roman"/>
          <w:color w:val="000000"/>
          <w:sz w:val="28"/>
          <w:szCs w:val="28"/>
          <w:lang w:eastAsia="ru-RU"/>
        </w:rPr>
        <w:t>жу</w:t>
      </w:r>
      <w:r w:rsidR="001C3B70" w:rsidRPr="001C3B70">
        <w:rPr>
          <w:rFonts w:ascii="Times New Roman" w:eastAsia="Times New Roman" w:hAnsi="Times New Roman" w:cs="Times New Roman"/>
          <w:color w:val="000000"/>
          <w:sz w:val="28"/>
          <w:szCs w:val="28"/>
          <w:lang w:eastAsia="ru-RU"/>
        </w:rPr>
        <w:t xml:space="preserve"> итоги выполнения поставленных задач и определя</w:t>
      </w:r>
      <w:r>
        <w:rPr>
          <w:rFonts w:ascii="Times New Roman" w:eastAsia="Times New Roman" w:hAnsi="Times New Roman" w:cs="Times New Roman"/>
          <w:color w:val="000000"/>
          <w:sz w:val="28"/>
          <w:szCs w:val="28"/>
          <w:lang w:eastAsia="ru-RU"/>
        </w:rPr>
        <w:t>ю</w:t>
      </w:r>
      <w:r w:rsidR="001C3B70" w:rsidRPr="001C3B70">
        <w:rPr>
          <w:rFonts w:ascii="Times New Roman" w:eastAsia="Times New Roman" w:hAnsi="Times New Roman" w:cs="Times New Roman"/>
          <w:color w:val="000000"/>
          <w:sz w:val="28"/>
          <w:szCs w:val="28"/>
          <w:lang w:eastAsia="ru-RU"/>
        </w:rPr>
        <w:t xml:space="preserve"> результаты действий обучаемых, дает указания по устранению выявленных недостатков.</w:t>
      </w:r>
    </w:p>
    <w:p w:rsidR="001C3B70" w:rsidRPr="001C3B70" w:rsidRDefault="001C3B70" w:rsidP="001C3B70">
      <w:pPr>
        <w:shd w:val="clear" w:color="auto" w:fill="FFFFFF"/>
        <w:spacing w:after="0" w:line="294" w:lineRule="atLeast"/>
        <w:rPr>
          <w:rFonts w:ascii="Times New Roman" w:eastAsia="Times New Roman" w:hAnsi="Times New Roman" w:cs="Times New Roman"/>
          <w:color w:val="000000"/>
          <w:sz w:val="28"/>
          <w:szCs w:val="28"/>
          <w:lang w:eastAsia="ru-RU"/>
        </w:rPr>
      </w:pPr>
    </w:p>
    <w:p w:rsidR="001C3B70" w:rsidRPr="001C3B70" w:rsidRDefault="001C3B70" w:rsidP="002C498C">
      <w:pPr>
        <w:shd w:val="clear" w:color="auto" w:fill="FFFFFF"/>
        <w:spacing w:after="0" w:line="294" w:lineRule="atLeast"/>
        <w:ind w:left="360"/>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Выполнение нормативов по тактической подготовке</w:t>
      </w:r>
      <w:r w:rsidR="002C498C">
        <w:rPr>
          <w:rFonts w:ascii="Times New Roman" w:eastAsia="Times New Roman" w:hAnsi="Times New Roman" w:cs="Times New Roman"/>
          <w:b/>
          <w:bCs/>
          <w:color w:val="000000"/>
          <w:sz w:val="28"/>
          <w:szCs w:val="28"/>
          <w:lang w:eastAsia="ru-RU"/>
        </w:rPr>
        <w:t>.</w:t>
      </w:r>
    </w:p>
    <w:p w:rsidR="001C3B70" w:rsidRPr="001C3B70" w:rsidRDefault="001C3B70" w:rsidP="001C3B70">
      <w:pPr>
        <w:shd w:val="clear" w:color="auto" w:fill="FFFFFF"/>
        <w:spacing w:after="0" w:line="294" w:lineRule="atLeast"/>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Особенности отработки нормативов по тактической подготовке</w:t>
      </w:r>
    </w:p>
    <w:p w:rsidR="001C3B70" w:rsidRPr="001C3B70" w:rsidRDefault="001C3B70" w:rsidP="001C3B70">
      <w:pPr>
        <w:shd w:val="clear" w:color="auto" w:fill="FFFFFF"/>
        <w:spacing w:after="0" w:line="294" w:lineRule="atLeast"/>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Нормативы в ходе занятий и тренировок отрабатываются на исправных учебно-тренировочных средствах.</w:t>
      </w:r>
    </w:p>
    <w:p w:rsidR="001C3B70" w:rsidRPr="001C3B70" w:rsidRDefault="001C3B70" w:rsidP="001C3B70">
      <w:pPr>
        <w:shd w:val="clear" w:color="auto" w:fill="FFFFFF"/>
        <w:spacing w:after="0" w:line="294" w:lineRule="atLeast"/>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Нормативы выполняются в соответствии с создаваемой руководителем тактической обстановкой.</w:t>
      </w:r>
    </w:p>
    <w:p w:rsidR="001C3B70" w:rsidRPr="001C3B70" w:rsidRDefault="001C3B70" w:rsidP="001C3B70">
      <w:pPr>
        <w:shd w:val="clear" w:color="auto" w:fill="FFFFFF"/>
        <w:spacing w:after="0" w:line="294" w:lineRule="atLeast"/>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При выполнении нормативов личным составом в средствах защиты кожи (ОЗК, Л-1 и т.п.) время увеличивается на 25%, а при работе в средствах защиты органов дыхания (противогазе, респираторе) — на 10%.</w:t>
      </w:r>
    </w:p>
    <w:p w:rsidR="001C3B70" w:rsidRPr="001C3B70" w:rsidRDefault="001C3B70" w:rsidP="001C3B70">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Порядок определения оценки за выполнения нормативов</w:t>
      </w:r>
    </w:p>
    <w:p w:rsidR="001C3B70" w:rsidRPr="001C3B70" w:rsidRDefault="001C3B70" w:rsidP="001C3B70">
      <w:pPr>
        <w:shd w:val="clear" w:color="auto" w:fill="FFFFFF"/>
        <w:spacing w:after="0" w:line="294" w:lineRule="atLeast"/>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Если норматив отрабатывается в процессе обучения несколько раз, то оценка за его выполнение определяется по последнему показанному результату или по результату контрольного занятия.</w:t>
      </w:r>
    </w:p>
    <w:p w:rsidR="001C3B70" w:rsidRPr="001C3B70" w:rsidRDefault="001C3B70" w:rsidP="001C3B70">
      <w:pPr>
        <w:shd w:val="clear" w:color="auto" w:fill="FFFFFF"/>
        <w:spacing w:after="0" w:line="294" w:lineRule="atLeast"/>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Индивидуальная оценка за выполнение нескольких нормативов по тактической подготовке определяется по оценкам, полученным за выполнение каждого норматива, и считается:</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«отлично»</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если не менее 90% проверенных нормативов оценены положительно, при этом не менее 50% нормативов оценено «отлично»</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«хорошо»</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если не менее 80% проверенных нормативов оценены положительно, при этом не менее 50% нормативов оценены не ниже «хорошо»</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«удовлетворительно»</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если не менее 70% нормативов оценены положительно, а при оценке по трем нормативам положительно оценены два, один из них – не ниже «хорошо»</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«неудовлетворительно»</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если не выполнены условия на оценку «удовлетворительно»</w:t>
      </w:r>
    </w:p>
    <w:p w:rsidR="001C3B70" w:rsidRPr="001C3B70" w:rsidRDefault="001C3B70" w:rsidP="001C3B70">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Условия и порядок выполнения по отработке норматива «Передвижение на поле боя (скрытое выдвижение к объектам противника)»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Наименование норматива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Передвижение на поле боя (скрытое выдвижение к объектам противника)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Условия выполнения</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Обучаемые в составе подразделения «ведут боевые действия в наступлении».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Порядок выполнения норматива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lastRenderedPageBreak/>
        <w:t>Для перебежки руководитель занятия подает команду, например: «Рядовой Иванов, в направлении такого-то предмета (на такой-то рубеж), перебежкой - ВПЕРЕД».</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Для </w:t>
      </w:r>
      <w:proofErr w:type="spellStart"/>
      <w:r w:rsidRPr="001C3B70">
        <w:rPr>
          <w:rFonts w:ascii="Times New Roman" w:eastAsia="Times New Roman" w:hAnsi="Times New Roman" w:cs="Times New Roman"/>
          <w:color w:val="000000"/>
          <w:sz w:val="28"/>
          <w:szCs w:val="28"/>
          <w:lang w:eastAsia="ru-RU"/>
        </w:rPr>
        <w:t>переползания</w:t>
      </w:r>
      <w:proofErr w:type="spellEnd"/>
      <w:r w:rsidRPr="001C3B70">
        <w:rPr>
          <w:rFonts w:ascii="Times New Roman" w:eastAsia="Times New Roman" w:hAnsi="Times New Roman" w:cs="Times New Roman"/>
          <w:color w:val="000000"/>
          <w:sz w:val="28"/>
          <w:szCs w:val="28"/>
          <w:lang w:eastAsia="ru-RU"/>
        </w:rPr>
        <w:t xml:space="preserve"> руководитель занятия подает команду, например: «Рядовой Петров, в направлении такого-то предмета (на такой-то рубеж), ползком - ВПЕРЕД».</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Время отсчитывается от команды руководителя на передвижение до достижения указанного рубежа и изготовки к стрельбе.</w:t>
      </w:r>
    </w:p>
    <w:p w:rsidR="001C3B70" w:rsidRPr="001C3B70" w:rsidRDefault="001C3B70" w:rsidP="001C3B70">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Порядок выполнения норматива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Действия руководителя</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Действия обучаемого</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Порядок выполнения приема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1. Подает команду, например: для перебежки по одному – «Г</w:t>
      </w:r>
      <w:r w:rsidRPr="001C3B70">
        <w:rPr>
          <w:rFonts w:ascii="Times New Roman" w:eastAsia="Times New Roman" w:hAnsi="Times New Roman" w:cs="Times New Roman"/>
          <w:color w:val="00000A"/>
          <w:sz w:val="28"/>
          <w:szCs w:val="28"/>
          <w:lang w:eastAsia="ru-RU"/>
        </w:rPr>
        <w:t>руппа, в направлении такого-то предмета (на такой-то рубеж), перебежкой, справа (слева, справа и слева) по одному </w:t>
      </w:r>
      <w:r w:rsidRPr="001C3B70">
        <w:rPr>
          <w:rFonts w:ascii="Times New Roman" w:eastAsia="Times New Roman" w:hAnsi="Times New Roman" w:cs="Times New Roman"/>
          <w:color w:val="000000"/>
          <w:sz w:val="28"/>
          <w:szCs w:val="28"/>
          <w:lang w:eastAsia="ru-RU"/>
        </w:rPr>
        <w:t>– ВПЕРЕД».</w:t>
      </w:r>
    </w:p>
    <w:p w:rsidR="001C3B70" w:rsidRPr="002C498C"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498C">
        <w:rPr>
          <w:rFonts w:ascii="Times New Roman" w:eastAsia="Times New Roman" w:hAnsi="Times New Roman" w:cs="Times New Roman"/>
          <w:b/>
          <w:bCs/>
          <w:iCs/>
          <w:color w:val="000000"/>
          <w:sz w:val="28"/>
          <w:szCs w:val="28"/>
          <w:lang w:eastAsia="ru-RU"/>
        </w:rPr>
        <w:t>1. При передвижении на поле боя перебежками:</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Преодолевают участок местности глубиной 300 м короткими перебежками </w:t>
      </w:r>
      <w:r w:rsidRPr="001C3B70">
        <w:rPr>
          <w:rFonts w:ascii="Times New Roman" w:eastAsia="Times New Roman" w:hAnsi="Times New Roman" w:cs="Times New Roman"/>
          <w:color w:val="00000A"/>
          <w:sz w:val="28"/>
          <w:szCs w:val="28"/>
          <w:lang w:eastAsia="ru-RU"/>
        </w:rPr>
        <w:t>по одному.</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По исполнительной команде «ВПЕРЕД» правофланговый (левофланговый) вскакивает и, стремительно пробежав 20–40 шагов, занимает заранее выбранную позицию, изготавливается к открытию огня и прикрывает перемещение второго. Одновременно с остановкой первого начинает перебежку второй; выдвинувшись на линию первого перебегающего, он занимает заранее выбранную позицию, изготавливается к открытию огня и прикрывает перемещение первого.</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Первый, перебегающий при остановке второго, перебегает тем же способом до выхода на указанный рубеж.</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Включает секундомер. Контролирует порядок выполнения норматива. Фиксирует </w:t>
      </w:r>
      <w:proofErr w:type="gramStart"/>
      <w:r w:rsidRPr="001C3B70">
        <w:rPr>
          <w:rFonts w:ascii="Times New Roman" w:eastAsia="Times New Roman" w:hAnsi="Times New Roman" w:cs="Times New Roman"/>
          <w:color w:val="000000"/>
          <w:sz w:val="28"/>
          <w:szCs w:val="28"/>
          <w:lang w:eastAsia="ru-RU"/>
        </w:rPr>
        <w:t>ошибки</w:t>
      </w:r>
      <w:proofErr w:type="gramEnd"/>
      <w:r w:rsidRPr="001C3B70">
        <w:rPr>
          <w:rFonts w:ascii="Times New Roman" w:eastAsia="Times New Roman" w:hAnsi="Times New Roman" w:cs="Times New Roman"/>
          <w:color w:val="000000"/>
          <w:sz w:val="28"/>
          <w:szCs w:val="28"/>
          <w:lang w:eastAsia="ru-RU"/>
        </w:rPr>
        <w:t xml:space="preserve"> снижающие оценку.</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2. Подает команду, например: «Группа, в направлении такого-то предмета (на такой-то рубеж), ползком справа (слева, справа и слева) по одному – ВПЕРЕД».</w:t>
      </w:r>
    </w:p>
    <w:p w:rsidR="001C3B70" w:rsidRPr="002C498C"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498C">
        <w:rPr>
          <w:rFonts w:ascii="Times New Roman" w:eastAsia="Times New Roman" w:hAnsi="Times New Roman" w:cs="Times New Roman"/>
          <w:b/>
          <w:bCs/>
          <w:iCs/>
          <w:color w:val="000000"/>
          <w:sz w:val="28"/>
          <w:szCs w:val="28"/>
          <w:lang w:eastAsia="ru-RU"/>
        </w:rPr>
        <w:t xml:space="preserve">2. При передвижении на поле боя </w:t>
      </w:r>
      <w:proofErr w:type="spellStart"/>
      <w:r w:rsidRPr="002C498C">
        <w:rPr>
          <w:rFonts w:ascii="Times New Roman" w:eastAsia="Times New Roman" w:hAnsi="Times New Roman" w:cs="Times New Roman"/>
          <w:b/>
          <w:bCs/>
          <w:iCs/>
          <w:color w:val="000000"/>
          <w:sz w:val="28"/>
          <w:szCs w:val="28"/>
          <w:lang w:eastAsia="ru-RU"/>
        </w:rPr>
        <w:t>переползанием</w:t>
      </w:r>
      <w:proofErr w:type="spellEnd"/>
      <w:r w:rsidRPr="002C498C">
        <w:rPr>
          <w:rFonts w:ascii="Times New Roman" w:eastAsia="Times New Roman" w:hAnsi="Times New Roman" w:cs="Times New Roman"/>
          <w:b/>
          <w:bCs/>
          <w:iCs/>
          <w:color w:val="000000"/>
          <w:sz w:val="28"/>
          <w:szCs w:val="28"/>
          <w:lang w:eastAsia="ru-RU"/>
        </w:rPr>
        <w:t xml:space="preserve"> по-пластунски:</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Преодолевает участок местности глубиной 50 м </w:t>
      </w:r>
      <w:proofErr w:type="spellStart"/>
      <w:r w:rsidRPr="001C3B70">
        <w:rPr>
          <w:rFonts w:ascii="Times New Roman" w:eastAsia="Times New Roman" w:hAnsi="Times New Roman" w:cs="Times New Roman"/>
          <w:color w:val="000000"/>
          <w:sz w:val="28"/>
          <w:szCs w:val="28"/>
          <w:lang w:eastAsia="ru-RU"/>
        </w:rPr>
        <w:t>переползанием</w:t>
      </w:r>
      <w:proofErr w:type="spellEnd"/>
      <w:r w:rsidRPr="001C3B70">
        <w:rPr>
          <w:rFonts w:ascii="Times New Roman" w:eastAsia="Times New Roman" w:hAnsi="Times New Roman" w:cs="Times New Roman"/>
          <w:color w:val="000000"/>
          <w:sz w:val="28"/>
          <w:szCs w:val="28"/>
          <w:lang w:eastAsia="ru-RU"/>
        </w:rPr>
        <w:t xml:space="preserve"> по-пластунски</w:t>
      </w:r>
      <w:r w:rsidR="002C498C">
        <w:rPr>
          <w:rFonts w:ascii="Times New Roman" w:eastAsia="Times New Roman" w:hAnsi="Times New Roman" w:cs="Times New Roman"/>
          <w:color w:val="000000"/>
          <w:sz w:val="28"/>
          <w:szCs w:val="28"/>
          <w:lang w:eastAsia="ru-RU"/>
        </w:rPr>
        <w:t>.</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Для </w:t>
      </w:r>
      <w:proofErr w:type="spellStart"/>
      <w:r w:rsidRPr="001C3B70">
        <w:rPr>
          <w:rFonts w:ascii="Times New Roman" w:eastAsia="Times New Roman" w:hAnsi="Times New Roman" w:cs="Times New Roman"/>
          <w:color w:val="000000"/>
          <w:sz w:val="28"/>
          <w:szCs w:val="28"/>
          <w:lang w:eastAsia="ru-RU"/>
        </w:rPr>
        <w:t>переползания</w:t>
      </w:r>
      <w:proofErr w:type="spellEnd"/>
      <w:r w:rsidRPr="001C3B70">
        <w:rPr>
          <w:rFonts w:ascii="Times New Roman" w:eastAsia="Times New Roman" w:hAnsi="Times New Roman" w:cs="Times New Roman"/>
          <w:color w:val="000000"/>
          <w:sz w:val="28"/>
          <w:szCs w:val="28"/>
          <w:lang w:eastAsia="ru-RU"/>
        </w:rPr>
        <w:t xml:space="preserve"> по-пластунски обучаемые ложатся плотно на землю, правой рукой берут оружие за ремень у верхней антабки и кладут его на предплечье правой руки. Подтягивают правую (левую) ногу и одновременно вытягивают левую (правую) руку как можно дальше; отталкиваясь согнутой ногой, передвигают тело вперед, продолжают движение в том же порядке. При </w:t>
      </w:r>
      <w:proofErr w:type="spellStart"/>
      <w:r w:rsidRPr="001C3B70">
        <w:rPr>
          <w:rFonts w:ascii="Times New Roman" w:eastAsia="Times New Roman" w:hAnsi="Times New Roman" w:cs="Times New Roman"/>
          <w:color w:val="000000"/>
          <w:sz w:val="28"/>
          <w:szCs w:val="28"/>
          <w:lang w:eastAsia="ru-RU"/>
        </w:rPr>
        <w:t>переползании</w:t>
      </w:r>
      <w:proofErr w:type="spellEnd"/>
      <w:r w:rsidRPr="001C3B70">
        <w:rPr>
          <w:rFonts w:ascii="Times New Roman" w:eastAsia="Times New Roman" w:hAnsi="Times New Roman" w:cs="Times New Roman"/>
          <w:color w:val="000000"/>
          <w:sz w:val="28"/>
          <w:szCs w:val="28"/>
          <w:lang w:eastAsia="ru-RU"/>
        </w:rPr>
        <w:t xml:space="preserve"> голову высоко не поднимают.</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Включает секундомер. Контролирует порядок выполнения норматива. Фиксирует </w:t>
      </w:r>
      <w:proofErr w:type="gramStart"/>
      <w:r w:rsidRPr="001C3B70">
        <w:rPr>
          <w:rFonts w:ascii="Times New Roman" w:eastAsia="Times New Roman" w:hAnsi="Times New Roman" w:cs="Times New Roman"/>
          <w:color w:val="000000"/>
          <w:sz w:val="28"/>
          <w:szCs w:val="28"/>
          <w:lang w:eastAsia="ru-RU"/>
        </w:rPr>
        <w:t>ошибки</w:t>
      </w:r>
      <w:proofErr w:type="gramEnd"/>
      <w:r w:rsidRPr="001C3B70">
        <w:rPr>
          <w:rFonts w:ascii="Times New Roman" w:eastAsia="Times New Roman" w:hAnsi="Times New Roman" w:cs="Times New Roman"/>
          <w:color w:val="000000"/>
          <w:sz w:val="28"/>
          <w:szCs w:val="28"/>
          <w:lang w:eastAsia="ru-RU"/>
        </w:rPr>
        <w:t xml:space="preserve"> снижающие оценку.</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lastRenderedPageBreak/>
        <w:t xml:space="preserve">3. Подает команду, например: «Рядовой Иванов, в направлении такого-то предмета (на рубеж 50 м), перебежкой и </w:t>
      </w:r>
      <w:proofErr w:type="spellStart"/>
      <w:r w:rsidRPr="001C3B70">
        <w:rPr>
          <w:rFonts w:ascii="Times New Roman" w:eastAsia="Times New Roman" w:hAnsi="Times New Roman" w:cs="Times New Roman"/>
          <w:color w:val="000000"/>
          <w:sz w:val="28"/>
          <w:szCs w:val="28"/>
          <w:lang w:eastAsia="ru-RU"/>
        </w:rPr>
        <w:t>переползанием</w:t>
      </w:r>
      <w:proofErr w:type="spellEnd"/>
      <w:r w:rsidRPr="001C3B70">
        <w:rPr>
          <w:rFonts w:ascii="Times New Roman" w:eastAsia="Times New Roman" w:hAnsi="Times New Roman" w:cs="Times New Roman"/>
          <w:color w:val="000000"/>
          <w:sz w:val="28"/>
          <w:szCs w:val="28"/>
          <w:lang w:eastAsia="ru-RU"/>
        </w:rPr>
        <w:t xml:space="preserve"> – ВПЕРЕД».</w:t>
      </w:r>
    </w:p>
    <w:p w:rsidR="001C3B70" w:rsidRPr="001C3B70" w:rsidRDefault="001C3B70" w:rsidP="00E00C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00CB0">
        <w:rPr>
          <w:rFonts w:ascii="Times New Roman" w:eastAsia="Times New Roman" w:hAnsi="Times New Roman" w:cs="Times New Roman"/>
          <w:b/>
          <w:bCs/>
          <w:iCs/>
          <w:color w:val="000000"/>
          <w:sz w:val="28"/>
          <w:szCs w:val="28"/>
          <w:lang w:eastAsia="ru-RU"/>
        </w:rPr>
        <w:t>3.</w:t>
      </w:r>
      <w:r w:rsidRPr="001C3B70">
        <w:rPr>
          <w:rFonts w:ascii="Times New Roman" w:eastAsia="Times New Roman" w:hAnsi="Times New Roman" w:cs="Times New Roman"/>
          <w:b/>
          <w:bCs/>
          <w:i/>
          <w:iCs/>
          <w:color w:val="000000"/>
          <w:sz w:val="28"/>
          <w:szCs w:val="28"/>
          <w:lang w:eastAsia="ru-RU"/>
        </w:rPr>
        <w:t xml:space="preserve"> </w:t>
      </w:r>
      <w:r w:rsidRPr="00E00CB0">
        <w:rPr>
          <w:rFonts w:ascii="Times New Roman" w:eastAsia="Times New Roman" w:hAnsi="Times New Roman" w:cs="Times New Roman"/>
          <w:b/>
          <w:bCs/>
          <w:iCs/>
          <w:color w:val="000000"/>
          <w:sz w:val="28"/>
          <w:szCs w:val="28"/>
          <w:lang w:eastAsia="ru-RU"/>
        </w:rPr>
        <w:t xml:space="preserve">При передвижении на поле боя перебежками и </w:t>
      </w:r>
      <w:proofErr w:type="spellStart"/>
      <w:r w:rsidRPr="00E00CB0">
        <w:rPr>
          <w:rFonts w:ascii="Times New Roman" w:eastAsia="Times New Roman" w:hAnsi="Times New Roman" w:cs="Times New Roman"/>
          <w:b/>
          <w:bCs/>
          <w:iCs/>
          <w:color w:val="000000"/>
          <w:sz w:val="28"/>
          <w:szCs w:val="28"/>
          <w:lang w:eastAsia="ru-RU"/>
        </w:rPr>
        <w:t>переползанием</w:t>
      </w:r>
      <w:proofErr w:type="spellEnd"/>
      <w:r w:rsidRPr="00E00CB0">
        <w:rPr>
          <w:rFonts w:ascii="Times New Roman" w:eastAsia="Times New Roman" w:hAnsi="Times New Roman" w:cs="Times New Roman"/>
          <w:b/>
          <w:bCs/>
          <w:iCs/>
          <w:color w:val="000000"/>
          <w:sz w:val="28"/>
          <w:szCs w:val="28"/>
          <w:lang w:eastAsia="ru-RU"/>
        </w:rPr>
        <w:t xml:space="preserve"> по-пластунски:</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Преодолевает 50 м:</w:t>
      </w:r>
    </w:p>
    <w:p w:rsidR="002C498C"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перебежкой – 15 м,</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 </w:t>
      </w:r>
      <w:proofErr w:type="spellStart"/>
      <w:r w:rsidRPr="001C3B70">
        <w:rPr>
          <w:rFonts w:ascii="Times New Roman" w:eastAsia="Times New Roman" w:hAnsi="Times New Roman" w:cs="Times New Roman"/>
          <w:color w:val="000000"/>
          <w:sz w:val="28"/>
          <w:szCs w:val="28"/>
          <w:lang w:eastAsia="ru-RU"/>
        </w:rPr>
        <w:t>переползанием</w:t>
      </w:r>
      <w:proofErr w:type="spellEnd"/>
      <w:r w:rsidRPr="001C3B70">
        <w:rPr>
          <w:rFonts w:ascii="Times New Roman" w:eastAsia="Times New Roman" w:hAnsi="Times New Roman" w:cs="Times New Roman"/>
          <w:color w:val="000000"/>
          <w:sz w:val="28"/>
          <w:szCs w:val="28"/>
          <w:lang w:eastAsia="ru-RU"/>
        </w:rPr>
        <w:t xml:space="preserve"> по-пластунски – 20 м и перебежкой – 15 м.</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По исполнительной команде «ВПЕРЕД» вскакивает и, стремительно пробежав 15 м, занимает заранее выбранную позицию, изготавливается к открытию огня, а затем выполняет </w:t>
      </w:r>
      <w:proofErr w:type="spellStart"/>
      <w:r w:rsidRPr="001C3B70">
        <w:rPr>
          <w:rFonts w:ascii="Times New Roman" w:eastAsia="Times New Roman" w:hAnsi="Times New Roman" w:cs="Times New Roman"/>
          <w:color w:val="000000"/>
          <w:sz w:val="28"/>
          <w:szCs w:val="28"/>
          <w:lang w:eastAsia="ru-RU"/>
        </w:rPr>
        <w:t>переползание</w:t>
      </w:r>
      <w:proofErr w:type="spellEnd"/>
      <w:r w:rsidRPr="001C3B70">
        <w:rPr>
          <w:rFonts w:ascii="Times New Roman" w:eastAsia="Times New Roman" w:hAnsi="Times New Roman" w:cs="Times New Roman"/>
          <w:color w:val="000000"/>
          <w:sz w:val="28"/>
          <w:szCs w:val="28"/>
          <w:lang w:eastAsia="ru-RU"/>
        </w:rPr>
        <w:t xml:space="preserve"> по-пластунски 20 м.</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Для </w:t>
      </w:r>
      <w:proofErr w:type="spellStart"/>
      <w:r w:rsidRPr="001C3B70">
        <w:rPr>
          <w:rFonts w:ascii="Times New Roman" w:eastAsia="Times New Roman" w:hAnsi="Times New Roman" w:cs="Times New Roman"/>
          <w:color w:val="000000"/>
          <w:sz w:val="28"/>
          <w:szCs w:val="28"/>
          <w:lang w:eastAsia="ru-RU"/>
        </w:rPr>
        <w:t>переползания</w:t>
      </w:r>
      <w:proofErr w:type="spellEnd"/>
      <w:r w:rsidRPr="001C3B70">
        <w:rPr>
          <w:rFonts w:ascii="Times New Roman" w:eastAsia="Times New Roman" w:hAnsi="Times New Roman" w:cs="Times New Roman"/>
          <w:color w:val="000000"/>
          <w:sz w:val="28"/>
          <w:szCs w:val="28"/>
          <w:lang w:eastAsia="ru-RU"/>
        </w:rPr>
        <w:t xml:space="preserve"> по-пластунски обучаемые ложатся плотно на землю, правой рукой берут оружие за ремень у верхней антабки и кладут его на предплечье правой руки. Подтягивают правую (левую) ногу и одновременно вытягивают левую (правую) руку как можно дальше; отталкиваясь согнутой ногой, передвигают тело вперед, продолжают движение в том же порядке. При </w:t>
      </w:r>
      <w:proofErr w:type="spellStart"/>
      <w:r w:rsidRPr="001C3B70">
        <w:rPr>
          <w:rFonts w:ascii="Times New Roman" w:eastAsia="Times New Roman" w:hAnsi="Times New Roman" w:cs="Times New Roman"/>
          <w:color w:val="000000"/>
          <w:sz w:val="28"/>
          <w:szCs w:val="28"/>
          <w:lang w:eastAsia="ru-RU"/>
        </w:rPr>
        <w:t>переползании</w:t>
      </w:r>
      <w:proofErr w:type="spellEnd"/>
      <w:r w:rsidRPr="001C3B70">
        <w:rPr>
          <w:rFonts w:ascii="Times New Roman" w:eastAsia="Times New Roman" w:hAnsi="Times New Roman" w:cs="Times New Roman"/>
          <w:color w:val="000000"/>
          <w:sz w:val="28"/>
          <w:szCs w:val="28"/>
          <w:lang w:eastAsia="ru-RU"/>
        </w:rPr>
        <w:t xml:space="preserve"> голову высоко не поднимают.</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На заключительном этапе вновь вскакивает и, стремительно пробежав последние 15 м, занимает заранее выбранную позицию, изготавливается к открытию огня.</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Включает секундомер. Контролирует порядок выполнения норматива. Фиксирует </w:t>
      </w:r>
      <w:proofErr w:type="gramStart"/>
      <w:r w:rsidRPr="001C3B70">
        <w:rPr>
          <w:rFonts w:ascii="Times New Roman" w:eastAsia="Times New Roman" w:hAnsi="Times New Roman" w:cs="Times New Roman"/>
          <w:color w:val="000000"/>
          <w:sz w:val="28"/>
          <w:szCs w:val="28"/>
          <w:lang w:eastAsia="ru-RU"/>
        </w:rPr>
        <w:t>ошибки</w:t>
      </w:r>
      <w:proofErr w:type="gramEnd"/>
      <w:r w:rsidRPr="001C3B70">
        <w:rPr>
          <w:rFonts w:ascii="Times New Roman" w:eastAsia="Times New Roman" w:hAnsi="Times New Roman" w:cs="Times New Roman"/>
          <w:color w:val="000000"/>
          <w:sz w:val="28"/>
          <w:szCs w:val="28"/>
          <w:lang w:eastAsia="ru-RU"/>
        </w:rPr>
        <w:t xml:space="preserve"> снижающие оценку.</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4. После выполнения норматива останавливает секундомер и фиксирует время выполнения норматива.</w:t>
      </w:r>
    </w:p>
    <w:p w:rsidR="001C3B70" w:rsidRPr="001C3B70" w:rsidRDefault="001C3B70" w:rsidP="001C3B70">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Временные показатели и оценка за индивидуальное выполнение норматива</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Оценка по времени</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«отлично»</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«хорошо»</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«удовлетворительно»</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Передвижение на поле боя перебежками</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2 мин 20 с</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2 мин 30 с</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3 мин</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 xml:space="preserve">Передвижение на поле боя </w:t>
      </w:r>
      <w:proofErr w:type="spellStart"/>
      <w:r w:rsidRPr="001C3B70">
        <w:rPr>
          <w:rFonts w:ascii="Times New Roman" w:eastAsia="Times New Roman" w:hAnsi="Times New Roman" w:cs="Times New Roman"/>
          <w:b/>
          <w:bCs/>
          <w:color w:val="000000"/>
          <w:sz w:val="28"/>
          <w:szCs w:val="28"/>
          <w:lang w:eastAsia="ru-RU"/>
        </w:rPr>
        <w:t>переползанием</w:t>
      </w:r>
      <w:proofErr w:type="spellEnd"/>
      <w:r w:rsidRPr="001C3B70">
        <w:rPr>
          <w:rFonts w:ascii="Times New Roman" w:eastAsia="Times New Roman" w:hAnsi="Times New Roman" w:cs="Times New Roman"/>
          <w:b/>
          <w:bCs/>
          <w:color w:val="000000"/>
          <w:sz w:val="28"/>
          <w:szCs w:val="28"/>
          <w:lang w:eastAsia="ru-RU"/>
        </w:rPr>
        <w:t xml:space="preserve"> по-пластунски</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1 мин 50 с</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2 мин</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2 мин 25 с</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 xml:space="preserve">Передвижение на поле боя перебежками и </w:t>
      </w:r>
      <w:proofErr w:type="spellStart"/>
      <w:r w:rsidRPr="001C3B70">
        <w:rPr>
          <w:rFonts w:ascii="Times New Roman" w:eastAsia="Times New Roman" w:hAnsi="Times New Roman" w:cs="Times New Roman"/>
          <w:b/>
          <w:bCs/>
          <w:color w:val="000000"/>
          <w:sz w:val="28"/>
          <w:szCs w:val="28"/>
          <w:lang w:eastAsia="ru-RU"/>
        </w:rPr>
        <w:t>переползанием</w:t>
      </w:r>
      <w:proofErr w:type="spellEnd"/>
      <w:r w:rsidRPr="001C3B70">
        <w:rPr>
          <w:rFonts w:ascii="Times New Roman" w:eastAsia="Times New Roman" w:hAnsi="Times New Roman" w:cs="Times New Roman"/>
          <w:b/>
          <w:bCs/>
          <w:color w:val="000000"/>
          <w:sz w:val="28"/>
          <w:szCs w:val="28"/>
          <w:lang w:eastAsia="ru-RU"/>
        </w:rPr>
        <w:t xml:space="preserve"> по-пластунски</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40 с</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45 с</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55 с</w:t>
      </w:r>
    </w:p>
    <w:p w:rsidR="00E00CB0" w:rsidRDefault="001C3B70" w:rsidP="001C3B70">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br/>
      </w:r>
    </w:p>
    <w:p w:rsidR="00E00CB0" w:rsidRDefault="00E00CB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C3B70" w:rsidRPr="001C3B70" w:rsidRDefault="001C3B70" w:rsidP="001C3B70">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1C3B70" w:rsidRPr="001C3B70" w:rsidRDefault="001C3B70" w:rsidP="001C3B70">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Ошибки, снижающие оценку за выполнение норматива</w:t>
      </w:r>
    </w:p>
    <w:p w:rsidR="001C3B70" w:rsidRPr="001C3B70" w:rsidRDefault="001C3B70" w:rsidP="001C3B70">
      <w:pPr>
        <w:shd w:val="clear" w:color="auto" w:fill="FFFFFF"/>
        <w:spacing w:after="0" w:line="240" w:lineRule="auto"/>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На один балл</w:t>
      </w:r>
    </w:p>
    <w:p w:rsidR="001C3B70" w:rsidRPr="001C3B70" w:rsidRDefault="001C3B70" w:rsidP="001C3B7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До «неудовлетворительно»</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1. Голова и тело при </w:t>
      </w:r>
      <w:proofErr w:type="spellStart"/>
      <w:r w:rsidRPr="001C3B70">
        <w:rPr>
          <w:rFonts w:ascii="Times New Roman" w:eastAsia="Times New Roman" w:hAnsi="Times New Roman" w:cs="Times New Roman"/>
          <w:color w:val="000000"/>
          <w:sz w:val="28"/>
          <w:szCs w:val="28"/>
          <w:lang w:eastAsia="ru-RU"/>
        </w:rPr>
        <w:t>переползании</w:t>
      </w:r>
      <w:proofErr w:type="spellEnd"/>
      <w:r w:rsidRPr="001C3B70">
        <w:rPr>
          <w:rFonts w:ascii="Times New Roman" w:eastAsia="Times New Roman" w:hAnsi="Times New Roman" w:cs="Times New Roman"/>
          <w:color w:val="000000"/>
          <w:sz w:val="28"/>
          <w:szCs w:val="28"/>
          <w:lang w:eastAsia="ru-RU"/>
        </w:rPr>
        <w:t xml:space="preserve"> поднимаются от земли;</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2. Длина перебежки между остановками более установленной;</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3. Обучаемый во время остановки после перебежки не отполз в сторону и не изготовился для ведения огня;</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4. Для остановки при перебежке не использовались имеющиеся укрытые места (укрытия)</w:t>
      </w:r>
    </w:p>
    <w:p w:rsidR="001C3B70" w:rsidRPr="001C3B70" w:rsidRDefault="001C3B70" w:rsidP="002C49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Допущена хотя бы одна ошибка, которая </w:t>
      </w:r>
      <w:r w:rsidRPr="001C3B70">
        <w:rPr>
          <w:rFonts w:ascii="Times New Roman" w:eastAsia="Times New Roman" w:hAnsi="Times New Roman" w:cs="Times New Roman"/>
          <w:b/>
          <w:bCs/>
          <w:color w:val="000000"/>
          <w:sz w:val="28"/>
          <w:szCs w:val="28"/>
          <w:lang w:eastAsia="ru-RU"/>
        </w:rPr>
        <w:t>могла бы</w:t>
      </w:r>
      <w:r w:rsidRPr="001C3B70">
        <w:rPr>
          <w:rFonts w:ascii="Times New Roman" w:eastAsia="Times New Roman" w:hAnsi="Times New Roman" w:cs="Times New Roman"/>
          <w:color w:val="000000"/>
          <w:sz w:val="28"/>
          <w:szCs w:val="28"/>
          <w:lang w:eastAsia="ru-RU"/>
        </w:rPr>
        <w:t> привести к травме (поражению) личного состава, поломке техники, вооружения</w:t>
      </w:r>
    </w:p>
    <w:p w:rsidR="001C3B70" w:rsidRPr="001C3B70" w:rsidRDefault="001C3B70" w:rsidP="002C498C">
      <w:pPr>
        <w:shd w:val="clear" w:color="auto" w:fill="FFFFFF"/>
        <w:spacing w:after="0" w:line="294" w:lineRule="atLeast"/>
        <w:jc w:val="both"/>
        <w:rPr>
          <w:rFonts w:ascii="Times New Roman" w:eastAsia="Times New Roman" w:hAnsi="Times New Roman" w:cs="Times New Roman"/>
          <w:color w:val="000000"/>
          <w:sz w:val="28"/>
          <w:szCs w:val="28"/>
          <w:lang w:eastAsia="ru-RU"/>
        </w:rPr>
      </w:pPr>
      <w:bookmarkStart w:id="0" w:name="_GoBack"/>
      <w:bookmarkEnd w:id="0"/>
    </w:p>
    <w:p w:rsidR="001C3B70" w:rsidRPr="001C3B70" w:rsidRDefault="001C3B70" w:rsidP="00E00CB0">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b/>
          <w:bCs/>
          <w:color w:val="000000"/>
          <w:sz w:val="28"/>
          <w:szCs w:val="28"/>
          <w:lang w:eastAsia="ru-RU"/>
        </w:rPr>
        <w:t>Используемая литература</w:t>
      </w:r>
    </w:p>
    <w:p w:rsidR="001C3B70" w:rsidRPr="001C3B70" w:rsidRDefault="001C3B70" w:rsidP="001C3B70">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1C3B70" w:rsidRPr="001C3B70" w:rsidRDefault="001C3B70" w:rsidP="002C498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Учебное пособие. «СТРОЕВАЯ ПОДГОТОВКА».</w:t>
      </w:r>
    </w:p>
    <w:p w:rsidR="001C3B70" w:rsidRPr="001C3B70" w:rsidRDefault="001C3B70" w:rsidP="002C498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 xml:space="preserve">В. </w:t>
      </w:r>
      <w:proofErr w:type="spellStart"/>
      <w:r w:rsidRPr="001C3B70">
        <w:rPr>
          <w:rFonts w:ascii="Times New Roman" w:eastAsia="Times New Roman" w:hAnsi="Times New Roman" w:cs="Times New Roman"/>
          <w:color w:val="000000"/>
          <w:sz w:val="28"/>
          <w:szCs w:val="28"/>
          <w:lang w:eastAsia="ru-RU"/>
        </w:rPr>
        <w:t>Апакидзе</w:t>
      </w:r>
      <w:proofErr w:type="spellEnd"/>
      <w:r w:rsidRPr="001C3B70">
        <w:rPr>
          <w:rFonts w:ascii="Times New Roman" w:eastAsia="Times New Roman" w:hAnsi="Times New Roman" w:cs="Times New Roman"/>
          <w:color w:val="000000"/>
          <w:sz w:val="28"/>
          <w:szCs w:val="28"/>
          <w:lang w:eastAsia="ru-RU"/>
        </w:rPr>
        <w:t>, Р. Дуков. - М.: Воениздат, 1991.</w:t>
      </w:r>
    </w:p>
    <w:p w:rsidR="001C3B70" w:rsidRPr="001C3B70" w:rsidRDefault="001C3B70" w:rsidP="002C498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Строевой устав Вооруженных Сил Российской Федерации. Введён в действие приказом Министерства обороны РФ 11 марта 2006 г. № 111. - М.: Воениздат, 2006.</w:t>
      </w:r>
    </w:p>
    <w:p w:rsidR="001C3B70" w:rsidRPr="001C3B70" w:rsidRDefault="001C3B70" w:rsidP="002C498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Боевой устав Вооруженных Сил Российской Федерации. Введен в действие приказом главнокомандующего Сухопутными войсками от 24 февраля 2005 года № 19. - М.: Воениздат, 2005.</w:t>
      </w:r>
    </w:p>
    <w:p w:rsidR="009D1E6C" w:rsidRPr="00E00CB0" w:rsidRDefault="001C3B70" w:rsidP="00E00CB0">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1C3B70">
        <w:rPr>
          <w:rFonts w:ascii="Times New Roman" w:eastAsia="Times New Roman" w:hAnsi="Times New Roman" w:cs="Times New Roman"/>
          <w:color w:val="000000"/>
          <w:sz w:val="28"/>
          <w:szCs w:val="28"/>
          <w:lang w:eastAsia="ru-RU"/>
        </w:rPr>
        <w:t>Сборник нормативов по Боевой подготовке Сухопутных войск. Введен в действие приказом главнокомандующего Сухопутными войсками от 21 декабря 1990 года № 163. - М.: Воениздат, 1991.</w:t>
      </w:r>
    </w:p>
    <w:sectPr w:rsidR="009D1E6C" w:rsidRPr="00E00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54DB"/>
    <w:multiLevelType w:val="multilevel"/>
    <w:tmpl w:val="EC1C960C"/>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06506D"/>
    <w:multiLevelType w:val="multilevel"/>
    <w:tmpl w:val="6228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564151"/>
    <w:multiLevelType w:val="hybridMultilevel"/>
    <w:tmpl w:val="F7DA0A2C"/>
    <w:lvl w:ilvl="0" w:tplc="77CA066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67C11BBC"/>
    <w:multiLevelType w:val="multilevel"/>
    <w:tmpl w:val="6F904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ED73B5"/>
    <w:multiLevelType w:val="multilevel"/>
    <w:tmpl w:val="5862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C"/>
    <w:rsid w:val="001C3B70"/>
    <w:rsid w:val="002C498C"/>
    <w:rsid w:val="004D1F5C"/>
    <w:rsid w:val="007C1D16"/>
    <w:rsid w:val="009D1E6C"/>
    <w:rsid w:val="00A05E57"/>
    <w:rsid w:val="00DA255E"/>
    <w:rsid w:val="00E00CB0"/>
    <w:rsid w:val="00F86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D16A"/>
  <w15:chartTrackingRefBased/>
  <w15:docId w15:val="{F78BEC4C-F328-45FB-B662-C02DBF21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4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6809">
      <w:bodyDiv w:val="1"/>
      <w:marLeft w:val="0"/>
      <w:marRight w:val="0"/>
      <w:marTop w:val="0"/>
      <w:marBottom w:val="0"/>
      <w:divBdr>
        <w:top w:val="none" w:sz="0" w:space="0" w:color="auto"/>
        <w:left w:val="none" w:sz="0" w:space="0" w:color="auto"/>
        <w:bottom w:val="none" w:sz="0" w:space="0" w:color="auto"/>
        <w:right w:val="none" w:sz="0" w:space="0" w:color="auto"/>
      </w:divBdr>
      <w:divsChild>
        <w:div w:id="2101219739">
          <w:marLeft w:val="0"/>
          <w:marRight w:val="0"/>
          <w:marTop w:val="0"/>
          <w:marBottom w:val="300"/>
          <w:divBdr>
            <w:top w:val="none" w:sz="0" w:space="0" w:color="auto"/>
            <w:left w:val="none" w:sz="0" w:space="0" w:color="auto"/>
            <w:bottom w:val="none" w:sz="0" w:space="0" w:color="auto"/>
            <w:right w:val="none" w:sz="0" w:space="0" w:color="auto"/>
          </w:divBdr>
          <w:divsChild>
            <w:div w:id="447623291">
              <w:marLeft w:val="0"/>
              <w:marRight w:val="0"/>
              <w:marTop w:val="0"/>
              <w:marBottom w:val="0"/>
              <w:divBdr>
                <w:top w:val="none" w:sz="0" w:space="0" w:color="auto"/>
                <w:left w:val="none" w:sz="0" w:space="0" w:color="auto"/>
                <w:bottom w:val="none" w:sz="0" w:space="0" w:color="auto"/>
                <w:right w:val="none" w:sz="0" w:space="0" w:color="auto"/>
              </w:divBdr>
              <w:divsChild>
                <w:div w:id="147526950">
                  <w:marLeft w:val="0"/>
                  <w:marRight w:val="0"/>
                  <w:marTop w:val="0"/>
                  <w:marBottom w:val="0"/>
                  <w:divBdr>
                    <w:top w:val="none" w:sz="0" w:space="0" w:color="auto"/>
                    <w:left w:val="none" w:sz="0" w:space="0" w:color="auto"/>
                    <w:bottom w:val="none" w:sz="0" w:space="0" w:color="auto"/>
                    <w:right w:val="none" w:sz="0" w:space="0" w:color="auto"/>
                  </w:divBdr>
                  <w:divsChild>
                    <w:div w:id="1929732356">
                      <w:marLeft w:val="0"/>
                      <w:marRight w:val="0"/>
                      <w:marTop w:val="0"/>
                      <w:marBottom w:val="0"/>
                      <w:divBdr>
                        <w:top w:val="none" w:sz="0" w:space="0" w:color="auto"/>
                        <w:left w:val="none" w:sz="0" w:space="0" w:color="auto"/>
                        <w:bottom w:val="none" w:sz="0" w:space="0" w:color="auto"/>
                        <w:right w:val="none" w:sz="0" w:space="0" w:color="auto"/>
                      </w:divBdr>
                      <w:divsChild>
                        <w:div w:id="1051005109">
                          <w:marLeft w:val="0"/>
                          <w:marRight w:val="0"/>
                          <w:marTop w:val="0"/>
                          <w:marBottom w:val="0"/>
                          <w:divBdr>
                            <w:top w:val="none" w:sz="0" w:space="0" w:color="auto"/>
                            <w:left w:val="none" w:sz="0" w:space="0" w:color="auto"/>
                            <w:bottom w:val="none" w:sz="0" w:space="0" w:color="auto"/>
                            <w:right w:val="none" w:sz="0" w:space="0" w:color="auto"/>
                          </w:divBdr>
                          <w:divsChild>
                            <w:div w:id="19871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4974">
                  <w:marLeft w:val="0"/>
                  <w:marRight w:val="0"/>
                  <w:marTop w:val="0"/>
                  <w:marBottom w:val="0"/>
                  <w:divBdr>
                    <w:top w:val="none" w:sz="0" w:space="0" w:color="auto"/>
                    <w:left w:val="none" w:sz="0" w:space="0" w:color="auto"/>
                    <w:bottom w:val="none" w:sz="0" w:space="0" w:color="auto"/>
                    <w:right w:val="none" w:sz="0" w:space="0" w:color="auto"/>
                  </w:divBdr>
                  <w:divsChild>
                    <w:div w:id="15233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3556">
          <w:marLeft w:val="0"/>
          <w:marRight w:val="0"/>
          <w:marTop w:val="0"/>
          <w:marBottom w:val="300"/>
          <w:divBdr>
            <w:top w:val="none" w:sz="0" w:space="0" w:color="auto"/>
            <w:left w:val="none" w:sz="0" w:space="0" w:color="auto"/>
            <w:bottom w:val="none" w:sz="0" w:space="0" w:color="auto"/>
            <w:right w:val="none" w:sz="0" w:space="0" w:color="auto"/>
          </w:divBdr>
          <w:divsChild>
            <w:div w:id="1803032993">
              <w:marLeft w:val="120"/>
              <w:marRight w:val="120"/>
              <w:marTop w:val="75"/>
              <w:marBottom w:val="150"/>
              <w:divBdr>
                <w:top w:val="none" w:sz="0" w:space="0" w:color="auto"/>
                <w:left w:val="none" w:sz="0" w:space="0" w:color="auto"/>
                <w:bottom w:val="none" w:sz="0" w:space="0" w:color="auto"/>
                <w:right w:val="none" w:sz="0" w:space="0" w:color="auto"/>
              </w:divBdr>
            </w:div>
          </w:divsChild>
        </w:div>
      </w:divsChild>
    </w:div>
    <w:div w:id="21323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1847</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ББМК</dc:creator>
  <cp:keywords/>
  <dc:description/>
  <cp:lastModifiedBy>User</cp:lastModifiedBy>
  <cp:revision>4</cp:revision>
  <dcterms:created xsi:type="dcterms:W3CDTF">2023-05-06T08:37:00Z</dcterms:created>
  <dcterms:modified xsi:type="dcterms:W3CDTF">2023-05-06T08:52:00Z</dcterms:modified>
</cp:coreProperties>
</file>