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pStyle w:val="Style_1"/>
      </w:pPr>
      <w:r>
        <w:rPr>
          <w:rFonts w:ascii="Trebuchet ms" w:hAnsi="Trebuchet ms"/>
          <w:b w:val="1"/>
          <w:i w:val="0"/>
          <w:caps w:val="0"/>
          <w:color w:val="CC0066"/>
          <w:spacing w:val="0"/>
          <w:sz w:val="32"/>
          <w:highlight w:val="white"/>
        </w:rPr>
        <w:t>Конспект НОД по познавательно - речевому развитию в первой младшей группе. Тема: «В мире насекомых»</w:t>
      </w:r>
    </w:p>
    <w:p w14:paraId="02000000">
      <w:pPr>
        <w:pStyle w:val="Style_1"/>
      </w:pPr>
    </w:p>
    <w:p w14:paraId="03000000"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Цель: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познакомить с насекомыми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Задачи: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развивать представление у детей о насекомых, учить выделять их главные признаки (лапки, усики, крылья, голова); развивать умение выделять общие признаки насекомых; закрепить основные цвета; воспитывать любознательность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Материал: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 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игрушки-насекомые, бумажные цветы, бабочки, божьи коровки, сачок, баночки с горохом и бобами, магнитофон, звуки насекомых</w:t>
      </w:r>
    </w:p>
    <w:p w14:paraId="04000000">
      <w:pPr>
        <w:spacing w:after="150" w:before="150"/>
        <w:ind w:firstLine="0" w:left="0" w:right="0"/>
        <w:jc w:val="both"/>
        <w:rPr>
          <w:rFonts w:ascii="Sans&quot;" w:hAnsi="Sans&quot;"/>
          <w:b w:val="1"/>
          <w:caps w:val="0"/>
          <w:color w:val="833713"/>
          <w:spacing w:val="0"/>
          <w:highlight w:val="white"/>
        </w:rPr>
      </w:pPr>
      <w:r>
        <w:rPr>
          <w:rFonts w:ascii="Sans&quot;" w:hAnsi="Sans&quot;"/>
          <w:b w:val="1"/>
          <w:caps w:val="0"/>
          <w:color w:val="833713"/>
          <w:spacing w:val="0"/>
          <w:highlight w:val="white"/>
        </w:rPr>
        <w:t>Ход занятия</w:t>
      </w:r>
    </w:p>
    <w:p w14:paraId="05000000">
      <w:pPr>
        <w:pStyle w:val="Style_1"/>
      </w:pP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Здравствуйте, ладошки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Хлоп-хлоп-хлоп!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Здравствуйте, ножки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Топ-топ-топ!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Здравствуйте, щёчки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Плюх-плюх-плюх!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Здравствуйте, губки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Чмок-чмок-чмок!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Здравствуй мой носик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Би-би-би!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Здравствуйте, гости! (разводят руки, здороваются)</w:t>
      </w:r>
      <w:r>
        <w:br/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Ребята, сегодня я хочу вас пригласить на лесную полянку. Вы хотите отправится со мной?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Да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А на чём мы можем отправится?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На самолёте, на машине, на поезде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Воспитатель- Давайте поедем на поезде, но только его я что-то не вижу. Что же делать?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Его можно построить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Воспитатель- А из чего мы построим?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Из стульчиков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Строим поезд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Занимайте места. Поезд едет «чух-чух-чух».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Загудел паровоз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И вагончики повез.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Чох-чох, чу-чу!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Я далеко укачу!(включается музыка «Звуки насекомых»)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Остановка «Цветочная полянка»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Воспитатель- Ребята, что мы видим на полянке?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Цветы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Какого они цвета?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Жёлтые, красные, синие</w:t>
      </w:r>
      <w:r>
        <w:br/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Посмотрите, кто же это ползёт?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Божья коровка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Воспитатель- Давайте её рассмотрим. Что у неё есть?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Лапки, голова, усики, крылья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Воспитатель- Божья коровка – это насекомое. Давайте вместе скажем.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 и Дети- Насекомое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Она хочет с вами поиграть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Дыхательная гимнастика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(Каждому ребёнку раздаётся бумажная божья коровка.) Положите их на ладошку! Давайте скажем им слова и дунем – чья коровка дальше улетит?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Божья коровка,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Улети на небко,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Там твои детки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Кушают конфетки.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Всем по одной,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А тебе ни одной!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Дуем на божью коровку, они разлетаются.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Улетели божьи коровки</w:t>
      </w:r>
      <w:r>
        <w:br/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Ребята, посмотрите, а это кто выглядывает из-под цветка?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Муравей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Правильно, давайте его рассмотрим. Что это у муравья?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Усики, голова, лапки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Муравей – это тоже насекомое. Давайте вместе скажем.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 и Дети- Насекомое.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Он такой труженик и очень любит порядок, но у него случилась беда – перемешались бобы с горохом. Давайте ему поможем.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Игра «Перебери горох с бобами»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Муравей говорит вам спасибо.</w:t>
      </w:r>
      <w:r>
        <w:br/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Ой, посмотрите, какая красивая бабочка прилетела к нам! На что она похожа?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На цветок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Молодцы! Бабочка – насекомое. Скажем вместе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 и Дети- Насекомое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Что есть у бабочки?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Крылья, лапки, голова, усики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Бабочка предлагает нам поиграть в игру «Бабочка и цветок».(Раздаю бабочек)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Воспитатель- Какого цвета твоя бабочка?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Ответ ребёнка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Посади её на цветок такого же цвета.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 садят бабочек на цветы.</w:t>
      </w:r>
      <w:r>
        <w:br/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Бабочка, божья коровка и муравей – это кто?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Насекомые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Что есть у насекомых?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Дети- Лапки, голова, крылья, усики</w:t>
      </w:r>
      <w:r>
        <w:br/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Воспитатель- Раз, два, три – превратились в мотыльки</w:t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Подвижная игра «Мотыльки»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Воспитатель проговаривает текст, дети изображают мотыльков.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На зелёном, на лугу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Мотыльки летают (дети бегают по кругу)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И с цветка на цветок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Весело порхают. (руки в стороны – «мотыльки» летают)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Маша вышла на лужок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У неё в руках сачок (воспитатель держит в руках сачок)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Берегись-ка, мотылёк, (дети убегают)</w:t>
      </w:r>
      <w:r>
        <w:br/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Улетай скорей, дружок! (взрослый ловит их сачком)</w:t>
      </w:r>
      <w:r>
        <w:br/>
      </w:r>
      <w:r>
        <w:br/>
      </w:r>
      <w:r>
        <w:rPr>
          <w:rFonts w:ascii="Helvetica Neue" w:hAnsi="Helvetica Neue"/>
          <w:b w:val="1"/>
          <w:i w:val="0"/>
          <w:caps w:val="0"/>
          <w:color w:val="000000"/>
          <w:spacing w:val="0"/>
          <w:sz w:val="23"/>
          <w:highlight w:val="white"/>
        </w:rPr>
        <w:t>Воспитатель</w:t>
      </w:r>
      <w:r>
        <w:rPr>
          <w:rFonts w:ascii="Helvetica Neue" w:hAnsi="Helvetica Neue"/>
          <w:b w:val="0"/>
          <w:i w:val="0"/>
          <w:caps w:val="0"/>
          <w:color w:val="000000"/>
          <w:spacing w:val="0"/>
          <w:sz w:val="23"/>
          <w:highlight w:val="white"/>
        </w:rPr>
        <w:t>- Вот и пришла пора нам возвращаться в детский сад. Садимся на поезд.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MyOffice-CoreFramework-Windows/16.0-640.165.3495.275.1@RELEASE-DESKTOP-OREGANO-ST-2</Application>
</Properties>
</file>