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37C334" w14:textId="77777777" w:rsidR="00A6759B" w:rsidRPr="00FB6C4D" w:rsidRDefault="00A6759B" w:rsidP="00AB64B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</w:pPr>
      <w:r w:rsidRPr="00FB6C4D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У</w:t>
      </w:r>
      <w:r w:rsidR="00AB64B1" w:rsidRPr="00FB6C4D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важаемые коллеги!</w:t>
      </w:r>
      <w:r w:rsidR="003D007A" w:rsidRPr="00FB6C4D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</w:t>
      </w:r>
      <w:r w:rsidR="00AB64B1" w:rsidRPr="00FB6C4D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Я рада приветствовать вас</w:t>
      </w:r>
      <w:r w:rsidRPr="00FB6C4D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! </w:t>
      </w:r>
    </w:p>
    <w:p w14:paraId="7342A63A" w14:textId="2FC8AC01" w:rsidR="00AB64B1" w:rsidRPr="00FB6C4D" w:rsidRDefault="00AB64B1" w:rsidP="00AB64B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</w:pPr>
      <w:r w:rsidRPr="00FB6C4D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</w:t>
      </w:r>
      <w:r w:rsidR="00A6759B" w:rsidRPr="00FB6C4D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С</w:t>
      </w:r>
      <w:r w:rsidRPr="00FB6C4D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егодня я с вам</w:t>
      </w:r>
      <w:r w:rsidR="00FB6C4D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расскажу</w:t>
      </w:r>
      <w:r w:rsidRPr="00FB6C4D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о «Развитие речевой активности</w:t>
      </w:r>
    </w:p>
    <w:p w14:paraId="6741C542" w14:textId="30D0B445" w:rsidR="00AB64B1" w:rsidRPr="00FB6C4D" w:rsidRDefault="00AB64B1" w:rsidP="00AB64B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</w:pPr>
      <w:r w:rsidRPr="00FB6C4D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у дошкольников с использованием современных информационно-</w:t>
      </w:r>
    </w:p>
    <w:p w14:paraId="4915F0D5" w14:textId="62056AB0" w:rsidR="00AB64B1" w:rsidRPr="00FB6C4D" w:rsidRDefault="00AB64B1" w:rsidP="00AB64B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</w:pPr>
      <w:r w:rsidRPr="00FB6C4D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коммуникационных технологий». И поделюсь своим опытом </w:t>
      </w:r>
      <w:r w:rsidR="00DB5B4A" w:rsidRPr="00FB6C4D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работы по</w:t>
      </w:r>
    </w:p>
    <w:p w14:paraId="2502606A" w14:textId="1AF25A31" w:rsidR="00AB64B1" w:rsidRPr="00FB6C4D" w:rsidRDefault="00AB64B1" w:rsidP="00AB64B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</w:pPr>
      <w:r w:rsidRPr="00FB6C4D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использованию интерактивных игр </w:t>
      </w:r>
      <w:r w:rsidR="00DB5B4A" w:rsidRPr="00FB6C4D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для развития</w:t>
      </w:r>
      <w:r w:rsidRPr="00FB6C4D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речевой активности обучающихся дошкольного возраста.</w:t>
      </w:r>
    </w:p>
    <w:p w14:paraId="32836EFF" w14:textId="26ABF366" w:rsidR="00DB5B4A" w:rsidRPr="00FB6C4D" w:rsidRDefault="00AB64B1" w:rsidP="00AB64B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</w:pPr>
      <w:r w:rsidRPr="00FB6C4D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Мы рассмотри</w:t>
      </w:r>
      <w:r w:rsidR="00DB5B4A" w:rsidRPr="00FB6C4D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м с вами </w:t>
      </w:r>
      <w:r w:rsidRPr="00FB6C4D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вопросы о том, </w:t>
      </w:r>
      <w:bookmarkStart w:id="0" w:name="_Hlk132148864"/>
      <w:r w:rsidRPr="00FB6C4D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как интерактивные игры влияют на развитие </w:t>
      </w:r>
      <w:r w:rsidR="00DB5B4A" w:rsidRPr="00FB6C4D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речевой активности дошкольников</w:t>
      </w:r>
      <w:r w:rsidRPr="00FB6C4D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,</w:t>
      </w:r>
      <w:bookmarkEnd w:id="0"/>
      <w:r w:rsidRPr="00FB6C4D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</w:t>
      </w:r>
      <w:r w:rsidR="00DB5B4A" w:rsidRPr="00FB6C4D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и </w:t>
      </w:r>
      <w:bookmarkStart w:id="1" w:name="_Hlk132148814"/>
      <w:r w:rsidRPr="00FB6C4D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почему так важно </w:t>
      </w:r>
      <w:r w:rsidR="00DB5B4A" w:rsidRPr="00FB6C4D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в современной педагогике использовать ИКТ?</w:t>
      </w:r>
      <w:r w:rsidRPr="00FB6C4D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</w:t>
      </w:r>
    </w:p>
    <w:bookmarkEnd w:id="1"/>
    <w:p w14:paraId="101A342C" w14:textId="77777777" w:rsidR="00A03005" w:rsidRPr="00FB6C4D" w:rsidRDefault="00A03005" w:rsidP="008A3CE4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</w:pPr>
      <w:r w:rsidRPr="00FB6C4D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Итак, почему же так важно в современной педагогике использовать ИКТ.</w:t>
      </w:r>
    </w:p>
    <w:p w14:paraId="693BE284" w14:textId="41599DC1" w:rsidR="00DB5B4A" w:rsidRPr="008A3CE4" w:rsidRDefault="00835A9C" w:rsidP="008A3CE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A3CE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Для того, чтобы воспитать (по требованиям ФГОС) </w:t>
      </w:r>
      <w:r w:rsidRPr="008A3CE4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6F6F6"/>
        </w:rPr>
        <w:t>«физически развитого, любознательного, активного, эмоционально отзывчивого, овладевшего средствами общения и способами взаимодействия с взрослыми и сверстниками ребенка»</w:t>
      </w:r>
      <w:r w:rsidRPr="008A3CE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,</w:t>
      </w:r>
      <w:r w:rsidR="00E9449E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</w:t>
      </w:r>
      <w:r w:rsidRPr="008A3CE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необходимо сочетать традиционные методы обучения и современные информационные технологии. </w:t>
      </w:r>
      <w:r w:rsidR="00DB5B4A" w:rsidRPr="008A3C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настоящее время использование информационно-коммуника</w:t>
      </w:r>
      <w:r w:rsidR="00666763" w:rsidRPr="008A3C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ционных</w:t>
      </w:r>
      <w:r w:rsidR="00DB5B4A" w:rsidRPr="008A3C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технологий в образовательном пространстве ДОУ является неотъемлемой частью образовательного процесса с обучающимися. </w:t>
      </w:r>
    </w:p>
    <w:p w14:paraId="396DCC80" w14:textId="3E72A3AA" w:rsidR="00DB5B4A" w:rsidRPr="008A3CE4" w:rsidRDefault="00DB5B4A" w:rsidP="008A3CE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A3C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появлением в дошкольных образовательных организациях современного оборудования (мультимедиа проекторы, интерактивные доски) ярко обозначилась проблема поиска электронных обучающих комплексов педагогами- практиками, так как в настоящее время для обучающихся, развитие которых осуществляется в соответствии с возрастными нормами, создаются отдельные электронные дидактические игры и серии игр, а для дошкольников не существует такого широкого выбора обучающих электронных ресурсов.</w:t>
      </w:r>
    </w:p>
    <w:p w14:paraId="444B2F94" w14:textId="2CA06B26" w:rsidR="00DB5B4A" w:rsidRPr="008A3CE4" w:rsidRDefault="00DB5B4A" w:rsidP="008A3CE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A3C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Поэтому у педагога возникла необходимость поиска новых нестандартных подходов к организации образовательной деятельности с обучающимися.</w:t>
      </w:r>
    </w:p>
    <w:p w14:paraId="5AC05C95" w14:textId="57E3B29A" w:rsidR="00631E13" w:rsidRDefault="00835A9C" w:rsidP="00921850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</w:pPr>
      <w:r w:rsidRPr="008A3CE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Внедрение в атмосферу дошкольного учреждения компьютера не было целью, которая ориентирована лишь на формирование опыта работы с новейшим техническим устройством. Целью дошкольного воспитания было гармоничное и полноценное личностное, психологическое, а также познавательное развитие ребенка дошкольного возраста, образование и последующее развитие направленной работы, главных новообразований возраста. </w:t>
      </w:r>
      <w:r w:rsidR="007D6A58" w:rsidRPr="008A3CE4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6F6F6"/>
        </w:rPr>
        <w:t>Я думаю, что опытные педагоги, а также их наставники (молодые специалисты) знают, что р</w:t>
      </w:r>
      <w:r w:rsidRPr="008A3CE4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6F6F6"/>
        </w:rPr>
        <w:t xml:space="preserve">абота в детском саду имеет свою специфику: </w:t>
      </w:r>
      <w:r w:rsidRPr="008A3CE4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6F6F6"/>
        </w:rPr>
        <w:sym w:font="Symbol" w:char="F02D"/>
      </w:r>
      <w:r w:rsidRPr="008A3CE4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6F6F6"/>
        </w:rPr>
        <w:t xml:space="preserve"> она должна быть эмоциональной, яркой; </w:t>
      </w:r>
      <w:r w:rsidRPr="008A3CE4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6F6F6"/>
        </w:rPr>
        <w:sym w:font="Symbol" w:char="F02D"/>
      </w:r>
      <w:r w:rsidRPr="008A3CE4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6F6F6"/>
        </w:rPr>
        <w:t xml:space="preserve"> с использованием игровых методов и приемов, позволяющих </w:t>
      </w:r>
      <w:r w:rsidR="007D6A58" w:rsidRPr="008A3CE4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6F6F6"/>
        </w:rPr>
        <w:lastRenderedPageBreak/>
        <w:t xml:space="preserve">обучающимся </w:t>
      </w:r>
      <w:r w:rsidRPr="008A3CE4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6F6F6"/>
        </w:rPr>
        <w:t>в интересной, а главное, в доступной форме получить знания, решить поставленные педагогом задачи</w:t>
      </w:r>
      <w:r w:rsidRPr="008A3CE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. </w:t>
      </w:r>
      <w:r w:rsidR="00921850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При этом, к</w:t>
      </w:r>
      <w:r w:rsidRPr="008A3CE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омпьютер, мультимедийные средства </w:t>
      </w:r>
      <w:r w:rsidR="00921850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являются</w:t>
      </w:r>
      <w:r w:rsidR="007D6A58" w:rsidRPr="008A3CE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</w:t>
      </w:r>
      <w:r w:rsidRPr="008A3CE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мощным средством обучения; средством коммуникации, необходимым для налаживания совместной деятельности педагогов, родителей </w:t>
      </w:r>
      <w:r w:rsidR="00666763" w:rsidRPr="008A3CE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и дошкольнико</w:t>
      </w:r>
      <w:r w:rsidR="00631E13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в. </w:t>
      </w:r>
    </w:p>
    <w:p w14:paraId="6D052613" w14:textId="7230E09C" w:rsidR="003D007A" w:rsidRDefault="00631E13" w:rsidP="00631E13">
      <w:pPr>
        <w:shd w:val="clear" w:color="auto" w:fill="FFFFFF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</w:pPr>
      <w:r w:rsidRPr="008A3CE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Одной из наиболее удачных форм подготовки и предоставления учебного материала к занятиям можно назвать мультимедийную презентацию. </w:t>
      </w:r>
    </w:p>
    <w:p w14:paraId="07E22EEA" w14:textId="17DBF9A6" w:rsidR="00631E13" w:rsidRDefault="00631E13" w:rsidP="00631E13">
      <w:pPr>
        <w:shd w:val="clear" w:color="auto" w:fill="FFFFFF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</w:pPr>
      <w:r w:rsidRPr="00EE7070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6F6F6"/>
        </w:rPr>
        <w:t>Мультимедиа</w:t>
      </w:r>
      <w:r w:rsidRPr="008A3CE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— </w:t>
      </w:r>
      <w:r w:rsidR="00EE7070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это </w:t>
      </w:r>
      <w:r w:rsidRPr="008A3CE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отражение объектов действительности во всех возможных формах. </w:t>
      </w:r>
      <w:r w:rsidRPr="00EE7070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6F6F6"/>
        </w:rPr>
        <w:t>Мультимедийная презентация</w:t>
      </w:r>
      <w:r w:rsidRPr="008A3CE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— это удобный и эффективный способ представления информации с помощью компьютерных программ. </w:t>
      </w:r>
    </w:p>
    <w:p w14:paraId="0B2E8487" w14:textId="77777777" w:rsidR="00631E13" w:rsidRPr="00657A71" w:rsidRDefault="00631E13" w:rsidP="00631E13">
      <w:pPr>
        <w:shd w:val="clear" w:color="auto" w:fill="FFFFFF"/>
        <w:jc w:val="both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6F6F6"/>
        </w:rPr>
      </w:pPr>
      <w:r w:rsidRPr="00657A71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6F6F6"/>
        </w:rPr>
        <w:t xml:space="preserve">Использование компьютерных презентаций на занятиях со старшими дошкольниками имеет множество преимуществ: </w:t>
      </w:r>
    </w:p>
    <w:p w14:paraId="224C184A" w14:textId="00531C4D" w:rsidR="00657A71" w:rsidRDefault="00921850" w:rsidP="00657A71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8A3CE4">
        <w:rPr>
          <w:color w:val="000000"/>
          <w:sz w:val="28"/>
          <w:szCs w:val="28"/>
          <w:shd w:val="clear" w:color="auto" w:fill="FFFFFF"/>
        </w:rPr>
        <w:t>- Высокая динамика занятия способствует эффективному усвоению материала, развитию памяти, внимания, мышления, воображения, творчества детей.</w:t>
      </w:r>
      <w:r w:rsidRPr="008A3CE4">
        <w:rPr>
          <w:color w:val="000000"/>
          <w:sz w:val="28"/>
          <w:szCs w:val="28"/>
        </w:rPr>
        <w:br/>
      </w:r>
      <w:r w:rsidRPr="008A3CE4">
        <w:rPr>
          <w:color w:val="000000"/>
          <w:sz w:val="28"/>
          <w:szCs w:val="28"/>
          <w:shd w:val="clear" w:color="auto" w:fill="FFFFFF"/>
        </w:rPr>
        <w:t xml:space="preserve">- Информационно-коммуникационные технологии предоставляют возможность индивидуализации обучения (учитываются возрастные и личностные особенности каждого ребенка; </w:t>
      </w:r>
      <w:r w:rsidR="00EE7070">
        <w:rPr>
          <w:color w:val="000000"/>
          <w:sz w:val="28"/>
          <w:szCs w:val="28"/>
          <w:shd w:val="clear" w:color="auto" w:fill="FFFFFF"/>
        </w:rPr>
        <w:t xml:space="preserve">дошкольники </w:t>
      </w:r>
      <w:r w:rsidRPr="008A3CE4">
        <w:rPr>
          <w:color w:val="000000"/>
          <w:sz w:val="28"/>
          <w:szCs w:val="28"/>
          <w:shd w:val="clear" w:color="auto" w:fill="FFFFFF"/>
        </w:rPr>
        <w:t xml:space="preserve"> сами могут выбирать темы заданий, игровая форма упражнений позволяет усилить мотивацию к выполнению поставленной задачи)</w:t>
      </w:r>
      <w:r w:rsidRPr="008A3CE4">
        <w:rPr>
          <w:color w:val="000000"/>
          <w:sz w:val="28"/>
          <w:szCs w:val="28"/>
        </w:rPr>
        <w:br/>
      </w:r>
      <w:r w:rsidRPr="008A3CE4">
        <w:rPr>
          <w:color w:val="000000"/>
          <w:sz w:val="28"/>
          <w:szCs w:val="28"/>
          <w:shd w:val="clear" w:color="auto" w:fill="FFFFFF"/>
        </w:rPr>
        <w:t>- С помощью компьютера можно смоделировать такие жизненные ситуации, которые нельзя или сложно показать на занятии либо увидеть в повседневной жизни (например, воспроизведение звуков животных; природы, работу транспорта).</w:t>
      </w:r>
      <w:r w:rsidRPr="008A3CE4">
        <w:rPr>
          <w:color w:val="000000"/>
          <w:sz w:val="28"/>
          <w:szCs w:val="28"/>
        </w:rPr>
        <w:br/>
      </w:r>
      <w:r w:rsidRPr="008A3CE4">
        <w:rPr>
          <w:color w:val="000000"/>
          <w:sz w:val="28"/>
          <w:szCs w:val="28"/>
          <w:shd w:val="clear" w:color="auto" w:fill="FFFFFF"/>
        </w:rPr>
        <w:t>- Позволяет увеличить восприятие материала за счет расширения количества иллюстративного материала</w:t>
      </w:r>
      <w:r w:rsidRPr="008A3CE4">
        <w:rPr>
          <w:color w:val="000000"/>
          <w:sz w:val="28"/>
          <w:szCs w:val="28"/>
        </w:rPr>
        <w:br/>
      </w:r>
      <w:r w:rsidRPr="008A3CE4">
        <w:rPr>
          <w:color w:val="000000"/>
          <w:sz w:val="28"/>
          <w:szCs w:val="28"/>
          <w:shd w:val="clear" w:color="auto" w:fill="FFFFFF"/>
        </w:rPr>
        <w:t>- Использование интерактивных мультимедийных упражнений обеспечивает наглядность, которая способствует восприятию и лучшему запоминанию материала</w:t>
      </w:r>
      <w:r w:rsidR="001F1C5C">
        <w:rPr>
          <w:color w:val="000000"/>
          <w:sz w:val="28"/>
          <w:szCs w:val="28"/>
          <w:shd w:val="clear" w:color="auto" w:fill="FFFFFF"/>
        </w:rPr>
        <w:t xml:space="preserve"> </w:t>
      </w:r>
      <w:r w:rsidR="00EE7070">
        <w:rPr>
          <w:color w:val="000000"/>
          <w:sz w:val="28"/>
          <w:szCs w:val="28"/>
          <w:shd w:val="clear" w:color="auto" w:fill="FFFFFF"/>
        </w:rPr>
        <w:t>ребёнком.</w:t>
      </w:r>
      <w:r w:rsidRPr="008A3CE4">
        <w:rPr>
          <w:color w:val="000000"/>
          <w:sz w:val="28"/>
          <w:szCs w:val="28"/>
        </w:rPr>
        <w:br/>
      </w:r>
      <w:r w:rsidRPr="008A3CE4">
        <w:rPr>
          <w:color w:val="000000"/>
          <w:sz w:val="28"/>
          <w:szCs w:val="28"/>
          <w:shd w:val="clear" w:color="auto" w:fill="FFFFFF"/>
        </w:rPr>
        <w:t>- Одновременно используется графическая, текстовая и аудиовизуальная информация что облегчает процесс восприятия.</w:t>
      </w:r>
      <w:r w:rsidRPr="008A3CE4">
        <w:rPr>
          <w:color w:val="000000"/>
          <w:sz w:val="28"/>
          <w:szCs w:val="28"/>
        </w:rPr>
        <w:br/>
      </w:r>
    </w:p>
    <w:p w14:paraId="2D216720" w14:textId="50F81E28" w:rsidR="00C6240D" w:rsidRPr="008A3CE4" w:rsidRDefault="00631E13" w:rsidP="00657A7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A3CE4">
        <w:rPr>
          <w:color w:val="333333"/>
          <w:sz w:val="28"/>
          <w:szCs w:val="28"/>
          <w:shd w:val="clear" w:color="auto" w:fill="F6F6F6"/>
        </w:rPr>
        <w:t xml:space="preserve">Использование ИКТ уместно на любом этапе изучения темы: </w:t>
      </w:r>
      <w:r w:rsidRPr="008A3CE4">
        <w:rPr>
          <w:color w:val="333333"/>
          <w:sz w:val="28"/>
          <w:szCs w:val="28"/>
          <w:shd w:val="clear" w:color="auto" w:fill="F6F6F6"/>
        </w:rPr>
        <w:sym w:font="Symbol" w:char="F02D"/>
      </w:r>
      <w:r w:rsidRPr="008A3CE4">
        <w:rPr>
          <w:color w:val="333333"/>
          <w:sz w:val="28"/>
          <w:szCs w:val="28"/>
          <w:shd w:val="clear" w:color="auto" w:fill="F6F6F6"/>
        </w:rPr>
        <w:t xml:space="preserve"> при объяснении (введении нового материала); </w:t>
      </w:r>
      <w:r w:rsidRPr="008A3CE4">
        <w:rPr>
          <w:color w:val="333333"/>
          <w:sz w:val="28"/>
          <w:szCs w:val="28"/>
          <w:shd w:val="clear" w:color="auto" w:fill="F6F6F6"/>
        </w:rPr>
        <w:sym w:font="Symbol" w:char="F02D"/>
      </w:r>
      <w:r w:rsidRPr="008A3CE4">
        <w:rPr>
          <w:color w:val="333333"/>
          <w:sz w:val="28"/>
          <w:szCs w:val="28"/>
          <w:shd w:val="clear" w:color="auto" w:fill="F6F6F6"/>
        </w:rPr>
        <w:t xml:space="preserve"> при закреплении; </w:t>
      </w:r>
      <w:r w:rsidRPr="008A3CE4">
        <w:rPr>
          <w:color w:val="333333"/>
          <w:sz w:val="28"/>
          <w:szCs w:val="28"/>
          <w:shd w:val="clear" w:color="auto" w:fill="F6F6F6"/>
        </w:rPr>
        <w:sym w:font="Symbol" w:char="F02D"/>
      </w:r>
      <w:r w:rsidRPr="008A3CE4">
        <w:rPr>
          <w:color w:val="333333"/>
          <w:sz w:val="28"/>
          <w:szCs w:val="28"/>
          <w:shd w:val="clear" w:color="auto" w:fill="F6F6F6"/>
        </w:rPr>
        <w:t xml:space="preserve"> при повторении; </w:t>
      </w:r>
      <w:r w:rsidRPr="008A3CE4">
        <w:rPr>
          <w:color w:val="333333"/>
          <w:sz w:val="28"/>
          <w:szCs w:val="28"/>
          <w:shd w:val="clear" w:color="auto" w:fill="F6F6F6"/>
        </w:rPr>
        <w:sym w:font="Symbol" w:char="F02D"/>
      </w:r>
      <w:r w:rsidRPr="008A3CE4">
        <w:rPr>
          <w:color w:val="333333"/>
          <w:sz w:val="28"/>
          <w:szCs w:val="28"/>
          <w:shd w:val="clear" w:color="auto" w:fill="F6F6F6"/>
        </w:rPr>
        <w:t xml:space="preserve"> при обобщении материала. </w:t>
      </w:r>
      <w:r w:rsidR="00921850">
        <w:rPr>
          <w:color w:val="333333"/>
          <w:sz w:val="28"/>
          <w:szCs w:val="28"/>
          <w:shd w:val="clear" w:color="auto" w:fill="F6F6F6"/>
        </w:rPr>
        <w:t>Также</w:t>
      </w:r>
      <w:r w:rsidR="00921850" w:rsidRPr="00921850">
        <w:rPr>
          <w:sz w:val="28"/>
          <w:szCs w:val="28"/>
          <w:shd w:val="clear" w:color="auto" w:fill="F6F6F6"/>
        </w:rPr>
        <w:t xml:space="preserve">, занятия с использованием ИКТ могут быть: </w:t>
      </w:r>
      <w:r w:rsidR="00921850" w:rsidRPr="00921850">
        <w:rPr>
          <w:sz w:val="28"/>
          <w:szCs w:val="28"/>
          <w:shd w:val="clear" w:color="auto" w:fill="F6F6F6"/>
        </w:rPr>
        <w:sym w:font="Symbol" w:char="F02D"/>
      </w:r>
      <w:r w:rsidR="00921850" w:rsidRPr="00921850">
        <w:rPr>
          <w:sz w:val="28"/>
          <w:szCs w:val="28"/>
          <w:shd w:val="clear" w:color="auto" w:fill="F6F6F6"/>
        </w:rPr>
        <w:t xml:space="preserve"> фронтальными; </w:t>
      </w:r>
      <w:r w:rsidR="00921850" w:rsidRPr="00921850">
        <w:rPr>
          <w:sz w:val="28"/>
          <w:szCs w:val="28"/>
          <w:shd w:val="clear" w:color="auto" w:fill="F6F6F6"/>
        </w:rPr>
        <w:sym w:font="Symbol" w:char="F02D"/>
      </w:r>
      <w:r w:rsidR="00921850" w:rsidRPr="00921850">
        <w:rPr>
          <w:sz w:val="28"/>
          <w:szCs w:val="28"/>
          <w:shd w:val="clear" w:color="auto" w:fill="F6F6F6"/>
        </w:rPr>
        <w:t xml:space="preserve"> индивидуальными; </w:t>
      </w:r>
      <w:r w:rsidR="00921850" w:rsidRPr="00921850">
        <w:rPr>
          <w:sz w:val="28"/>
          <w:szCs w:val="28"/>
          <w:shd w:val="clear" w:color="auto" w:fill="F6F6F6"/>
        </w:rPr>
        <w:sym w:font="Symbol" w:char="F02D"/>
      </w:r>
      <w:r w:rsidR="00921850" w:rsidRPr="00921850">
        <w:rPr>
          <w:sz w:val="28"/>
          <w:szCs w:val="28"/>
          <w:shd w:val="clear" w:color="auto" w:fill="F6F6F6"/>
        </w:rPr>
        <w:t xml:space="preserve"> групповыми. </w:t>
      </w:r>
      <w:proofErr w:type="gramStart"/>
      <w:r w:rsidR="00921850" w:rsidRPr="00921850">
        <w:rPr>
          <w:sz w:val="28"/>
          <w:szCs w:val="28"/>
          <w:shd w:val="clear" w:color="auto" w:fill="F6F6F6"/>
        </w:rPr>
        <w:t>В</w:t>
      </w:r>
      <w:proofErr w:type="gramEnd"/>
      <w:r w:rsidR="00C6240D" w:rsidRPr="00C6240D">
        <w:rPr>
          <w:color w:val="111111"/>
          <w:sz w:val="28"/>
          <w:szCs w:val="28"/>
        </w:rPr>
        <w:t xml:space="preserve"> </w:t>
      </w:r>
      <w:r w:rsidR="00C6240D" w:rsidRPr="008A3CE4">
        <w:rPr>
          <w:color w:val="111111"/>
          <w:sz w:val="28"/>
          <w:szCs w:val="28"/>
        </w:rPr>
        <w:t>При </w:t>
      </w:r>
      <w:r w:rsidR="00C6240D" w:rsidRPr="008A3CE4">
        <w:rPr>
          <w:rStyle w:val="a4"/>
          <w:color w:val="111111"/>
          <w:sz w:val="28"/>
          <w:szCs w:val="28"/>
          <w:bdr w:val="none" w:sz="0" w:space="0" w:color="auto" w:frame="1"/>
        </w:rPr>
        <w:t>использовании мультимедийных интерактивных</w:t>
      </w:r>
      <w:r w:rsidR="00C6240D" w:rsidRPr="008A3CE4">
        <w:rPr>
          <w:color w:val="111111"/>
          <w:sz w:val="28"/>
          <w:szCs w:val="28"/>
        </w:rPr>
        <w:t> технологии в образовательных целях, </w:t>
      </w:r>
      <w:r w:rsidR="00C6240D" w:rsidRPr="008A3CE4">
        <w:rPr>
          <w:color w:val="111111"/>
          <w:sz w:val="28"/>
          <w:szCs w:val="28"/>
          <w:u w:val="single"/>
          <w:bdr w:val="none" w:sz="0" w:space="0" w:color="auto" w:frame="1"/>
        </w:rPr>
        <w:t>существуют несколько правил для здоровьесбережения детей</w:t>
      </w:r>
      <w:r w:rsidR="00365B14">
        <w:rPr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</w:p>
    <w:p w14:paraId="357EB4A9" w14:textId="58E57C67" w:rsidR="00C6240D" w:rsidRDefault="00C6240D" w:rsidP="00C6240D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6F6F6"/>
        </w:rPr>
      </w:pPr>
      <w:r>
        <w:rPr>
          <w:color w:val="111111"/>
          <w:sz w:val="28"/>
          <w:szCs w:val="28"/>
        </w:rPr>
        <w:lastRenderedPageBreak/>
        <w:t xml:space="preserve">ИКТ </w:t>
      </w:r>
      <w:r w:rsidRPr="00921850">
        <w:rPr>
          <w:sz w:val="28"/>
          <w:szCs w:val="28"/>
          <w:shd w:val="clear" w:color="auto" w:fill="F6F6F6"/>
        </w:rPr>
        <w:t xml:space="preserve">на занятиях с детьми 5–7 лет необходимо проводить в течение дня не более одного такого занятия. </w:t>
      </w:r>
    </w:p>
    <w:p w14:paraId="390809A3" w14:textId="04669067" w:rsidR="00C6240D" w:rsidRDefault="00921850" w:rsidP="00C6240D">
      <w:pPr>
        <w:pStyle w:val="a3"/>
        <w:numPr>
          <w:ilvl w:val="0"/>
          <w:numId w:val="11"/>
        </w:numPr>
        <w:shd w:val="clear" w:color="auto" w:fill="FFFFFF"/>
        <w:spacing w:before="225" w:after="225"/>
        <w:jc w:val="both"/>
        <w:rPr>
          <w:sz w:val="28"/>
          <w:szCs w:val="28"/>
          <w:shd w:val="clear" w:color="auto" w:fill="F6F6F6"/>
        </w:rPr>
      </w:pPr>
      <w:r w:rsidRPr="00921850">
        <w:rPr>
          <w:sz w:val="28"/>
          <w:szCs w:val="28"/>
          <w:shd w:val="clear" w:color="auto" w:fill="F6F6F6"/>
        </w:rPr>
        <w:t xml:space="preserve">Возможно их применение не более трех раз в неделю в дни большей работоспособности: во вторник, в среду и в четверг. </w:t>
      </w:r>
    </w:p>
    <w:p w14:paraId="6904FC68" w14:textId="77777777" w:rsidR="00C6240D" w:rsidRPr="00C6240D" w:rsidRDefault="00C6240D" w:rsidP="00C6240D">
      <w:pPr>
        <w:pStyle w:val="a3"/>
        <w:numPr>
          <w:ilvl w:val="0"/>
          <w:numId w:val="11"/>
        </w:numPr>
        <w:shd w:val="clear" w:color="auto" w:fill="FFFFFF"/>
        <w:spacing w:before="225" w:after="225"/>
        <w:jc w:val="both"/>
        <w:rPr>
          <w:sz w:val="28"/>
          <w:szCs w:val="28"/>
          <w:shd w:val="clear" w:color="auto" w:fill="F6F6F6"/>
        </w:rPr>
      </w:pPr>
      <w:r w:rsidRPr="008A3CE4">
        <w:rPr>
          <w:color w:val="111111"/>
          <w:sz w:val="28"/>
          <w:szCs w:val="28"/>
        </w:rPr>
        <w:t>Во время показа следует следить за осанкой ребенка.</w:t>
      </w:r>
    </w:p>
    <w:p w14:paraId="3D144139" w14:textId="30A71F6D" w:rsidR="00C6240D" w:rsidRDefault="00921850" w:rsidP="00C6240D">
      <w:pPr>
        <w:pStyle w:val="a3"/>
        <w:numPr>
          <w:ilvl w:val="0"/>
          <w:numId w:val="11"/>
        </w:numPr>
        <w:shd w:val="clear" w:color="auto" w:fill="FFFFFF"/>
        <w:spacing w:before="225" w:after="225"/>
        <w:jc w:val="both"/>
        <w:rPr>
          <w:sz w:val="28"/>
          <w:szCs w:val="28"/>
          <w:shd w:val="clear" w:color="auto" w:fill="F6F6F6"/>
        </w:rPr>
      </w:pPr>
      <w:r w:rsidRPr="00921850">
        <w:rPr>
          <w:sz w:val="28"/>
          <w:szCs w:val="28"/>
          <w:shd w:val="clear" w:color="auto" w:fill="F6F6F6"/>
        </w:rPr>
        <w:t xml:space="preserve">После завершения занятия с детьми необходимо провести </w:t>
      </w:r>
      <w:r w:rsidR="00C6240D">
        <w:rPr>
          <w:sz w:val="28"/>
          <w:szCs w:val="28"/>
          <w:shd w:val="clear" w:color="auto" w:fill="F6F6F6"/>
        </w:rPr>
        <w:t xml:space="preserve">физминутку, </w:t>
      </w:r>
      <w:r w:rsidR="00EE7070">
        <w:rPr>
          <w:sz w:val="28"/>
          <w:szCs w:val="28"/>
          <w:shd w:val="clear" w:color="auto" w:fill="F6F6F6"/>
        </w:rPr>
        <w:t xml:space="preserve">а перед началом показа - </w:t>
      </w:r>
      <w:r w:rsidRPr="00921850">
        <w:rPr>
          <w:sz w:val="28"/>
          <w:szCs w:val="28"/>
          <w:shd w:val="clear" w:color="auto" w:fill="F6F6F6"/>
        </w:rPr>
        <w:t xml:space="preserve">гимнастику для глаз. </w:t>
      </w:r>
    </w:p>
    <w:p w14:paraId="64B0063D" w14:textId="77777777" w:rsidR="00C6240D" w:rsidRDefault="00921850" w:rsidP="00C6240D">
      <w:pPr>
        <w:pStyle w:val="a3"/>
        <w:numPr>
          <w:ilvl w:val="0"/>
          <w:numId w:val="11"/>
        </w:numPr>
        <w:shd w:val="clear" w:color="auto" w:fill="FFFFFF"/>
        <w:spacing w:before="225" w:after="225"/>
        <w:jc w:val="both"/>
        <w:rPr>
          <w:sz w:val="28"/>
          <w:szCs w:val="28"/>
          <w:shd w:val="clear" w:color="auto" w:fill="F6F6F6"/>
        </w:rPr>
      </w:pPr>
      <w:r w:rsidRPr="00C6240D">
        <w:rPr>
          <w:sz w:val="28"/>
          <w:szCs w:val="28"/>
          <w:shd w:val="clear" w:color="auto" w:fill="F6F6F6"/>
        </w:rPr>
        <w:t xml:space="preserve">Продолжительность непрерывной работы за компьютером на развивающих занятиях в виде игры для детей 5 лет должна не превышать 10 минут, а для детей 6–7 лет она составляет15 минут. </w:t>
      </w:r>
    </w:p>
    <w:p w14:paraId="3613F319" w14:textId="77777777" w:rsidR="00C6240D" w:rsidRDefault="00921850" w:rsidP="00C6240D">
      <w:pPr>
        <w:pStyle w:val="a3"/>
        <w:numPr>
          <w:ilvl w:val="0"/>
          <w:numId w:val="11"/>
        </w:numPr>
        <w:shd w:val="clear" w:color="auto" w:fill="FFFFFF"/>
        <w:spacing w:before="225" w:after="225"/>
        <w:jc w:val="both"/>
        <w:rPr>
          <w:sz w:val="28"/>
          <w:szCs w:val="28"/>
          <w:shd w:val="clear" w:color="auto" w:fill="F6F6F6"/>
        </w:rPr>
      </w:pPr>
      <w:r w:rsidRPr="00C6240D">
        <w:rPr>
          <w:sz w:val="28"/>
          <w:szCs w:val="28"/>
          <w:shd w:val="clear" w:color="auto" w:fill="F6F6F6"/>
        </w:rPr>
        <w:t xml:space="preserve">Для уменьшения утомительности компьютерных занятий нужно выполнить гигиенически рациональную организацию рабочего места: </w:t>
      </w:r>
      <w:r w:rsidRPr="00921850">
        <w:rPr>
          <w:sz w:val="28"/>
          <w:szCs w:val="28"/>
          <w:shd w:val="clear" w:color="auto" w:fill="F6F6F6"/>
        </w:rPr>
        <w:sym w:font="Symbol" w:char="F02D"/>
      </w:r>
      <w:r w:rsidRPr="00C6240D">
        <w:rPr>
          <w:sz w:val="28"/>
          <w:szCs w:val="28"/>
          <w:shd w:val="clear" w:color="auto" w:fill="F6F6F6"/>
        </w:rPr>
        <w:t xml:space="preserve"> соотнесение мебели росту ребенка; </w:t>
      </w:r>
      <w:r w:rsidRPr="00921850">
        <w:rPr>
          <w:sz w:val="28"/>
          <w:szCs w:val="28"/>
          <w:shd w:val="clear" w:color="auto" w:fill="F6F6F6"/>
        </w:rPr>
        <w:sym w:font="Symbol" w:char="F02D"/>
      </w:r>
      <w:r w:rsidRPr="00C6240D">
        <w:rPr>
          <w:sz w:val="28"/>
          <w:szCs w:val="28"/>
          <w:shd w:val="clear" w:color="auto" w:fill="F6F6F6"/>
        </w:rPr>
        <w:t xml:space="preserve"> хороший уровень освещенности. </w:t>
      </w:r>
    </w:p>
    <w:p w14:paraId="6206875B" w14:textId="77777777" w:rsidR="00C6240D" w:rsidRDefault="00921850" w:rsidP="00C6240D">
      <w:pPr>
        <w:pStyle w:val="a3"/>
        <w:numPr>
          <w:ilvl w:val="0"/>
          <w:numId w:val="11"/>
        </w:numPr>
        <w:shd w:val="clear" w:color="auto" w:fill="FFFFFF"/>
        <w:spacing w:before="225" w:after="225"/>
        <w:jc w:val="both"/>
        <w:rPr>
          <w:sz w:val="28"/>
          <w:szCs w:val="28"/>
          <w:shd w:val="clear" w:color="auto" w:fill="F6F6F6"/>
        </w:rPr>
      </w:pPr>
      <w:r w:rsidRPr="00C6240D">
        <w:rPr>
          <w:sz w:val="28"/>
          <w:szCs w:val="28"/>
          <w:shd w:val="clear" w:color="auto" w:fill="F6F6F6"/>
        </w:rPr>
        <w:t xml:space="preserve">Положение экрана видеомонитора должно соответствовать уровню глаз или быть немного ниже, но находится на расстоянии не ближе 50 см. </w:t>
      </w:r>
    </w:p>
    <w:p w14:paraId="66403A5C" w14:textId="5BE989B4" w:rsidR="00C6240D" w:rsidRDefault="00921850" w:rsidP="00C6240D">
      <w:pPr>
        <w:pStyle w:val="a3"/>
        <w:numPr>
          <w:ilvl w:val="0"/>
          <w:numId w:val="11"/>
        </w:numPr>
        <w:shd w:val="clear" w:color="auto" w:fill="FFFFFF"/>
        <w:spacing w:before="225" w:after="225"/>
        <w:jc w:val="both"/>
        <w:rPr>
          <w:sz w:val="28"/>
          <w:szCs w:val="28"/>
          <w:shd w:val="clear" w:color="auto" w:fill="F6F6F6"/>
        </w:rPr>
      </w:pPr>
      <w:r w:rsidRPr="00C6240D">
        <w:rPr>
          <w:sz w:val="28"/>
          <w:szCs w:val="28"/>
          <w:shd w:val="clear" w:color="auto" w:fill="F6F6F6"/>
        </w:rPr>
        <w:t xml:space="preserve">Ребенок, который носит очки, должен работать за компьютером в них. </w:t>
      </w:r>
    </w:p>
    <w:p w14:paraId="5917D361" w14:textId="02150AAE" w:rsidR="00193D45" w:rsidRPr="00193D45" w:rsidRDefault="00921850" w:rsidP="00193D45">
      <w:pPr>
        <w:pStyle w:val="a3"/>
        <w:numPr>
          <w:ilvl w:val="0"/>
          <w:numId w:val="11"/>
        </w:numPr>
        <w:shd w:val="clear" w:color="auto" w:fill="FFFFFF"/>
        <w:spacing w:before="225" w:after="225"/>
        <w:jc w:val="both"/>
        <w:rPr>
          <w:sz w:val="28"/>
          <w:szCs w:val="28"/>
          <w:shd w:val="clear" w:color="auto" w:fill="F6F6F6"/>
        </w:rPr>
      </w:pPr>
      <w:r w:rsidRPr="00193D45">
        <w:rPr>
          <w:sz w:val="28"/>
          <w:szCs w:val="28"/>
          <w:shd w:val="clear" w:color="auto" w:fill="F6F6F6"/>
        </w:rPr>
        <w:t xml:space="preserve">Невозможно применение одного компьютера для одновременного пользования двух или более детей на занятиях. </w:t>
      </w:r>
    </w:p>
    <w:p w14:paraId="46577123" w14:textId="04190D28" w:rsidR="00365B14" w:rsidRPr="00A6759B" w:rsidRDefault="00193D45" w:rsidP="00A6759B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</w:pPr>
      <w:r w:rsidRPr="008A3CE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ИКТ используют в настоящее время в качестве современного средства развития связной речи обучающихся дошкольного возраста. Развитие связной речи является главной задачей речевой активности дошкольников. Именно в связной речи реализуется основная функция языка и речи. Речь является важнейшим критерием уровня культуры человека, его интеллекта, мышления. </w:t>
      </w:r>
      <w:r w:rsidR="00EE7070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Ведь, р</w:t>
      </w:r>
      <w:r w:rsidRPr="008A3CE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азвитая речь в современном обществе является одним из главных способов активной деятельности человека, а для дошкольников она служит средством благоприятного обучения. Родители сегодня неохотно и очень мало читают книги своему ребенку, не подталкивают его к диалогу, в связи с этим речь ребенка дошкольного возраста не выразительна. Ребенок довольно часто в своей речи допускает</w:t>
      </w:r>
      <w:r w:rsidR="00365B1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</w:t>
      </w:r>
      <w:r w:rsidRPr="00A03005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6F6F6"/>
        </w:rPr>
        <w:t>аграмматизмы</w:t>
      </w:r>
      <w:r w:rsidRPr="008A3CE4">
        <w:rPr>
          <w:rFonts w:ascii="Times New Roman" w:hAnsi="Times New Roman" w:cs="Times New Roman"/>
          <w:sz w:val="28"/>
          <w:szCs w:val="28"/>
        </w:rPr>
        <w:t xml:space="preserve"> (</w:t>
      </w:r>
      <w:r w:rsidRPr="008A3CE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т.е. неспособность построения или восприятия грамматических конструкций), отвечает односложными фразами. Неразвитость речи, бедность словарного запаса у дошкольников способствует отсутствию интереса на занятиях по развитию речи, т. к. при этом учебная мотивация отсутствует. В этом случае помощь оказывает применение компьютерных технологий, которые мотивируют дошкольников. Компьютер здесь обладает неисчерпаемыми возможностями: </w:t>
      </w:r>
      <w:r w:rsidRPr="008A3CE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sym w:font="Symbol" w:char="F02D"/>
      </w:r>
      <w:r w:rsidRPr="008A3CE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он погружает ребенка в особую ситуацию игры; </w:t>
      </w:r>
      <w:r w:rsidRPr="008A3CE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sym w:font="Symbol" w:char="F02D"/>
      </w:r>
      <w:r w:rsidRPr="008A3CE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образовательная деятельность при этом становится по-настоящему современной, более привлекательной, интересной, содержательной. В дошкольном возрасте формирование речевой активности дошкольников — это главная задача педагога, так как хорошее владение родным языком связано с познанием окружающего мира, с развитием сознания ребенка, с развитием разносторонней личности. Успешное формирование грамматического строя речи у дошкольников — это важнейшее </w:t>
      </w:r>
      <w:r w:rsidRPr="008A3CE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lastRenderedPageBreak/>
        <w:t xml:space="preserve">условие для полноценного общего психического и речевого развития. Применение компьютера мотивирует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обучающихся</w:t>
      </w:r>
      <w:r w:rsidRPr="008A3CE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проявлять свою оригинальность, задавать вопросы, что, в свою очередь, благоприятно влияет на развитие речевой активности. Это объясняется наличием элементов занимательности и игры, что является сильнейшим средством повышения мотивации. Ребят привлекает новизна данных занятий. В группе создается обстановка реального общения, благодаря которой они стремятся выразить эмоции от увиденного материала своими словами. Ребята с желанием выполняют предложенные задания, проявляют стойкий интерес к новому. Вот почему так важно в современной педагогике использовать ИКТ.</w:t>
      </w:r>
    </w:p>
    <w:p w14:paraId="04A8C6A8" w14:textId="6DE6B26A" w:rsidR="00657A71" w:rsidRPr="00657A71" w:rsidRDefault="00657A71" w:rsidP="00657A71">
      <w:pPr>
        <w:pStyle w:val="a3"/>
        <w:shd w:val="clear" w:color="auto" w:fill="FFFFFF"/>
        <w:spacing w:after="0"/>
        <w:ind w:firstLine="360"/>
        <w:jc w:val="both"/>
        <w:rPr>
          <w:color w:val="333333"/>
          <w:sz w:val="28"/>
          <w:szCs w:val="28"/>
          <w:shd w:val="clear" w:color="auto" w:fill="F6F6F6"/>
        </w:rPr>
      </w:pPr>
      <w:r w:rsidRPr="00657A71">
        <w:rPr>
          <w:color w:val="333333"/>
          <w:sz w:val="28"/>
          <w:szCs w:val="28"/>
          <w:shd w:val="clear" w:color="auto" w:fill="F6F6F6"/>
        </w:rPr>
        <w:t>“РЕЧЬ – УДИВИТЕЛЬНОЕ СИЛЬНОЕ СРЕДСТВО,</w:t>
      </w:r>
    </w:p>
    <w:p w14:paraId="59D9D09B" w14:textId="77777777" w:rsidR="00657A71" w:rsidRPr="00657A71" w:rsidRDefault="00657A71" w:rsidP="00657A71">
      <w:pPr>
        <w:pStyle w:val="a3"/>
        <w:shd w:val="clear" w:color="auto" w:fill="FFFFFF"/>
        <w:spacing w:after="0"/>
        <w:ind w:firstLine="360"/>
        <w:jc w:val="both"/>
        <w:rPr>
          <w:color w:val="333333"/>
          <w:sz w:val="28"/>
          <w:szCs w:val="28"/>
          <w:shd w:val="clear" w:color="auto" w:fill="F6F6F6"/>
        </w:rPr>
      </w:pPr>
      <w:r w:rsidRPr="00657A71">
        <w:rPr>
          <w:color w:val="333333"/>
          <w:sz w:val="28"/>
          <w:szCs w:val="28"/>
          <w:shd w:val="clear" w:color="auto" w:fill="F6F6F6"/>
        </w:rPr>
        <w:t>НО НУЖНО ИМЕТЬ МНОГО УМА,</w:t>
      </w:r>
    </w:p>
    <w:p w14:paraId="14249F48" w14:textId="77777777" w:rsidR="00657A71" w:rsidRPr="00657A71" w:rsidRDefault="00657A71" w:rsidP="00657A71">
      <w:pPr>
        <w:pStyle w:val="a3"/>
        <w:shd w:val="clear" w:color="auto" w:fill="FFFFFF"/>
        <w:spacing w:after="0"/>
        <w:ind w:firstLine="360"/>
        <w:jc w:val="both"/>
        <w:rPr>
          <w:color w:val="333333"/>
          <w:sz w:val="28"/>
          <w:szCs w:val="28"/>
          <w:shd w:val="clear" w:color="auto" w:fill="F6F6F6"/>
        </w:rPr>
      </w:pPr>
      <w:r w:rsidRPr="00657A71">
        <w:rPr>
          <w:color w:val="333333"/>
          <w:sz w:val="28"/>
          <w:szCs w:val="28"/>
          <w:shd w:val="clear" w:color="auto" w:fill="F6F6F6"/>
        </w:rPr>
        <w:t>ЧТОБЫ ПОЛЬЗОВАТЬСЯ ИМ”</w:t>
      </w:r>
    </w:p>
    <w:p w14:paraId="5BFF3FE2" w14:textId="77777777" w:rsidR="00657A71" w:rsidRPr="00657A71" w:rsidRDefault="00657A71" w:rsidP="00657A71">
      <w:pPr>
        <w:pStyle w:val="a3"/>
        <w:shd w:val="clear" w:color="auto" w:fill="FFFFFF"/>
        <w:spacing w:after="0"/>
        <w:ind w:firstLine="360"/>
        <w:jc w:val="both"/>
        <w:rPr>
          <w:color w:val="333333"/>
          <w:sz w:val="28"/>
          <w:szCs w:val="28"/>
          <w:shd w:val="clear" w:color="auto" w:fill="F6F6F6"/>
        </w:rPr>
      </w:pPr>
      <w:r w:rsidRPr="00657A71">
        <w:rPr>
          <w:color w:val="333333"/>
          <w:sz w:val="28"/>
          <w:szCs w:val="28"/>
          <w:shd w:val="clear" w:color="auto" w:fill="F6F6F6"/>
        </w:rPr>
        <w:t>Георг. ГЕГЕЛЬ</w:t>
      </w:r>
    </w:p>
    <w:p w14:paraId="6A4299D0" w14:textId="339E5F4A" w:rsidR="00657A71" w:rsidRPr="00657A71" w:rsidRDefault="00657A71" w:rsidP="00657A71">
      <w:pPr>
        <w:pStyle w:val="a3"/>
        <w:shd w:val="clear" w:color="auto" w:fill="FFFFFF"/>
        <w:spacing w:after="0"/>
        <w:ind w:firstLine="360"/>
        <w:jc w:val="both"/>
        <w:rPr>
          <w:color w:val="333333"/>
          <w:sz w:val="28"/>
          <w:szCs w:val="28"/>
          <w:shd w:val="clear" w:color="auto" w:fill="F6F6F6"/>
        </w:rPr>
      </w:pPr>
      <w:r w:rsidRPr="00657A71">
        <w:rPr>
          <w:color w:val="333333"/>
          <w:sz w:val="28"/>
          <w:szCs w:val="28"/>
          <w:shd w:val="clear" w:color="auto" w:fill="F6F6F6"/>
        </w:rPr>
        <w:t>Развитие речевой активности является одним из важнейших разделов дошкольной педагогики и направлено на умственное развитие ребенка. Чем лучше будет организована познавательно-речевая деятельность д</w:t>
      </w:r>
      <w:r w:rsidR="00E359CA">
        <w:rPr>
          <w:color w:val="333333"/>
          <w:sz w:val="28"/>
          <w:szCs w:val="28"/>
          <w:shd w:val="clear" w:color="auto" w:fill="F6F6F6"/>
        </w:rPr>
        <w:t>ошкольников</w:t>
      </w:r>
      <w:r w:rsidRPr="00657A71">
        <w:rPr>
          <w:color w:val="333333"/>
          <w:sz w:val="28"/>
          <w:szCs w:val="28"/>
          <w:shd w:val="clear" w:color="auto" w:fill="F6F6F6"/>
        </w:rPr>
        <w:t>, тем выше гарантии успешности школьного обучения.</w:t>
      </w:r>
    </w:p>
    <w:p w14:paraId="1813C32A" w14:textId="77777777" w:rsidR="00657A71" w:rsidRPr="00657A71" w:rsidRDefault="00657A71" w:rsidP="00657A71">
      <w:pPr>
        <w:pStyle w:val="a3"/>
        <w:shd w:val="clear" w:color="auto" w:fill="FFFFFF"/>
        <w:spacing w:after="0"/>
        <w:ind w:firstLine="360"/>
        <w:jc w:val="both"/>
        <w:rPr>
          <w:color w:val="333333"/>
          <w:sz w:val="28"/>
          <w:szCs w:val="28"/>
          <w:shd w:val="clear" w:color="auto" w:fill="F6F6F6"/>
        </w:rPr>
      </w:pPr>
      <w:r w:rsidRPr="00657A71">
        <w:rPr>
          <w:color w:val="333333"/>
          <w:sz w:val="28"/>
          <w:szCs w:val="28"/>
          <w:shd w:val="clear" w:color="auto" w:fill="F6F6F6"/>
        </w:rPr>
        <w:t>Особой формой общественной жизни дошкольников является игра, в которой они по желанию объединяются, самостоятельно действуют, осуществляют свои замыслы, познают мир. Обучающий материал, который преподносится ребенку в игре, усваивается быстрее, легче и дает более высокие результаты. В игровой форме речевые упражнения становятся для ребенка увлекательным занятием.</w:t>
      </w:r>
    </w:p>
    <w:p w14:paraId="1B12C1C5" w14:textId="5766CB5A" w:rsidR="00645E57" w:rsidRDefault="00657A71" w:rsidP="00645E5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color w:val="111111"/>
          <w:sz w:val="28"/>
          <w:szCs w:val="28"/>
          <w:bdr w:val="none" w:sz="0" w:space="0" w:color="auto" w:frame="1"/>
        </w:rPr>
      </w:pPr>
      <w:r w:rsidRPr="00657A71">
        <w:rPr>
          <w:color w:val="333333"/>
          <w:sz w:val="28"/>
          <w:szCs w:val="28"/>
          <w:shd w:val="clear" w:color="auto" w:fill="F6F6F6"/>
        </w:rPr>
        <w:t>Новые современные возможности направляют нас педагогов на решение образовательных задач разными путями, один из которых – применение интерактивного оборудования и интерактивных игр</w:t>
      </w:r>
      <w:r w:rsidR="00193D45">
        <w:rPr>
          <w:color w:val="333333"/>
          <w:sz w:val="28"/>
          <w:szCs w:val="28"/>
          <w:shd w:val="clear" w:color="auto" w:fill="F6F6F6"/>
        </w:rPr>
        <w:t xml:space="preserve"> и упражнений</w:t>
      </w:r>
      <w:r w:rsidRPr="00657A71">
        <w:rPr>
          <w:color w:val="333333"/>
          <w:sz w:val="28"/>
          <w:szCs w:val="28"/>
          <w:shd w:val="clear" w:color="auto" w:fill="F6F6F6"/>
        </w:rPr>
        <w:t xml:space="preserve">. </w:t>
      </w:r>
      <w:r w:rsidRPr="008A3CE4">
        <w:rPr>
          <w:color w:val="333333"/>
          <w:sz w:val="28"/>
          <w:szCs w:val="28"/>
          <w:shd w:val="clear" w:color="auto" w:fill="F6F6F6"/>
        </w:rPr>
        <w:t xml:space="preserve">Принципиальное новшество использования компьютера — </w:t>
      </w:r>
      <w:r>
        <w:rPr>
          <w:color w:val="333333"/>
          <w:sz w:val="28"/>
          <w:szCs w:val="28"/>
          <w:shd w:val="clear" w:color="auto" w:fill="F6F6F6"/>
        </w:rPr>
        <w:t xml:space="preserve">это </w:t>
      </w:r>
      <w:r w:rsidRPr="008A3CE4">
        <w:rPr>
          <w:color w:val="333333"/>
          <w:sz w:val="28"/>
          <w:szCs w:val="28"/>
          <w:shd w:val="clear" w:color="auto" w:fill="F6F6F6"/>
        </w:rPr>
        <w:t xml:space="preserve">интерактивность, позволяющая развивать активные формы обучения. </w:t>
      </w:r>
    </w:p>
    <w:p w14:paraId="2B676D16" w14:textId="77777777" w:rsidR="00645E57" w:rsidRDefault="00645E57" w:rsidP="00645E5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>Вспомним, понятие, что же такое интерактивность и интерактивные упражнения и интерактивные игры.</w:t>
      </w:r>
    </w:p>
    <w:p w14:paraId="5E98A322" w14:textId="1EF20D3B" w:rsidR="0016449E" w:rsidRDefault="0016449E" w:rsidP="00A6759B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14:paraId="39A074C3" w14:textId="4E1A360E" w:rsidR="00645E57" w:rsidRPr="008A3CE4" w:rsidRDefault="00645E57" w:rsidP="00645E5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A3CE4">
        <w:rPr>
          <w:rStyle w:val="a4"/>
          <w:color w:val="111111"/>
          <w:sz w:val="28"/>
          <w:szCs w:val="28"/>
          <w:bdr w:val="none" w:sz="0" w:space="0" w:color="auto" w:frame="1"/>
        </w:rPr>
        <w:t>Интерактивность</w:t>
      </w:r>
      <w:r w:rsidRPr="008A3CE4">
        <w:rPr>
          <w:color w:val="111111"/>
          <w:sz w:val="28"/>
          <w:szCs w:val="28"/>
        </w:rPr>
        <w:t> – это способность взаимодействовать или находиться в режиме беседы, диалога с кем - либо, или непосредственно с самим человеком, это – одна из характеристик диалоговых форм познания. Красочное оформление программ, анимация активизирует внимание ребят, </w:t>
      </w:r>
      <w:r w:rsidRPr="008A3CE4">
        <w:rPr>
          <w:rStyle w:val="a4"/>
          <w:color w:val="111111"/>
          <w:sz w:val="28"/>
          <w:szCs w:val="28"/>
          <w:bdr w:val="none" w:sz="0" w:space="0" w:color="auto" w:frame="1"/>
        </w:rPr>
        <w:t>развивает</w:t>
      </w:r>
      <w:r w:rsidRPr="008A3CE4">
        <w:rPr>
          <w:color w:val="111111"/>
          <w:sz w:val="28"/>
          <w:szCs w:val="28"/>
        </w:rPr>
        <w:t> ассоциативное мышление, а умело подобранные задания, создают позитивную психологическую атмосферу сотрудничества.</w:t>
      </w:r>
    </w:p>
    <w:p w14:paraId="5BAC40A5" w14:textId="77777777" w:rsidR="00645E57" w:rsidRPr="00645E57" w:rsidRDefault="00645E57" w:rsidP="00645E5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645E57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lastRenderedPageBreak/>
        <w:t>Интерактивные упражнения</w:t>
      </w:r>
      <w:r w:rsidRPr="00645E57">
        <w:rPr>
          <w:sz w:val="28"/>
          <w:szCs w:val="28"/>
          <w:shd w:val="clear" w:color="auto" w:fill="FFFFFF"/>
        </w:rPr>
        <w:t> – это набор заданий, которые можно выполнять непосредственно в сети Интернет в режиме онлайн. Отметим, что интерактивные упражнения относятся как к тренажерам, так и к учебно-игровым электронным средствам образовательного назначения, поскольку с их помощью можно отрабатывать различные умения, закреплять пройденный ранее материал, а также создавать различные проблемные ситуации игрового характера.</w:t>
      </w:r>
      <w:r w:rsidRPr="00645E57">
        <w:rPr>
          <w:sz w:val="28"/>
          <w:szCs w:val="28"/>
        </w:rPr>
        <w:t xml:space="preserve"> </w:t>
      </w:r>
    </w:p>
    <w:p w14:paraId="6E24AFC6" w14:textId="77777777" w:rsidR="00A6759B" w:rsidRDefault="00645E57" w:rsidP="00645E5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645E57">
        <w:rPr>
          <w:b/>
          <w:bCs/>
          <w:sz w:val="28"/>
          <w:szCs w:val="28"/>
        </w:rPr>
        <w:t>Интерактивная игра –</w:t>
      </w:r>
      <w:r w:rsidRPr="00645E57">
        <w:rPr>
          <w:sz w:val="28"/>
          <w:szCs w:val="28"/>
        </w:rPr>
        <w:t xml:space="preserve"> это активный метод обучения, основанный на опыте, полученном в результате специально организованного социального взаимодействия участников с целью изменения индивидуальной модели поведения. То есть, это такие методы, которые организуют процесс социального взаимодействия, на основании которого у участников возникает некое «новое» знание, родившееся непосредственно в ходе этого процесса, либо явившееся его результатом. Несмотря на все многообразие вариантов интерактивных игр, способ их проведения достаточно универсален и основывается на следующем </w:t>
      </w:r>
      <w:r w:rsidR="00A6759B" w:rsidRPr="00645E57">
        <w:rPr>
          <w:sz w:val="28"/>
          <w:szCs w:val="28"/>
        </w:rPr>
        <w:t xml:space="preserve">алгоритме: </w:t>
      </w:r>
    </w:p>
    <w:p w14:paraId="510B1F03" w14:textId="32291C05" w:rsidR="00E359CA" w:rsidRDefault="00A6759B" w:rsidP="00645E5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645E57">
        <w:rPr>
          <w:sz w:val="28"/>
          <w:szCs w:val="28"/>
        </w:rPr>
        <w:t>-</w:t>
      </w:r>
      <w:r w:rsidR="00645E57" w:rsidRPr="00645E57">
        <w:rPr>
          <w:sz w:val="28"/>
          <w:szCs w:val="28"/>
        </w:rPr>
        <w:t>Педагог производит подбор конкретной интерактивной игры, которая, по его мнению, может быть эффективной применительно к данной группе или теме.</w:t>
      </w:r>
    </w:p>
    <w:p w14:paraId="7A38D1AE" w14:textId="5DBA5992" w:rsidR="00645E57" w:rsidRPr="00645E57" w:rsidRDefault="00645E57" w:rsidP="00645E5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  <w:shd w:val="clear" w:color="auto" w:fill="FFFFFF"/>
        </w:rPr>
      </w:pPr>
      <w:r w:rsidRPr="00645E57">
        <w:rPr>
          <w:sz w:val="28"/>
          <w:szCs w:val="28"/>
        </w:rPr>
        <w:t>-Участники знакомятся с предлагаемой ситуацией, с проблемой, над решением которой им предстоит поработать, а также с целью, которую нужно достичь.-Педагог информирует участников о рамочных условиях, правилах игры, дает им четкие инструкции о том, в каких пределах они могут действовать в процессе игры.-Происходит непосредственно процесс игры, в ходе которого участники активно взаимодействуют, пытаясь достичь поставленной цели. </w:t>
      </w:r>
    </w:p>
    <w:p w14:paraId="057E1B96" w14:textId="77777777" w:rsidR="00193D45" w:rsidRDefault="00193D45" w:rsidP="00645E57">
      <w:pPr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10962B22" w14:textId="21A52FB9" w:rsidR="00193D45" w:rsidRPr="00E9449E" w:rsidRDefault="00193D45" w:rsidP="00193D45">
      <w:pPr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6F6F6"/>
        </w:rPr>
      </w:pPr>
      <w:r w:rsidRPr="008A3C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Суть интерактивного обучения состоит в том, что практически все </w:t>
      </w:r>
      <w:r w:rsidR="00E359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обучающиеся</w:t>
      </w:r>
      <w:r w:rsidRPr="008A3C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оказываются вовлеченными в процесс познания или общения.</w:t>
      </w:r>
      <w:r w:rsidRPr="008A3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9449E">
        <w:rPr>
          <w:rFonts w:ascii="Times New Roman" w:hAnsi="Times New Roman" w:cs="Times New Roman"/>
          <w:color w:val="111111"/>
          <w:sz w:val="28"/>
          <w:szCs w:val="28"/>
        </w:rPr>
        <w:t>Поэтому для нас педагогов большой помощью в </w:t>
      </w:r>
      <w:r w:rsidRPr="00E9449E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развитии</w:t>
      </w:r>
      <w:r w:rsidRPr="00E9449E">
        <w:rPr>
          <w:rFonts w:ascii="Times New Roman" w:hAnsi="Times New Roman" w:cs="Times New Roman"/>
          <w:color w:val="111111"/>
          <w:sz w:val="28"/>
          <w:szCs w:val="28"/>
        </w:rPr>
        <w:t> речи дошкольников оказывают </w:t>
      </w:r>
      <w:r w:rsidRPr="00E9449E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интерактивные игры и упражнения</w:t>
      </w:r>
      <w:r w:rsidRPr="00E9449E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14:paraId="25B54880" w14:textId="62AD2976" w:rsidR="002B7565" w:rsidRPr="002B7565" w:rsidRDefault="00666763" w:rsidP="008A3CE4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3CE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Плавно, переходя ко второму вопросу, как интерактивные игры влияют на развитие речевой активности дошкольников, хочу </w:t>
      </w:r>
      <w:r w:rsidR="00631E13" w:rsidRPr="008A3CE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отметить, что</w:t>
      </w:r>
      <w:r w:rsidRPr="008A3CE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в</w:t>
      </w:r>
      <w:r w:rsidR="00835A9C" w:rsidRPr="008A3CE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</w:t>
      </w:r>
      <w:r w:rsidR="00A03005" w:rsidRPr="008A3CE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развитии</w:t>
      </w:r>
      <w:r w:rsidR="00835A9C" w:rsidRPr="008A3CE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реч</w:t>
      </w:r>
      <w:r w:rsidR="004D12CC" w:rsidRPr="008A3CE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евой активности</w:t>
      </w:r>
      <w:r w:rsidR="00835A9C" w:rsidRPr="008A3CE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особую роль имеют средства изобразительной наглядности. </w:t>
      </w:r>
      <w:r w:rsidR="00835A9C" w:rsidRPr="008A3CE4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6F6F6"/>
        </w:rPr>
        <w:t xml:space="preserve">Неспроста К. Д. Ушинский говорил: «Детская природа требует наглядности». </w:t>
      </w:r>
      <w:r w:rsidR="00835A9C" w:rsidRPr="008A3CE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Наглядность дает возможность выстроить объяснение на занятиях логично, научно, с использованием видеофрагментов. При такой организации материала включаются три вида памяти детей: </w:t>
      </w:r>
      <w:r w:rsidR="00835A9C" w:rsidRPr="008A3CE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sym w:font="Symbol" w:char="F02D"/>
      </w:r>
      <w:r w:rsidR="00835A9C" w:rsidRPr="008A3CE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зрительная; </w:t>
      </w:r>
      <w:r w:rsidR="00835A9C" w:rsidRPr="008A3CE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sym w:font="Symbol" w:char="F02D"/>
      </w:r>
      <w:r w:rsidR="00835A9C" w:rsidRPr="008A3CE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слуховая; </w:t>
      </w:r>
      <w:r w:rsidR="00835A9C" w:rsidRPr="008A3CE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sym w:font="Symbol" w:char="F02D"/>
      </w:r>
      <w:r w:rsidR="00835A9C" w:rsidRPr="008A3CE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моторная. Необходимость повышения качества применяемого наглядного материала — самая веская причина, побуждающая к использованию компьютерных технологий. Они представляют для педагога интерес и являются дополнительным средством развития речи ребенка. </w:t>
      </w:r>
    </w:p>
    <w:p w14:paraId="2BC20F45" w14:textId="4D8FE72F" w:rsidR="00A03005" w:rsidRDefault="00835A9C" w:rsidP="008A3CE4">
      <w:pPr>
        <w:shd w:val="clear" w:color="auto" w:fill="FFFFFF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</w:pPr>
      <w:r w:rsidRPr="008A3CE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lastRenderedPageBreak/>
        <w:t xml:space="preserve">Речь в процессе ИКТ — это средство мыслительных операций, и при этом она формирует самостоятельную творческую деятельность ребенка. Эффективность применения подтверждают данные положительные факторы: </w:t>
      </w:r>
      <w:r w:rsidRPr="008A3CE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sym w:font="Symbol" w:char="F02D"/>
      </w:r>
      <w:r w:rsidRPr="008A3CE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выраженное формирование у дошкольников устойчивой мотивации и произвольных познавательных интересов;</w:t>
      </w:r>
    </w:p>
    <w:p w14:paraId="34861474" w14:textId="77777777" w:rsidR="00A03005" w:rsidRDefault="00835A9C" w:rsidP="008A3CE4">
      <w:pPr>
        <w:shd w:val="clear" w:color="auto" w:fill="FFFFFF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</w:pPr>
      <w:r w:rsidRPr="008A3CE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</w:t>
      </w:r>
      <w:r w:rsidRPr="008A3CE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sym w:font="Symbol" w:char="F02D"/>
      </w:r>
      <w:r w:rsidRPr="008A3CE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у детей увеличивается мотивация к учебе на занятии благодаря интересным мультимедийным эффектам: звуку, движениям, мультипликациям; </w:t>
      </w:r>
    </w:p>
    <w:p w14:paraId="4E1509F9" w14:textId="77777777" w:rsidR="002B7565" w:rsidRDefault="00835A9C" w:rsidP="008A3CE4">
      <w:pPr>
        <w:shd w:val="clear" w:color="auto" w:fill="FFFFFF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</w:pPr>
      <w:r w:rsidRPr="008A3CE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sym w:font="Symbol" w:char="F02D"/>
      </w:r>
      <w:r w:rsidRPr="008A3CE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в памяти на длительный срок остаются полученные знания, их становится легче применить на практике после краткого повторения; </w:t>
      </w:r>
    </w:p>
    <w:p w14:paraId="58793EA6" w14:textId="31CCF87F" w:rsidR="00835A9C" w:rsidRPr="00193D45" w:rsidRDefault="00835A9C" w:rsidP="00193D45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3CE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sym w:font="Symbol" w:char="F02D"/>
      </w:r>
      <w:r w:rsidRPr="008A3CE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происходит более тесное взаимодействие с родителями, многие из них пользуются диском с презентациями</w:t>
      </w:r>
      <w:r w:rsidR="00E359CA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, играми и </w:t>
      </w:r>
      <w:r w:rsidR="00A6759B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упражнениями </w:t>
      </w:r>
      <w:r w:rsidR="00A6759B" w:rsidRPr="008A3CE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для</w:t>
      </w:r>
      <w:r w:rsidRPr="008A3CE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занятий с детьми дома. Это способствует закреплению знаний, которые были получены </w:t>
      </w:r>
      <w:r w:rsidR="00E359CA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обучающимися</w:t>
      </w:r>
      <w:r w:rsidRPr="008A3CE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на занятиях. </w:t>
      </w:r>
      <w:r w:rsidR="00E359CA" w:rsidRPr="008A3CE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При условии систематического использования в образовательном процессе мультимедийных презентаций в сочетании с традиционными методами и приемами обучения, обогащаются интеллектуальные впечатления и интересы </w:t>
      </w:r>
      <w:r w:rsidR="00E359CA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дошкольников</w:t>
      </w:r>
      <w:r w:rsidR="00E359CA" w:rsidRPr="008A3CE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, значительно повышается их речевая активность. </w:t>
      </w:r>
      <w:r w:rsidRPr="008A3CE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Следовательно, благодаря информационно-коммуникативным средствам обучения происходит увеличение эффективности работы воспитателя по формированию грамматических навыков, способствуя эмоционально-мотивационному звену речевой деятельности д</w:t>
      </w:r>
      <w:r w:rsidR="00E359CA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ошкольников, что </w:t>
      </w:r>
      <w:r w:rsidRPr="008A3CE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даёт положительный результат, способствуя интересному и простому обучению </w:t>
      </w:r>
      <w:r w:rsidR="002B7565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обучающихся</w:t>
      </w:r>
      <w:r w:rsidRPr="008A3CE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. </w:t>
      </w:r>
    </w:p>
    <w:p w14:paraId="7CE60EC0" w14:textId="77777777" w:rsidR="001C410C" w:rsidRPr="008A3CE4" w:rsidRDefault="001C410C" w:rsidP="008A3CE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14:paraId="497A487F" w14:textId="754249E3" w:rsidR="00835A9C" w:rsidRPr="008A3CE4" w:rsidRDefault="00835A9C" w:rsidP="008A3CE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A3CE4">
        <w:rPr>
          <w:color w:val="111111"/>
          <w:sz w:val="28"/>
          <w:szCs w:val="28"/>
        </w:rPr>
        <w:t>Как показала практика, при </w:t>
      </w:r>
      <w:r w:rsidRPr="008A3CE4">
        <w:rPr>
          <w:rStyle w:val="a4"/>
          <w:color w:val="111111"/>
          <w:sz w:val="28"/>
          <w:szCs w:val="28"/>
          <w:bdr w:val="none" w:sz="0" w:space="0" w:color="auto" w:frame="1"/>
        </w:rPr>
        <w:t>использовании</w:t>
      </w:r>
      <w:r w:rsidRPr="008A3CE4">
        <w:rPr>
          <w:color w:val="111111"/>
          <w:sz w:val="28"/>
          <w:szCs w:val="28"/>
        </w:rPr>
        <w:t> мультимедийных игр на </w:t>
      </w:r>
      <w:r w:rsidRPr="008A3CE4">
        <w:rPr>
          <w:rStyle w:val="a4"/>
          <w:color w:val="111111"/>
          <w:sz w:val="28"/>
          <w:szCs w:val="28"/>
          <w:bdr w:val="none" w:sz="0" w:space="0" w:color="auto" w:frame="1"/>
        </w:rPr>
        <w:t>интерактивной</w:t>
      </w:r>
      <w:r w:rsidRPr="008A3CE4">
        <w:rPr>
          <w:color w:val="111111"/>
          <w:sz w:val="28"/>
          <w:szCs w:val="28"/>
        </w:rPr>
        <w:t> доске значительно возрастает </w:t>
      </w:r>
      <w:r w:rsidRPr="008A3CE4">
        <w:rPr>
          <w:rStyle w:val="a4"/>
          <w:color w:val="111111"/>
          <w:sz w:val="28"/>
          <w:szCs w:val="28"/>
          <w:bdr w:val="none" w:sz="0" w:space="0" w:color="auto" w:frame="1"/>
        </w:rPr>
        <w:t>интерес</w:t>
      </w:r>
      <w:r w:rsidRPr="008A3CE4">
        <w:rPr>
          <w:color w:val="111111"/>
          <w:sz w:val="28"/>
          <w:szCs w:val="28"/>
        </w:rPr>
        <w:t> детей к изучаемому материалу, повышается уровень познавательных возможностей, активизируется реч</w:t>
      </w:r>
      <w:r w:rsidR="00413EFE" w:rsidRPr="008A3CE4">
        <w:rPr>
          <w:color w:val="111111"/>
          <w:sz w:val="28"/>
          <w:szCs w:val="28"/>
        </w:rPr>
        <w:t xml:space="preserve">евая активность </w:t>
      </w:r>
      <w:r w:rsidRPr="008A3CE4">
        <w:rPr>
          <w:color w:val="111111"/>
          <w:sz w:val="28"/>
          <w:szCs w:val="28"/>
        </w:rPr>
        <w:t>детей, </w:t>
      </w:r>
      <w:r w:rsidRPr="008A3CE4">
        <w:rPr>
          <w:rStyle w:val="a4"/>
          <w:color w:val="111111"/>
          <w:sz w:val="28"/>
          <w:szCs w:val="28"/>
          <w:bdr w:val="none" w:sz="0" w:space="0" w:color="auto" w:frame="1"/>
        </w:rPr>
        <w:t>развивается</w:t>
      </w:r>
      <w:r w:rsidRPr="008A3CE4">
        <w:rPr>
          <w:color w:val="111111"/>
          <w:sz w:val="28"/>
          <w:szCs w:val="28"/>
        </w:rPr>
        <w:t> фонематический процесс.</w:t>
      </w:r>
    </w:p>
    <w:p w14:paraId="733C1237" w14:textId="77777777" w:rsidR="00835A9C" w:rsidRPr="008A3CE4" w:rsidRDefault="00835A9C" w:rsidP="008A3CE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A3CE4">
        <w:rPr>
          <w:color w:val="111111"/>
          <w:sz w:val="28"/>
          <w:szCs w:val="28"/>
        </w:rPr>
        <w:t>Сегодня, я хочу предложить вашему вниманию несколько </w:t>
      </w:r>
      <w:r w:rsidRPr="008A3CE4">
        <w:rPr>
          <w:rStyle w:val="a4"/>
          <w:color w:val="111111"/>
          <w:sz w:val="28"/>
          <w:szCs w:val="28"/>
          <w:bdr w:val="none" w:sz="0" w:space="0" w:color="auto" w:frame="1"/>
        </w:rPr>
        <w:t>интерактивных</w:t>
      </w:r>
      <w:r w:rsidRPr="008A3CE4">
        <w:rPr>
          <w:color w:val="111111"/>
          <w:sz w:val="28"/>
          <w:szCs w:val="28"/>
        </w:rPr>
        <w:t> дидактических игр по </w:t>
      </w:r>
      <w:r w:rsidRPr="008A3CE4">
        <w:rPr>
          <w:rStyle w:val="a4"/>
          <w:color w:val="111111"/>
          <w:sz w:val="28"/>
          <w:szCs w:val="28"/>
          <w:bdr w:val="none" w:sz="0" w:space="0" w:color="auto" w:frame="1"/>
        </w:rPr>
        <w:t>речевому развитию детей</w:t>
      </w:r>
      <w:r w:rsidRPr="008A3CE4">
        <w:rPr>
          <w:color w:val="111111"/>
          <w:sz w:val="28"/>
          <w:szCs w:val="28"/>
        </w:rPr>
        <w:t>, которые </w:t>
      </w:r>
      <w:r w:rsidRPr="008A3CE4">
        <w:rPr>
          <w:rStyle w:val="a4"/>
          <w:color w:val="111111"/>
          <w:sz w:val="28"/>
          <w:szCs w:val="28"/>
          <w:bdr w:val="none" w:sz="0" w:space="0" w:color="auto" w:frame="1"/>
        </w:rPr>
        <w:t>использую в своей практике</w:t>
      </w:r>
      <w:r w:rsidRPr="008A3CE4">
        <w:rPr>
          <w:color w:val="111111"/>
          <w:sz w:val="28"/>
          <w:szCs w:val="28"/>
        </w:rPr>
        <w:t>.</w:t>
      </w:r>
    </w:p>
    <w:p w14:paraId="0B8EE3E8" w14:textId="323803E7" w:rsidR="00C106CB" w:rsidRDefault="00C106CB" w:rsidP="00D86617">
      <w:pPr>
        <w:spacing w:after="0" w:line="240" w:lineRule="auto"/>
        <w:jc w:val="center"/>
        <w:rPr>
          <w:color w:val="111111"/>
          <w:sz w:val="28"/>
          <w:szCs w:val="28"/>
        </w:rPr>
      </w:pPr>
    </w:p>
    <w:p w14:paraId="29FA7462" w14:textId="084FA7AD" w:rsidR="00A6759B" w:rsidRDefault="00A6759B" w:rsidP="00D86617">
      <w:pPr>
        <w:spacing w:after="0" w:line="240" w:lineRule="auto"/>
        <w:jc w:val="center"/>
        <w:rPr>
          <w:color w:val="111111"/>
          <w:sz w:val="28"/>
          <w:szCs w:val="28"/>
        </w:rPr>
      </w:pPr>
    </w:p>
    <w:p w14:paraId="72E043AE" w14:textId="20914E05" w:rsidR="00A6759B" w:rsidRDefault="00A6759B" w:rsidP="00D86617">
      <w:pPr>
        <w:spacing w:after="0" w:line="240" w:lineRule="auto"/>
        <w:jc w:val="center"/>
        <w:rPr>
          <w:color w:val="111111"/>
          <w:sz w:val="28"/>
          <w:szCs w:val="28"/>
        </w:rPr>
      </w:pPr>
    </w:p>
    <w:p w14:paraId="016AC733" w14:textId="78689789" w:rsidR="00A6759B" w:rsidRDefault="00A6759B" w:rsidP="00D86617">
      <w:pPr>
        <w:spacing w:after="0" w:line="240" w:lineRule="auto"/>
        <w:jc w:val="center"/>
        <w:rPr>
          <w:color w:val="111111"/>
          <w:sz w:val="28"/>
          <w:szCs w:val="28"/>
        </w:rPr>
      </w:pPr>
    </w:p>
    <w:p w14:paraId="5F8A62D2" w14:textId="5AFE0800" w:rsidR="00A6759B" w:rsidRDefault="00A6759B" w:rsidP="00D86617">
      <w:pPr>
        <w:spacing w:after="0" w:line="240" w:lineRule="auto"/>
        <w:jc w:val="center"/>
        <w:rPr>
          <w:color w:val="111111"/>
          <w:sz w:val="28"/>
          <w:szCs w:val="28"/>
        </w:rPr>
      </w:pPr>
    </w:p>
    <w:p w14:paraId="5E85CF8D" w14:textId="4E782F1C" w:rsidR="00A6759B" w:rsidRDefault="00A6759B" w:rsidP="00D86617">
      <w:pPr>
        <w:spacing w:after="0" w:line="240" w:lineRule="auto"/>
        <w:jc w:val="center"/>
        <w:rPr>
          <w:color w:val="111111"/>
          <w:sz w:val="28"/>
          <w:szCs w:val="28"/>
        </w:rPr>
      </w:pPr>
    </w:p>
    <w:p w14:paraId="73B42BAC" w14:textId="61FC51E7" w:rsidR="00A6759B" w:rsidRDefault="00A6759B" w:rsidP="00D86617">
      <w:pPr>
        <w:spacing w:after="0" w:line="240" w:lineRule="auto"/>
        <w:jc w:val="center"/>
        <w:rPr>
          <w:color w:val="111111"/>
          <w:sz w:val="28"/>
          <w:szCs w:val="28"/>
        </w:rPr>
      </w:pPr>
    </w:p>
    <w:p w14:paraId="27DF04D4" w14:textId="31C900CC" w:rsidR="00A6759B" w:rsidRDefault="00A6759B" w:rsidP="00D86617">
      <w:pPr>
        <w:spacing w:after="0" w:line="240" w:lineRule="auto"/>
        <w:jc w:val="center"/>
        <w:rPr>
          <w:color w:val="111111"/>
          <w:sz w:val="28"/>
          <w:szCs w:val="28"/>
        </w:rPr>
      </w:pPr>
    </w:p>
    <w:p w14:paraId="07306C67" w14:textId="67BB5A2C" w:rsidR="00A6759B" w:rsidRDefault="00A6759B" w:rsidP="00D86617">
      <w:pPr>
        <w:spacing w:after="0" w:line="240" w:lineRule="auto"/>
        <w:jc w:val="center"/>
        <w:rPr>
          <w:color w:val="111111"/>
          <w:sz w:val="28"/>
          <w:szCs w:val="28"/>
        </w:rPr>
      </w:pPr>
    </w:p>
    <w:p w14:paraId="197F3103" w14:textId="77777777" w:rsidR="00A6759B" w:rsidRDefault="00A6759B" w:rsidP="00D86617">
      <w:pPr>
        <w:spacing w:after="0" w:line="240" w:lineRule="auto"/>
        <w:jc w:val="center"/>
        <w:rPr>
          <w:color w:val="111111"/>
          <w:sz w:val="28"/>
          <w:szCs w:val="28"/>
        </w:rPr>
      </w:pPr>
    </w:p>
    <w:p w14:paraId="6A18DA96" w14:textId="0F109E20" w:rsidR="00D86617" w:rsidRPr="00A6759B" w:rsidRDefault="00835A9C" w:rsidP="00D866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6759B">
        <w:rPr>
          <w:rFonts w:ascii="Times New Roman" w:hAnsi="Times New Roman" w:cs="Times New Roman"/>
          <w:color w:val="111111"/>
          <w:sz w:val="28"/>
          <w:szCs w:val="28"/>
        </w:rPr>
        <w:t>1.</w:t>
      </w:r>
      <w:r w:rsidR="00D86617" w:rsidRPr="00A6759B">
        <w:rPr>
          <w:rFonts w:ascii="Times New Roman" w:eastAsia="Times New Roman" w:hAnsi="Times New Roman" w:cs="Times New Roman"/>
          <w:b/>
          <w:sz w:val="28"/>
          <w:szCs w:val="28"/>
        </w:rPr>
        <w:t xml:space="preserve"> Интерактивная игра «Подбери пару»</w:t>
      </w:r>
    </w:p>
    <w:p w14:paraId="5686AA85" w14:textId="748C2916" w:rsidR="00D86617" w:rsidRPr="00A6759B" w:rsidRDefault="0099171D" w:rsidP="00D866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759B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A6759B">
        <w:rPr>
          <w:rFonts w:ascii="Times New Roman" w:eastAsia="Times New Roman" w:hAnsi="Times New Roman" w:cs="Times New Roman"/>
          <w:sz w:val="28"/>
          <w:szCs w:val="28"/>
        </w:rPr>
        <w:t xml:space="preserve"> направлена</w:t>
      </w:r>
      <w:r w:rsidR="00D86617" w:rsidRPr="00A6759B">
        <w:rPr>
          <w:rFonts w:ascii="Times New Roman" w:eastAsia="Times New Roman" w:hAnsi="Times New Roman" w:cs="Times New Roman"/>
          <w:sz w:val="28"/>
          <w:szCs w:val="28"/>
        </w:rPr>
        <w:t xml:space="preserve"> на формирование навыков употребления в речи слов- антонимов, (горяч</w:t>
      </w:r>
      <w:r w:rsidRPr="00A6759B">
        <w:rPr>
          <w:rFonts w:ascii="Times New Roman" w:eastAsia="Times New Roman" w:hAnsi="Times New Roman" w:cs="Times New Roman"/>
          <w:sz w:val="28"/>
          <w:szCs w:val="28"/>
        </w:rPr>
        <w:t>о</w:t>
      </w:r>
      <w:r w:rsidR="00D86617" w:rsidRPr="00A6759B">
        <w:rPr>
          <w:rFonts w:ascii="Times New Roman" w:eastAsia="Times New Roman" w:hAnsi="Times New Roman" w:cs="Times New Roman"/>
          <w:sz w:val="28"/>
          <w:szCs w:val="28"/>
        </w:rPr>
        <w:t>- холо</w:t>
      </w:r>
      <w:r w:rsidRPr="00A6759B">
        <w:rPr>
          <w:rFonts w:ascii="Times New Roman" w:eastAsia="Times New Roman" w:hAnsi="Times New Roman" w:cs="Times New Roman"/>
          <w:sz w:val="28"/>
          <w:szCs w:val="28"/>
        </w:rPr>
        <w:t>дно</w:t>
      </w:r>
      <w:r w:rsidR="00D86617" w:rsidRPr="00A6759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A6759B">
        <w:rPr>
          <w:rFonts w:ascii="Times New Roman" w:eastAsia="Times New Roman" w:hAnsi="Times New Roman" w:cs="Times New Roman"/>
          <w:sz w:val="28"/>
          <w:szCs w:val="28"/>
        </w:rPr>
        <w:t>лёгкий</w:t>
      </w:r>
      <w:r w:rsidR="00D86617" w:rsidRPr="00A6759B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A6759B">
        <w:rPr>
          <w:rFonts w:ascii="Times New Roman" w:eastAsia="Times New Roman" w:hAnsi="Times New Roman" w:cs="Times New Roman"/>
          <w:sz w:val="28"/>
          <w:szCs w:val="28"/>
        </w:rPr>
        <w:t>тяжёлый</w:t>
      </w:r>
      <w:r w:rsidR="00D86617" w:rsidRPr="00A6759B"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69925977" w14:textId="7F5342F5" w:rsidR="0099171D" w:rsidRPr="00A6759B" w:rsidRDefault="0099171D" w:rsidP="00D866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759B">
        <w:rPr>
          <w:rFonts w:ascii="Times New Roman" w:eastAsia="Times New Roman" w:hAnsi="Times New Roman" w:cs="Times New Roman"/>
          <w:sz w:val="28"/>
          <w:szCs w:val="28"/>
        </w:rPr>
        <w:t xml:space="preserve">В ходе игры ребята подбирают пары и ставят их на соответствующие квадратики, если ответ верный, то играет фанфары победители, если неверный, то </w:t>
      </w:r>
      <w:r w:rsidR="00A6759B" w:rsidRPr="00A6759B">
        <w:rPr>
          <w:rFonts w:ascii="Times New Roman" w:eastAsia="Times New Roman" w:hAnsi="Times New Roman" w:cs="Times New Roman"/>
          <w:sz w:val="28"/>
          <w:szCs w:val="28"/>
        </w:rPr>
        <w:t>другая музыка,</w:t>
      </w:r>
      <w:r w:rsidRPr="00A6759B">
        <w:rPr>
          <w:rFonts w:ascii="Times New Roman" w:eastAsia="Times New Roman" w:hAnsi="Times New Roman" w:cs="Times New Roman"/>
          <w:sz w:val="28"/>
          <w:szCs w:val="28"/>
        </w:rPr>
        <w:t xml:space="preserve"> вызывающая недовольство.</w:t>
      </w:r>
    </w:p>
    <w:p w14:paraId="07489E17" w14:textId="77777777" w:rsidR="00D86617" w:rsidRPr="00D86617" w:rsidRDefault="00D86617" w:rsidP="00D866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E58FCE" w14:textId="77777777" w:rsidR="00D86617" w:rsidRPr="00D86617" w:rsidRDefault="00D86617" w:rsidP="00D866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0949F2" w14:textId="7B86F0F3" w:rsidR="00D86617" w:rsidRDefault="00D86617" w:rsidP="00E147E2">
      <w:pPr>
        <w:spacing w:after="0" w:line="240" w:lineRule="auto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 wp14:anchorId="451AE991" wp14:editId="41385AAB">
            <wp:extent cx="4737100" cy="2792095"/>
            <wp:effectExtent l="0" t="0" r="635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279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A3834F" w14:textId="0E625669" w:rsidR="00C106CB" w:rsidRDefault="00C106CB" w:rsidP="008A3CE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14:paraId="6293BF44" w14:textId="414DC5A1" w:rsidR="00835A9C" w:rsidRPr="00A6759B" w:rsidRDefault="00D86617" w:rsidP="00A6759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bCs/>
          <w:color w:val="111111"/>
          <w:sz w:val="28"/>
          <w:szCs w:val="28"/>
        </w:rPr>
      </w:pPr>
      <w:r w:rsidRPr="00A6759B">
        <w:rPr>
          <w:b/>
          <w:bCs/>
          <w:color w:val="111111"/>
          <w:sz w:val="28"/>
          <w:szCs w:val="28"/>
        </w:rPr>
        <w:t>2.</w:t>
      </w:r>
      <w:r w:rsidR="00835A9C" w:rsidRPr="00A6759B">
        <w:rPr>
          <w:b/>
          <w:bCs/>
          <w:color w:val="111111"/>
          <w:sz w:val="28"/>
          <w:szCs w:val="28"/>
        </w:rPr>
        <w:t>Игра «Найди слова со звуком </w:t>
      </w:r>
      <w:r w:rsidR="00835A9C" w:rsidRPr="00A6759B">
        <w:rPr>
          <w:b/>
          <w:bCs/>
          <w:i/>
          <w:iCs/>
          <w:color w:val="111111"/>
          <w:sz w:val="28"/>
          <w:szCs w:val="28"/>
          <w:bdr w:val="none" w:sz="0" w:space="0" w:color="auto" w:frame="1"/>
        </w:rPr>
        <w:t>(р)</w:t>
      </w:r>
      <w:r w:rsidR="00835A9C" w:rsidRPr="00A6759B">
        <w:rPr>
          <w:b/>
          <w:bCs/>
          <w:color w:val="111111"/>
          <w:sz w:val="28"/>
          <w:szCs w:val="28"/>
        </w:rPr>
        <w:t>»</w:t>
      </w:r>
    </w:p>
    <w:p w14:paraId="1DA9CB5D" w14:textId="59B2220F" w:rsidR="00D86617" w:rsidRDefault="00D86617" w:rsidP="008A3CE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14:paraId="587DFF7A" w14:textId="77777777" w:rsidR="00D86617" w:rsidRPr="008A3CE4" w:rsidRDefault="00D86617" w:rsidP="008A3CE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14:paraId="59FD33C9" w14:textId="21D19190" w:rsidR="00835A9C" w:rsidRPr="008A3CE4" w:rsidRDefault="00E9449E" w:rsidP="0099171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9B317DA" wp14:editId="7FC9FB4E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4033484" cy="2678527"/>
            <wp:effectExtent l="0" t="0" r="5715" b="762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484" cy="267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5A9C" w:rsidRPr="00A6759B">
        <w:rPr>
          <w:b/>
          <w:bCs/>
          <w:color w:val="111111"/>
          <w:sz w:val="28"/>
          <w:szCs w:val="28"/>
          <w:u w:val="single"/>
          <w:bdr w:val="none" w:sz="0" w:space="0" w:color="auto" w:frame="1"/>
        </w:rPr>
        <w:t>Цел</w:t>
      </w:r>
      <w:r w:rsidR="0099171D" w:rsidRPr="00A6759B">
        <w:rPr>
          <w:b/>
          <w:bCs/>
          <w:color w:val="111111"/>
          <w:sz w:val="28"/>
          <w:szCs w:val="28"/>
          <w:u w:val="single"/>
          <w:bdr w:val="none" w:sz="0" w:space="0" w:color="auto" w:frame="1"/>
        </w:rPr>
        <w:t>ь</w:t>
      </w:r>
      <w:r w:rsidR="00A6759B" w:rsidRPr="00A6759B">
        <w:rPr>
          <w:b/>
          <w:bCs/>
          <w:color w:val="111111"/>
          <w:sz w:val="28"/>
          <w:szCs w:val="28"/>
        </w:rPr>
        <w:t>:</w:t>
      </w:r>
      <w:r w:rsidR="00A6759B" w:rsidRPr="008A3CE4">
        <w:rPr>
          <w:color w:val="111111"/>
          <w:sz w:val="28"/>
          <w:szCs w:val="28"/>
        </w:rPr>
        <w:t xml:space="preserve"> развивать</w:t>
      </w:r>
      <w:r w:rsidR="00835A9C" w:rsidRPr="008A3CE4">
        <w:rPr>
          <w:color w:val="111111"/>
          <w:sz w:val="28"/>
          <w:szCs w:val="28"/>
        </w:rPr>
        <w:t> умение детей находить звуки в слове, определять место заданного звука в слове </w:t>
      </w:r>
      <w:r w:rsidR="00835A9C" w:rsidRPr="008A3CE4">
        <w:rPr>
          <w:i/>
          <w:iCs/>
          <w:color w:val="111111"/>
          <w:sz w:val="28"/>
          <w:szCs w:val="28"/>
          <w:bdr w:val="none" w:sz="0" w:space="0" w:color="auto" w:frame="1"/>
        </w:rPr>
        <w:t>(начало, середина, конец)</w:t>
      </w:r>
      <w:r w:rsidR="00835A9C" w:rsidRPr="008A3CE4">
        <w:rPr>
          <w:color w:val="111111"/>
          <w:sz w:val="28"/>
          <w:szCs w:val="28"/>
        </w:rPr>
        <w:t>.</w:t>
      </w:r>
    </w:p>
    <w:p w14:paraId="61B89463" w14:textId="3A957D5E" w:rsidR="00835A9C" w:rsidRPr="008A3CE4" w:rsidRDefault="00835A9C" w:rsidP="008A3CE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A3CE4">
        <w:rPr>
          <w:color w:val="111111"/>
          <w:sz w:val="28"/>
          <w:szCs w:val="28"/>
          <w:u w:val="single"/>
          <w:bdr w:val="none" w:sz="0" w:space="0" w:color="auto" w:frame="1"/>
        </w:rPr>
        <w:t>Ход игры</w:t>
      </w:r>
      <w:proofErr w:type="gramStart"/>
      <w:r w:rsidRPr="008A3CE4">
        <w:rPr>
          <w:color w:val="111111"/>
          <w:sz w:val="28"/>
          <w:szCs w:val="28"/>
        </w:rPr>
        <w:t>: На</w:t>
      </w:r>
      <w:proofErr w:type="gramEnd"/>
      <w:r w:rsidRPr="008A3CE4">
        <w:rPr>
          <w:color w:val="111111"/>
          <w:sz w:val="28"/>
          <w:szCs w:val="28"/>
        </w:rPr>
        <w:t xml:space="preserve"> экране изображены картинки животных, ребенок называет животного со звуком </w:t>
      </w:r>
      <w:r w:rsidRPr="008A3CE4">
        <w:rPr>
          <w:i/>
          <w:iCs/>
          <w:color w:val="111111"/>
          <w:sz w:val="28"/>
          <w:szCs w:val="28"/>
          <w:bdr w:val="none" w:sz="0" w:space="0" w:color="auto" w:frame="1"/>
        </w:rPr>
        <w:t>(р)</w:t>
      </w:r>
      <w:r w:rsidRPr="008A3CE4">
        <w:rPr>
          <w:color w:val="111111"/>
          <w:sz w:val="28"/>
          <w:szCs w:val="28"/>
        </w:rPr>
        <w:t>.</w:t>
      </w:r>
    </w:p>
    <w:p w14:paraId="0121892A" w14:textId="77777777" w:rsidR="00835A9C" w:rsidRPr="008A3CE4" w:rsidRDefault="00835A9C" w:rsidP="008A3CE4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8A3CE4">
        <w:rPr>
          <w:color w:val="111111"/>
          <w:sz w:val="28"/>
          <w:szCs w:val="28"/>
        </w:rPr>
        <w:lastRenderedPageBreak/>
        <w:t>Ребенок должен подумать и из предложенных картинок выбрать ту, которая соответствует правильному ответу, навести на нее курсор и нажать. Если ответ правильный—картинка качается, если нет- исчезает.</w:t>
      </w:r>
    </w:p>
    <w:p w14:paraId="7E97B2A5" w14:textId="629EB634" w:rsidR="00835A9C" w:rsidRPr="00E9449E" w:rsidRDefault="00E9449E" w:rsidP="008A3CE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color w:val="111111"/>
          <w:sz w:val="28"/>
          <w:szCs w:val="28"/>
        </w:rPr>
      </w:pPr>
      <w:r w:rsidRPr="00E9449E">
        <w:rPr>
          <w:b/>
          <w:bCs/>
          <w:color w:val="111111"/>
          <w:sz w:val="28"/>
          <w:szCs w:val="28"/>
        </w:rPr>
        <w:t>3</w:t>
      </w:r>
      <w:r w:rsidR="00835A9C" w:rsidRPr="00E9449E">
        <w:rPr>
          <w:b/>
          <w:bCs/>
          <w:color w:val="111111"/>
          <w:sz w:val="28"/>
          <w:szCs w:val="28"/>
        </w:rPr>
        <w:t>. Игра </w:t>
      </w:r>
      <w:r w:rsidR="00835A9C" w:rsidRPr="00E9449E">
        <w:rPr>
          <w:b/>
          <w:bCs/>
          <w:i/>
          <w:iCs/>
          <w:color w:val="111111"/>
          <w:sz w:val="28"/>
          <w:szCs w:val="28"/>
          <w:bdr w:val="none" w:sz="0" w:space="0" w:color="auto" w:frame="1"/>
        </w:rPr>
        <w:t>«Скажи правильно»</w:t>
      </w:r>
    </w:p>
    <w:p w14:paraId="1CAD7275" w14:textId="773AEE8E" w:rsidR="00835A9C" w:rsidRPr="008A3CE4" w:rsidRDefault="00835A9C" w:rsidP="008A3CE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E9449E">
        <w:rPr>
          <w:b/>
          <w:bCs/>
          <w:color w:val="111111"/>
          <w:sz w:val="28"/>
          <w:szCs w:val="28"/>
          <w:u w:val="single"/>
          <w:bdr w:val="none" w:sz="0" w:space="0" w:color="auto" w:frame="1"/>
        </w:rPr>
        <w:t>Цел</w:t>
      </w:r>
      <w:r w:rsidR="0099171D" w:rsidRPr="00E9449E">
        <w:rPr>
          <w:b/>
          <w:bCs/>
          <w:color w:val="111111"/>
          <w:sz w:val="28"/>
          <w:szCs w:val="28"/>
          <w:u w:val="single"/>
          <w:bdr w:val="none" w:sz="0" w:space="0" w:color="auto" w:frame="1"/>
        </w:rPr>
        <w:t>ь</w:t>
      </w:r>
      <w:r w:rsidRPr="00E9449E">
        <w:rPr>
          <w:b/>
          <w:bCs/>
          <w:color w:val="111111"/>
          <w:sz w:val="28"/>
          <w:szCs w:val="28"/>
        </w:rPr>
        <w:t>:</w:t>
      </w:r>
      <w:r w:rsidRPr="008A3CE4">
        <w:rPr>
          <w:color w:val="111111"/>
          <w:sz w:val="28"/>
          <w:szCs w:val="28"/>
        </w:rPr>
        <w:t xml:space="preserve"> </w:t>
      </w:r>
      <w:r w:rsidR="00E9449E" w:rsidRPr="008A3CE4">
        <w:rPr>
          <w:color w:val="111111"/>
          <w:sz w:val="28"/>
          <w:szCs w:val="28"/>
        </w:rPr>
        <w:t>Формирова</w:t>
      </w:r>
      <w:r w:rsidR="00E9449E">
        <w:rPr>
          <w:color w:val="111111"/>
          <w:sz w:val="28"/>
          <w:szCs w:val="28"/>
        </w:rPr>
        <w:t xml:space="preserve">ние </w:t>
      </w:r>
      <w:r w:rsidR="00E9449E" w:rsidRPr="008A3CE4">
        <w:rPr>
          <w:color w:val="111111"/>
          <w:sz w:val="28"/>
          <w:szCs w:val="28"/>
        </w:rPr>
        <w:t>у</w:t>
      </w:r>
      <w:r w:rsidRPr="008A3CE4">
        <w:rPr>
          <w:color w:val="111111"/>
          <w:sz w:val="28"/>
          <w:szCs w:val="28"/>
        </w:rPr>
        <w:t xml:space="preserve"> детей навыков восприятия речи, </w:t>
      </w:r>
      <w:r w:rsidRPr="00E9449E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развитию</w:t>
      </w:r>
      <w:r w:rsidRPr="00E9449E">
        <w:rPr>
          <w:color w:val="111111"/>
          <w:sz w:val="28"/>
          <w:szCs w:val="28"/>
        </w:rPr>
        <w:t> фонематических</w:t>
      </w:r>
      <w:r w:rsidRPr="008A3CE4">
        <w:rPr>
          <w:color w:val="111111"/>
          <w:sz w:val="28"/>
          <w:szCs w:val="28"/>
        </w:rPr>
        <w:t xml:space="preserve"> процессов.</w:t>
      </w:r>
    </w:p>
    <w:p w14:paraId="450CC3F3" w14:textId="3B0A63D3" w:rsidR="00835A9C" w:rsidRPr="008A3CE4" w:rsidRDefault="00835A9C" w:rsidP="008A3CE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A3CE4">
        <w:rPr>
          <w:color w:val="111111"/>
          <w:sz w:val="28"/>
          <w:szCs w:val="28"/>
          <w:u w:val="single"/>
          <w:bdr w:val="none" w:sz="0" w:space="0" w:color="auto" w:frame="1"/>
        </w:rPr>
        <w:t>Ход игры</w:t>
      </w:r>
      <w:r w:rsidR="00E9449E" w:rsidRPr="008A3CE4">
        <w:rPr>
          <w:color w:val="111111"/>
          <w:sz w:val="28"/>
          <w:szCs w:val="28"/>
        </w:rPr>
        <w:t>: на</w:t>
      </w:r>
      <w:r w:rsidRPr="008A3CE4">
        <w:rPr>
          <w:color w:val="111111"/>
          <w:sz w:val="28"/>
          <w:szCs w:val="28"/>
        </w:rPr>
        <w:t xml:space="preserve"> экране изображены картинки предметов. Дети четко называют их. Ребятам предлагается найти пары слов, которые рифмуются друг с другом.</w:t>
      </w:r>
    </w:p>
    <w:p w14:paraId="15C62C21" w14:textId="77777777" w:rsidR="00835A9C" w:rsidRPr="008A3CE4" w:rsidRDefault="00835A9C" w:rsidP="008A3CE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A3CE4">
        <w:rPr>
          <w:color w:val="111111"/>
          <w:sz w:val="28"/>
          <w:szCs w:val="28"/>
        </w:rPr>
        <w:t>Нужно выбрать из предложенных картинок выбрать ту, которая соответствует правильному ответу, нанести на нее курсор и нажать </w:t>
      </w:r>
      <w:r w:rsidRPr="008A3CE4">
        <w:rPr>
          <w:i/>
          <w:iCs/>
          <w:color w:val="111111"/>
          <w:sz w:val="28"/>
          <w:szCs w:val="28"/>
          <w:bdr w:val="none" w:sz="0" w:space="0" w:color="auto" w:frame="1"/>
        </w:rPr>
        <w:t>(картинки перемещаются со 2 ряда)</w:t>
      </w:r>
      <w:r w:rsidRPr="008A3CE4">
        <w:rPr>
          <w:color w:val="111111"/>
          <w:sz w:val="28"/>
          <w:szCs w:val="28"/>
        </w:rPr>
        <w:t>. Таким образом картинка перемещается.</w:t>
      </w:r>
    </w:p>
    <w:p w14:paraId="6E97A236" w14:textId="67F5665A" w:rsidR="00835A9C" w:rsidRPr="00E9449E" w:rsidRDefault="00E9449E" w:rsidP="008A3CE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color w:val="111111"/>
          <w:sz w:val="28"/>
          <w:szCs w:val="28"/>
        </w:rPr>
      </w:pPr>
      <w:r w:rsidRPr="00E9449E">
        <w:rPr>
          <w:b/>
          <w:bCs/>
          <w:color w:val="111111"/>
          <w:sz w:val="28"/>
          <w:szCs w:val="28"/>
        </w:rPr>
        <w:t>4</w:t>
      </w:r>
      <w:r w:rsidR="00835A9C" w:rsidRPr="00E9449E">
        <w:rPr>
          <w:b/>
          <w:bCs/>
          <w:color w:val="111111"/>
          <w:sz w:val="28"/>
          <w:szCs w:val="28"/>
        </w:rPr>
        <w:t>. Игра </w:t>
      </w:r>
      <w:r w:rsidR="00835A9C" w:rsidRPr="00E9449E">
        <w:rPr>
          <w:b/>
          <w:bCs/>
          <w:i/>
          <w:iCs/>
          <w:color w:val="111111"/>
          <w:sz w:val="28"/>
          <w:szCs w:val="28"/>
          <w:bdr w:val="none" w:sz="0" w:space="0" w:color="auto" w:frame="1"/>
        </w:rPr>
        <w:t>«Кто какой»</w:t>
      </w:r>
    </w:p>
    <w:p w14:paraId="4A36E29C" w14:textId="7673FBD0" w:rsidR="00835A9C" w:rsidRPr="008A3CE4" w:rsidRDefault="00835A9C" w:rsidP="008A3CE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E9449E">
        <w:rPr>
          <w:b/>
          <w:bCs/>
          <w:color w:val="111111"/>
          <w:sz w:val="28"/>
          <w:szCs w:val="28"/>
          <w:u w:val="single"/>
          <w:bdr w:val="none" w:sz="0" w:space="0" w:color="auto" w:frame="1"/>
        </w:rPr>
        <w:t>Цел</w:t>
      </w:r>
      <w:r w:rsidR="0099171D" w:rsidRPr="00E9449E">
        <w:rPr>
          <w:b/>
          <w:bCs/>
          <w:color w:val="111111"/>
          <w:sz w:val="28"/>
          <w:szCs w:val="28"/>
          <w:u w:val="single"/>
          <w:bdr w:val="none" w:sz="0" w:space="0" w:color="auto" w:frame="1"/>
        </w:rPr>
        <w:t>ь</w:t>
      </w:r>
      <w:r w:rsidRPr="00E9449E">
        <w:rPr>
          <w:b/>
          <w:bCs/>
          <w:color w:val="111111"/>
          <w:sz w:val="28"/>
          <w:szCs w:val="28"/>
        </w:rPr>
        <w:t>:</w:t>
      </w:r>
      <w:r w:rsidRPr="008A3CE4">
        <w:rPr>
          <w:color w:val="111111"/>
          <w:sz w:val="28"/>
          <w:szCs w:val="28"/>
        </w:rPr>
        <w:t xml:space="preserve"> </w:t>
      </w:r>
      <w:r w:rsidR="0099171D" w:rsidRPr="00E9449E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 xml:space="preserve">развитие </w:t>
      </w:r>
      <w:r w:rsidR="0099171D" w:rsidRPr="008A3CE4">
        <w:rPr>
          <w:color w:val="111111"/>
          <w:sz w:val="28"/>
          <w:szCs w:val="28"/>
        </w:rPr>
        <w:t>умения</w:t>
      </w:r>
      <w:r w:rsidRPr="008A3CE4">
        <w:rPr>
          <w:color w:val="111111"/>
          <w:sz w:val="28"/>
          <w:szCs w:val="28"/>
        </w:rPr>
        <w:t xml:space="preserve"> согласовывать прилагательное с существительным.</w:t>
      </w:r>
    </w:p>
    <w:p w14:paraId="36A05137" w14:textId="0B1F1613" w:rsidR="00835A9C" w:rsidRPr="008A3CE4" w:rsidRDefault="00835A9C" w:rsidP="008A3CE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A3CE4">
        <w:rPr>
          <w:color w:val="111111"/>
          <w:sz w:val="28"/>
          <w:szCs w:val="28"/>
          <w:u w:val="single"/>
          <w:bdr w:val="none" w:sz="0" w:space="0" w:color="auto" w:frame="1"/>
        </w:rPr>
        <w:t>Ход</w:t>
      </w:r>
      <w:r w:rsidRPr="008A3CE4">
        <w:rPr>
          <w:color w:val="111111"/>
          <w:sz w:val="28"/>
          <w:szCs w:val="28"/>
        </w:rPr>
        <w:t>: Ребятам предлагается назвать предметы на экране. Нужно сказать о каждом, какой он. По щелчку мышки появляются стрелки, указывающие правильное направление. Таким образом, проверяем правильно ли ответили ребята.</w:t>
      </w:r>
    </w:p>
    <w:p w14:paraId="011A4A72" w14:textId="77777777" w:rsidR="0099171D" w:rsidRDefault="0099171D" w:rsidP="008A3CE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14:paraId="0C1F4183" w14:textId="3D39A078" w:rsidR="00E9449E" w:rsidRDefault="00E9449E" w:rsidP="008A3CE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noProof/>
        </w:rPr>
      </w:pPr>
      <w:r w:rsidRPr="00E9449E">
        <w:rPr>
          <w:b/>
          <w:bCs/>
          <w:color w:val="111111"/>
          <w:sz w:val="28"/>
          <w:szCs w:val="28"/>
        </w:rPr>
        <w:t>5.</w:t>
      </w:r>
      <w:r w:rsidR="00835A9C" w:rsidRPr="00E9449E">
        <w:rPr>
          <w:b/>
          <w:bCs/>
          <w:color w:val="111111"/>
          <w:sz w:val="28"/>
          <w:szCs w:val="28"/>
        </w:rPr>
        <w:t>Игра </w:t>
      </w:r>
      <w:r w:rsidR="00835A9C" w:rsidRPr="00E9449E">
        <w:rPr>
          <w:b/>
          <w:bCs/>
          <w:i/>
          <w:iCs/>
          <w:color w:val="111111"/>
          <w:sz w:val="28"/>
          <w:szCs w:val="28"/>
          <w:bdr w:val="none" w:sz="0" w:space="0" w:color="auto" w:frame="1"/>
        </w:rPr>
        <w:t>«Составь рассказ по картинке»</w:t>
      </w:r>
      <w:r w:rsidR="00F94640" w:rsidRPr="00F94640">
        <w:rPr>
          <w:noProof/>
        </w:rPr>
        <w:t xml:space="preserve"> </w:t>
      </w:r>
    </w:p>
    <w:p w14:paraId="3F587CF4" w14:textId="0142A7FE" w:rsidR="00835A9C" w:rsidRPr="008A3CE4" w:rsidRDefault="00835A9C" w:rsidP="008A3CE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14:paraId="40BE6B8A" w14:textId="074AD06D" w:rsidR="00835A9C" w:rsidRPr="008A3CE4" w:rsidRDefault="00835A9C" w:rsidP="008A3CE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E9449E">
        <w:rPr>
          <w:b/>
          <w:bCs/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E9449E">
        <w:rPr>
          <w:b/>
          <w:bCs/>
          <w:color w:val="111111"/>
          <w:sz w:val="28"/>
          <w:szCs w:val="28"/>
        </w:rPr>
        <w:t>:</w:t>
      </w:r>
      <w:r w:rsidRPr="008A3CE4">
        <w:rPr>
          <w:color w:val="111111"/>
          <w:sz w:val="28"/>
          <w:szCs w:val="28"/>
        </w:rPr>
        <w:t xml:space="preserve"> </w:t>
      </w:r>
      <w:r w:rsidR="00E9449E">
        <w:rPr>
          <w:color w:val="111111"/>
          <w:sz w:val="28"/>
          <w:szCs w:val="28"/>
        </w:rPr>
        <w:t>у</w:t>
      </w:r>
      <w:r w:rsidRPr="008A3CE4">
        <w:rPr>
          <w:color w:val="111111"/>
          <w:sz w:val="28"/>
          <w:szCs w:val="28"/>
        </w:rPr>
        <w:t>пражнять детей в составлении связного рассказа с заданным началом.</w:t>
      </w:r>
      <w:r w:rsidR="00F94640" w:rsidRPr="00F94640">
        <w:rPr>
          <w:noProof/>
        </w:rPr>
        <w:t xml:space="preserve"> </w:t>
      </w:r>
    </w:p>
    <w:p w14:paraId="271A13EE" w14:textId="77777777" w:rsidR="00E147E2" w:rsidRDefault="00E147E2" w:rsidP="008A3CE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14:paraId="4BE7E7A6" w14:textId="77777777" w:rsidR="00E147E2" w:rsidRDefault="00E147E2" w:rsidP="008A3CE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14:paraId="3B24758B" w14:textId="77777777" w:rsidR="00E147E2" w:rsidRDefault="00E147E2" w:rsidP="008A3CE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14:paraId="18BDE3DA" w14:textId="77777777" w:rsidR="00E147E2" w:rsidRDefault="00E147E2" w:rsidP="008A3CE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14:paraId="325DB7FC" w14:textId="77777777" w:rsidR="00E147E2" w:rsidRDefault="00E147E2" w:rsidP="008A3CE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14:paraId="43938A1D" w14:textId="77777777" w:rsidR="00E147E2" w:rsidRDefault="00E147E2" w:rsidP="008A3CE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14:paraId="6DB6AD1B" w14:textId="77777777" w:rsidR="00E147E2" w:rsidRDefault="00E147E2" w:rsidP="008A3CE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14:paraId="0D921163" w14:textId="77777777" w:rsidR="00E147E2" w:rsidRDefault="00E147E2" w:rsidP="008A3CE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14:paraId="3B17D78A" w14:textId="77777777" w:rsidR="00E147E2" w:rsidRDefault="00E147E2" w:rsidP="008A3CE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14:paraId="55A4013F" w14:textId="77777777" w:rsidR="00E147E2" w:rsidRDefault="00E147E2" w:rsidP="008A3CE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14:paraId="51B40845" w14:textId="77777777" w:rsidR="00E147E2" w:rsidRDefault="00E147E2" w:rsidP="008A3CE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14:paraId="6BDEAF60" w14:textId="77777777" w:rsidR="00E147E2" w:rsidRDefault="00E147E2" w:rsidP="008A3CE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14:paraId="29F99CFB" w14:textId="77777777" w:rsidR="00E147E2" w:rsidRDefault="00E147E2" w:rsidP="008A3CE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14:paraId="18D5EA24" w14:textId="77777777" w:rsidR="00E147E2" w:rsidRDefault="00E147E2" w:rsidP="008A3CE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14:paraId="6430713C" w14:textId="6E60CBE0" w:rsidR="00835A9C" w:rsidRDefault="00E147E2" w:rsidP="008A3CE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05C4D28" wp14:editId="7D2E9914">
            <wp:simplePos x="0" y="0"/>
            <wp:positionH relativeFrom="page">
              <wp:align>center</wp:align>
            </wp:positionH>
            <wp:positionV relativeFrom="margin">
              <wp:posOffset>4848225</wp:posOffset>
            </wp:positionV>
            <wp:extent cx="3759200" cy="2797810"/>
            <wp:effectExtent l="0" t="0" r="0" b="2540"/>
            <wp:wrapSquare wrapText="bothSides"/>
            <wp:docPr id="3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32DE336E-E6F1-4902-B8EF-E8492AFECB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32DE336E-E6F1-4902-B8EF-E8492AFECB5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200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5A9C" w:rsidRPr="008A3CE4">
        <w:rPr>
          <w:color w:val="111111"/>
          <w:sz w:val="28"/>
          <w:szCs w:val="28"/>
          <w:u w:val="single"/>
          <w:bdr w:val="none" w:sz="0" w:space="0" w:color="auto" w:frame="1"/>
        </w:rPr>
        <w:t>Ход игры</w:t>
      </w:r>
      <w:r w:rsidR="00835A9C" w:rsidRPr="008A3CE4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р</w:t>
      </w:r>
      <w:r w:rsidR="00835A9C" w:rsidRPr="008A3CE4">
        <w:rPr>
          <w:color w:val="111111"/>
          <w:sz w:val="28"/>
          <w:szCs w:val="28"/>
        </w:rPr>
        <w:t>ебятам предлагается придумать продолжение рассказа </w:t>
      </w:r>
      <w:r w:rsidR="00835A9C" w:rsidRPr="008A3CE4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F94640">
        <w:rPr>
          <w:i/>
          <w:iCs/>
          <w:color w:val="111111"/>
          <w:sz w:val="28"/>
          <w:szCs w:val="28"/>
          <w:bdr w:val="none" w:sz="0" w:space="0" w:color="auto" w:frame="1"/>
        </w:rPr>
        <w:t>Однажды посадили бабка с дедом капусту</w:t>
      </w:r>
      <w:r w:rsidR="00835A9C" w:rsidRPr="008A3CE4">
        <w:rPr>
          <w:i/>
          <w:iCs/>
          <w:color w:val="111111"/>
          <w:sz w:val="28"/>
          <w:szCs w:val="28"/>
          <w:bdr w:val="none" w:sz="0" w:space="0" w:color="auto" w:frame="1"/>
        </w:rPr>
        <w:t>…»</w:t>
      </w:r>
      <w:r w:rsidR="00835A9C" w:rsidRPr="008A3CE4">
        <w:rPr>
          <w:color w:val="111111"/>
          <w:sz w:val="28"/>
          <w:szCs w:val="28"/>
        </w:rPr>
        <w:t>. На экране с правой стороны изображены картинки. Нажимая на картинку, она перемещается.</w:t>
      </w:r>
    </w:p>
    <w:p w14:paraId="7658B334" w14:textId="77777777" w:rsidR="00E147E2" w:rsidRDefault="00E147E2" w:rsidP="008A3CE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14:paraId="6C61C0B1" w14:textId="127A3BE6" w:rsidR="0099171D" w:rsidRPr="008A3CE4" w:rsidRDefault="0099171D" w:rsidP="008A3CE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Вот такие игры интерактивные я применяю в своей практике.</w:t>
      </w:r>
    </w:p>
    <w:p w14:paraId="6C5BF803" w14:textId="2C9F3D74" w:rsidR="00891C36" w:rsidRPr="008A3CE4" w:rsidRDefault="00891C36" w:rsidP="008A3CE4">
      <w:pPr>
        <w:shd w:val="clear" w:color="auto" w:fill="FFFFFF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14:paraId="33AC1E77" w14:textId="77926FD4" w:rsidR="00C106CB" w:rsidRDefault="00835A9C" w:rsidP="008A3CE4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8A3CE4">
        <w:rPr>
          <w:rFonts w:ascii="Times New Roman" w:hAnsi="Times New Roman" w:cs="Times New Roman"/>
          <w:color w:val="111111"/>
          <w:sz w:val="28"/>
          <w:szCs w:val="28"/>
        </w:rPr>
        <w:lastRenderedPageBreak/>
        <w:t xml:space="preserve">В заключении хочется отметить, что </w:t>
      </w:r>
      <w:r w:rsidR="009932D8" w:rsidRPr="008A3CE4">
        <w:rPr>
          <w:rFonts w:ascii="Times New Roman" w:hAnsi="Times New Roman" w:cs="Times New Roman"/>
          <w:color w:val="111111"/>
          <w:sz w:val="28"/>
          <w:szCs w:val="28"/>
        </w:rPr>
        <w:t>использовании</w:t>
      </w:r>
      <w:r w:rsidRPr="008A3CE4">
        <w:rPr>
          <w:rFonts w:ascii="Times New Roman" w:hAnsi="Times New Roman" w:cs="Times New Roman"/>
          <w:color w:val="111111"/>
          <w:sz w:val="28"/>
          <w:szCs w:val="28"/>
        </w:rPr>
        <w:t xml:space="preserve"> ИКТ позволяет сделать процесс обучения и </w:t>
      </w:r>
      <w:r w:rsidRPr="008A3CE4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развития дошкольников</w:t>
      </w:r>
      <w:r w:rsidRPr="008A3CE4">
        <w:rPr>
          <w:rFonts w:ascii="Times New Roman" w:hAnsi="Times New Roman" w:cs="Times New Roman"/>
          <w:color w:val="111111"/>
          <w:sz w:val="28"/>
          <w:szCs w:val="28"/>
        </w:rPr>
        <w:t> достаточно эффективным, открывает новые возможности образования не только для самого ребёнка, но и для педагога.</w:t>
      </w:r>
      <w:r w:rsidR="00891C36" w:rsidRPr="008A3CE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14:paraId="0E9E33D9" w14:textId="61311980" w:rsidR="001F1C5C" w:rsidRDefault="00891C36" w:rsidP="008A3CE4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A3CE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Использование интерактивных игр</w:t>
      </w:r>
      <w:r w:rsidRPr="008A3CE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 расширяет возможности педагога в выборе материалов и форм обучения, делает занятия яркими и увлекательными, эмоционально насыщенными.</w:t>
      </w:r>
      <w:r w:rsidRPr="008A3C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14:paraId="3C8203D2" w14:textId="1E637A92" w:rsidR="00891C36" w:rsidRPr="008A3CE4" w:rsidRDefault="00891C36" w:rsidP="008A3CE4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A3C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Они </w:t>
      </w:r>
      <w:r w:rsidRPr="008A3C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позволяют</w:t>
      </w:r>
      <w:r w:rsidRPr="008A3C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  <w:r w:rsidR="00E14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A3C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развивать </w:t>
      </w:r>
      <w:r w:rsidR="001F1C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не только </w:t>
      </w:r>
      <w:r w:rsidRPr="008A3C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грамматический строй речи</w:t>
      </w:r>
      <w:r w:rsidR="001F1C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но и </w:t>
      </w:r>
      <w:r w:rsidRPr="008A3C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связную речь</w:t>
      </w:r>
      <w:r w:rsidR="001F1C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Pr="008A3C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диалогическую</w:t>
      </w:r>
      <w:r w:rsidR="00E147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A3C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монологическую;</w:t>
      </w:r>
      <w:r w:rsidRPr="008A3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F1C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 также </w:t>
      </w:r>
      <w:r w:rsidR="00E9449E" w:rsidRPr="008A3C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формир</w:t>
      </w:r>
      <w:r w:rsidR="00E944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уется </w:t>
      </w:r>
      <w:r w:rsidR="00E9449E" w:rsidRPr="008A3C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активный</w:t>
      </w:r>
      <w:r w:rsidRPr="008A3C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словарь у дошкольников</w:t>
      </w:r>
      <w:r w:rsidR="001F1C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A3C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 </w:t>
      </w:r>
      <w:r w:rsidR="001F1C5C" w:rsidRPr="008A3C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развив</w:t>
      </w:r>
      <w:r w:rsidR="001F1C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ается </w:t>
      </w:r>
      <w:r w:rsidRPr="008A3C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звуков</w:t>
      </w:r>
      <w:r w:rsidR="001F1C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ая</w:t>
      </w:r>
      <w:r w:rsidRPr="008A3C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культур</w:t>
      </w:r>
      <w:r w:rsidR="001F1C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 w:rsidRPr="008A3C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речи.</w:t>
      </w:r>
    </w:p>
    <w:p w14:paraId="521E9AF0" w14:textId="7E5EACC7" w:rsidR="00C106CB" w:rsidRPr="00E9449E" w:rsidRDefault="00891C36" w:rsidP="008A3CE4">
      <w:pPr>
        <w:shd w:val="clear" w:color="auto" w:fill="FFFFFF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A3C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процессе использования интерактивных игр:</w:t>
      </w:r>
      <w:r w:rsidRPr="008A3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3C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у детей формируются необходимые речевые навыки, а в дальнейшем и самоконтроль за своей речью;</w:t>
      </w:r>
      <w:r w:rsidRPr="008A3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3C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развивается мелкая моторика за счет управления мышью и работой с клавиатурой.</w:t>
      </w:r>
      <w:r w:rsidRPr="008A3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3C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="00E147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r w:rsidRPr="008A3C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овышается мотивация обучения детей, активизация непроизвольного внимания за счет использования новых способов подачи материала, помогает развитию непроизвольного внимания;</w:t>
      </w:r>
      <w:r w:rsidRPr="008A3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3C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="00E147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</w:t>
      </w:r>
      <w:r w:rsidRPr="008A3C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ормируется и развивается совместная координированная деятельность зрительного и моторного анализаторов, т.к. мозг ребенка одновременно выполняет несколько видов деятельности: следит за изображением, отдает команды пальцами, а также активизирует умственную деятельность;</w:t>
      </w:r>
      <w:r w:rsidRPr="008A3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3C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="00E147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r w:rsidRPr="008A3C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овышается самооценка ребенка за счет системы поощрений, возможности исправить недочеты самостоятельно;</w:t>
      </w:r>
      <w:r w:rsidRPr="008A3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3C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="00E147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</w:t>
      </w:r>
      <w:r w:rsidRPr="008A3C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асширяется объем получаемой информации, увеличивается восприятия, лучшее запоминание чему способствует увеличение количества и качества иллюстративного материала (это важно, поскольку в дошкольном возрасте преобладает наглядно — образное мышление).</w:t>
      </w:r>
      <w:r w:rsidRPr="008A3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3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3CE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Таким образом, разработанная и апробированная система интерактивных игр доказывает результативность использования ИКТ в развитии речевой активности  обучающихся  дошкольного возраста.</w:t>
      </w:r>
      <w:r w:rsidRPr="008A3CE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</w:p>
    <w:p w14:paraId="7A10DFD8" w14:textId="7DF88029" w:rsidR="00891C36" w:rsidRPr="008A3CE4" w:rsidRDefault="000D7B63" w:rsidP="008A3CE4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Pr="000D7B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 </w:t>
      </w:r>
      <w:r w:rsidRPr="000D7B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был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 w:rsidRPr="000D7B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представить </w:t>
      </w:r>
      <w:r w:rsidR="00E944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свой</w:t>
      </w:r>
      <w:r w:rsidRPr="000D7B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опыт работы по рассматриваемому вопросу, и наде</w:t>
      </w:r>
      <w:r w:rsidR="00E944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юсь</w:t>
      </w:r>
      <w:r w:rsidRPr="000D7B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что </w:t>
      </w:r>
      <w:r w:rsidR="001F1C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моя</w:t>
      </w:r>
      <w:r w:rsidRPr="000D7B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информация была для вас полезной.</w:t>
      </w:r>
    </w:p>
    <w:p w14:paraId="3174FE6A" w14:textId="4DDFBF1F" w:rsidR="00835A9C" w:rsidRPr="008A3CE4" w:rsidRDefault="00891C36" w:rsidP="008A3CE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A3CE4">
        <w:rPr>
          <w:color w:val="000000"/>
          <w:sz w:val="28"/>
          <w:szCs w:val="28"/>
        </w:rPr>
        <w:br/>
      </w:r>
    </w:p>
    <w:p w14:paraId="43EAE0A3" w14:textId="77777777" w:rsidR="000D1BC7" w:rsidRPr="008A3CE4" w:rsidRDefault="000D1BC7" w:rsidP="008A3CE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sectPr w:rsidR="000D1BC7" w:rsidRPr="008A3C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656ECC"/>
    <w:multiLevelType w:val="multilevel"/>
    <w:tmpl w:val="C862C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DB21A2"/>
    <w:multiLevelType w:val="multilevel"/>
    <w:tmpl w:val="E4EE1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3217C3"/>
    <w:multiLevelType w:val="multilevel"/>
    <w:tmpl w:val="9C804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6511A00"/>
    <w:multiLevelType w:val="multilevel"/>
    <w:tmpl w:val="2A5C8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F783C35"/>
    <w:multiLevelType w:val="multilevel"/>
    <w:tmpl w:val="F5160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FDC1FC6"/>
    <w:multiLevelType w:val="multilevel"/>
    <w:tmpl w:val="404AE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0F33EA0"/>
    <w:multiLevelType w:val="multilevel"/>
    <w:tmpl w:val="861C4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62A4834"/>
    <w:multiLevelType w:val="multilevel"/>
    <w:tmpl w:val="6944C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9C51AEB"/>
    <w:multiLevelType w:val="multilevel"/>
    <w:tmpl w:val="BE986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6E16599"/>
    <w:multiLevelType w:val="hybridMultilevel"/>
    <w:tmpl w:val="74623CAC"/>
    <w:lvl w:ilvl="0" w:tplc="051AFE5A">
      <w:start w:val="1"/>
      <w:numFmt w:val="decimal"/>
      <w:lvlText w:val="%1."/>
      <w:lvlJc w:val="left"/>
      <w:pPr>
        <w:ind w:left="720" w:hanging="360"/>
      </w:pPr>
      <w:rPr>
        <w:rFonts w:hint="default"/>
        <w:color w:val="11111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E317FC"/>
    <w:multiLevelType w:val="multilevel"/>
    <w:tmpl w:val="CDEC9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0"/>
  </w:num>
  <w:num w:numId="6">
    <w:abstractNumId w:val="2"/>
  </w:num>
  <w:num w:numId="7">
    <w:abstractNumId w:val="0"/>
  </w:num>
  <w:num w:numId="8">
    <w:abstractNumId w:val="8"/>
  </w:num>
  <w:num w:numId="9">
    <w:abstractNumId w:val="7"/>
  </w:num>
  <w:num w:numId="10">
    <w:abstractNumId w:val="1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A9C"/>
    <w:rsid w:val="000D1BC7"/>
    <w:rsid w:val="000D7B63"/>
    <w:rsid w:val="0016449E"/>
    <w:rsid w:val="00193D45"/>
    <w:rsid w:val="001C410C"/>
    <w:rsid w:val="001F1C5C"/>
    <w:rsid w:val="00212C9C"/>
    <w:rsid w:val="002B7565"/>
    <w:rsid w:val="00365B14"/>
    <w:rsid w:val="003D007A"/>
    <w:rsid w:val="003E6B36"/>
    <w:rsid w:val="00413EFE"/>
    <w:rsid w:val="00422473"/>
    <w:rsid w:val="004D12CC"/>
    <w:rsid w:val="00631E13"/>
    <w:rsid w:val="00645E57"/>
    <w:rsid w:val="00657A71"/>
    <w:rsid w:val="00666763"/>
    <w:rsid w:val="007D6A58"/>
    <w:rsid w:val="00835A9C"/>
    <w:rsid w:val="00891C36"/>
    <w:rsid w:val="008A3CE4"/>
    <w:rsid w:val="00921850"/>
    <w:rsid w:val="0099171D"/>
    <w:rsid w:val="009932D8"/>
    <w:rsid w:val="00A03005"/>
    <w:rsid w:val="00A6759B"/>
    <w:rsid w:val="00AB64B1"/>
    <w:rsid w:val="00AF79B6"/>
    <w:rsid w:val="00B94430"/>
    <w:rsid w:val="00C106CB"/>
    <w:rsid w:val="00C6240D"/>
    <w:rsid w:val="00D86617"/>
    <w:rsid w:val="00DB5B4A"/>
    <w:rsid w:val="00E147E2"/>
    <w:rsid w:val="00E359CA"/>
    <w:rsid w:val="00E9449E"/>
    <w:rsid w:val="00EE7070"/>
    <w:rsid w:val="00F94640"/>
    <w:rsid w:val="00FB6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977DC8"/>
  <w15:chartTrackingRefBased/>
  <w15:docId w15:val="{931BCBA7-4835-44D5-A1DD-6BFF73588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35A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35A9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5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70158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1007</TotalTime>
  <Pages>1</Pages>
  <Words>2646</Words>
  <Characters>15083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Банишева</dc:creator>
  <cp:keywords/>
  <dc:description/>
  <cp:lastModifiedBy>Любовь Банишева</cp:lastModifiedBy>
  <cp:revision>10</cp:revision>
  <dcterms:created xsi:type="dcterms:W3CDTF">2023-04-11T14:49:00Z</dcterms:created>
  <dcterms:modified xsi:type="dcterms:W3CDTF">2023-08-14T16:42:00Z</dcterms:modified>
</cp:coreProperties>
</file>