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89" w:rsidRDefault="00D50289" w:rsidP="00D50289">
      <w:pPr>
        <w:pStyle w:val="c0"/>
        <w:shd w:val="clear" w:color="auto" w:fill="FFFFFF"/>
        <w:spacing w:before="0" w:beforeAutospacing="0" w:after="0" w:afterAutospacing="0"/>
        <w:ind w:left="-142"/>
        <w:jc w:val="center"/>
        <w:rPr>
          <w:rFonts w:ascii="Calibri" w:hAnsi="Calibri" w:cs="Calibri"/>
          <w:color w:val="000000"/>
          <w:sz w:val="22"/>
          <w:szCs w:val="22"/>
        </w:rPr>
      </w:pPr>
      <w:r>
        <w:rPr>
          <w:rStyle w:val="c5"/>
          <w:b/>
          <w:bCs/>
          <w:i/>
          <w:iCs/>
          <w:color w:val="000000"/>
          <w:sz w:val="36"/>
          <w:szCs w:val="36"/>
        </w:rPr>
        <w:t>«Роль сказки в воспитании детей дошкольного возраста»</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Сказка – это удивительное по силе психологического воздействия средство работы с внутренним миром человека, будь то ребенок или взрослый, мощный инструмент развития, приобретения опыта. Сказка может дать ключи для того, чтобы войти в действительность новыми путями, может помочь ребенку узнать мир, понять собственные его переживания. Издавна житейский опыт передавался через образные истории. Дети забирались на печь , бабушки пряли  и рассказывали сказки, поучительные истории,  в памяти малыша накапливались знания о жизни. К великому сожалению, опыт этот утрачен. В наше «быстротечное» время взрослому некогда почитать, рассказать сказку своему малышу, да не просто прочитать, а осмыслить – чему учит она? какой жизненный урок скрыт в ней?  Ребенок чаще сидит у телевизора, за компьютером. Весь багаж жизненных ценностей он черпает из средств массовой информации, компьютерных игр, а не из книг. Вот и получаем в итоге «человека» с «искаженным» внутренним миром, умеющим силой решать проблемы и с «отсутствием» сердца.  В нашей жизни мы часто встречаемся с различными проблемами, сложностями. Взрослые ищут пути решения их, а как же быть детям, чей жизненный опыт так мал? Что делать малышу? – Расскажите ему сказку! В дошкольном возрасте у детей бурно развивается воображение, которое ярко обнаруживает себя в игре и при восприятии художественных произведений, особенно детям дошкольного возраста нравятся сказки. Сказка занимает настолько прочное место в жизни ребёнка, что некоторые исследователи называют дошкольный возраст «возрастом сказок». Художественное восприятие является активным для детей дошкольного возраста процессом, пробуждающим их нравственные качества, и, прежде всего, человечность. Восприятие искусства всегда связано с сопереживанием. У детей старшего дошкольного возраста сопереживание носит </w:t>
      </w:r>
      <w:r>
        <w:rPr>
          <w:rStyle w:val="c2"/>
          <w:color w:val="000000"/>
          <w:sz w:val="36"/>
          <w:szCs w:val="36"/>
        </w:rPr>
        <w:lastRenderedPageBreak/>
        <w:t>непосредственный характер: они представляют себя с полюбившимися героями произведений, проникают во внутренний мир, копируют их характер. Так вживаются в образ, что с помощью воображения становятся участниками событий, например судьбу зайчика, изгнанного из его избушки лисой, дети примеряют к собственной и, сопереживая, мыслят примерно так: «Чтобы я делал, если бы меня кто-то выгнал из дома? ». Сказка играет большую роль в эстетическом развитии детей дошкольного возраста, без которого немыслимо благородство души, чуткость к чужому горю, страданию. Благодаря сказке, дети познают мир не только умом, но и сердцем, и не только познают, но и откликаются на события и явления окружающего мира, выражают своё отношению к добру и злу. Благополучный конец сказки воспитывает оптимизм, уверенность в преодолении любых трудностей. Сказ с последующим пересказом способствует развитию мышления и обогащению языка ребёнка.  По словам Белинского В.Г., в детях с самых ранних лет должно воспитываться чувство прекрасного, как один из первейших элементов. Под воздействием сказки обостряется восприимчивость детей ко всему прекрасному в жизни и природе. Ведь в основном, все действия сказки происходят на фоне природы. В сказке нет больших картин изображения природы, но дети видят «чистое поле», «белую берёзоньку», «травушку-муравушку», «быструю реченьку», «крутой бережок» и многое другое. Сказка может нарисовать разные картины природы:</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красоту летнего сада, где растёт чудесная яблонька: «яблочки на ней висят наливные, листики шумят золотые… » («Хаврошечка») ;</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картину зимнего вечера на речке, где сидит волк с опущенным в прорубь хвостом: «Ясни, ясни на небе, мёрзни, мёрзни волчий хвост… » (Лисичка-сестричка и серый волк) .</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Дети любят волшебные сказки и сказки о животных. Кот, петух, заяц, лиса, волк, медведь, как наиболее знакомые </w:t>
      </w:r>
      <w:r>
        <w:rPr>
          <w:rStyle w:val="c2"/>
          <w:color w:val="000000"/>
          <w:sz w:val="36"/>
          <w:szCs w:val="36"/>
        </w:rPr>
        <w:lastRenderedPageBreak/>
        <w:t>детям животные, из жизни перешли в сказку. Всё фантастическое в сказке тесно связано с реальной действительностью, и не уводит детей от неё, а, наоборот, служит раскрытию жизненной правды. Своим содержанием сказки дают детям знания о природе.  Дети узнают об образе жизни животных, об их повадках, о том, какие черты присущи тому или иному зверю.  Детям старшего дошкольного возраста можно рассказать об особенностях жизни животных в природных условиях, о том, как они устраивают свои жилища, заботятся о своих детёнышах, добывают пищу. Также можно объяснить значение животного в природе. Результаты исследований детей дошкольного возраста показывают, что первичные представления о многих животных, особенностях их поведения, формируются именно под влиянием сказки. Впечатления детских лет – самые яркие и устойчивые, они оставляют глубокий след в жизни каждого человека.  Сказочные образы ярко эмоционально окрашены и долго живут в сознании детей.</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Сказка учит детей мечтать, подчёркивать главное, индивидуальное в образе, обобщать существенные признаки, усиливает мыслительную деятельность. Сказочный вымысел всегда педагогичен, он используется как средство воспитания лучших человеческих качеств. Сказка обогащает внутренний мир детей, они тянутся к ней. Сказка для ребенка – это не что иное, как средство постижения жизни, способ познания, осмысления некоторых жизненных явлений, моральных установок общества. Сказка является универсальным развивающее –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обеспечивая богатую речевую среду. Как справедливо отмечала Лебедева Ю.А., "любая сказка ориентирована на социально –педагогический эффект: «она </w:t>
      </w:r>
      <w:r>
        <w:rPr>
          <w:rStyle w:val="c2"/>
          <w:color w:val="000000"/>
          <w:sz w:val="36"/>
          <w:szCs w:val="36"/>
        </w:rPr>
        <w:lastRenderedPageBreak/>
        <w:t>обучает, воспитывает, предупреждает, учит, побуждает к деятельности и даже лечит" .  Флерина Е.А.  отмечала и такую особенность, как наивность детского восприятия, дети не любят плохого конца – герой должен быть удачлив, так как ребенок, как правило, ставит себя на его место, мысленно действует, борется с его врагами. Можно смело говорить о том, что сказкам принадлежит большая роль в развитии личности ребенка. Дети рано приучаются правильно оценивать размеры явлений, дел и поступков, понимать смешную сторону жизненных несоответствий. В каждой сказке ест мораль, которая необходима ребенку, ведь он должен определить свое место в жизни, усвоить морально – этические нормы поведения в обществе. Передовые русские педагоги всегда были высокого мнения о воспитательном и образовательном значении сказок и указывали на необходимость их широкого использования в педагогической теории. Великий русский педагог К.Д.Ушинский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 – народ рассказывает детям свои детские грезы и, по крайней мере, наполовину сам верит в эти грезы".</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 Дети дошкольного возраста еще не читатели, а слушатели. Умение "слушать" формируется у дошкольников в процессе воспитания, при активном воздействии взрослого и достигает все более высокого уровня, по мере того, как развивается и совершенствуется мышление детей, обогащается их словарь, развивается воображение. Поэтому педагогика рассматривает воспитание детей средствами художественной литературы и устного народного творчества в неразрывной связи с развитием различных сторон личности ребенка.  У ребенка никогда не возникает </w:t>
      </w:r>
      <w:r>
        <w:rPr>
          <w:rStyle w:val="c2"/>
          <w:color w:val="000000"/>
          <w:sz w:val="36"/>
          <w:szCs w:val="36"/>
        </w:rPr>
        <w:lastRenderedPageBreak/>
        <w:t>сомнения в том, как отнестись к тому или иному сказочному персонажу. Потребность в справедливости, стремление преодолеть жизненные невзгоды навсегда делаются частью его мироощущения. В дошкольном возрасте происходит формирование способностей ребенка к восприятию и пониманию художественной литературы, и именно сказка готовит его к этому. Для того чтобы правильно понять художественное произведение, ребенок должен отнестись к нему, как к изображению реальных предметов и явлений. В сказке многие действующие лица попадают в самые необычайные положения, но все эти обстоятельства нужны лишь для того, чтобы показать истинные ,характерные свойства. Можно сказать, что сказка – это важное средство развития личности ребенка, средство эстетического и нравственного воспитания детей. Она влияет на формирование нравственных чувств и оценок, норм поведения, на воспитание эстетического восприятия и эстетических чувств. Общеизвестно воздействие сказки на умственное и эстетическое развитие ребенка. Велика ее роль и в развитии речи детей. На важность приобщения детей к красоте родного языка, родного слова, развитие культуры речи указывали многие психологи, педагоги и лингвисты (Ушинский К.Д, Тихеева Е.И., Флерина Е.А., Сохин Ф.А., Ушакова О.С., Максаков А.И. и др.). Сказка, также как и другие произведения устного народного творчества,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родного языка. Огромно ее воспитательное, познавательное и эстетическое значение, так как, расширяя знания ребенка об окружающем мире, она воздействует на его личность, развивает умение тонко чувствовать форму и ритм языка.</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Через народное творчество ребенок общается с многомиллионным автором – народом, воспринимает его </w:t>
      </w:r>
      <w:r>
        <w:rPr>
          <w:rStyle w:val="c2"/>
          <w:color w:val="000000"/>
          <w:sz w:val="36"/>
          <w:szCs w:val="36"/>
        </w:rPr>
        <w:lastRenderedPageBreak/>
        <w:t xml:space="preserve">мысли и чувства. Значение сказки для усвоения детьми словаря в единстве с грамматическим строем языка трудно переоценить. Сказка дает готовые языковые формы, словесные характеристики образа, определения, которыми оперирует ребенок, важно лишь правильно понять их и правильно ими пользоваться. Известный итальянский сказочник Джанни Родари написал книгу "Грамматика фантазии", где описал приемы, способствующие развитию детей. Д. Родари подчеркивал, что "дети долго остаются в отношении сказок консервативными; они не хотят что – либо менять в них, настаивают на том, чтобы сказка рассказывалась одним и тем же образом и почти одними и теми же словами". Потом, по его мнению, наступает момент, когда рождается потребность в новых впечатлениях от старой сказки. И тогда дети придумывают для нее новый конец или наделяют героя новыми свойствами, что способствует развитию у детей связной речи, пониманию возможности подбирать слова со сходным или противоположным значением. Следует подчеркнуть, что чувственная сторона восприятия ребенком произведения ни в коей мере не умаляет роли языка и мышления и, тем более, художественного слова, которое ведет ребенка по линии чувственно – образного и абстрагирующего мышления. Леушина А.М. справедливо утверждает: "Наглядное представление о ситуации рассказа или сказки создается через понимание контекста, смыслового содержания слов и тех речевых конструкций, с помощью которых оформляет свою мысль автор или рассказчик. Так ребенок привыкает контекстную речь переводить на язык наглядных образов, и, обратно, наглядные образы своих собственных представлений и переживаний он тоже мало – помалу приучается выражать с помощью развернутой, структурно – оформленной контекстной речи". Таким образом, сказка создает у ребенка потребность в новой структуре речи, а ее форма дает необходимые для этого образцы, которые в ходе </w:t>
      </w:r>
      <w:r>
        <w:rPr>
          <w:rStyle w:val="c2"/>
          <w:color w:val="000000"/>
          <w:sz w:val="36"/>
          <w:szCs w:val="36"/>
        </w:rPr>
        <w:lastRenderedPageBreak/>
        <w:t>своего развития он осваивает. Флерина Е.А. также говорит о целесообразности использования сказок для развития связной монологической речи дошкольников. Она считает, что "лучшим образцом формы рассказывания являются русские народные сказки, на которых следует учиться как технике рассказывания, так и построению рассказа: четкая линия развития действия, ясная, простая структура, динамика в развертывании действия, небольшое количество действующих лиц, яркие, экономные и контрастные образы, ритмичность и звучность языка". Если сравнить сказку с другими литературными произведениями, то станут видны ее несомненные преимущества. Например, миф. Он тоже говорит на языке образов, но он пессимистичен, а дети не любят плохих концов, поэтому не воспринимают миф как рассказ о чем-то интересном и захватывающим. Мораль басни, ее нравоучительный характер больше подходит взрослому, а не ребенку. Дети понимают, что, например, делать так нельзя, но басня не дает ответа на вопрос "Почему?". В сказке же ясна причина, по которой следует руководствоваться тем или иным принципом. Если же сравнить сказку с реалистическим рассказом, то становится ясно, что он психологически неправдоподобен для ребенка, так как его мышление еще неподготовлено для восприятия реальности в чистом виде. 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 Всем этим требованиям удовлетворяет только сказка. Дети, воспитанные на сказках, имеют больший словарный запас, более тонко чувствуют язык и лучше владеют им.</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Ребенок, работая со сказкой, в первую очередь удовлетворяет три основных базовых потребности (выделил И. П. Яничев) :</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lastRenderedPageBreak/>
        <w:t>1. потребность в автономности (независимости) ;</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2. потребность в компетентности (силе, всемогуществе) ;</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3. потребность в активности.</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Результатом удовлетворения этих потребностей служит формирование ряда качеств личности ребенка – дошкольника:</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стремление проявлять свое личное мнение, отстаивать свои интересы, взгляды;</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способность владеть инициативой в общении, управлять процессом, эмоционально откликаться;</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социальная компетентность.</w:t>
      </w:r>
    </w:p>
    <w:p w:rsidR="00D50289" w:rsidRDefault="00D50289" w:rsidP="00D50289">
      <w:pPr>
        <w:pStyle w:val="c1"/>
        <w:shd w:val="clear" w:color="auto" w:fill="FFFFFF"/>
        <w:spacing w:before="0" w:beforeAutospacing="0" w:after="0" w:afterAutospacing="0"/>
        <w:ind w:left="-142"/>
        <w:jc w:val="both"/>
        <w:rPr>
          <w:rFonts w:ascii="Calibri" w:hAnsi="Calibri" w:cs="Calibri"/>
          <w:color w:val="000000"/>
          <w:sz w:val="22"/>
          <w:szCs w:val="22"/>
        </w:rPr>
      </w:pPr>
      <w:r>
        <w:rPr>
          <w:rStyle w:val="c2"/>
          <w:color w:val="000000"/>
          <w:sz w:val="36"/>
          <w:szCs w:val="36"/>
        </w:rPr>
        <w:t xml:space="preserve">Ценность сказок заключается в их влиянии на всестороннее развитие  ребенка, а в особенности на нравственное воспитание. Сказки внушают уверенность в торжестве правды, победе добра над злом. Как правило,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 Чтобы ребенок вырос хорошим человеком, с ним необходимо работать, начиная с раннего детства. Сказки помогают возрождать в людях духовность, милосердие, гуманность. И начинать надо с детей, так как материальная сторона жизни их уже захватила в свои сети. Дети еще могут сочувствовать, сопереживать. Задача дошкольного учреждения – не дать задавить эти ростки реальностью жесткой жизни, а делать все необходимое, чтоб они проросли, глубоко проросли в душе и сердце ребенка. Главное средство воспитания – литература для детей, сказки, которые обращают человеческие сердца к добру, великодушию, совести, чести и справедливости. Личность ребенка зарождается в детстве. Поэтому, чем раньше литература, а именно сказка, коснется струн души ребенка, а не только ума, тем больше гарантий, что чувства добрые возьмут в них верх над злыми. Ведь литература – это колотящееся сердце, говорящее языком чувств. Уроки, </w:t>
      </w:r>
      <w:r>
        <w:rPr>
          <w:rStyle w:val="c2"/>
          <w:color w:val="000000"/>
          <w:sz w:val="36"/>
          <w:szCs w:val="36"/>
        </w:rPr>
        <w:lastRenderedPageBreak/>
        <w:t>которые дает сказка, - это уроки на всю жизнь и для больших и для маленьких.</w:t>
      </w:r>
    </w:p>
    <w:p w:rsidR="00790056" w:rsidRDefault="00790056"/>
    <w:sectPr w:rsidR="00790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D50289"/>
    <w:rsid w:val="00790056"/>
    <w:rsid w:val="00D5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50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50289"/>
  </w:style>
  <w:style w:type="paragraph" w:customStyle="1" w:styleId="c1">
    <w:name w:val="c1"/>
    <w:basedOn w:val="a"/>
    <w:rsid w:val="00D50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50289"/>
  </w:style>
</w:styles>
</file>

<file path=word/webSettings.xml><?xml version="1.0" encoding="utf-8"?>
<w:webSettings xmlns:r="http://schemas.openxmlformats.org/officeDocument/2006/relationships" xmlns:w="http://schemas.openxmlformats.org/wordprocessingml/2006/main">
  <w:divs>
    <w:div w:id="4227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2190</Words>
  <Characters>12488</Characters>
  <Application>Microsoft Office Word</Application>
  <DocSecurity>0</DocSecurity>
  <Lines>104</Lines>
  <Paragraphs>29</Paragraphs>
  <ScaleCrop>false</ScaleCrop>
  <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2024-04-17T11:35:00Z</dcterms:created>
  <dcterms:modified xsi:type="dcterms:W3CDTF">2024-04-17T11:35:00Z</dcterms:modified>
</cp:coreProperties>
</file>