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65A4" w14:textId="77777777" w:rsidR="00221F61" w:rsidRDefault="00221F61" w:rsidP="00221F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Диагностическая контрольная работа 8 класс </w:t>
      </w:r>
    </w:p>
    <w:p w14:paraId="74C72BE7" w14:textId="77777777" w:rsidR="00221F61" w:rsidRDefault="00221F61" w:rsidP="00221F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вариант 1 (рекомендуется по окончании 1 полугодия)</w:t>
      </w:r>
    </w:p>
    <w:p w14:paraId="17EC2958" w14:textId="77777777" w:rsidR="00221F61" w:rsidRDefault="00221F61" w:rsidP="00221F61">
      <w:pPr>
        <w:pStyle w:val="ac"/>
        <w:numPr>
          <w:ilvl w:val="1"/>
          <w:numId w:val="1"/>
        </w:numPr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Установите соответствие между формулой вещества и её названием:</w:t>
      </w:r>
    </w:p>
    <w:p w14:paraId="59FAC226" w14:textId="77777777" w:rsidR="00221F61" w:rsidRDefault="00221F61" w:rsidP="00221F61">
      <w:pPr>
        <w:pStyle w:val="ac"/>
        <w:ind w:left="4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Формула вещества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Название</w:t>
      </w:r>
    </w:p>
    <w:p w14:paraId="03F719F4" w14:textId="77777777" w:rsidR="00221F61" w:rsidRDefault="00221F61" w:rsidP="00221F61">
      <w:pPr>
        <w:pStyle w:val="ac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  <w:lang w:val="en-US"/>
        </w:rPr>
        <w:t>J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1) сероводород</w:t>
      </w:r>
    </w:p>
    <w:p w14:paraId="39AB5991" w14:textId="77777777" w:rsidR="00221F61" w:rsidRDefault="00221F61" w:rsidP="00221F61">
      <w:pPr>
        <w:pStyle w:val="ac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  <w:lang w:val="en-US"/>
        </w:rPr>
        <w:t>Al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2) оксид железа (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</w:t>
      </w:r>
    </w:p>
    <w:p w14:paraId="7D97E4CA" w14:textId="77777777" w:rsidR="00221F61" w:rsidRDefault="00221F61" w:rsidP="00221F61">
      <w:pPr>
        <w:pStyle w:val="ac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3) иодид кальция </w:t>
      </w:r>
    </w:p>
    <w:p w14:paraId="473126C6" w14:textId="77777777" w:rsidR="00221F61" w:rsidRDefault="00221F61" w:rsidP="00221F61">
      <w:pPr>
        <w:pStyle w:val="ac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proofErr w:type="spellStart"/>
      <w:r>
        <w:rPr>
          <w:rFonts w:ascii="Times New Roman" w:hAnsi="Times New Roman"/>
          <w:lang w:val="en-US"/>
        </w:rPr>
        <w:t>FeO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4) оксид алюминия</w:t>
      </w:r>
    </w:p>
    <w:p w14:paraId="43A94A7A" w14:textId="77777777" w:rsidR="00221F61" w:rsidRDefault="00221F61" w:rsidP="00221F61">
      <w:pPr>
        <w:pStyle w:val="ac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5) оксид железа (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)</w:t>
      </w:r>
    </w:p>
    <w:p w14:paraId="509B0E46" w14:textId="77777777" w:rsidR="00221F61" w:rsidRDefault="00221F61" w:rsidP="00221F6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 Установите соответствие между понятием и его определением</w:t>
      </w:r>
    </w:p>
    <w:tbl>
      <w:tblPr>
        <w:tblStyle w:val="af5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4487"/>
      </w:tblGrid>
      <w:tr w:rsidR="00221F61" w14:paraId="1B7DA3C7" w14:textId="77777777" w:rsidTr="00221F61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F791B" w14:textId="77777777" w:rsidR="00221F61" w:rsidRDefault="0022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Понятие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ED4F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</w:t>
            </w:r>
          </w:p>
        </w:tc>
      </w:tr>
      <w:tr w:rsidR="00221F61" w14:paraId="3B96151A" w14:textId="77777777" w:rsidTr="00221F61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0C5FC" w14:textId="77777777" w:rsidR="00221F61" w:rsidRDefault="0022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1)Химический элемент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83355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А) мельчайшая химически неделимая частица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221F61" w14:paraId="6AB388E0" w14:textId="77777777" w:rsidTr="00221F61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5C64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Атом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928EB" w14:textId="77777777" w:rsidR="00221F61" w:rsidRDefault="0022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Б) вещество, состоящее из атомов одного          химического элемента</w:t>
            </w:r>
          </w:p>
        </w:tc>
      </w:tr>
      <w:tr w:rsidR="00221F61" w14:paraId="3BE71D74" w14:textId="77777777" w:rsidTr="00221F61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6DA7C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3)Простое вещество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88A1C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В) определенный вид атомов</w:t>
            </w:r>
          </w:p>
        </w:tc>
      </w:tr>
      <w:tr w:rsidR="00221F61" w14:paraId="553B3CD9" w14:textId="77777777" w:rsidTr="00221F61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1B758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4)Сложное вещество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7A65" w14:textId="77777777" w:rsidR="00221F61" w:rsidRDefault="0022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Г) вещество, состоящее из атомов разных химических                                         элементов</w:t>
            </w:r>
          </w:p>
        </w:tc>
      </w:tr>
      <w:tr w:rsidR="00221F61" w14:paraId="656E1467" w14:textId="77777777" w:rsidTr="00221F61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2799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DFF76" w14:textId="77777777" w:rsidR="00221F61" w:rsidRDefault="0022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1198A5" w14:textId="77777777" w:rsidR="00221F61" w:rsidRDefault="00221F61" w:rsidP="00221F61">
      <w:pPr>
        <w:pStyle w:val="ac"/>
        <w:numPr>
          <w:ilvl w:val="1"/>
          <w:numId w:val="2"/>
        </w:numPr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Зачеркните одной чертой в любом направлении три стоящие подряд формулы оксидов:</w:t>
      </w:r>
    </w:p>
    <w:tbl>
      <w:tblPr>
        <w:tblStyle w:val="af5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221F61" w14:paraId="6240EF89" w14:textId="77777777" w:rsidTr="00221F6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9DAFD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30F13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62CC8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Mg(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OH)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221F61" w14:paraId="4CCABED9" w14:textId="77777777" w:rsidTr="00221F6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256C6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7DB5F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7A5A7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</w:tr>
      <w:tr w:rsidR="00221F61" w14:paraId="1B032D07" w14:textId="77777777" w:rsidTr="00221F6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87A1A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CuCl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1072B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E0A6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</w:tbl>
    <w:p w14:paraId="63E32E85" w14:textId="77777777" w:rsidR="00221F61" w:rsidRDefault="00221F61" w:rsidP="00221F6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Укажите, где о железе говорится как о простом веществе, а где как об элементе.</w:t>
      </w:r>
    </w:p>
    <w:p w14:paraId="1D7CA160" w14:textId="77777777" w:rsidR="00221F61" w:rsidRDefault="00221F61" w:rsidP="00221F61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Магнит притягивает железо</w:t>
      </w:r>
    </w:p>
    <w:p w14:paraId="5147996B" w14:textId="77777777" w:rsidR="00221F61" w:rsidRDefault="00221F61" w:rsidP="00221F61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Железо входит в состав гемоглобина</w:t>
      </w:r>
    </w:p>
    <w:p w14:paraId="42D58AE4" w14:textId="77777777" w:rsidR="00221F61" w:rsidRDefault="00221F61" w:rsidP="00221F61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Гвозди делают из железа</w:t>
      </w:r>
    </w:p>
    <w:p w14:paraId="153E31AF" w14:textId="77777777" w:rsidR="00221F61" w:rsidRDefault="00221F61" w:rsidP="00221F61">
      <w:pPr>
        <w:pStyle w:val="ac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Железо входит в состав многих поливитаминов</w:t>
      </w:r>
    </w:p>
    <w:p w14:paraId="0E04CCC9" w14:textId="77777777" w:rsidR="00221F61" w:rsidRDefault="00221F61" w:rsidP="00221F61">
      <w:pPr>
        <w:pStyle w:val="ac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Внесите цифры ответов в таблицу</w:t>
      </w:r>
    </w:p>
    <w:tbl>
      <w:tblPr>
        <w:tblStyle w:val="af5"/>
        <w:tblW w:w="0" w:type="auto"/>
        <w:tblInd w:w="1384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221F61" w14:paraId="7ADC588B" w14:textId="77777777" w:rsidTr="00221F6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0F610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Простое вещество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CA2C0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Химический элемент</w:t>
            </w:r>
          </w:p>
        </w:tc>
      </w:tr>
      <w:tr w:rsidR="00221F61" w14:paraId="187B4A14" w14:textId="77777777" w:rsidTr="00221F6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C08F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15BA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CD59C02" w14:textId="77777777" w:rsidR="00221F61" w:rsidRDefault="00221F61" w:rsidP="00221F61">
      <w:pPr>
        <w:pStyle w:val="ac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Какое газообразное вещество можно получить, используя данную установку. Подпишите вещества, которые можно использовать для его получения на уроке химии, напишите уравнение реакции.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9CEE227" w14:textId="4BBC24A2" w:rsidR="00221F61" w:rsidRDefault="00221F61" w:rsidP="00221F61">
      <w:pPr>
        <w:pStyle w:val="ac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2B57DF2" wp14:editId="22AFC242">
            <wp:extent cx="2387600" cy="1727200"/>
            <wp:effectExtent l="19050" t="19050" r="12700" b="254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27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0C6BB72" w14:textId="77777777" w:rsidR="00221F61" w:rsidRDefault="00221F61" w:rsidP="00221F6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Предложен новый метод хранения яблок. Перед укладкой на зимнее хранение их погружают на несколько секунд в раствор хлорида кальция. Вычислите массовую долю хлорида кальция в растворе, которым необходимо обработать 10 кг яблок, если на приготовление его расходуется 800г воды и 1,5г соли. Сколько необходимо взять воды и соли, чтобы обработать 80 кг яблок.</w:t>
      </w:r>
    </w:p>
    <w:p w14:paraId="7311F6FA" w14:textId="77777777" w:rsidR="00221F61" w:rsidRDefault="00221F61" w:rsidP="00221F6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Газ, полученный при взаимодействии натрия с водой, можно спокойно гореть в кислороде. Смесь же газа с воздухом взрывается. При взаимодействии газа с твердым веществом черного цвета образуется простое вещество, красного цвета, имеющее специфический блеск и сложное вещество – одно из самых распространенных веществ на Земле. Составьте соответствующие уравнения. </w:t>
      </w:r>
      <w:r>
        <w:rPr>
          <w:rFonts w:ascii="Times New Roman" w:hAnsi="Times New Roman"/>
        </w:rPr>
        <w:tab/>
      </w:r>
    </w:p>
    <w:p w14:paraId="133CCA9C" w14:textId="77777777" w:rsidR="00221F61" w:rsidRDefault="00221F61" w:rsidP="00221F61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 последние годы много говорят о проблеме озоновых дыр. Прокомментируйте </w:t>
      </w:r>
      <w:r>
        <w:rPr>
          <w:rFonts w:ascii="Times New Roman" w:hAnsi="Times New Roman"/>
        </w:rPr>
        <w:tab/>
        <w:t>различные суждения по этому поводу.</w:t>
      </w:r>
    </w:p>
    <w:p w14:paraId="1E358AD5" w14:textId="77777777" w:rsidR="00221F61" w:rsidRDefault="00221F61" w:rsidP="00221F61">
      <w:pPr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Разговор в автобусе:</w:t>
      </w:r>
    </w:p>
    <w:p w14:paraId="071BBDC9" w14:textId="77777777" w:rsidR="00221F61" w:rsidRDefault="00221F61" w:rsidP="00221F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 том, что все лето льют дожди, виноваты ракеты: когда их запускают в космос, они пробивают в озоне дыры, поэтому идет дождь»</w:t>
      </w:r>
    </w:p>
    <w:p w14:paraId="4E4C8888" w14:textId="77777777" w:rsidR="00221F61" w:rsidRDefault="00221F61" w:rsidP="00221F61">
      <w:pPr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Из научно- популярного журнала:</w:t>
      </w:r>
    </w:p>
    <w:p w14:paraId="691EB24E" w14:textId="77777777" w:rsidR="00221F61" w:rsidRDefault="00221F61" w:rsidP="00221F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«Многолетние наблюдения за состоянием верхних слоев атмосферы наводят на мысль о зависимости числа озоновых дыр от времени года: озоновых дыр больше в конце зимы и значительно меньше в конце лета»</w:t>
      </w:r>
    </w:p>
    <w:p w14:paraId="59AB3F90" w14:textId="77777777" w:rsidR="00221F61" w:rsidRDefault="00221F61" w:rsidP="00221F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Продавец парфюмерного отдела:</w:t>
      </w:r>
    </w:p>
    <w:p w14:paraId="19B2605D" w14:textId="77777777" w:rsidR="00221F61" w:rsidRDefault="00221F61" w:rsidP="00221F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«Не пробуйте здесь лак в аэрозольной упаковке, дышать нечем – не магазин, а сплошная озоновая дыра»</w:t>
      </w:r>
    </w:p>
    <w:p w14:paraId="6B279C96" w14:textId="77777777" w:rsidR="00221F61" w:rsidRDefault="00221F61" w:rsidP="00221F6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Какие вам приходилось слышать суждения о причинах возникновения озоновых дыр и последствиях этого явления? Приведите три суждения о причинах возникновения озоновых дыр. </w:t>
      </w:r>
      <w:r>
        <w:rPr>
          <w:rFonts w:ascii="Times New Roman" w:hAnsi="Times New Roman"/>
          <w:b/>
        </w:rPr>
        <w:br w:type="page"/>
      </w:r>
    </w:p>
    <w:p w14:paraId="69AF074C" w14:textId="77777777" w:rsidR="00221F61" w:rsidRDefault="00221F61" w:rsidP="00221F61">
      <w:pPr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Критерии оценки работы</w:t>
      </w:r>
    </w:p>
    <w:p w14:paraId="7AB7E285" w14:textId="77777777" w:rsidR="00221F61" w:rsidRDefault="00221F61" w:rsidP="00221F61">
      <w:pPr>
        <w:tabs>
          <w:tab w:val="left" w:pos="142"/>
        </w:tabs>
        <w:jc w:val="both"/>
        <w:rPr>
          <w:rFonts w:ascii="Times New Roman" w:hAnsi="Times New Roman"/>
        </w:rPr>
      </w:pPr>
    </w:p>
    <w:p w14:paraId="7B7A0871" w14:textId="77777777" w:rsidR="00221F61" w:rsidRDefault="00221F61" w:rsidP="00221F61">
      <w:pPr>
        <w:rPr>
          <w:rFonts w:ascii="Times New Roman" w:hAnsi="Times New Roman"/>
        </w:rPr>
        <w:sectPr w:rsidR="00221F61">
          <w:pgSz w:w="16838" w:h="11906" w:orient="landscape"/>
          <w:pgMar w:top="567" w:right="567" w:bottom="567" w:left="567" w:header="709" w:footer="709" w:gutter="0"/>
          <w:cols w:num="2" w:space="708"/>
        </w:sect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3432"/>
        <w:gridCol w:w="1008"/>
        <w:gridCol w:w="1039"/>
        <w:gridCol w:w="2009"/>
      </w:tblGrid>
      <w:tr w:rsidR="00221F61" w14:paraId="2325402C" w14:textId="77777777" w:rsidTr="00221F61"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2C845" w14:textId="77777777" w:rsidR="00221F61" w:rsidRDefault="00221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C439" w14:textId="77777777" w:rsidR="00221F61" w:rsidRDefault="00221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9B1A6" w14:textId="77777777" w:rsidR="00221F61" w:rsidRDefault="00221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0F935" w14:textId="77777777" w:rsidR="00221F61" w:rsidRDefault="00221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</w:tr>
      <w:tr w:rsidR="00221F61" w14:paraId="674B4854" w14:textId="77777777" w:rsidTr="00221F61"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B8A42" w14:textId="77777777" w:rsidR="00221F61" w:rsidRDefault="00221F61" w:rsidP="00221F61">
            <w:pPr>
              <w:pStyle w:val="ac"/>
              <w:numPr>
                <w:ilvl w:val="1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Установите соответствие между формулой вещества и её названием:</w:t>
            </w:r>
          </w:p>
          <w:p w14:paraId="2694019C" w14:textId="77777777" w:rsidR="00221F61" w:rsidRDefault="00221F61">
            <w:pPr>
              <w:pStyle w:val="ac"/>
              <w:ind w:left="42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Формула вещества</w:t>
            </w:r>
            <w:r>
              <w:rPr>
                <w:rFonts w:ascii="Times New Roman" w:hAnsi="Times New Roman"/>
                <w:b/>
                <w:i/>
              </w:rPr>
              <w:tab/>
            </w:r>
            <w:r>
              <w:rPr>
                <w:rFonts w:ascii="Times New Roman" w:hAnsi="Times New Roman"/>
                <w:b/>
                <w:i/>
              </w:rPr>
              <w:tab/>
            </w:r>
            <w:r>
              <w:rPr>
                <w:rFonts w:ascii="Times New Roman" w:hAnsi="Times New Roman"/>
                <w:b/>
                <w:i/>
              </w:rPr>
              <w:tab/>
              <w:t>Название</w:t>
            </w:r>
          </w:p>
          <w:p w14:paraId="170E8C46" w14:textId="77777777" w:rsidR="00221F61" w:rsidRDefault="00221F61">
            <w:pPr>
              <w:pStyle w:val="ac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1) сероводород</w:t>
            </w:r>
          </w:p>
          <w:p w14:paraId="242821AA" w14:textId="77777777" w:rsidR="00221F61" w:rsidRDefault="00221F61">
            <w:pPr>
              <w:pStyle w:val="ac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>
              <w:rPr>
                <w:rFonts w:ascii="Times New Roman" w:hAnsi="Times New Roman"/>
                <w:lang w:val="en-US"/>
              </w:rPr>
              <w:t>Al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2) оксид железа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</w:t>
            </w:r>
          </w:p>
          <w:p w14:paraId="32A02E22" w14:textId="77777777" w:rsidR="00221F61" w:rsidRDefault="00221F61">
            <w:pPr>
              <w:pStyle w:val="ac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3) иодид кальция </w:t>
            </w:r>
          </w:p>
          <w:p w14:paraId="46168ABE" w14:textId="77777777" w:rsidR="00221F61" w:rsidRDefault="00221F61">
            <w:pPr>
              <w:pStyle w:val="ac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lang w:val="en-US"/>
              </w:rPr>
              <w:t>FeO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4) оксид алюминия</w:t>
            </w:r>
          </w:p>
          <w:p w14:paraId="69D5844C" w14:textId="77777777" w:rsidR="00221F61" w:rsidRDefault="00221F61">
            <w:pPr>
              <w:pStyle w:val="ac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5)оксид железа (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)</w:t>
            </w:r>
          </w:p>
          <w:p w14:paraId="3F413951" w14:textId="77777777" w:rsidR="00221F61" w:rsidRDefault="00221F61">
            <w:pPr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ACDF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Умение классифицировать и назвать вещества, использовать знаковую систему;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4B5B1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(поиск и выделение необходимой информации)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AF024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(0,5 балла)</w:t>
            </w:r>
          </w:p>
        </w:tc>
      </w:tr>
      <w:tr w:rsidR="00221F61" w14:paraId="618B8169" w14:textId="77777777" w:rsidTr="00221F61"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2B005" w14:textId="77777777" w:rsidR="00221F61" w:rsidRDefault="00221F6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Установите соответствие между понятием и его определением</w:t>
            </w:r>
          </w:p>
          <w:tbl>
            <w:tblPr>
              <w:tblStyle w:val="af5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1341"/>
              <w:gridCol w:w="1331"/>
            </w:tblGrid>
            <w:tr w:rsidR="00221F61" w14:paraId="2CCB1604" w14:textId="77777777">
              <w:tc>
                <w:tcPr>
                  <w:tcW w:w="1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C78563" w14:textId="77777777" w:rsidR="00221F61" w:rsidRDefault="00221F61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Понятие</w:t>
                  </w:r>
                </w:p>
              </w:tc>
              <w:tc>
                <w:tcPr>
                  <w:tcW w:w="3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854EB13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определение</w:t>
                  </w:r>
                </w:p>
              </w:tc>
            </w:tr>
            <w:tr w:rsidR="00221F61" w14:paraId="1F98DFDF" w14:textId="77777777">
              <w:tc>
                <w:tcPr>
                  <w:tcW w:w="1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6185054" w14:textId="77777777" w:rsidR="00221F61" w:rsidRDefault="00221F61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1)Химический элемент</w:t>
                  </w:r>
                </w:p>
              </w:tc>
              <w:tc>
                <w:tcPr>
                  <w:tcW w:w="3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DCE54D2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</w:rPr>
                    <w:t xml:space="preserve"> А) мельчайшая химически неделимая частица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</w:p>
              </w:tc>
            </w:tr>
            <w:tr w:rsidR="00221F61" w14:paraId="7FAD567E" w14:textId="77777777">
              <w:tc>
                <w:tcPr>
                  <w:tcW w:w="1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6D130EC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2) Атом</w:t>
                  </w:r>
                </w:p>
              </w:tc>
              <w:tc>
                <w:tcPr>
                  <w:tcW w:w="3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24EAF70" w14:textId="77777777" w:rsidR="00221F61" w:rsidRDefault="00221F61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Б) </w:t>
                  </w:r>
                  <w:proofErr w:type="gramStart"/>
                  <w:r>
                    <w:rPr>
                      <w:rFonts w:ascii="Times New Roman" w:hAnsi="Times New Roman"/>
                    </w:rPr>
                    <w:t>вещество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состоящее из атомов одного          химическо</w:t>
                  </w:r>
                  <w:r>
                    <w:rPr>
                      <w:rFonts w:ascii="Times New Roman" w:hAnsi="Times New Roman"/>
                    </w:rPr>
                    <w:t>го элемента</w:t>
                  </w:r>
                </w:p>
              </w:tc>
            </w:tr>
            <w:tr w:rsidR="00221F61" w14:paraId="43D55832" w14:textId="77777777">
              <w:tc>
                <w:tcPr>
                  <w:tcW w:w="1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DC14D0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3)Простое вещество</w:t>
                  </w:r>
                </w:p>
              </w:tc>
              <w:tc>
                <w:tcPr>
                  <w:tcW w:w="3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1173EEA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В) определенный вид атомов</w:t>
                  </w:r>
                </w:p>
              </w:tc>
            </w:tr>
            <w:tr w:rsidR="00221F61" w14:paraId="5B49E520" w14:textId="77777777">
              <w:tc>
                <w:tcPr>
                  <w:tcW w:w="1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A5510D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4)Сложное вещество</w:t>
                  </w:r>
                </w:p>
              </w:tc>
              <w:tc>
                <w:tcPr>
                  <w:tcW w:w="3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3234639" w14:textId="77777777" w:rsidR="00221F61" w:rsidRDefault="00221F61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Г) </w:t>
                  </w:r>
                  <w:proofErr w:type="gramStart"/>
                  <w:r>
                    <w:rPr>
                      <w:rFonts w:ascii="Times New Roman" w:hAnsi="Times New Roman"/>
                    </w:rPr>
                    <w:t>вещество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состоящее из атомов разных химических                                         элементов</w:t>
                  </w:r>
                </w:p>
              </w:tc>
            </w:tr>
          </w:tbl>
          <w:p w14:paraId="3CE7F675" w14:textId="77777777" w:rsidR="00221F61" w:rsidRDefault="00221F61">
            <w:pPr>
              <w:pStyle w:val="ac"/>
              <w:ind w:left="1440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6CDAF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Раскрывать смысл понятий «атом», «химический элемент», «простое вещество», «сложное вещество»;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D6AA0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(поиск и выделение необходимой информации), 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02A81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(0,5 балла)</w:t>
            </w:r>
          </w:p>
        </w:tc>
      </w:tr>
      <w:tr w:rsidR="00221F61" w14:paraId="60C963DB" w14:textId="77777777" w:rsidTr="00221F61">
        <w:trPr>
          <w:trHeight w:val="1459"/>
        </w:trPr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07E5F" w14:textId="77777777" w:rsidR="00221F61" w:rsidRDefault="00221F61" w:rsidP="00221F61">
            <w:pPr>
              <w:pStyle w:val="ac"/>
              <w:numPr>
                <w:ilvl w:val="1"/>
                <w:numId w:val="2"/>
              </w:numPr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Зачеркните одной чертой в любом направлении три стоящие подряд формулы оксидов:</w:t>
            </w:r>
          </w:p>
          <w:tbl>
            <w:tblPr>
              <w:tblStyle w:val="af5"/>
              <w:tblW w:w="0" w:type="auto"/>
              <w:tblInd w:w="1526" w:type="dxa"/>
              <w:tblLook w:val="04A0" w:firstRow="1" w:lastRow="0" w:firstColumn="1" w:lastColumn="0" w:noHBand="0" w:noVBand="1"/>
            </w:tblPr>
            <w:tblGrid>
              <w:gridCol w:w="521"/>
              <w:gridCol w:w="495"/>
              <w:gridCol w:w="664"/>
            </w:tblGrid>
            <w:tr w:rsidR="00221F61" w14:paraId="7EE57284" w14:textId="77777777"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82CEB91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NaOH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55C01D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Al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AB7F957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val="en-US"/>
                    </w:rPr>
                    <w:t>Mg(</w:t>
                  </w:r>
                  <w:proofErr w:type="gramEnd"/>
                  <w:r>
                    <w:rPr>
                      <w:rFonts w:ascii="Times New Roman" w:hAnsi="Times New Roman"/>
                      <w:lang w:val="en-US"/>
                    </w:rPr>
                    <w:t>OH)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221F61" w14:paraId="6B9EE045" w14:textId="77777777"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673228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K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8FBFA47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SO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BD5627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Ag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</w:t>
                  </w:r>
                </w:p>
              </w:tc>
            </w:tr>
            <w:tr w:rsidR="00221F61" w14:paraId="30F662D8" w14:textId="77777777"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0EA98E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CuCl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8B9B67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0D5B10F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HNO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3</w:t>
                  </w:r>
                </w:p>
              </w:tc>
            </w:tr>
          </w:tbl>
          <w:p w14:paraId="773ABC80" w14:textId="77777777" w:rsidR="00221F61" w:rsidRDefault="00221F61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E7802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Умение классифицировать и назвать вещества;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EA1CA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(поиск и выделение необходимой информации, </w:t>
            </w:r>
            <w:proofErr w:type="gramStart"/>
            <w:r>
              <w:rPr>
                <w:rFonts w:ascii="Times New Roman" w:hAnsi="Times New Roman"/>
              </w:rPr>
              <w:t>классификация  объекта</w:t>
            </w:r>
            <w:proofErr w:type="gram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регулятивеные</w:t>
            </w:r>
            <w:proofErr w:type="spellEnd"/>
            <w:r>
              <w:rPr>
                <w:rFonts w:ascii="Times New Roman" w:hAnsi="Times New Roman"/>
              </w:rPr>
              <w:t xml:space="preserve"> -коррекция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1C402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(0,5 балла)</w:t>
            </w:r>
          </w:p>
        </w:tc>
      </w:tr>
      <w:tr w:rsidR="00221F61" w14:paraId="6E295C2E" w14:textId="77777777" w:rsidTr="00221F61"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8AE50" w14:textId="77777777" w:rsidR="00221F61" w:rsidRDefault="00221F6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Укажите, где о железе говорится как о простом веществе, а где как об элементе.</w:t>
            </w:r>
          </w:p>
          <w:p w14:paraId="4D14002A" w14:textId="77777777" w:rsidR="00221F61" w:rsidRDefault="00221F61" w:rsidP="00221F61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 притягивает железо</w:t>
            </w:r>
          </w:p>
          <w:p w14:paraId="13572194" w14:textId="77777777" w:rsidR="00221F61" w:rsidRDefault="00221F61" w:rsidP="00221F61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 входит в состав гемоглобина</w:t>
            </w:r>
          </w:p>
          <w:p w14:paraId="10AFE7D6" w14:textId="77777777" w:rsidR="00221F61" w:rsidRDefault="00221F61" w:rsidP="00221F61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Гвозди делают из железа</w:t>
            </w:r>
          </w:p>
          <w:p w14:paraId="475DB1A4" w14:textId="77777777" w:rsidR="00221F61" w:rsidRDefault="00221F61" w:rsidP="00221F61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 входит в состав многих поливитаминов</w:t>
            </w:r>
          </w:p>
          <w:p w14:paraId="7074C38E" w14:textId="77777777" w:rsidR="00221F61" w:rsidRDefault="00221F61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Внесите цифры ответов в таблицу</w:t>
            </w:r>
          </w:p>
          <w:tbl>
            <w:tblPr>
              <w:tblStyle w:val="af5"/>
              <w:tblW w:w="0" w:type="auto"/>
              <w:tblInd w:w="1384" w:type="dxa"/>
              <w:tblLook w:val="04A0" w:firstRow="1" w:lastRow="0" w:firstColumn="1" w:lastColumn="0" w:noHBand="0" w:noVBand="1"/>
            </w:tblPr>
            <w:tblGrid>
              <w:gridCol w:w="843"/>
              <w:gridCol w:w="979"/>
            </w:tblGrid>
            <w:tr w:rsidR="00221F61" w14:paraId="76A7B06D" w14:textId="77777777"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7F1CC4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Простое вещество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7F608D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Химический элемент</w:t>
                  </w:r>
                </w:p>
              </w:tc>
            </w:tr>
            <w:tr w:rsidR="00221F61" w14:paraId="442D9F69" w14:textId="77777777"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283013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C900BA" w14:textId="77777777" w:rsidR="00221F61" w:rsidRDefault="00221F61">
                  <w:pPr>
                    <w:pStyle w:val="ac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</w:tr>
          </w:tbl>
          <w:p w14:paraId="25494FB2" w14:textId="77777777" w:rsidR="00221F61" w:rsidRDefault="00221F61">
            <w:pPr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31D42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Умение раскрывать смысл основных химических понятий «атом», «молекула»,</w:t>
            </w:r>
          </w:p>
          <w:p w14:paraId="29062C4B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«химический элемент», «простое вещество», «сложное вещество»,</w:t>
            </w:r>
          </w:p>
          <w:p w14:paraId="6CDDFF60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B06AE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(поиск и выделение необходимой информации)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FDFB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простое вещество (1 балл)</w:t>
            </w:r>
          </w:p>
          <w:p w14:paraId="552B4592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химический элемент (1 балл)</w:t>
            </w:r>
          </w:p>
          <w:p w14:paraId="7818E580" w14:textId="77777777" w:rsidR="00221F61" w:rsidRDefault="00221F61">
            <w:pPr>
              <w:ind w:left="318"/>
              <w:rPr>
                <w:rFonts w:ascii="Times New Roman" w:hAnsi="Times New Roman"/>
              </w:rPr>
            </w:pPr>
          </w:p>
        </w:tc>
      </w:tr>
      <w:tr w:rsidR="00221F61" w14:paraId="3642F62D" w14:textId="77777777" w:rsidTr="00221F61">
        <w:trPr>
          <w:trHeight w:val="4318"/>
        </w:trPr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23424" w14:textId="351A679D" w:rsidR="00221F61" w:rsidRDefault="00221F61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Какое газообразное вещество можно получить, используя данную установку. Подпишите вещества, которые можно использовать для его получения на уроке химии, напишите уравнение реакции.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7AD85A2" wp14:editId="6B519DAA">
                  <wp:extent cx="2387600" cy="1727200"/>
                  <wp:effectExtent l="19050" t="19050" r="12700" b="2540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727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7246B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Умение проводить лабораторные опыты и прогнозировать результат;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CE076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</w:t>
            </w:r>
          </w:p>
          <w:p w14:paraId="1CDBBC34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(анализ объектов с целью выделения существенных признаков), регулятивные – прогнозирование;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FC63F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3балла:</w:t>
            </w:r>
          </w:p>
          <w:p w14:paraId="21F530EF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получение кислорода (1 балл)</w:t>
            </w:r>
          </w:p>
          <w:p w14:paraId="566316B1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указание веществ (1балл)</w:t>
            </w:r>
          </w:p>
          <w:p w14:paraId="326A6449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уравнение химической реакции (1 балл)</w:t>
            </w:r>
          </w:p>
          <w:p w14:paraId="36961225" w14:textId="77777777" w:rsidR="00221F61" w:rsidRDefault="00221F61">
            <w:pPr>
              <w:rPr>
                <w:rFonts w:ascii="Times New Roman" w:hAnsi="Times New Roman"/>
              </w:rPr>
            </w:pPr>
          </w:p>
        </w:tc>
      </w:tr>
      <w:tr w:rsidR="00221F61" w14:paraId="10D306D8" w14:textId="77777777" w:rsidTr="00221F61"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E2EE" w14:textId="77777777" w:rsidR="00221F61" w:rsidRDefault="00221F6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Предложен новый метод хранения яблок. Перед укладкой на зимнее хранение их погружают на несколько секунд в раствор хлорида кальция. Вычислите массовую долю хлорида кальция в растворе, если на приготовление его расходуется 800г воды и 1,5г соли. Какой будет концентрация раствора, если в раствор добавить еще 2г соли? </w:t>
            </w:r>
          </w:p>
          <w:p w14:paraId="6B10A258" w14:textId="77777777" w:rsidR="00221F61" w:rsidRDefault="00221F61">
            <w:pPr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0FAA8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Умение проводить расчёты для приготовления растворов с определённой массовой долей растворённого</w:t>
            </w:r>
          </w:p>
          <w:p w14:paraId="0A0D066E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lastRenderedPageBreak/>
              <w:t>вещества;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C6621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Познавательные (установление причинно-следственных связей, выдвижение гипотез и их обоснование)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6D45C" w14:textId="77777777" w:rsidR="00221F61" w:rsidRDefault="00221F61" w:rsidP="00221F61">
            <w:pPr>
              <w:pStyle w:val="ac"/>
              <w:numPr>
                <w:ilvl w:val="0"/>
                <w:numId w:val="5"/>
              </w:numPr>
              <w:tabs>
                <w:tab w:val="left" w:pos="3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балла: </w:t>
            </w:r>
          </w:p>
          <w:p w14:paraId="092D9522" w14:textId="77777777" w:rsidR="00221F61" w:rsidRDefault="00221F61">
            <w:pPr>
              <w:tabs>
                <w:tab w:val="left" w:pos="3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б. найдена масса раствора,</w:t>
            </w:r>
          </w:p>
          <w:p w14:paraId="34BEE64F" w14:textId="77777777" w:rsidR="00221F61" w:rsidRDefault="00221F61" w:rsidP="00221F61">
            <w:pPr>
              <w:pStyle w:val="ac"/>
              <w:numPr>
                <w:ilvl w:val="0"/>
                <w:numId w:val="6"/>
              </w:numPr>
              <w:tabs>
                <w:tab w:val="left" w:pos="369"/>
              </w:tabs>
              <w:ind w:left="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найдена массовая доля вещества,</w:t>
            </w:r>
          </w:p>
          <w:p w14:paraId="1A963DF1" w14:textId="77777777" w:rsidR="00221F61" w:rsidRDefault="00221F61">
            <w:pPr>
              <w:tabs>
                <w:tab w:val="left" w:pos="369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  б.</w:t>
            </w:r>
            <w:proofErr w:type="gramEnd"/>
            <w:r>
              <w:rPr>
                <w:rFonts w:ascii="Times New Roman" w:hAnsi="Times New Roman"/>
              </w:rPr>
              <w:t xml:space="preserve">  найдена массовая доля нового раствора.</w:t>
            </w:r>
          </w:p>
        </w:tc>
      </w:tr>
      <w:tr w:rsidR="00221F61" w14:paraId="65CAAA75" w14:textId="77777777" w:rsidTr="00221F61"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3A1B" w14:textId="77777777" w:rsidR="00221F61" w:rsidRDefault="00221F6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Газ, полученный при взаимодействии натрия с водой, можно спокойно гореть в кислороде. Смесь же газа с воздухом взрывается. При взаимодействии газа с твердым веществом черного цвета образуется простое вещество, красного цвета, имеющее специфический блеск и сложное вещество – одно из самых распространенных веществ на Земле. Составьте соответствующие уравнения. </w:t>
            </w:r>
            <w:r>
              <w:rPr>
                <w:rFonts w:ascii="Times New Roman" w:hAnsi="Times New Roman"/>
              </w:rPr>
              <w:tab/>
              <w:t xml:space="preserve">Назовите </w:t>
            </w:r>
            <w:proofErr w:type="gramStart"/>
            <w:r>
              <w:rPr>
                <w:rFonts w:ascii="Times New Roman" w:hAnsi="Times New Roman"/>
              </w:rPr>
              <w:t>вещества</w:t>
            </w:r>
            <w:proofErr w:type="gramEnd"/>
            <w:r>
              <w:rPr>
                <w:rFonts w:ascii="Times New Roman" w:hAnsi="Times New Roman"/>
              </w:rPr>
              <w:t xml:space="preserve"> о которых идет речь</w:t>
            </w:r>
          </w:p>
          <w:p w14:paraId="2553C2AD" w14:textId="77777777" w:rsidR="00221F61" w:rsidRDefault="00221F61">
            <w:pPr>
              <w:pStyle w:val="ac"/>
              <w:ind w:left="1440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0286A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Умение прогнозировать химический эксперимент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B1B83" w14:textId="77777777" w:rsidR="00221F61" w:rsidRDefault="00221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(прогнозирование), познавательные (выбор наиболее эффективных способов решения задач)</w:t>
            </w: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B427C" w14:textId="77777777" w:rsidR="00221F61" w:rsidRDefault="00221F61" w:rsidP="00221F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баллов ;</w:t>
            </w:r>
            <w:proofErr w:type="gramEnd"/>
          </w:p>
          <w:tbl>
            <w:tblPr>
              <w:tblStyle w:val="af5"/>
              <w:tblW w:w="0" w:type="auto"/>
              <w:tblInd w:w="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1031"/>
            </w:tblGrid>
            <w:tr w:rsidR="00221F61" w14:paraId="112C6A55" w14:textId="77777777">
              <w:tc>
                <w:tcPr>
                  <w:tcW w:w="735" w:type="dxa"/>
                  <w:hideMark/>
                </w:tcPr>
                <w:p w14:paraId="6C127D57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1б</w:t>
                  </w:r>
                </w:p>
              </w:tc>
              <w:tc>
                <w:tcPr>
                  <w:tcW w:w="3933" w:type="dxa"/>
                  <w:hideMark/>
                </w:tcPr>
                <w:p w14:paraId="1C5F5AD5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2Na+2H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O=2NaOH + H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221F61" w14:paraId="15116CE5" w14:textId="77777777">
              <w:tc>
                <w:tcPr>
                  <w:tcW w:w="735" w:type="dxa"/>
                  <w:hideMark/>
                </w:tcPr>
                <w:p w14:paraId="6FF80742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1б</w:t>
                  </w:r>
                </w:p>
              </w:tc>
              <w:tc>
                <w:tcPr>
                  <w:tcW w:w="3933" w:type="dxa"/>
                  <w:hideMark/>
                </w:tcPr>
                <w:p w14:paraId="193B5AA7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2H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+O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=2H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</w:t>
                  </w:r>
                </w:p>
              </w:tc>
            </w:tr>
            <w:tr w:rsidR="00221F61" w14:paraId="5B7B6259" w14:textId="77777777">
              <w:tc>
                <w:tcPr>
                  <w:tcW w:w="735" w:type="dxa"/>
                  <w:hideMark/>
                </w:tcPr>
                <w:p w14:paraId="588B57D2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1б</w:t>
                  </w:r>
                </w:p>
              </w:tc>
              <w:tc>
                <w:tcPr>
                  <w:tcW w:w="3933" w:type="dxa"/>
                  <w:hideMark/>
                </w:tcPr>
                <w:p w14:paraId="74B4E9D4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+CuO= Cu + H</w:t>
                  </w:r>
                  <w:r>
                    <w:rPr>
                      <w:rFonts w:ascii="Times New Roman" w:hAnsi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lang w:val="en-US"/>
                    </w:rPr>
                    <w:t>O</w:t>
                  </w:r>
                </w:p>
              </w:tc>
            </w:tr>
            <w:tr w:rsidR="00221F61" w14:paraId="38F9FD2F" w14:textId="77777777">
              <w:tc>
                <w:tcPr>
                  <w:tcW w:w="735" w:type="dxa"/>
                  <w:hideMark/>
                </w:tcPr>
                <w:p w14:paraId="2778E5BF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1б</w:t>
                  </w:r>
                </w:p>
              </w:tc>
              <w:tc>
                <w:tcPr>
                  <w:tcW w:w="3933" w:type="dxa"/>
                  <w:hideMark/>
                </w:tcPr>
                <w:p w14:paraId="64129C10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Водород, вода, оксид меди </w:t>
                  </w:r>
                  <w:r>
                    <w:rPr>
                      <w:rFonts w:ascii="Times New Roman" w:hAnsi="Times New Roman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</w:rPr>
                    <w:t>, медь</w:t>
                  </w:r>
                </w:p>
              </w:tc>
            </w:tr>
            <w:tr w:rsidR="00221F61" w14:paraId="458F9D4F" w14:textId="77777777">
              <w:tc>
                <w:tcPr>
                  <w:tcW w:w="735" w:type="dxa"/>
                  <w:hideMark/>
                </w:tcPr>
                <w:p w14:paraId="6972D913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1б</w:t>
                  </w:r>
                </w:p>
              </w:tc>
              <w:tc>
                <w:tcPr>
                  <w:tcW w:w="3933" w:type="dxa"/>
                  <w:hideMark/>
                </w:tcPr>
                <w:p w14:paraId="75FEA868" w14:textId="77777777" w:rsidR="00221F61" w:rsidRDefault="00221F61">
                  <w:pPr>
                    <w:pStyle w:val="ac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Расставлены все коэффициенты</w:t>
                  </w:r>
                </w:p>
              </w:tc>
            </w:tr>
          </w:tbl>
          <w:p w14:paraId="3192BF89" w14:textId="77777777" w:rsidR="00221F61" w:rsidRDefault="00221F61">
            <w:pPr>
              <w:pStyle w:val="ac"/>
              <w:ind w:left="445"/>
              <w:rPr>
                <w:rFonts w:ascii="Times New Roman" w:hAnsi="Times New Roman"/>
              </w:rPr>
            </w:pPr>
          </w:p>
        </w:tc>
      </w:tr>
      <w:tr w:rsidR="00221F61" w14:paraId="3DF2585C" w14:textId="77777777" w:rsidTr="00221F61"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337B" w14:textId="77777777" w:rsidR="00221F61" w:rsidRDefault="00221F6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В последние годы много говорят о проблеме озоновых дыр. </w:t>
            </w:r>
            <w:proofErr w:type="spellStart"/>
            <w:r>
              <w:rPr>
                <w:rFonts w:ascii="Times New Roman" w:hAnsi="Times New Roman"/>
              </w:rPr>
              <w:t>Прокоментируйте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>различные суждения по этому поводу.</w:t>
            </w:r>
          </w:p>
          <w:p w14:paraId="5B95BB84" w14:textId="77777777" w:rsidR="00221F61" w:rsidRDefault="00221F61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Разговор в автобусе:</w:t>
            </w:r>
          </w:p>
          <w:p w14:paraId="1A479BE2" w14:textId="77777777" w:rsidR="00221F61" w:rsidRDefault="00221F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том, что все лето льют дожди, виноваты ракеты: когда </w:t>
            </w:r>
            <w:r>
              <w:rPr>
                <w:rFonts w:ascii="Times New Roman" w:hAnsi="Times New Roman"/>
              </w:rPr>
              <w:t>их запускают в космос, они пробивают в озоне дыры, поэтому идет дождь»</w:t>
            </w:r>
          </w:p>
          <w:p w14:paraId="4833FA47" w14:textId="77777777" w:rsidR="00221F61" w:rsidRDefault="00221F61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Из научно- популярного журнала:</w:t>
            </w:r>
          </w:p>
          <w:p w14:paraId="0D155315" w14:textId="77777777" w:rsidR="00221F61" w:rsidRDefault="00221F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«Многолетние наблюдения за состоянием верхних слоев атмосферы наводят на мысль о зависимости числа озоновых дыр от времени года: озоновых дыр больше в конце зимы и значительно меньше в конце лета»</w:t>
            </w:r>
          </w:p>
          <w:p w14:paraId="06210594" w14:textId="77777777" w:rsidR="00221F61" w:rsidRDefault="00221F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Продавец парфюмерного отдела:</w:t>
            </w:r>
          </w:p>
          <w:p w14:paraId="3BDFB40A" w14:textId="77777777" w:rsidR="00221F61" w:rsidRDefault="00221F61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Не</w:t>
            </w:r>
            <w:proofErr w:type="gramEnd"/>
            <w:r>
              <w:rPr>
                <w:rFonts w:ascii="Times New Roman" w:hAnsi="Times New Roman"/>
              </w:rPr>
              <w:t xml:space="preserve"> пробуйте здесь лак в аэрозольной упаковке, дышать нечем – не магазин, а сплошная озоновая дыра»</w:t>
            </w:r>
          </w:p>
          <w:p w14:paraId="100AC318" w14:textId="77777777" w:rsidR="00221F61" w:rsidRDefault="00221F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вам приходилось слышать суждения о причинах возникновения озоновых дыр и последствиях этого явления? Приведите три суждения о причинах возникновения озоновых дыр. </w:t>
            </w:r>
          </w:p>
          <w:p w14:paraId="07EB32EF" w14:textId="77777777" w:rsidR="00221F61" w:rsidRDefault="00221F6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DABAD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</w:rPr>
            </w:pPr>
            <w:r>
              <w:rPr>
                <w:rFonts w:ascii="Times New Roman" w:eastAsia="TimesNewRomanPS-ItalicMT" w:hAnsi="Times New Roman"/>
                <w:i/>
                <w:iCs/>
              </w:rPr>
              <w:t>получит возможность развивать коммуникативную компетентность, используя средства</w:t>
            </w:r>
          </w:p>
          <w:p w14:paraId="587FF62B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</w:rPr>
            </w:pPr>
            <w:r>
              <w:rPr>
                <w:rFonts w:ascii="Times New Roman" w:eastAsia="TimesNewRomanPS-ItalicMT" w:hAnsi="Times New Roman"/>
                <w:i/>
                <w:iCs/>
              </w:rPr>
              <w:t>письменной коммуникации при работе с дополнительной литературой,</w:t>
            </w:r>
          </w:p>
          <w:p w14:paraId="4013C628" w14:textId="77777777" w:rsidR="00221F61" w:rsidRDefault="00221F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5D402" w14:textId="77777777" w:rsidR="00221F61" w:rsidRDefault="00221F61">
            <w:pPr>
              <w:rPr>
                <w:rFonts w:ascii="Times New Roman" w:hAnsi="Times New Roman"/>
              </w:rPr>
            </w:pPr>
          </w:p>
        </w:tc>
        <w:tc>
          <w:tcPr>
            <w:tcW w:w="5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324A5" w14:textId="77777777" w:rsidR="00221F61" w:rsidRDefault="00221F61" w:rsidP="00221F6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баллов</w:t>
            </w:r>
          </w:p>
          <w:p w14:paraId="1661B891" w14:textId="77777777" w:rsidR="00221F61" w:rsidRDefault="00221F61">
            <w:pPr>
              <w:pStyle w:val="ac"/>
              <w:ind w:left="4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 четко сформулированы и правильно приведены аргументы. (по 2 балла за каждый аргумент) </w:t>
            </w:r>
          </w:p>
        </w:tc>
      </w:tr>
    </w:tbl>
    <w:p w14:paraId="32C301C5" w14:textId="45BC3E33" w:rsidR="00221F61" w:rsidRDefault="00221F61" w:rsidP="00221F61">
      <w:pPr>
        <w:autoSpaceDE w:val="0"/>
        <w:autoSpaceDN w:val="0"/>
        <w:adjustRightInd w:val="0"/>
        <w:rPr>
          <w:rFonts w:ascii="Times New Roman" w:hAnsi="Times New Roman"/>
        </w:r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num="2" w:space="708"/>
        </w:sectPr>
      </w:pPr>
      <w:r>
        <w:rPr>
          <w:rFonts w:ascii="Times New Roman" w:eastAsia="TimesNewRomanPSMT" w:hAnsi="Times New Roman"/>
        </w:rPr>
        <w:t xml:space="preserve"> </w:t>
      </w:r>
    </w:p>
    <w:p w14:paraId="7130ADDA" w14:textId="3319B0C1" w:rsidR="00221F61" w:rsidRPr="00221F61" w:rsidRDefault="00221F61" w:rsidP="00221F61">
      <w:pPr>
        <w:rPr>
          <w:rFonts w:ascii="Times New Roman" w:hAnsi="Times New Roman"/>
          <w:bCs/>
        </w:rPr>
        <w:sectPr w:rsidR="00221F61" w:rsidRPr="00221F61">
          <w:type w:val="continuous"/>
          <w:pgSz w:w="16838" w:h="11906" w:orient="landscape"/>
          <w:pgMar w:top="567" w:right="567" w:bottom="567" w:left="567" w:header="709" w:footer="709" w:gutter="0"/>
          <w:cols w:num="2" w:space="708"/>
        </w:sectPr>
      </w:pPr>
    </w:p>
    <w:p w14:paraId="52763855" w14:textId="15D26AAB" w:rsidR="00221F61" w:rsidRPr="00221F61" w:rsidRDefault="00221F61" w:rsidP="00221F61">
      <w:pPr>
        <w:rPr>
          <w:rFonts w:ascii="Times New Roman" w:hAnsi="Times New Roman"/>
        </w:rPr>
        <w:sectPr w:rsidR="00221F61" w:rsidRPr="00221F6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186FBCF4" w14:textId="1600D1DE" w:rsidR="00221F61" w:rsidRPr="00221F61" w:rsidRDefault="00221F61" w:rsidP="00221F61">
      <w:pPr>
        <w:rPr>
          <w:rFonts w:ascii="Times New Roman" w:hAnsi="Times New Roman"/>
        </w:rPr>
        <w:sectPr w:rsidR="00221F61" w:rsidRPr="00221F6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3C3EC149" w14:textId="262FD223" w:rsidR="00221F61" w:rsidRDefault="00221F61" w:rsidP="00221F61">
      <w:pPr>
        <w:rPr>
          <w:rFonts w:ascii="Times New Roman" w:hAnsi="Times New Roman"/>
        </w:r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num="2" w:space="708"/>
        </w:sectPr>
      </w:pPr>
    </w:p>
    <w:p w14:paraId="6665BEBD" w14:textId="77777777" w:rsidR="00221F61" w:rsidRDefault="00221F61" w:rsidP="00221F61">
      <w:pPr>
        <w:rPr>
          <w:rFonts w:ascii="Times New Roman" w:hAnsi="Times New Roman"/>
        </w:r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68534CCC" w14:textId="77777777" w:rsidR="00221F61" w:rsidRDefault="00221F61" w:rsidP="00221F61">
      <w:pPr>
        <w:rPr>
          <w:rFonts w:ascii="Times New Roman" w:hAnsi="Times New Roman"/>
        </w:r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47B382AD" w14:textId="77777777" w:rsidR="00221F61" w:rsidRDefault="00221F61" w:rsidP="00221F61">
      <w:pPr>
        <w:rPr>
          <w:rFonts w:ascii="Times New Roman" w:hAnsi="Times New Roman"/>
        </w:r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7EDAB762" w14:textId="77777777" w:rsidR="00221F61" w:rsidRDefault="00221F61" w:rsidP="00221F61">
      <w:pPr>
        <w:rPr>
          <w:rFonts w:ascii="Times New Roman" w:hAnsi="Times New Roman"/>
        </w:r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54AF67D5" w14:textId="77777777" w:rsidR="00221F61" w:rsidRDefault="00221F61" w:rsidP="00221F61">
      <w:pPr>
        <w:rPr>
          <w:rFonts w:ascii="Times New Roman" w:hAnsi="Times New Roman"/>
        </w:r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5E57DC70" w14:textId="77777777" w:rsidR="00221F61" w:rsidRDefault="00221F61" w:rsidP="00221F61">
      <w:pPr>
        <w:sectPr w:rsidR="00221F61">
          <w:type w:val="continuous"/>
          <w:pgSz w:w="16838" w:h="11906" w:orient="landscape"/>
          <w:pgMar w:top="567" w:right="567" w:bottom="567" w:left="567" w:header="709" w:footer="709" w:gutter="0"/>
          <w:cols w:num="2" w:space="708"/>
        </w:sectPr>
      </w:pPr>
    </w:p>
    <w:p w14:paraId="5F47C372" w14:textId="77777777" w:rsidR="00DB407F" w:rsidRDefault="00DB407F"/>
    <w:sectPr w:rsidR="00DB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6928"/>
    <w:multiLevelType w:val="hybridMultilevel"/>
    <w:tmpl w:val="6ABC1FFA"/>
    <w:lvl w:ilvl="0" w:tplc="8C029F3C">
      <w:start w:val="4"/>
      <w:numFmt w:val="decimal"/>
      <w:lvlText w:val="%1"/>
      <w:lvlJc w:val="left"/>
      <w:pPr>
        <w:ind w:left="445" w:hanging="360"/>
      </w:pPr>
    </w:lvl>
    <w:lvl w:ilvl="1" w:tplc="04190019">
      <w:start w:val="1"/>
      <w:numFmt w:val="lowerLetter"/>
      <w:lvlText w:val="%2."/>
      <w:lvlJc w:val="left"/>
      <w:pPr>
        <w:ind w:left="1165" w:hanging="360"/>
      </w:pPr>
    </w:lvl>
    <w:lvl w:ilvl="2" w:tplc="0419001B">
      <w:start w:val="1"/>
      <w:numFmt w:val="lowerRoman"/>
      <w:lvlText w:val="%3."/>
      <w:lvlJc w:val="right"/>
      <w:pPr>
        <w:ind w:left="1885" w:hanging="180"/>
      </w:pPr>
    </w:lvl>
    <w:lvl w:ilvl="3" w:tplc="0419000F">
      <w:start w:val="1"/>
      <w:numFmt w:val="decimal"/>
      <w:lvlText w:val="%4."/>
      <w:lvlJc w:val="left"/>
      <w:pPr>
        <w:ind w:left="2605" w:hanging="360"/>
      </w:pPr>
    </w:lvl>
    <w:lvl w:ilvl="4" w:tplc="04190019">
      <w:start w:val="1"/>
      <w:numFmt w:val="lowerLetter"/>
      <w:lvlText w:val="%5."/>
      <w:lvlJc w:val="left"/>
      <w:pPr>
        <w:ind w:left="3325" w:hanging="360"/>
      </w:pPr>
    </w:lvl>
    <w:lvl w:ilvl="5" w:tplc="0419001B">
      <w:start w:val="1"/>
      <w:numFmt w:val="lowerRoman"/>
      <w:lvlText w:val="%6."/>
      <w:lvlJc w:val="right"/>
      <w:pPr>
        <w:ind w:left="4045" w:hanging="180"/>
      </w:pPr>
    </w:lvl>
    <w:lvl w:ilvl="6" w:tplc="0419000F">
      <w:start w:val="1"/>
      <w:numFmt w:val="decimal"/>
      <w:lvlText w:val="%7."/>
      <w:lvlJc w:val="left"/>
      <w:pPr>
        <w:ind w:left="4765" w:hanging="360"/>
      </w:pPr>
    </w:lvl>
    <w:lvl w:ilvl="7" w:tplc="04190019">
      <w:start w:val="1"/>
      <w:numFmt w:val="lowerLetter"/>
      <w:lvlText w:val="%8."/>
      <w:lvlJc w:val="left"/>
      <w:pPr>
        <w:ind w:left="5485" w:hanging="360"/>
      </w:pPr>
    </w:lvl>
    <w:lvl w:ilvl="8" w:tplc="0419001B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244517D9"/>
    <w:multiLevelType w:val="hybridMultilevel"/>
    <w:tmpl w:val="A7E233FE"/>
    <w:lvl w:ilvl="0" w:tplc="2E8E7A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F2D47"/>
    <w:multiLevelType w:val="multilevel"/>
    <w:tmpl w:val="1AAEDE9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41DB33BF"/>
    <w:multiLevelType w:val="multilevel"/>
    <w:tmpl w:val="A56CA4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60B0039D"/>
    <w:multiLevelType w:val="multilevel"/>
    <w:tmpl w:val="C07864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5" w15:restartNumberingAfterBreak="0">
    <w:nsid w:val="7416433E"/>
    <w:multiLevelType w:val="hybridMultilevel"/>
    <w:tmpl w:val="DEB21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D3"/>
    <w:rsid w:val="00212DD3"/>
    <w:rsid w:val="00221F61"/>
    <w:rsid w:val="00D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C6D8"/>
  <w15:chartTrackingRefBased/>
  <w15:docId w15:val="{D8DB347F-19B6-4FBA-8851-7BD2D4A0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61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F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6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F6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F6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1F61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1F61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1F61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1F61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F61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F61"/>
    <w:rPr>
      <w:rFonts w:asciiTheme="majorHAnsi" w:eastAsiaTheme="majorEastAsia" w:hAnsiTheme="majorHAnsi" w:cs="Times New Roman"/>
    </w:rPr>
  </w:style>
  <w:style w:type="character" w:styleId="a3">
    <w:name w:val="Emphasis"/>
    <w:basedOn w:val="a0"/>
    <w:uiPriority w:val="20"/>
    <w:qFormat/>
    <w:rsid w:val="00221F61"/>
    <w:rPr>
      <w:rFonts w:asciiTheme="minorHAnsi" w:hAnsiTheme="minorHAnsi" w:hint="default"/>
      <w:b/>
      <w:bCs w:val="0"/>
      <w:i/>
      <w:iCs/>
    </w:rPr>
  </w:style>
  <w:style w:type="paragraph" w:customStyle="1" w:styleId="msonormal0">
    <w:name w:val="msonormal"/>
    <w:basedOn w:val="a"/>
    <w:uiPriority w:val="99"/>
    <w:semiHidden/>
    <w:rsid w:val="00221F6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221F6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21F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21F6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1F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1F61"/>
    <w:rPr>
      <w:rFonts w:asciiTheme="majorHAnsi" w:eastAsiaTheme="majorEastAsia" w:hAnsiTheme="majorHAns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1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F61"/>
    <w:rPr>
      <w:rFonts w:ascii="Tahoma" w:eastAsiaTheme="minorEastAsi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221F61"/>
    <w:rPr>
      <w:szCs w:val="32"/>
    </w:rPr>
  </w:style>
  <w:style w:type="paragraph" w:styleId="ac">
    <w:name w:val="List Paragraph"/>
    <w:basedOn w:val="a"/>
    <w:uiPriority w:val="34"/>
    <w:qFormat/>
    <w:rsid w:val="00221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1F61"/>
    <w:rPr>
      <w:i/>
    </w:rPr>
  </w:style>
  <w:style w:type="character" w:customStyle="1" w:styleId="22">
    <w:name w:val="Цитата 2 Знак"/>
    <w:basedOn w:val="a0"/>
    <w:link w:val="21"/>
    <w:uiPriority w:val="29"/>
    <w:rsid w:val="00221F61"/>
    <w:rPr>
      <w:rFonts w:eastAsiaTheme="minorEastAsia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1F6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1F61"/>
    <w:rPr>
      <w:rFonts w:eastAsiaTheme="minorEastAsia" w:cs="Times New Roman"/>
      <w:b/>
      <w:i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221F61"/>
    <w:pPr>
      <w:outlineLvl w:val="9"/>
    </w:pPr>
  </w:style>
  <w:style w:type="character" w:styleId="af0">
    <w:name w:val="Subtle Emphasis"/>
    <w:uiPriority w:val="19"/>
    <w:qFormat/>
    <w:rsid w:val="00221F61"/>
    <w:rPr>
      <w:i/>
      <w:iCs w:val="0"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21F61"/>
    <w:rPr>
      <w:b/>
      <w:bCs w:val="0"/>
      <w:i/>
      <w:iCs w:val="0"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21F6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21F61"/>
    <w:rPr>
      <w:b/>
      <w:bCs w:val="0"/>
      <w:sz w:val="24"/>
      <w:u w:val="single"/>
    </w:rPr>
  </w:style>
  <w:style w:type="character" w:styleId="af4">
    <w:name w:val="Book Title"/>
    <w:basedOn w:val="a0"/>
    <w:uiPriority w:val="33"/>
    <w:qFormat/>
    <w:rsid w:val="00221F61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table" w:styleId="af5">
    <w:name w:val="Table Grid"/>
    <w:basedOn w:val="a1"/>
    <w:uiPriority w:val="59"/>
    <w:rsid w:val="00221F61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2023-01-19T18:44:00Z</dcterms:created>
  <dcterms:modified xsi:type="dcterms:W3CDTF">2023-01-19T18:50:00Z</dcterms:modified>
</cp:coreProperties>
</file>