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FD35E" w14:textId="77777777" w:rsidR="00222731" w:rsidRPr="004C1CD6" w:rsidRDefault="00222731" w:rsidP="00222731">
      <w:pPr>
        <w:shd w:val="clear" w:color="auto" w:fill="FFFFFF"/>
        <w:spacing w:after="0" w:line="240" w:lineRule="auto"/>
        <w:ind w:left="566" w:firstLine="0"/>
        <w:jc w:val="center"/>
        <w:rPr>
          <w:color w:val="1A1A1A"/>
          <w:szCs w:val="28"/>
        </w:rPr>
      </w:pPr>
      <w:r w:rsidRPr="004C1CD6">
        <w:rPr>
          <w:color w:val="1A1A1A"/>
          <w:szCs w:val="28"/>
        </w:rPr>
        <w:t>Муниципальное автономное учреждение дополнительного образования</w:t>
      </w:r>
    </w:p>
    <w:p w14:paraId="3FDC74F8" w14:textId="77777777" w:rsidR="00222731" w:rsidRPr="004C1CD6" w:rsidRDefault="00222731" w:rsidP="00222731">
      <w:pPr>
        <w:shd w:val="clear" w:color="auto" w:fill="FFFFFF"/>
        <w:spacing w:after="0" w:line="240" w:lineRule="auto"/>
        <w:jc w:val="center"/>
        <w:rPr>
          <w:color w:val="1A1A1A"/>
          <w:szCs w:val="28"/>
        </w:rPr>
      </w:pPr>
      <w:r w:rsidRPr="004C1CD6">
        <w:rPr>
          <w:color w:val="1A1A1A"/>
          <w:szCs w:val="28"/>
        </w:rPr>
        <w:t>"Детская школа искусств муниципального района Благоварский район</w:t>
      </w:r>
    </w:p>
    <w:p w14:paraId="0780344D" w14:textId="77777777" w:rsidR="00222731" w:rsidRPr="004C1CD6" w:rsidRDefault="00222731" w:rsidP="00222731">
      <w:pPr>
        <w:shd w:val="clear" w:color="auto" w:fill="FFFFFF"/>
        <w:spacing w:after="0" w:line="240" w:lineRule="auto"/>
        <w:jc w:val="center"/>
        <w:rPr>
          <w:color w:val="1A1A1A"/>
          <w:szCs w:val="28"/>
        </w:rPr>
      </w:pPr>
      <w:r w:rsidRPr="004C1CD6">
        <w:rPr>
          <w:color w:val="1A1A1A"/>
          <w:szCs w:val="28"/>
        </w:rPr>
        <w:t>Республики Башкортостан"</w:t>
      </w:r>
    </w:p>
    <w:p w14:paraId="5C631828" w14:textId="77777777" w:rsidR="00222731" w:rsidRDefault="00222731" w:rsidP="00222731">
      <w:pPr>
        <w:shd w:val="clear" w:color="auto" w:fill="FFFFFF"/>
        <w:spacing w:after="0" w:line="240" w:lineRule="auto"/>
        <w:jc w:val="center"/>
        <w:rPr>
          <w:b/>
          <w:color w:val="1A1A1A"/>
          <w:szCs w:val="28"/>
        </w:rPr>
      </w:pPr>
    </w:p>
    <w:p w14:paraId="60A29A7C" w14:textId="77777777" w:rsidR="00222731" w:rsidRDefault="00222731" w:rsidP="00222731">
      <w:pPr>
        <w:spacing w:after="115" w:line="259" w:lineRule="auto"/>
        <w:ind w:left="0" w:right="840" w:firstLine="0"/>
        <w:jc w:val="center"/>
      </w:pPr>
    </w:p>
    <w:p w14:paraId="590D6CB9" w14:textId="77777777" w:rsidR="00222731" w:rsidRDefault="00222731" w:rsidP="00222731">
      <w:pPr>
        <w:spacing w:after="112" w:line="259" w:lineRule="auto"/>
        <w:ind w:left="0" w:right="840" w:firstLine="0"/>
        <w:jc w:val="center"/>
      </w:pPr>
      <w:r>
        <w:rPr>
          <w:sz w:val="24"/>
        </w:rPr>
        <w:t xml:space="preserve"> </w:t>
      </w:r>
    </w:p>
    <w:p w14:paraId="7310E1B3" w14:textId="77777777" w:rsidR="00222731" w:rsidRDefault="00222731" w:rsidP="00222731">
      <w:pPr>
        <w:spacing w:after="115" w:line="259" w:lineRule="auto"/>
        <w:ind w:left="0" w:right="840" w:firstLine="0"/>
        <w:jc w:val="center"/>
      </w:pPr>
      <w:r>
        <w:rPr>
          <w:sz w:val="24"/>
        </w:rPr>
        <w:t xml:space="preserve"> </w:t>
      </w:r>
    </w:p>
    <w:p w14:paraId="69AF90D4" w14:textId="77777777" w:rsidR="00222731" w:rsidRDefault="00222731" w:rsidP="00222731">
      <w:pPr>
        <w:spacing w:after="112" w:line="259" w:lineRule="auto"/>
        <w:ind w:left="0" w:right="840" w:firstLine="0"/>
        <w:jc w:val="center"/>
      </w:pPr>
    </w:p>
    <w:p w14:paraId="0F53F826" w14:textId="77777777" w:rsidR="00222731" w:rsidRDefault="00222731" w:rsidP="00222731">
      <w:pPr>
        <w:spacing w:after="115" w:line="259" w:lineRule="auto"/>
        <w:ind w:left="0" w:right="840" w:firstLine="0"/>
        <w:jc w:val="center"/>
      </w:pPr>
      <w:r>
        <w:rPr>
          <w:sz w:val="24"/>
        </w:rPr>
        <w:t xml:space="preserve"> </w:t>
      </w:r>
    </w:p>
    <w:p w14:paraId="23638932" w14:textId="77777777" w:rsidR="00222731" w:rsidRDefault="00222731" w:rsidP="00222731">
      <w:pPr>
        <w:spacing w:after="566" w:line="259" w:lineRule="auto"/>
        <w:ind w:left="0" w:right="840" w:firstLine="0"/>
        <w:jc w:val="center"/>
      </w:pPr>
    </w:p>
    <w:p w14:paraId="3C931044" w14:textId="77777777" w:rsidR="00222731" w:rsidRPr="00212292" w:rsidRDefault="00222731" w:rsidP="00222731">
      <w:pPr>
        <w:spacing w:after="341" w:line="259" w:lineRule="auto"/>
        <w:ind w:left="-5"/>
        <w:jc w:val="center"/>
        <w:rPr>
          <w:sz w:val="56"/>
          <w:szCs w:val="56"/>
        </w:rPr>
      </w:pPr>
      <w:r w:rsidRPr="00212292">
        <w:rPr>
          <w:b/>
          <w:sz w:val="56"/>
          <w:szCs w:val="56"/>
        </w:rPr>
        <w:t>«Творческие задания на</w:t>
      </w:r>
      <w:r>
        <w:rPr>
          <w:sz w:val="56"/>
          <w:szCs w:val="56"/>
        </w:rPr>
        <w:t xml:space="preserve"> </w:t>
      </w:r>
      <w:r w:rsidRPr="00212292">
        <w:rPr>
          <w:b/>
          <w:sz w:val="56"/>
          <w:szCs w:val="56"/>
        </w:rPr>
        <w:t>уроках фортепиано»</w:t>
      </w:r>
    </w:p>
    <w:p w14:paraId="70E3D705" w14:textId="77777777" w:rsidR="00222731" w:rsidRPr="00057E00" w:rsidRDefault="00222731" w:rsidP="00222731">
      <w:pPr>
        <w:spacing w:after="341" w:line="259" w:lineRule="auto"/>
        <w:ind w:left="620"/>
        <w:jc w:val="center"/>
        <w:rPr>
          <w:szCs w:val="28"/>
        </w:rPr>
      </w:pPr>
      <w:r w:rsidRPr="00057E00">
        <w:rPr>
          <w:szCs w:val="28"/>
        </w:rPr>
        <w:t>учебно-методическое пособие для младших классов ДМШ</w:t>
      </w:r>
      <w:r>
        <w:rPr>
          <w:szCs w:val="28"/>
        </w:rPr>
        <w:t xml:space="preserve"> и ДШИ</w:t>
      </w:r>
    </w:p>
    <w:p w14:paraId="6FBCBE3E" w14:textId="77777777" w:rsidR="00222731" w:rsidRDefault="00222731" w:rsidP="00222731">
      <w:pPr>
        <w:spacing w:after="0" w:line="357" w:lineRule="auto"/>
        <w:ind w:left="3778" w:right="4498" w:firstLine="0"/>
        <w:jc w:val="center"/>
      </w:pPr>
    </w:p>
    <w:p w14:paraId="36DB523A" w14:textId="77777777" w:rsidR="00222731" w:rsidRDefault="00222731" w:rsidP="00222731">
      <w:pPr>
        <w:jc w:val="center"/>
        <w:rPr>
          <w:b/>
          <w:sz w:val="24"/>
        </w:rPr>
      </w:pPr>
    </w:p>
    <w:p w14:paraId="16EE3EBC" w14:textId="77777777" w:rsidR="00222731" w:rsidRDefault="00222731" w:rsidP="00222731">
      <w:pPr>
        <w:jc w:val="center"/>
        <w:rPr>
          <w:b/>
          <w:sz w:val="24"/>
        </w:rPr>
      </w:pPr>
    </w:p>
    <w:p w14:paraId="4CE96699" w14:textId="77777777" w:rsidR="00222731" w:rsidRDefault="00222731" w:rsidP="00222731">
      <w:pPr>
        <w:jc w:val="right"/>
        <w:rPr>
          <w:b/>
          <w:sz w:val="24"/>
        </w:rPr>
      </w:pPr>
    </w:p>
    <w:p w14:paraId="3111CD2E" w14:textId="77777777" w:rsidR="00222731" w:rsidRDefault="00222731" w:rsidP="00222731">
      <w:pPr>
        <w:jc w:val="right"/>
        <w:rPr>
          <w:b/>
          <w:sz w:val="24"/>
        </w:rPr>
      </w:pPr>
    </w:p>
    <w:p w14:paraId="12F93023" w14:textId="77777777" w:rsidR="00222731" w:rsidRDefault="00222731" w:rsidP="00222731">
      <w:pPr>
        <w:jc w:val="center"/>
        <w:rPr>
          <w:szCs w:val="28"/>
        </w:rPr>
      </w:pPr>
      <w:r>
        <w:rPr>
          <w:b/>
          <w:sz w:val="24"/>
        </w:rPr>
        <w:t xml:space="preserve">                                                                                       </w:t>
      </w:r>
      <w:r w:rsidRPr="00057E00">
        <w:rPr>
          <w:szCs w:val="28"/>
        </w:rPr>
        <w:t>Автор: преподаватель</w:t>
      </w:r>
    </w:p>
    <w:p w14:paraId="423A7393" w14:textId="77777777" w:rsidR="00222731" w:rsidRDefault="00222731" w:rsidP="00222731">
      <w:pPr>
        <w:jc w:val="right"/>
        <w:rPr>
          <w:szCs w:val="28"/>
        </w:rPr>
      </w:pPr>
      <w:proofErr w:type="spellStart"/>
      <w:r>
        <w:rPr>
          <w:szCs w:val="28"/>
        </w:rPr>
        <w:t>Яушева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Ильвина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Зуфаровна</w:t>
      </w:r>
      <w:proofErr w:type="spellEnd"/>
    </w:p>
    <w:p w14:paraId="14CB688A" w14:textId="77777777" w:rsidR="005A42DC" w:rsidRPr="005A42DC" w:rsidRDefault="005A42DC" w:rsidP="005A42DC">
      <w:pPr>
        <w:rPr>
          <w:szCs w:val="28"/>
        </w:rPr>
      </w:pPr>
    </w:p>
    <w:p w14:paraId="0326EBD6" w14:textId="77777777" w:rsidR="005A42DC" w:rsidRPr="005A42DC" w:rsidRDefault="005A42DC" w:rsidP="005A42DC">
      <w:pPr>
        <w:rPr>
          <w:szCs w:val="28"/>
        </w:rPr>
      </w:pPr>
    </w:p>
    <w:p w14:paraId="2C19CDB2" w14:textId="77777777" w:rsidR="005A42DC" w:rsidRPr="005A42DC" w:rsidRDefault="005A42DC" w:rsidP="005A42DC">
      <w:pPr>
        <w:rPr>
          <w:szCs w:val="28"/>
        </w:rPr>
      </w:pPr>
    </w:p>
    <w:p w14:paraId="7656696B" w14:textId="77777777" w:rsidR="005A42DC" w:rsidRPr="005A42DC" w:rsidRDefault="005A42DC" w:rsidP="005A42DC">
      <w:pPr>
        <w:rPr>
          <w:szCs w:val="28"/>
        </w:rPr>
      </w:pPr>
    </w:p>
    <w:p w14:paraId="50D39AB3" w14:textId="77777777" w:rsidR="005A42DC" w:rsidRPr="005A42DC" w:rsidRDefault="005A42DC" w:rsidP="005A42DC">
      <w:pPr>
        <w:rPr>
          <w:szCs w:val="28"/>
        </w:rPr>
      </w:pPr>
    </w:p>
    <w:p w14:paraId="7248AD0F" w14:textId="77777777" w:rsidR="005A42DC" w:rsidRDefault="005A42DC" w:rsidP="005A42DC">
      <w:pPr>
        <w:rPr>
          <w:szCs w:val="28"/>
        </w:rPr>
      </w:pPr>
    </w:p>
    <w:p w14:paraId="7CB85AB2" w14:textId="190E3290" w:rsidR="005A42DC" w:rsidRPr="005A42DC" w:rsidRDefault="005A42DC" w:rsidP="005A42DC">
      <w:pPr>
        <w:tabs>
          <w:tab w:val="left" w:pos="4710"/>
        </w:tabs>
        <w:jc w:val="center"/>
        <w:rPr>
          <w:szCs w:val="28"/>
        </w:rPr>
        <w:sectPr w:rsidR="005A42DC" w:rsidRPr="005A42DC" w:rsidSect="00222731">
          <w:headerReference w:type="even" r:id="rId8"/>
          <w:headerReference w:type="default" r:id="rId9"/>
          <w:headerReference w:type="first" r:id="rId10"/>
          <w:pgSz w:w="11906" w:h="16838"/>
          <w:pgMar w:top="1440" w:right="851" w:bottom="1440" w:left="1134" w:header="720" w:footer="720" w:gutter="0"/>
          <w:cols w:space="720"/>
        </w:sectPr>
      </w:pPr>
      <w:r>
        <w:rPr>
          <w:szCs w:val="28"/>
        </w:rPr>
        <w:t xml:space="preserve">с. Языково – 2024г. </w:t>
      </w:r>
    </w:p>
    <w:p w14:paraId="0725756F" w14:textId="4B1D6BB5" w:rsidR="00222731" w:rsidRPr="00666EA9" w:rsidRDefault="00222731" w:rsidP="005A42DC">
      <w:pPr>
        <w:pStyle w:val="1"/>
        <w:spacing w:after="21"/>
        <w:ind w:left="0" w:right="57" w:firstLine="0"/>
        <w:jc w:val="center"/>
        <w:rPr>
          <w:rFonts w:ascii="Times New Roman" w:hAnsi="Times New Roman" w:cs="Times New Roman"/>
          <w:b/>
          <w:bCs/>
          <w:color w:val="auto"/>
        </w:rPr>
      </w:pPr>
      <w:r w:rsidRPr="00666EA9">
        <w:rPr>
          <w:rFonts w:ascii="Times New Roman" w:hAnsi="Times New Roman" w:cs="Times New Roman"/>
          <w:b/>
          <w:bCs/>
          <w:color w:val="auto"/>
          <w:sz w:val="28"/>
        </w:rPr>
        <w:lastRenderedPageBreak/>
        <w:t>ОГЛАВЛЕНИЕ</w:t>
      </w:r>
    </w:p>
    <w:p w14:paraId="4316DA06" w14:textId="79D73A55" w:rsidR="00222731" w:rsidRDefault="00222731" w:rsidP="00666EA9">
      <w:pPr>
        <w:spacing w:after="186" w:line="259" w:lineRule="auto"/>
        <w:ind w:left="283" w:right="57" w:hanging="11"/>
      </w:pPr>
      <w:r>
        <w:t>Введение……………………………………………………………..</w:t>
      </w:r>
      <w:r w:rsidR="00666EA9">
        <w:t>...............</w:t>
      </w:r>
      <w:r>
        <w:t xml:space="preserve">.3 </w:t>
      </w:r>
    </w:p>
    <w:p w14:paraId="5EB6E295" w14:textId="43D364FD" w:rsidR="00222731" w:rsidRDefault="00222731" w:rsidP="00666EA9">
      <w:pPr>
        <w:ind w:left="283" w:right="57" w:hanging="11"/>
      </w:pPr>
      <w:r>
        <w:t xml:space="preserve">Учебно-методическое пособие «Творческие задания в классе </w:t>
      </w:r>
      <w:r w:rsidR="00DB4F1F">
        <w:t>фортепиано» для</w:t>
      </w:r>
      <w:r>
        <w:t xml:space="preserve"> младших классов ДМШ………………………</w:t>
      </w:r>
      <w:r w:rsidR="00666EA9">
        <w:t>…………………………</w:t>
      </w:r>
      <w:r>
        <w:t>.7 Памятка учителю…………………………………………………</w:t>
      </w:r>
      <w:r w:rsidR="00666EA9">
        <w:t>………...</w:t>
      </w:r>
      <w:r>
        <w:t>...</w:t>
      </w:r>
      <w:r w:rsidR="009976A7">
        <w:t>21</w:t>
      </w:r>
      <w:r>
        <w:t xml:space="preserve"> Список рекомендуемой литературы………………………</w:t>
      </w:r>
      <w:r w:rsidR="00DB4F1F">
        <w:t>…………</w:t>
      </w:r>
      <w:r>
        <w:t>………</w:t>
      </w:r>
      <w:r w:rsidR="009976A7">
        <w:t>25</w:t>
      </w:r>
    </w:p>
    <w:p w14:paraId="0F0A782B" w14:textId="27E4927D" w:rsidR="009976A7" w:rsidRDefault="009976A7" w:rsidP="009976A7">
      <w:pPr>
        <w:spacing w:after="186" w:line="259" w:lineRule="auto"/>
        <w:ind w:left="283" w:right="57" w:hanging="11"/>
      </w:pPr>
      <w:proofErr w:type="spellStart"/>
      <w:r>
        <w:t>Нотография</w:t>
      </w:r>
      <w:proofErr w:type="spellEnd"/>
      <w:r>
        <w:t>……………...…………………………………………...………..28</w:t>
      </w:r>
    </w:p>
    <w:p w14:paraId="485EA8A8" w14:textId="04040F5E" w:rsidR="00DB4F1F" w:rsidRDefault="00DB4F1F" w:rsidP="00DB4F1F">
      <w:pPr>
        <w:spacing w:after="180" w:line="259" w:lineRule="auto"/>
        <w:ind w:left="283" w:right="57" w:hanging="11"/>
      </w:pPr>
      <w:r>
        <w:t>Библиографический список……………………………………………...…..</w:t>
      </w:r>
      <w:r w:rsidR="009976A7">
        <w:t>30</w:t>
      </w:r>
      <w:r>
        <w:t xml:space="preserve"> </w:t>
      </w:r>
    </w:p>
    <w:p w14:paraId="2B8A53EE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74C299C4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6891D8E8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3E3B1AEB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7C846CA7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7F494736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393DEF42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18108E92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4E3A377A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2A6F2541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04F4F19A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43E56342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521DAB4D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57417805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05A649DC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576C41EE" w14:textId="77777777" w:rsidR="00222731" w:rsidRDefault="00222731" w:rsidP="00222731">
      <w:pPr>
        <w:spacing w:after="180" w:line="259" w:lineRule="auto"/>
        <w:ind w:right="844"/>
        <w:rPr>
          <w:b/>
        </w:rPr>
      </w:pPr>
    </w:p>
    <w:p w14:paraId="40ED2D1D" w14:textId="77777777" w:rsidR="00222731" w:rsidRDefault="00222731" w:rsidP="009976A7">
      <w:pPr>
        <w:spacing w:after="180" w:line="259" w:lineRule="auto"/>
        <w:ind w:left="0" w:right="844" w:firstLine="0"/>
        <w:rPr>
          <w:b/>
        </w:rPr>
      </w:pPr>
    </w:p>
    <w:p w14:paraId="7309760A" w14:textId="77777777" w:rsidR="005A42DC" w:rsidRDefault="005A42DC" w:rsidP="009976A7">
      <w:pPr>
        <w:spacing w:after="180" w:line="259" w:lineRule="auto"/>
        <w:ind w:left="0" w:right="844" w:firstLine="0"/>
        <w:rPr>
          <w:b/>
        </w:rPr>
      </w:pPr>
    </w:p>
    <w:p w14:paraId="557A8936" w14:textId="77777777" w:rsidR="009976A7" w:rsidRDefault="009976A7" w:rsidP="009976A7">
      <w:pPr>
        <w:spacing w:after="180" w:line="259" w:lineRule="auto"/>
        <w:ind w:left="0" w:right="844" w:firstLine="0"/>
        <w:rPr>
          <w:b/>
        </w:rPr>
      </w:pPr>
    </w:p>
    <w:p w14:paraId="65E8982F" w14:textId="77777777" w:rsidR="00222731" w:rsidRDefault="00222731" w:rsidP="00222731">
      <w:pPr>
        <w:spacing w:after="180" w:line="259" w:lineRule="auto"/>
        <w:ind w:right="844"/>
        <w:jc w:val="center"/>
      </w:pPr>
      <w:r>
        <w:rPr>
          <w:b/>
        </w:rPr>
        <w:lastRenderedPageBreak/>
        <w:t>Введение</w:t>
      </w:r>
    </w:p>
    <w:p w14:paraId="27233D6F" w14:textId="32406B4F" w:rsidR="00222731" w:rsidRDefault="00222731" w:rsidP="00222731">
      <w:pPr>
        <w:ind w:left="284" w:right="57"/>
      </w:pPr>
      <w:r>
        <w:t xml:space="preserve">   Обучение игре на фортепиано в детской музыкальной школе опирается на классические, сложившиеся в практике и теории преподавания методы: это освоение репертуара по определенным правилам чтения и разучивания нотного текста с обязательным точным воспроизведением указаний автора и редактора. При этом начинающий музыкант, разучивая музыкальный текст в версии редактора и имея теоретические знания, все же не обладает достаточными навыками грамотной расшифровки значений смысловых структур музыкального сочинения.  </w:t>
      </w:r>
    </w:p>
    <w:p w14:paraId="0DF8968E" w14:textId="77777777" w:rsidR="00222731" w:rsidRDefault="00222731" w:rsidP="00222731">
      <w:pPr>
        <w:ind w:left="284" w:right="57"/>
      </w:pPr>
      <w:r>
        <w:t xml:space="preserve">   Эта проблема успешно решается благодаря семантическому анализу музыкального текста, который помогает ученику понять, как устроен музыкальный текст, учит его грамотной расшифровке содержания произведения и последующей творческой интерпретации.  </w:t>
      </w:r>
    </w:p>
    <w:p w14:paraId="14B48727" w14:textId="5C4730BB" w:rsidR="00222731" w:rsidRDefault="00222731" w:rsidP="00222731">
      <w:pPr>
        <w:spacing w:after="5" w:line="391" w:lineRule="auto"/>
        <w:ind w:left="284" w:right="57" w:firstLine="0"/>
      </w:pPr>
      <w:r>
        <w:t xml:space="preserve">        Музыкальный </w:t>
      </w:r>
      <w:r>
        <w:tab/>
        <w:t xml:space="preserve">текст </w:t>
      </w:r>
      <w:r>
        <w:tab/>
        <w:t xml:space="preserve">содержит </w:t>
      </w:r>
      <w:r>
        <w:tab/>
        <w:t xml:space="preserve">скрытый </w:t>
      </w:r>
      <w:r>
        <w:tab/>
        <w:t>смысл,</w:t>
      </w:r>
      <w:r w:rsidR="009976A7">
        <w:t xml:space="preserve"> </w:t>
      </w:r>
      <w:r>
        <w:t xml:space="preserve">который возможно распознать с помощью семантического анализа. Для приобретения этого навыка на практике помогает универсальная форма работы с текстом – </w:t>
      </w:r>
      <w:r>
        <w:rPr>
          <w:i/>
        </w:rPr>
        <w:t xml:space="preserve">интонационный этюд, </w:t>
      </w:r>
      <w:r>
        <w:t xml:space="preserve">который разрабатывается как исполнительский сценарий на основе ролевых игр.  </w:t>
      </w:r>
    </w:p>
    <w:p w14:paraId="6CB1942B" w14:textId="77777777" w:rsidR="00222731" w:rsidRDefault="00222731" w:rsidP="00222731">
      <w:pPr>
        <w:ind w:left="284" w:right="57"/>
      </w:pPr>
      <w:r>
        <w:t xml:space="preserve">    Ролевая игра – это креативная форма деятельности, в которой ученики под руководством учителя исполняют на основе расшифровки его смысловых структур первоначальный авторский текст. Основу такой расшифровки составляют семантические фигуры – устойчивые обороты с закрепленным значением (ключевые интонации), кочующие из текста в текст разных эпох, жанров и стилей.  </w:t>
      </w:r>
    </w:p>
    <w:p w14:paraId="738E2DE1" w14:textId="3BB7FEA8" w:rsidR="00222731" w:rsidRDefault="00222731" w:rsidP="00222731">
      <w:pPr>
        <w:spacing w:after="5" w:line="391" w:lineRule="auto"/>
        <w:ind w:left="284" w:right="57"/>
      </w:pPr>
      <w:r>
        <w:t xml:space="preserve">   Ключевые </w:t>
      </w:r>
      <w:r>
        <w:tab/>
        <w:t xml:space="preserve">интонации </w:t>
      </w:r>
      <w:r>
        <w:tab/>
        <w:t>служат признаком присутствия в музыкальном тексте</w:t>
      </w:r>
      <w:r>
        <w:rPr>
          <w:i/>
        </w:rPr>
        <w:t xml:space="preserve"> героя</w:t>
      </w:r>
      <w:r>
        <w:t xml:space="preserve"> – главного действующего лица музыкального произведения, либо </w:t>
      </w:r>
      <w:r>
        <w:rPr>
          <w:i/>
        </w:rPr>
        <w:t>персонажа</w:t>
      </w:r>
      <w:r>
        <w:t xml:space="preserve"> – героя с определенными чертами характера, рожденного в пространстве другого текста или художественном мире автора. </w:t>
      </w:r>
    </w:p>
    <w:p w14:paraId="3082FF1C" w14:textId="4D025DAF" w:rsidR="00222731" w:rsidRDefault="00222731" w:rsidP="00222731">
      <w:pPr>
        <w:spacing w:after="5" w:line="391" w:lineRule="auto"/>
        <w:ind w:left="284" w:right="57"/>
      </w:pPr>
      <w:r>
        <w:lastRenderedPageBreak/>
        <w:t xml:space="preserve">   На основе первоначального текста с помощью расшифровки ключевых интонаций создается исполнительский сценарий –</w:t>
      </w:r>
      <w:r>
        <w:rPr>
          <w:i/>
        </w:rPr>
        <w:t xml:space="preserve"> </w:t>
      </w:r>
      <w:r>
        <w:t xml:space="preserve">вторичный текст, который </w:t>
      </w:r>
      <w:r>
        <w:tab/>
        <w:t xml:space="preserve">находит </w:t>
      </w:r>
      <w:r>
        <w:tab/>
        <w:t xml:space="preserve">воплощение в ролевой игре через интонирование реплик от лица героев произведения.  </w:t>
      </w:r>
    </w:p>
    <w:p w14:paraId="2C819E14" w14:textId="77980A43" w:rsidR="00222731" w:rsidRDefault="005A42DC" w:rsidP="000E1D1C">
      <w:pPr>
        <w:spacing w:line="386" w:lineRule="auto"/>
        <w:ind w:left="283" w:right="57" w:hanging="11"/>
      </w:pPr>
      <w:r>
        <w:t xml:space="preserve">   </w:t>
      </w:r>
      <w:r w:rsidR="00222731">
        <w:t xml:space="preserve">В произведении может быть несколько героев. В этом случае исполнение развертывается в ансамблевую партитуру.  </w:t>
      </w:r>
    </w:p>
    <w:p w14:paraId="039A34FE" w14:textId="77777777" w:rsidR="00222731" w:rsidRDefault="00222731" w:rsidP="00222731">
      <w:pPr>
        <w:ind w:left="284" w:right="57"/>
      </w:pPr>
      <w:r>
        <w:t xml:space="preserve">   Настоящая работа является учебно-методическим пособием и адресована преподавателям детской музыкальной школы для их совместной работы с учениками младших классов на уроках фортепиано.  </w:t>
      </w:r>
    </w:p>
    <w:p w14:paraId="4DEFB1F0" w14:textId="77777777" w:rsidR="00222731" w:rsidRDefault="00222731" w:rsidP="00222731">
      <w:pPr>
        <w:ind w:left="284" w:right="57"/>
      </w:pPr>
      <w:r>
        <w:t xml:space="preserve">   Цель работы – дальнейшая адаптация технологии семантического анализа музыкального текста к репертуару младших классов детской музыкальной школы и создание образцов разработок ролевых игр на уроках фортепиано. </w:t>
      </w:r>
    </w:p>
    <w:p w14:paraId="7F8A30D4" w14:textId="4C4BA6D4" w:rsidR="00222731" w:rsidRDefault="00222731" w:rsidP="00222731">
      <w:pPr>
        <w:spacing w:after="5" w:line="391" w:lineRule="auto"/>
        <w:ind w:left="284" w:right="57" w:firstLine="0"/>
      </w:pPr>
      <w:r>
        <w:t xml:space="preserve">   Музыкальным </w:t>
      </w:r>
      <w:r>
        <w:tab/>
        <w:t xml:space="preserve">материалом </w:t>
      </w:r>
      <w:r>
        <w:tab/>
        <w:t xml:space="preserve">послужили </w:t>
      </w:r>
      <w:r>
        <w:tab/>
        <w:t xml:space="preserve">произведения детского фортепианного </w:t>
      </w:r>
      <w:r>
        <w:tab/>
        <w:t xml:space="preserve">репертуара </w:t>
      </w:r>
      <w:r>
        <w:tab/>
        <w:t xml:space="preserve">младших </w:t>
      </w:r>
      <w:r>
        <w:tab/>
        <w:t>классов ДМШ. Произведения были отобраны соответственно возрасту начинающих, уровню их технической подготовленности к исполнению на фортепиано.</w:t>
      </w:r>
      <w:r>
        <w:rPr>
          <w:color w:val="FF0000"/>
        </w:rPr>
        <w:t xml:space="preserve">   </w:t>
      </w:r>
      <w:r>
        <w:t>Учебно-методическое пособие состоит из методических комментариев, основной части,</w:t>
      </w:r>
      <w:r w:rsidR="005A42DC">
        <w:t xml:space="preserve"> </w:t>
      </w:r>
      <w:r>
        <w:t>памятки</w:t>
      </w:r>
      <w:r>
        <w:tab/>
        <w:t>учителю</w:t>
      </w:r>
      <w:r w:rsidR="005A42DC">
        <w:t xml:space="preserve"> </w:t>
      </w:r>
      <w:r>
        <w:t>и</w:t>
      </w:r>
      <w:r w:rsidR="005A42DC">
        <w:t xml:space="preserve"> </w:t>
      </w:r>
      <w:r>
        <w:t xml:space="preserve">списка рекомендуемой литературы.   </w:t>
      </w:r>
    </w:p>
    <w:p w14:paraId="738043C0" w14:textId="77777777" w:rsidR="00222731" w:rsidRDefault="00222731" w:rsidP="00222731">
      <w:pPr>
        <w:spacing w:after="333" w:line="259" w:lineRule="auto"/>
        <w:ind w:left="284" w:right="57" w:firstLine="0"/>
      </w:pPr>
      <w:r>
        <w:t xml:space="preserve"> </w:t>
      </w:r>
    </w:p>
    <w:p w14:paraId="1AB41E01" w14:textId="77777777" w:rsidR="00222731" w:rsidRDefault="00222731" w:rsidP="00222731">
      <w:pPr>
        <w:spacing w:after="330" w:line="259" w:lineRule="auto"/>
        <w:ind w:left="284" w:right="57" w:firstLine="0"/>
      </w:pPr>
      <w:r>
        <w:t xml:space="preserve"> </w:t>
      </w:r>
    </w:p>
    <w:p w14:paraId="0AEFCC95" w14:textId="77777777" w:rsidR="00222731" w:rsidRDefault="00222731" w:rsidP="00222731">
      <w:pPr>
        <w:spacing w:after="330" w:line="259" w:lineRule="auto"/>
        <w:ind w:left="284" w:right="57" w:firstLine="0"/>
      </w:pPr>
      <w:r>
        <w:t xml:space="preserve"> </w:t>
      </w:r>
    </w:p>
    <w:p w14:paraId="2C8816CB" w14:textId="77777777" w:rsidR="00222731" w:rsidRDefault="00222731" w:rsidP="00222731">
      <w:pPr>
        <w:spacing w:after="0" w:line="259" w:lineRule="auto"/>
        <w:ind w:left="284" w:right="57" w:firstLine="0"/>
      </w:pPr>
      <w:r>
        <w:t xml:space="preserve"> </w:t>
      </w:r>
    </w:p>
    <w:p w14:paraId="7BDF3918" w14:textId="77777777" w:rsidR="00222731" w:rsidRDefault="00222731" w:rsidP="00222731">
      <w:pPr>
        <w:spacing w:after="0" w:line="259" w:lineRule="auto"/>
        <w:ind w:left="284" w:right="57" w:firstLine="0"/>
      </w:pPr>
    </w:p>
    <w:p w14:paraId="3D9E3545" w14:textId="77777777" w:rsidR="00222731" w:rsidRDefault="00222731" w:rsidP="00222731">
      <w:pPr>
        <w:pStyle w:val="1"/>
        <w:spacing w:after="183"/>
        <w:ind w:left="10" w:right="281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04A85F" wp14:editId="6EBC0E04">
            <wp:extent cx="6260465" cy="64795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E731A" w14:textId="77777777" w:rsidR="00222731" w:rsidRDefault="00222731" w:rsidP="00222731">
      <w:pPr>
        <w:pStyle w:val="1"/>
        <w:spacing w:after="183"/>
        <w:ind w:left="10" w:right="281"/>
        <w:rPr>
          <w:sz w:val="28"/>
        </w:rPr>
      </w:pPr>
    </w:p>
    <w:p w14:paraId="44EE97C5" w14:textId="77777777" w:rsidR="00222731" w:rsidRDefault="00222731" w:rsidP="00222731">
      <w:pPr>
        <w:pStyle w:val="1"/>
        <w:spacing w:after="183"/>
        <w:ind w:left="0" w:right="281" w:firstLine="0"/>
        <w:rPr>
          <w:sz w:val="28"/>
        </w:rPr>
      </w:pPr>
    </w:p>
    <w:p w14:paraId="7BEFD054" w14:textId="77777777" w:rsidR="00222731" w:rsidRDefault="00222731" w:rsidP="00222731"/>
    <w:p w14:paraId="1041390F" w14:textId="77777777" w:rsidR="00222731" w:rsidRDefault="00222731" w:rsidP="00222731">
      <w:pPr>
        <w:pStyle w:val="1"/>
        <w:spacing w:after="183"/>
        <w:ind w:left="10" w:right="281"/>
        <w:rPr>
          <w:sz w:val="28"/>
        </w:rPr>
      </w:pPr>
    </w:p>
    <w:p w14:paraId="7E9BD5C8" w14:textId="77777777" w:rsidR="00222731" w:rsidRPr="00222731" w:rsidRDefault="00222731" w:rsidP="00222731"/>
    <w:p w14:paraId="3136BBC8" w14:textId="77777777" w:rsidR="00222731" w:rsidRPr="00222731" w:rsidRDefault="00222731" w:rsidP="00222731">
      <w:pPr>
        <w:shd w:val="clear" w:color="auto" w:fill="FFFFFF"/>
        <w:spacing w:after="0" w:line="360" w:lineRule="auto"/>
        <w:ind w:left="566" w:firstLine="0"/>
        <w:jc w:val="left"/>
        <w:rPr>
          <w:color w:val="auto"/>
          <w:szCs w:val="28"/>
        </w:rPr>
      </w:pPr>
      <w:r w:rsidRPr="00222731">
        <w:rPr>
          <w:color w:val="auto"/>
          <w:szCs w:val="28"/>
        </w:rPr>
        <w:lastRenderedPageBreak/>
        <w:t>Муниципальное автономное учреждение дополнительного образования</w:t>
      </w:r>
    </w:p>
    <w:p w14:paraId="1BCEBE80" w14:textId="77777777" w:rsidR="00222731" w:rsidRPr="00222731" w:rsidRDefault="00222731" w:rsidP="00222731">
      <w:pPr>
        <w:shd w:val="clear" w:color="auto" w:fill="FFFFFF"/>
        <w:spacing w:after="0" w:line="360" w:lineRule="auto"/>
        <w:jc w:val="left"/>
        <w:rPr>
          <w:color w:val="auto"/>
          <w:szCs w:val="28"/>
        </w:rPr>
      </w:pPr>
      <w:r w:rsidRPr="00222731">
        <w:rPr>
          <w:color w:val="auto"/>
          <w:szCs w:val="28"/>
        </w:rPr>
        <w:t>"Детская школа искусств муниципального района Благоварский район</w:t>
      </w:r>
    </w:p>
    <w:p w14:paraId="656EFBFB" w14:textId="77777777" w:rsidR="00222731" w:rsidRPr="00222731" w:rsidRDefault="00222731" w:rsidP="00222731">
      <w:pPr>
        <w:shd w:val="clear" w:color="auto" w:fill="FFFFFF"/>
        <w:spacing w:after="0" w:line="360" w:lineRule="auto"/>
        <w:ind w:left="0" w:firstLine="0"/>
        <w:rPr>
          <w:color w:val="auto"/>
          <w:szCs w:val="28"/>
        </w:rPr>
      </w:pPr>
      <w:r w:rsidRPr="00222731">
        <w:rPr>
          <w:color w:val="auto"/>
          <w:szCs w:val="28"/>
        </w:rPr>
        <w:t xml:space="preserve">                                         Республики Башкортостан"</w:t>
      </w:r>
    </w:p>
    <w:p w14:paraId="6DC5B0F6" w14:textId="77777777" w:rsidR="00222731" w:rsidRDefault="00222731" w:rsidP="00222731">
      <w:pPr>
        <w:spacing w:after="183" w:line="360" w:lineRule="auto"/>
        <w:ind w:right="844"/>
        <w:jc w:val="left"/>
        <w:rPr>
          <w:b/>
        </w:rPr>
      </w:pPr>
    </w:p>
    <w:p w14:paraId="5422B2F8" w14:textId="77777777" w:rsidR="00222731" w:rsidRDefault="00222731" w:rsidP="00222731">
      <w:pPr>
        <w:spacing w:after="183" w:line="259" w:lineRule="auto"/>
        <w:ind w:right="844"/>
        <w:jc w:val="center"/>
        <w:rPr>
          <w:sz w:val="36"/>
          <w:szCs w:val="36"/>
        </w:rPr>
      </w:pPr>
    </w:p>
    <w:p w14:paraId="5238B99F" w14:textId="77777777" w:rsidR="00222731" w:rsidRDefault="00222731" w:rsidP="00222731">
      <w:pPr>
        <w:spacing w:after="183" w:line="259" w:lineRule="auto"/>
        <w:ind w:right="844"/>
        <w:jc w:val="center"/>
        <w:rPr>
          <w:sz w:val="36"/>
          <w:szCs w:val="36"/>
        </w:rPr>
      </w:pPr>
    </w:p>
    <w:p w14:paraId="6535E752" w14:textId="77777777" w:rsidR="00222731" w:rsidRPr="00C53D3C" w:rsidRDefault="00222731" w:rsidP="00222731">
      <w:pPr>
        <w:spacing w:after="183" w:line="259" w:lineRule="auto"/>
        <w:ind w:right="844"/>
        <w:jc w:val="center"/>
        <w:rPr>
          <w:sz w:val="36"/>
          <w:szCs w:val="36"/>
        </w:rPr>
      </w:pPr>
      <w:r w:rsidRPr="00C53D3C">
        <w:rPr>
          <w:sz w:val="36"/>
          <w:szCs w:val="36"/>
        </w:rPr>
        <w:t xml:space="preserve">И. З </w:t>
      </w:r>
      <w:proofErr w:type="spellStart"/>
      <w:r w:rsidRPr="00C53D3C">
        <w:rPr>
          <w:sz w:val="36"/>
          <w:szCs w:val="36"/>
        </w:rPr>
        <w:t>Яушева</w:t>
      </w:r>
      <w:proofErr w:type="spellEnd"/>
    </w:p>
    <w:p w14:paraId="5FF81778" w14:textId="77777777" w:rsidR="00222731" w:rsidRDefault="00222731" w:rsidP="00222731">
      <w:pPr>
        <w:spacing w:after="183" w:line="259" w:lineRule="auto"/>
        <w:ind w:right="844"/>
        <w:jc w:val="left"/>
        <w:rPr>
          <w:b/>
        </w:rPr>
      </w:pPr>
    </w:p>
    <w:p w14:paraId="4BA938E6" w14:textId="77777777" w:rsidR="00222731" w:rsidRDefault="00222731" w:rsidP="00222731">
      <w:pPr>
        <w:spacing w:after="183" w:line="259" w:lineRule="auto"/>
        <w:ind w:right="844"/>
        <w:jc w:val="left"/>
        <w:rPr>
          <w:b/>
        </w:rPr>
      </w:pPr>
    </w:p>
    <w:p w14:paraId="35F8B562" w14:textId="77777777" w:rsidR="00222731" w:rsidRDefault="00222731" w:rsidP="00222731">
      <w:pPr>
        <w:spacing w:after="183" w:line="259" w:lineRule="auto"/>
        <w:ind w:right="844"/>
        <w:jc w:val="left"/>
        <w:rPr>
          <w:b/>
        </w:rPr>
      </w:pPr>
    </w:p>
    <w:p w14:paraId="215344AC" w14:textId="77777777" w:rsidR="00222731" w:rsidRPr="00212292" w:rsidRDefault="00222731" w:rsidP="00222731">
      <w:pPr>
        <w:spacing w:after="341" w:line="259" w:lineRule="auto"/>
        <w:ind w:left="-5"/>
        <w:jc w:val="center"/>
        <w:rPr>
          <w:sz w:val="56"/>
          <w:szCs w:val="56"/>
        </w:rPr>
      </w:pPr>
      <w:r w:rsidRPr="00212292">
        <w:rPr>
          <w:b/>
          <w:sz w:val="56"/>
          <w:szCs w:val="56"/>
        </w:rPr>
        <w:t>«Творческие задания на</w:t>
      </w:r>
      <w:r>
        <w:rPr>
          <w:sz w:val="56"/>
          <w:szCs w:val="56"/>
        </w:rPr>
        <w:t xml:space="preserve"> </w:t>
      </w:r>
      <w:r w:rsidRPr="00212292">
        <w:rPr>
          <w:b/>
          <w:sz w:val="56"/>
          <w:szCs w:val="56"/>
        </w:rPr>
        <w:t>уроках фортепиано»</w:t>
      </w:r>
    </w:p>
    <w:p w14:paraId="360C50BF" w14:textId="77777777" w:rsidR="005A42DC" w:rsidRDefault="00222731" w:rsidP="00222731">
      <w:pPr>
        <w:spacing w:after="183" w:line="259" w:lineRule="auto"/>
        <w:ind w:right="844"/>
        <w:jc w:val="center"/>
        <w:rPr>
          <w:szCs w:val="28"/>
        </w:rPr>
      </w:pPr>
      <w:r w:rsidRPr="00057E00">
        <w:rPr>
          <w:szCs w:val="28"/>
        </w:rPr>
        <w:t xml:space="preserve">учебно-методическое пособие для младших классов </w:t>
      </w:r>
    </w:p>
    <w:p w14:paraId="127E4CAF" w14:textId="0D4BF540" w:rsidR="00222731" w:rsidRDefault="00222731" w:rsidP="00222731">
      <w:pPr>
        <w:spacing w:after="183" w:line="259" w:lineRule="auto"/>
        <w:ind w:right="844"/>
        <w:jc w:val="center"/>
        <w:rPr>
          <w:b/>
        </w:rPr>
      </w:pPr>
      <w:r w:rsidRPr="00057E00">
        <w:rPr>
          <w:szCs w:val="28"/>
        </w:rPr>
        <w:t>ДМШ</w:t>
      </w:r>
      <w:r>
        <w:rPr>
          <w:szCs w:val="28"/>
        </w:rPr>
        <w:t xml:space="preserve"> и ДШИ</w:t>
      </w:r>
    </w:p>
    <w:p w14:paraId="12509305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3824D832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7886C489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652EBBD2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4CE85176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078A0479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54DA38F3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52C79572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4DBD2814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19EFF56D" w14:textId="77777777" w:rsidR="00222731" w:rsidRDefault="00222731" w:rsidP="00222731">
      <w:pPr>
        <w:spacing w:after="183" w:line="259" w:lineRule="auto"/>
        <w:ind w:right="844"/>
        <w:jc w:val="center"/>
        <w:rPr>
          <w:b/>
        </w:rPr>
      </w:pPr>
    </w:p>
    <w:p w14:paraId="25A721FA" w14:textId="7B9F7BCC" w:rsidR="00222731" w:rsidRPr="00C53D3C" w:rsidRDefault="005A42DC" w:rsidP="00222731">
      <w:pPr>
        <w:spacing w:after="183" w:line="259" w:lineRule="auto"/>
        <w:ind w:right="844"/>
        <w:jc w:val="center"/>
      </w:pPr>
      <w:r>
        <w:t xml:space="preserve">с. </w:t>
      </w:r>
      <w:r w:rsidR="00222731" w:rsidRPr="00C53D3C">
        <w:t>Языково</w:t>
      </w:r>
      <w:r>
        <w:t xml:space="preserve"> -</w:t>
      </w:r>
      <w:r w:rsidR="00222731" w:rsidRPr="00C53D3C">
        <w:t xml:space="preserve"> 2024</w:t>
      </w:r>
      <w:r>
        <w:t xml:space="preserve"> г</w:t>
      </w:r>
    </w:p>
    <w:p w14:paraId="17CF4352" w14:textId="77777777" w:rsidR="00222731" w:rsidRPr="00222731" w:rsidRDefault="00222731" w:rsidP="00222731">
      <w:pPr>
        <w:pStyle w:val="1"/>
        <w:spacing w:after="183"/>
        <w:ind w:left="10" w:right="281"/>
        <w:jc w:val="center"/>
        <w:rPr>
          <w:rFonts w:ascii="Times New Roman" w:hAnsi="Times New Roman" w:cs="Times New Roman"/>
          <w:color w:val="auto"/>
        </w:rPr>
      </w:pPr>
      <w:r w:rsidRPr="00222731">
        <w:rPr>
          <w:rFonts w:ascii="Times New Roman" w:hAnsi="Times New Roman" w:cs="Times New Roman"/>
          <w:color w:val="auto"/>
          <w:sz w:val="28"/>
        </w:rPr>
        <w:lastRenderedPageBreak/>
        <w:t>СОДЕРЖАНИЕ</w:t>
      </w:r>
    </w:p>
    <w:p w14:paraId="05566FEB" w14:textId="17F27AEE" w:rsidR="00222731" w:rsidRDefault="00222731" w:rsidP="00DB4F1F">
      <w:pPr>
        <w:spacing w:after="185" w:line="259" w:lineRule="auto"/>
        <w:ind w:left="283" w:right="57" w:hanging="11"/>
        <w:jc w:val="left"/>
      </w:pPr>
      <w:r>
        <w:t>Методические комментарии…………………...……………………</w:t>
      </w:r>
      <w:r w:rsidR="00DB4F1F">
        <w:t>………...7</w:t>
      </w:r>
    </w:p>
    <w:p w14:paraId="601036A7" w14:textId="41F4CC59" w:rsidR="00222731" w:rsidRDefault="00222731" w:rsidP="00DB4F1F">
      <w:pPr>
        <w:spacing w:after="181" w:line="259" w:lineRule="auto"/>
        <w:ind w:left="283" w:right="57" w:hanging="11"/>
        <w:jc w:val="left"/>
      </w:pPr>
      <w:r>
        <w:t>Герои в тексте фортепианной пьесы</w:t>
      </w:r>
    </w:p>
    <w:p w14:paraId="690D8BEB" w14:textId="67DBF0B9" w:rsidR="00222731" w:rsidRDefault="00DB4F1F" w:rsidP="00DB4F1F">
      <w:pPr>
        <w:spacing w:after="181" w:line="259" w:lineRule="auto"/>
        <w:ind w:left="283" w:right="57" w:hanging="11"/>
        <w:jc w:val="left"/>
      </w:pPr>
      <w:r>
        <w:t xml:space="preserve">        </w:t>
      </w:r>
      <w:r w:rsidR="00222731">
        <w:t>Кукушки и Охотники ..........................................................</w:t>
      </w:r>
      <w:r w:rsidR="000E1D1C">
        <w:t>...........</w:t>
      </w:r>
      <w:r>
        <w:t>..........11</w:t>
      </w:r>
      <w:r w:rsidR="00222731">
        <w:t xml:space="preserve"> </w:t>
      </w:r>
    </w:p>
    <w:p w14:paraId="47BD9BC0" w14:textId="1E4E6F5F" w:rsidR="00222731" w:rsidRDefault="00DB4F1F" w:rsidP="00DB4F1F">
      <w:pPr>
        <w:spacing w:after="183" w:line="259" w:lineRule="auto"/>
        <w:ind w:left="283" w:right="57" w:hanging="11"/>
        <w:jc w:val="left"/>
      </w:pPr>
      <w:r>
        <w:t xml:space="preserve">        </w:t>
      </w:r>
      <w:r w:rsidR="00222731">
        <w:t>Весёлые пастушки….……………………………</w:t>
      </w:r>
      <w:r w:rsidR="000E1D1C">
        <w:t>……</w:t>
      </w:r>
      <w:r>
        <w:t>……………...</w:t>
      </w:r>
      <w:r w:rsidR="000E1D1C">
        <w:t>…</w:t>
      </w:r>
      <w:r w:rsidR="00222731">
        <w:t>1</w:t>
      </w:r>
      <w:r>
        <w:t>5</w:t>
      </w:r>
      <w:r w:rsidR="00222731">
        <w:t xml:space="preserve"> </w:t>
      </w:r>
    </w:p>
    <w:p w14:paraId="500CE55F" w14:textId="5E52A2C3" w:rsidR="00222731" w:rsidRDefault="00DB4F1F" w:rsidP="00DB4F1F">
      <w:pPr>
        <w:spacing w:after="185" w:line="259" w:lineRule="auto"/>
        <w:ind w:left="283" w:right="57" w:hanging="11"/>
        <w:jc w:val="left"/>
      </w:pPr>
      <w:r>
        <w:t xml:space="preserve">        </w:t>
      </w:r>
      <w:r w:rsidR="00222731">
        <w:t>Игра с «Эхо»…………………………………………</w:t>
      </w:r>
      <w:r>
        <w:t>…..</w:t>
      </w:r>
      <w:r w:rsidR="000E1D1C">
        <w:t>....</w:t>
      </w:r>
      <w:r>
        <w:t>...............</w:t>
      </w:r>
      <w:r w:rsidR="000E1D1C">
        <w:t>...</w:t>
      </w:r>
      <w:r w:rsidR="00222731">
        <w:t>..</w:t>
      </w:r>
      <w:r>
        <w:t>18</w:t>
      </w:r>
      <w:r w:rsidR="00222731">
        <w:rPr>
          <w:color w:val="0000FF"/>
        </w:rPr>
        <w:t xml:space="preserve"> </w:t>
      </w:r>
    </w:p>
    <w:p w14:paraId="3658D042" w14:textId="4F6A6156" w:rsidR="00222731" w:rsidRDefault="00222731" w:rsidP="00DB4F1F">
      <w:pPr>
        <w:spacing w:after="181" w:line="259" w:lineRule="auto"/>
        <w:ind w:left="283" w:right="57" w:hanging="11"/>
        <w:jc w:val="left"/>
      </w:pPr>
      <w:r>
        <w:t>Памятка учителю………………………………</w:t>
      </w:r>
      <w:r w:rsidR="000E1D1C">
        <w:t>………</w:t>
      </w:r>
      <w:r>
        <w:t>…………</w:t>
      </w:r>
      <w:r w:rsidR="00DB4F1F">
        <w:t>…………</w:t>
      </w:r>
      <w:r>
        <w:t>..</w:t>
      </w:r>
      <w:r w:rsidR="00DB4F1F">
        <w:t>21</w:t>
      </w:r>
      <w:r>
        <w:t xml:space="preserve"> </w:t>
      </w:r>
    </w:p>
    <w:p w14:paraId="083A3DEF" w14:textId="7B5269BF" w:rsidR="00222731" w:rsidRDefault="00222731" w:rsidP="00DB4F1F">
      <w:pPr>
        <w:spacing w:after="183" w:line="259" w:lineRule="auto"/>
        <w:ind w:left="283" w:right="57" w:hanging="11"/>
        <w:jc w:val="left"/>
      </w:pPr>
      <w:r>
        <w:t>Список рекомендуемой литературы……………</w:t>
      </w:r>
      <w:r w:rsidR="000E1D1C">
        <w:t>………</w:t>
      </w:r>
      <w:r>
        <w:t>…………</w:t>
      </w:r>
      <w:r w:rsidR="00DB4F1F">
        <w:t>………...25</w:t>
      </w:r>
    </w:p>
    <w:p w14:paraId="551DF36E" w14:textId="0AC8BA00" w:rsidR="00DB4F1F" w:rsidRDefault="00DB4F1F" w:rsidP="00DB4F1F">
      <w:pPr>
        <w:spacing w:after="183" w:line="259" w:lineRule="auto"/>
        <w:ind w:left="283" w:right="57" w:hanging="11"/>
        <w:jc w:val="left"/>
      </w:pPr>
      <w:proofErr w:type="spellStart"/>
      <w:r>
        <w:t>Нотография</w:t>
      </w:r>
      <w:proofErr w:type="spellEnd"/>
      <w:r>
        <w:t>……………………………………………………………………28</w:t>
      </w:r>
    </w:p>
    <w:p w14:paraId="4A4EBC82" w14:textId="50DDECA5" w:rsidR="00DB4F1F" w:rsidRDefault="00DB4F1F" w:rsidP="00DB4F1F">
      <w:pPr>
        <w:spacing w:after="183" w:line="259" w:lineRule="auto"/>
        <w:ind w:left="283" w:right="57" w:hanging="11"/>
        <w:jc w:val="left"/>
      </w:pPr>
      <w:r>
        <w:t>Библиографический список………………………………………………….30</w:t>
      </w:r>
    </w:p>
    <w:p w14:paraId="784538FC" w14:textId="77777777" w:rsidR="00DB4F1F" w:rsidRDefault="00DB4F1F" w:rsidP="00DB4F1F">
      <w:pPr>
        <w:spacing w:after="183" w:line="259" w:lineRule="auto"/>
        <w:ind w:left="283" w:right="57" w:hanging="11"/>
        <w:jc w:val="left"/>
      </w:pPr>
    </w:p>
    <w:p w14:paraId="3D66B804" w14:textId="77777777" w:rsidR="00222731" w:rsidRDefault="00222731" w:rsidP="00222731">
      <w:pPr>
        <w:spacing w:after="183" w:line="259" w:lineRule="auto"/>
        <w:ind w:right="844"/>
      </w:pPr>
    </w:p>
    <w:p w14:paraId="28AE4227" w14:textId="77777777" w:rsidR="00222731" w:rsidRDefault="00222731" w:rsidP="00222731">
      <w:pPr>
        <w:spacing w:after="183" w:line="259" w:lineRule="auto"/>
        <w:ind w:right="844"/>
      </w:pPr>
    </w:p>
    <w:p w14:paraId="402C9DB2" w14:textId="77777777" w:rsidR="00222731" w:rsidRDefault="00222731" w:rsidP="00222731">
      <w:pPr>
        <w:spacing w:after="183" w:line="259" w:lineRule="auto"/>
        <w:ind w:right="844"/>
      </w:pPr>
    </w:p>
    <w:p w14:paraId="0AAA931A" w14:textId="77777777" w:rsidR="00222731" w:rsidRDefault="00222731" w:rsidP="00222731">
      <w:pPr>
        <w:spacing w:after="183" w:line="259" w:lineRule="auto"/>
        <w:ind w:right="844"/>
      </w:pPr>
    </w:p>
    <w:p w14:paraId="4CDA1354" w14:textId="77777777" w:rsidR="00222731" w:rsidRDefault="00222731" w:rsidP="00222731">
      <w:pPr>
        <w:spacing w:after="183" w:line="259" w:lineRule="auto"/>
        <w:ind w:right="844"/>
      </w:pPr>
    </w:p>
    <w:p w14:paraId="665D3D6C" w14:textId="77777777" w:rsidR="000E1D1C" w:rsidRDefault="000E1D1C" w:rsidP="00222731">
      <w:pPr>
        <w:spacing w:after="183" w:line="259" w:lineRule="auto"/>
        <w:ind w:right="844"/>
      </w:pPr>
    </w:p>
    <w:p w14:paraId="01C7542D" w14:textId="77777777" w:rsidR="000E1D1C" w:rsidRDefault="000E1D1C" w:rsidP="00222731">
      <w:pPr>
        <w:spacing w:after="183" w:line="259" w:lineRule="auto"/>
        <w:ind w:right="844"/>
      </w:pPr>
    </w:p>
    <w:p w14:paraId="0B9C12F4" w14:textId="77777777" w:rsidR="000E1D1C" w:rsidRDefault="000E1D1C" w:rsidP="00222731">
      <w:pPr>
        <w:spacing w:after="183" w:line="259" w:lineRule="auto"/>
        <w:ind w:right="844"/>
      </w:pPr>
    </w:p>
    <w:p w14:paraId="13DCE44D" w14:textId="77777777" w:rsidR="000E1D1C" w:rsidRDefault="000E1D1C" w:rsidP="00222731">
      <w:pPr>
        <w:spacing w:after="183" w:line="259" w:lineRule="auto"/>
        <w:ind w:right="844"/>
      </w:pPr>
    </w:p>
    <w:p w14:paraId="57BF97CA" w14:textId="77777777" w:rsidR="000E1D1C" w:rsidRDefault="000E1D1C" w:rsidP="00222731">
      <w:pPr>
        <w:spacing w:after="183" w:line="259" w:lineRule="auto"/>
        <w:ind w:right="844"/>
      </w:pPr>
    </w:p>
    <w:p w14:paraId="62676130" w14:textId="77777777" w:rsidR="000E1D1C" w:rsidRDefault="000E1D1C" w:rsidP="00222731">
      <w:pPr>
        <w:spacing w:after="183" w:line="259" w:lineRule="auto"/>
        <w:ind w:right="844"/>
      </w:pPr>
    </w:p>
    <w:p w14:paraId="7C18BFB9" w14:textId="77777777" w:rsidR="00222731" w:rsidRDefault="00222731" w:rsidP="009976A7">
      <w:pPr>
        <w:spacing w:after="183" w:line="259" w:lineRule="auto"/>
        <w:ind w:left="0" w:right="844" w:firstLine="0"/>
      </w:pPr>
    </w:p>
    <w:p w14:paraId="18EF7206" w14:textId="77777777" w:rsidR="009976A7" w:rsidRDefault="009976A7" w:rsidP="009976A7">
      <w:pPr>
        <w:spacing w:after="183" w:line="259" w:lineRule="auto"/>
        <w:ind w:left="0" w:right="844" w:firstLine="0"/>
      </w:pPr>
    </w:p>
    <w:p w14:paraId="5C8016F0" w14:textId="77777777" w:rsidR="00222731" w:rsidRDefault="00222731" w:rsidP="00222731">
      <w:pPr>
        <w:spacing w:after="183" w:line="259" w:lineRule="auto"/>
        <w:ind w:right="844"/>
      </w:pPr>
    </w:p>
    <w:p w14:paraId="38FCE368" w14:textId="77777777" w:rsidR="00222731" w:rsidRDefault="00222731" w:rsidP="00222731">
      <w:pPr>
        <w:spacing w:after="183" w:line="259" w:lineRule="auto"/>
        <w:ind w:right="844"/>
      </w:pPr>
    </w:p>
    <w:p w14:paraId="58ACEE09" w14:textId="77777777" w:rsidR="00222731" w:rsidRDefault="00222731" w:rsidP="00222731">
      <w:pPr>
        <w:spacing w:after="183" w:line="259" w:lineRule="auto"/>
        <w:ind w:left="0" w:right="844" w:firstLine="0"/>
      </w:pPr>
    </w:p>
    <w:p w14:paraId="7D34C6A0" w14:textId="77777777" w:rsidR="00222731" w:rsidRDefault="00222731" w:rsidP="000E1D1C">
      <w:pPr>
        <w:spacing w:after="183" w:line="259" w:lineRule="auto"/>
        <w:ind w:left="272" w:right="57" w:firstLine="0"/>
        <w:jc w:val="center"/>
      </w:pPr>
      <w:r>
        <w:rPr>
          <w:b/>
        </w:rPr>
        <w:lastRenderedPageBreak/>
        <w:t>Методические комментарии</w:t>
      </w:r>
    </w:p>
    <w:p w14:paraId="6CB4F5E3" w14:textId="71315F14" w:rsidR="00222731" w:rsidRDefault="00222731" w:rsidP="000E1D1C">
      <w:pPr>
        <w:ind w:left="272" w:right="57"/>
      </w:pPr>
      <w:r>
        <w:t xml:space="preserve">   Фортепиано в детской музыкальной школе является ведущим инструментом в процессе обучения и охватывает разные специальности.      В преподавании предмета укрепился классический репертуарный подход, при котором обучение ведется в процессе разучивания и исполнения пьес разных стилей и жанров по специально составленным в программе спискам. Несмотря на сложившиеся традиции, такому методу преподавания могут быть заданы некоторые альтернативы, касающиеся различных креативных форм обучения. </w:t>
      </w:r>
      <w:r w:rsidR="000E1D1C">
        <w:t>Они касаются</w:t>
      </w:r>
      <w:r>
        <w:t xml:space="preserve">, прежде всего, активных отношений с музыкальным текстом на основе творческого взаимодействия учителя с учеником, которые являются партнерами, как в стадии анализа сочинения, </w:t>
      </w:r>
      <w:r w:rsidR="000E1D1C">
        <w:t>так и</w:t>
      </w:r>
      <w:r>
        <w:t xml:space="preserve"> в исполнении.     </w:t>
      </w:r>
    </w:p>
    <w:p w14:paraId="7549F8C7" w14:textId="77777777" w:rsidR="00222731" w:rsidRDefault="00222731" w:rsidP="000E1D1C">
      <w:pPr>
        <w:ind w:left="272" w:right="57"/>
      </w:pPr>
      <w:r>
        <w:t xml:space="preserve">   На основе специально разработанных заданий</w:t>
      </w:r>
      <w:r>
        <w:rPr>
          <w:i/>
        </w:rPr>
        <w:t xml:space="preserve"> </w:t>
      </w:r>
      <w:r>
        <w:t>в форме интонационных этюдов</w:t>
      </w:r>
      <w:r>
        <w:rPr>
          <w:i/>
        </w:rPr>
        <w:t xml:space="preserve"> </w:t>
      </w:r>
      <w:r>
        <w:t xml:space="preserve">учащиеся постепенно учатся находить в тексте ключевые интонации – устойчивые обороты с закрепленным значением. Работа с текстом ведется на основе определения, выявления и расшифровки смысловых структур музыкального текста (ключевых интонаций), с целью их выразительного интонирования на интонационно-образной основе.    </w:t>
      </w:r>
    </w:p>
    <w:p w14:paraId="31D9D91D" w14:textId="001FD06A" w:rsidR="00222731" w:rsidRDefault="00222731" w:rsidP="000E1D1C">
      <w:pPr>
        <w:ind w:left="272" w:right="57"/>
      </w:pPr>
      <w:r>
        <w:t xml:space="preserve">   Интонационный этюд в нетрадиционной форме ансамблевого музицирования исполняется и предполагает создание ролевых игр в процессе занятий на фортепиано при </w:t>
      </w:r>
      <w:r w:rsidR="000E1D1C">
        <w:t>участии двух</w:t>
      </w:r>
      <w:r>
        <w:t xml:space="preserve"> исполнителей – ученика и учителя. Действия учителя и ученика направлены на развертывание </w:t>
      </w:r>
      <w:proofErr w:type="spellStart"/>
      <w:r>
        <w:t>двухручного</w:t>
      </w:r>
      <w:proofErr w:type="spellEnd"/>
      <w:r>
        <w:t xml:space="preserve"> текста в смысловую ансамблевую партитуру.  Благодаря такой форме активного взаимодействия с текстом, работа становится увлекательной и интересной, учащиеся приобретают множество исполнительских навыков. К ним относятся: чтение музыкального текста и его грамотная артикуляция на </w:t>
      </w:r>
      <w:proofErr w:type="spellStart"/>
      <w:r>
        <w:t>интонационнообразной</w:t>
      </w:r>
      <w:proofErr w:type="spellEnd"/>
      <w:r>
        <w:t xml:space="preserve"> основе; преобразование первичного авторского текста во вторичный (в виде </w:t>
      </w:r>
      <w:r>
        <w:lastRenderedPageBreak/>
        <w:t xml:space="preserve">исполнительских версий или аранжировок); понимание содержания произведений.  </w:t>
      </w:r>
    </w:p>
    <w:p w14:paraId="0D6AF9E4" w14:textId="77777777" w:rsidR="00222731" w:rsidRDefault="00222731" w:rsidP="000E1D1C">
      <w:pPr>
        <w:ind w:left="272" w:right="57"/>
      </w:pPr>
      <w:r>
        <w:t xml:space="preserve">   Ролевые игры – это учебная форма креативной деятельности, в которой ученики интонируют текст под руководством учителя на основе совместно составленного исполнительского сценария. Основой этой деятельности является первоначальный авторский текст, который содержит смысловые структуры – интонационные обороты с закрепленными значениями – ключевые интонации. Предполагается расшифровка их как признаков героя, образа, сюжета, диалога, сцены. Ученик определяет количество героев в музыкальном тексте, наблюдает за героем в различных ситуациях, выступая от его имени. </w:t>
      </w:r>
    </w:p>
    <w:p w14:paraId="5C0156D3" w14:textId="77777777" w:rsidR="00222731" w:rsidRDefault="00222731" w:rsidP="000E1D1C">
      <w:pPr>
        <w:ind w:left="272" w:right="57"/>
      </w:pPr>
      <w:r>
        <w:t xml:space="preserve">      Интонирование в ролевой игре осуществляется на основе универсальной структуры речевого высказывания – диалога.  Диалог – это форма общения между двумя или более персонажами. Между героями – участниками сюжетных сцен распределяются реплики диалога. Произносятся они на основе выявленных интонаций пластического, инструментального или вокального происхождения.     Учебно-методическое пособие предназначено преподавателям детской музыкальной школы для их совместной работы с учащимися младших классов. </w:t>
      </w:r>
    </w:p>
    <w:p w14:paraId="797EFBF9" w14:textId="13922725" w:rsidR="00222731" w:rsidRDefault="00222731" w:rsidP="000E1D1C">
      <w:pPr>
        <w:ind w:left="272" w:right="57"/>
      </w:pPr>
      <w:r>
        <w:t xml:space="preserve">   Пособие содержит методические разработки ролевых игр, и другие творческие задания</w:t>
      </w:r>
      <w:r w:rsidR="000E1D1C">
        <w:t xml:space="preserve">, которые называются </w:t>
      </w:r>
      <w:r>
        <w:t xml:space="preserve">«Герои в тексте фортепианной пьесы»                                             </w:t>
      </w:r>
    </w:p>
    <w:p w14:paraId="179585A8" w14:textId="77777777" w:rsidR="00222731" w:rsidRDefault="00222731" w:rsidP="000E1D1C">
      <w:pPr>
        <w:ind w:left="272" w:right="57"/>
      </w:pPr>
      <w:r>
        <w:t xml:space="preserve">  Герой – главное действующее лицо, которое является участником событий. Иногда он обозначается в названии пьесы (примеры № 1, 2, 3), но в ряде случаев основными признаками героя в музыкальном тексте являются ключевые интонации. </w:t>
      </w:r>
    </w:p>
    <w:p w14:paraId="5E353DCB" w14:textId="77777777" w:rsidR="00222731" w:rsidRDefault="00222731" w:rsidP="000E1D1C">
      <w:pPr>
        <w:ind w:left="272" w:right="57"/>
      </w:pPr>
      <w:r>
        <w:lastRenderedPageBreak/>
        <w:t xml:space="preserve">   Ученику предстоит найти героя в музыкальном тексте, определить с помощью семантического анализа – сколько героев в музыкальной пьесе, где находятся герои, а также найти границы их реплик в диалоге.   </w:t>
      </w:r>
    </w:p>
    <w:p w14:paraId="3B9084B1" w14:textId="77777777" w:rsidR="00222731" w:rsidRDefault="00222731" w:rsidP="000E1D1C">
      <w:pPr>
        <w:ind w:left="272" w:right="57"/>
      </w:pPr>
      <w:r>
        <w:t xml:space="preserve">   Основой интонационных этюдов первой главы стали детские пьесы, в которых встречаются </w:t>
      </w:r>
      <w:r>
        <w:rPr>
          <w:i/>
        </w:rPr>
        <w:t>одни и те же</w:t>
      </w:r>
      <w:r>
        <w:t xml:space="preserve"> </w:t>
      </w:r>
      <w:r>
        <w:rPr>
          <w:i/>
        </w:rPr>
        <w:t>герои</w:t>
      </w:r>
      <w:r>
        <w:t xml:space="preserve"> – Кукушка и Охотники, Пастухи, а также </w:t>
      </w:r>
      <w:r>
        <w:rPr>
          <w:i/>
        </w:rPr>
        <w:t>разные</w:t>
      </w:r>
      <w:r>
        <w:t xml:space="preserve"> </w:t>
      </w:r>
      <w:r>
        <w:rPr>
          <w:i/>
        </w:rPr>
        <w:t xml:space="preserve">герои </w:t>
      </w:r>
      <w:r>
        <w:t xml:space="preserve">в повторяющемся сюжете «эхо» в интонационных смысловых структурах. Дети изучат и научатся находить в тексте интонационную лексику, принадлежащую разным героям (Кукушка, Охотники, Эхо и др.).  </w:t>
      </w:r>
    </w:p>
    <w:p w14:paraId="1EF9CE07" w14:textId="77777777" w:rsidR="00222731" w:rsidRDefault="00222731" w:rsidP="000E1D1C">
      <w:pPr>
        <w:spacing w:line="386" w:lineRule="auto"/>
        <w:ind w:left="283" w:right="57" w:hanging="11"/>
      </w:pPr>
      <w:r>
        <w:t xml:space="preserve">      К каждому интонационному этюду приведены вопросы и задания, которые направлены на анализ музыкального содержания авторского произведения, выявление ключевых интонаций и смысловых структур музыкального текста. </w:t>
      </w:r>
    </w:p>
    <w:p w14:paraId="7061AF1E" w14:textId="77777777" w:rsidR="00222731" w:rsidRDefault="00222731" w:rsidP="000E1D1C">
      <w:pPr>
        <w:spacing w:line="386" w:lineRule="auto"/>
        <w:ind w:left="283" w:right="57" w:hanging="11"/>
      </w:pPr>
      <w:r>
        <w:t xml:space="preserve">      Разработки, предложенные в учебно-методическом пособии, могут быть использованы на любых предметах: «Сольфеджио», «Фортепиано», «Слушание музыки», «Музицирование», «Импровизация» и «Композиция». Учитель также может самостоятельно разработать по представленным в пособии образцам интонационные этюды на любом другом музыкальном материале, в том числе, и для учеников средних и старших классов.    </w:t>
      </w:r>
    </w:p>
    <w:p w14:paraId="6E880429" w14:textId="62E9B0BA" w:rsidR="00222731" w:rsidRDefault="00222731" w:rsidP="000E1D1C">
      <w:pPr>
        <w:spacing w:line="386" w:lineRule="auto"/>
        <w:ind w:left="283" w:right="57" w:hanging="11"/>
      </w:pPr>
      <w:r>
        <w:t xml:space="preserve">   К учебно-методическому пособию прилагается «Памятка учителю» (словарь рабочих терминов), где даются определения основных понятий музыкальной поэтики и семантики, а также Список рекомендуемой литературы с перечнем методических пособий, которые </w:t>
      </w:r>
      <w:r w:rsidR="000E1D1C">
        <w:t>содержат разработки</w:t>
      </w:r>
      <w:r>
        <w:t xml:space="preserve"> интонационных этюдов. </w:t>
      </w:r>
    </w:p>
    <w:p w14:paraId="6989668E" w14:textId="573055F0" w:rsidR="000E1D1C" w:rsidRDefault="00222731" w:rsidP="00222731">
      <w:pPr>
        <w:spacing w:after="333" w:line="259" w:lineRule="auto"/>
        <w:ind w:left="0" w:right="215" w:firstLine="0"/>
        <w:jc w:val="left"/>
        <w:rPr>
          <w:b/>
        </w:rPr>
      </w:pPr>
      <w:r>
        <w:rPr>
          <w:b/>
        </w:rPr>
        <w:t xml:space="preserve"> </w:t>
      </w:r>
    </w:p>
    <w:p w14:paraId="4A60DE42" w14:textId="77777777" w:rsidR="000E1D1C" w:rsidRPr="000E1D1C" w:rsidRDefault="000E1D1C" w:rsidP="00222731">
      <w:pPr>
        <w:spacing w:after="333" w:line="259" w:lineRule="auto"/>
        <w:ind w:left="0" w:right="215" w:firstLine="0"/>
        <w:jc w:val="left"/>
        <w:rPr>
          <w:b/>
        </w:rPr>
      </w:pPr>
    </w:p>
    <w:p w14:paraId="7847E591" w14:textId="3528E343" w:rsidR="00222731" w:rsidRPr="000E1D1C" w:rsidRDefault="00222731" w:rsidP="00222731">
      <w:pPr>
        <w:spacing w:after="0" w:line="259" w:lineRule="auto"/>
        <w:ind w:left="0" w:right="215" w:firstLine="0"/>
        <w:jc w:val="center"/>
        <w:rPr>
          <w:b/>
          <w:sz w:val="36"/>
          <w:szCs w:val="36"/>
        </w:rPr>
      </w:pPr>
      <w:r>
        <w:lastRenderedPageBreak/>
        <w:t xml:space="preserve"> </w:t>
      </w:r>
      <w:r w:rsidRPr="000E1D1C">
        <w:rPr>
          <w:b/>
          <w:sz w:val="36"/>
          <w:szCs w:val="36"/>
        </w:rPr>
        <w:t>Герои в тексте фортепианной</w:t>
      </w:r>
      <w:r w:rsidRPr="000E1D1C">
        <w:rPr>
          <w:sz w:val="36"/>
          <w:szCs w:val="36"/>
        </w:rPr>
        <w:t xml:space="preserve"> </w:t>
      </w:r>
      <w:r w:rsidRPr="000E1D1C">
        <w:rPr>
          <w:b/>
          <w:sz w:val="36"/>
          <w:szCs w:val="36"/>
        </w:rPr>
        <w:t>пьесы</w:t>
      </w:r>
    </w:p>
    <w:p w14:paraId="793EEA3A" w14:textId="77777777" w:rsidR="00222731" w:rsidRPr="0018409E" w:rsidRDefault="00222731" w:rsidP="00222731">
      <w:pPr>
        <w:spacing w:after="0" w:line="259" w:lineRule="auto"/>
        <w:ind w:left="0" w:right="215" w:firstLine="0"/>
        <w:jc w:val="center"/>
      </w:pPr>
    </w:p>
    <w:p w14:paraId="7DACAB54" w14:textId="77777777" w:rsidR="00222731" w:rsidRPr="000A3BE5" w:rsidRDefault="00222731" w:rsidP="00222731">
      <w:pPr>
        <w:spacing w:after="0" w:line="259" w:lineRule="auto"/>
        <w:ind w:left="0" w:right="215" w:firstLine="0"/>
        <w:rPr>
          <w:b/>
        </w:rPr>
      </w:pPr>
    </w:p>
    <w:p w14:paraId="51FD803C" w14:textId="6601BB94" w:rsidR="00222731" w:rsidRDefault="00222731" w:rsidP="000E1D1C">
      <w:pPr>
        <w:spacing w:line="386" w:lineRule="auto"/>
        <w:ind w:left="283" w:right="57" w:hanging="11"/>
      </w:pPr>
      <w:r>
        <w:t xml:space="preserve">   Герой – это главное действующее лицо, которое часто (но все же не всегда) фиксируется в названиях пьес. Герои узнаются в пьесах через ключевые интонации - характерные звуки, обозначающие их присутствие в музыкальном тексте.  </w:t>
      </w:r>
    </w:p>
    <w:p w14:paraId="052D61D4" w14:textId="0E283945" w:rsidR="00222731" w:rsidRPr="000E1D1C" w:rsidRDefault="00222731" w:rsidP="000E1D1C">
      <w:pPr>
        <w:pStyle w:val="1"/>
        <w:spacing w:line="386" w:lineRule="auto"/>
        <w:ind w:left="283" w:right="57" w:hanging="1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0E1D1C">
        <w:rPr>
          <w:rFonts w:ascii="Times New Roman" w:hAnsi="Times New Roman" w:cs="Times New Roman"/>
          <w:b/>
          <w:bCs/>
          <w:color w:val="auto"/>
          <w:sz w:val="36"/>
          <w:szCs w:val="36"/>
        </w:rPr>
        <w:t>Охотники и кукушка</w:t>
      </w:r>
    </w:p>
    <w:p w14:paraId="390EC84D" w14:textId="0030C2E9" w:rsidR="00222731" w:rsidRDefault="00222731" w:rsidP="000E1D1C">
      <w:pPr>
        <w:spacing w:line="386" w:lineRule="auto"/>
        <w:ind w:left="283" w:right="57" w:hanging="11"/>
      </w:pPr>
      <w:r>
        <w:t xml:space="preserve">   В предлагаемых ниже </w:t>
      </w:r>
      <w:r w:rsidR="000E1D1C">
        <w:t>пьесах и</w:t>
      </w:r>
      <w:r>
        <w:t xml:space="preserve"> ролевых </w:t>
      </w:r>
      <w:r w:rsidR="000E1D1C">
        <w:t>играх (</w:t>
      </w:r>
      <w:r>
        <w:t xml:space="preserve">№1 – №3) нам встретятся одни и те же герои – Кукушка и Охотники, которые играют на духовых инструментах под названием «лесной рог». Распределить роли и исполнить их на фортепиано </w:t>
      </w:r>
      <w:r w:rsidR="000E1D1C">
        <w:t>можно в</w:t>
      </w:r>
      <w:r>
        <w:t xml:space="preserve"> ансамбле с учителем. Исполнители ролей героев в </w:t>
      </w:r>
      <w:r w:rsidR="000E1D1C">
        <w:t>каждой пьесе</w:t>
      </w:r>
      <w:r>
        <w:t xml:space="preserve"> должны будут произносить свой текст по-разному, потому </w:t>
      </w:r>
      <w:r w:rsidR="000E1D1C">
        <w:t>что композиторы</w:t>
      </w:r>
      <w:r>
        <w:t xml:space="preserve"> рассказывают о героях разные истории. История о герое и его друзьях называется сюжетом.     В первой пьесе «Насмешливая кукушка» (пример № 1</w:t>
      </w:r>
      <w:r w:rsidR="000E1D1C">
        <w:t>) Кукушка</w:t>
      </w:r>
      <w:r>
        <w:t xml:space="preserve"> дразнит Охотника, во второй </w:t>
      </w:r>
      <w:r w:rsidR="000E1D1C">
        <w:t>Кукушка «</w:t>
      </w:r>
      <w:r>
        <w:t xml:space="preserve">соревнуется» со звучащим лесным рогом, на котором играют охотники (пример № 2). В третьей Кукушка «поёт» свою песню, повторяя звуки лесного рога как эхо (пример № 3). На </w:t>
      </w:r>
      <w:r w:rsidR="000E1D1C">
        <w:t>фоне вальса</w:t>
      </w:r>
      <w:r>
        <w:t xml:space="preserve"> звучит их певучий диалог. Исполняя роли, партнеры должны обратить внимание на связь звука со смыслом. </w:t>
      </w:r>
    </w:p>
    <w:p w14:paraId="0726F3FD" w14:textId="77777777" w:rsidR="00222731" w:rsidRDefault="00222731" w:rsidP="00222731">
      <w:pPr>
        <w:ind w:right="844"/>
      </w:pPr>
    </w:p>
    <w:p w14:paraId="7C6AE55B" w14:textId="77777777" w:rsidR="00222731" w:rsidRDefault="00222731" w:rsidP="000E1D1C">
      <w:pPr>
        <w:spacing w:after="5" w:line="391" w:lineRule="auto"/>
        <w:ind w:left="272" w:right="57" w:firstLine="0"/>
        <w:jc w:val="center"/>
      </w:pPr>
      <w:r>
        <w:rPr>
          <w:b/>
          <w:i/>
        </w:rPr>
        <w:t>Интонационный этюд № 1 «Насмешливая кукушка»</w:t>
      </w:r>
    </w:p>
    <w:p w14:paraId="5ECF5642" w14:textId="7735CDA4" w:rsidR="00222731" w:rsidRDefault="00222731" w:rsidP="000E1D1C">
      <w:pPr>
        <w:spacing w:after="5" w:line="391" w:lineRule="auto"/>
        <w:ind w:left="272" w:right="57" w:firstLine="0"/>
        <w:jc w:val="left"/>
      </w:pPr>
      <w:r>
        <w:t>В пьесе про кукушку («Насмешливая кукушка») – два действующих лица: Охотник и Кукушка. Озорная кукушка дразнит охотника. Ключевыми интонациями героев являются роговые сигналы (</w:t>
      </w:r>
      <w:r w:rsidR="000E1D1C">
        <w:t>Охотник) и</w:t>
      </w:r>
      <w:r>
        <w:t xml:space="preserve"> интонация «зова кукушки» (Кукушка).  </w:t>
      </w:r>
    </w:p>
    <w:p w14:paraId="532CFC0A" w14:textId="77777777" w:rsidR="00222731" w:rsidRDefault="00222731" w:rsidP="000E1D1C">
      <w:pPr>
        <w:spacing w:after="0" w:line="259" w:lineRule="auto"/>
        <w:ind w:left="272" w:right="57"/>
        <w:jc w:val="left"/>
      </w:pPr>
      <w:r>
        <w:lastRenderedPageBreak/>
        <w:t xml:space="preserve">Пример № 1                        </w:t>
      </w:r>
      <w:r>
        <w:rPr>
          <w:sz w:val="24"/>
        </w:rPr>
        <w:t xml:space="preserve">Австрийская народная песня «Насмешливая кукушка» </w:t>
      </w:r>
    </w:p>
    <w:p w14:paraId="7FCDF235" w14:textId="77777777" w:rsidR="00222731" w:rsidRDefault="00222731" w:rsidP="000E1D1C">
      <w:pPr>
        <w:spacing w:after="10" w:line="259" w:lineRule="auto"/>
        <w:ind w:left="272" w:right="57" w:firstLine="0"/>
        <w:jc w:val="left"/>
      </w:pPr>
      <w:r>
        <w:rPr>
          <w:sz w:val="24"/>
        </w:rPr>
        <w:t xml:space="preserve"> </w:t>
      </w:r>
    </w:p>
    <w:p w14:paraId="1AD1CEA5" w14:textId="77777777" w:rsidR="00222731" w:rsidRDefault="00222731" w:rsidP="000E1D1C">
      <w:pPr>
        <w:spacing w:after="0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3F729090" wp14:editId="2920A760">
            <wp:extent cx="5533390" cy="2657475"/>
            <wp:effectExtent l="0" t="0" r="0" b="0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F15F49" w14:textId="77777777" w:rsidR="00222731" w:rsidRDefault="00222731" w:rsidP="000E1D1C">
      <w:pPr>
        <w:spacing w:after="0" w:line="259" w:lineRule="auto"/>
        <w:ind w:left="272" w:right="57" w:firstLine="0"/>
        <w:jc w:val="right"/>
      </w:pPr>
      <w:r>
        <w:t xml:space="preserve"> </w:t>
      </w:r>
    </w:p>
    <w:p w14:paraId="2FE1816F" w14:textId="77777777" w:rsidR="00222731" w:rsidRDefault="00222731" w:rsidP="000E1D1C">
      <w:pPr>
        <w:spacing w:after="36" w:line="259" w:lineRule="auto"/>
        <w:ind w:left="272" w:right="57" w:firstLine="0"/>
        <w:jc w:val="right"/>
      </w:pPr>
      <w:r>
        <w:t xml:space="preserve"> </w:t>
      </w:r>
    </w:p>
    <w:p w14:paraId="792F5A5C" w14:textId="661EF33A" w:rsidR="00222731" w:rsidRPr="000E1D1C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28AA6FDD" w14:textId="42E52FC7" w:rsidR="00222731" w:rsidRDefault="00222731" w:rsidP="000E1D1C">
      <w:pPr>
        <w:numPr>
          <w:ilvl w:val="0"/>
          <w:numId w:val="1"/>
        </w:numPr>
        <w:ind w:left="272" w:right="57" w:hanging="360"/>
      </w:pPr>
      <w:r>
        <w:t xml:space="preserve">Прослушайте пьесу в </w:t>
      </w:r>
      <w:r w:rsidR="000E1D1C">
        <w:t>исполнении учителя</w:t>
      </w:r>
      <w:r>
        <w:t xml:space="preserve"> и определите на слух</w:t>
      </w:r>
      <w:r>
        <w:rPr>
          <w:color w:val="FF0000"/>
        </w:rPr>
        <w:t xml:space="preserve"> </w:t>
      </w:r>
      <w:r>
        <w:t xml:space="preserve">ключевые интонации, которые указывают на присутствие в тексте Охотника и Кукушки. </w:t>
      </w:r>
    </w:p>
    <w:p w14:paraId="2D922F41" w14:textId="77777777" w:rsidR="00222731" w:rsidRDefault="00222731" w:rsidP="000E1D1C">
      <w:pPr>
        <w:numPr>
          <w:ilvl w:val="0"/>
          <w:numId w:val="1"/>
        </w:numPr>
        <w:spacing w:after="189" w:line="259" w:lineRule="auto"/>
        <w:ind w:left="272" w:right="57" w:hanging="360"/>
      </w:pPr>
      <w:r>
        <w:t xml:space="preserve">Найдите и отметьте в тексте реплики Кукушки и Охотника. </w:t>
      </w:r>
    </w:p>
    <w:p w14:paraId="5C2B8C68" w14:textId="52AA1D1B" w:rsidR="00222731" w:rsidRDefault="00222731" w:rsidP="000E1D1C">
      <w:pPr>
        <w:numPr>
          <w:ilvl w:val="0"/>
          <w:numId w:val="1"/>
        </w:numPr>
        <w:ind w:left="272" w:right="57" w:hanging="360"/>
      </w:pPr>
      <w:r>
        <w:t xml:space="preserve">Распределите роли (Кукушки и Охотника) между двумя </w:t>
      </w:r>
      <w:r w:rsidR="000E1D1C">
        <w:t>исполнителями (</w:t>
      </w:r>
      <w:r>
        <w:t xml:space="preserve">Кукушка </w:t>
      </w:r>
      <w:r w:rsidR="000E1D1C">
        <w:t>– ученик</w:t>
      </w:r>
      <w:r>
        <w:t xml:space="preserve">, Охотник – учитель) и сыграйте пьесу в ансамбле.   </w:t>
      </w:r>
    </w:p>
    <w:p w14:paraId="0DB649AD" w14:textId="0966F7B3" w:rsidR="00222731" w:rsidRDefault="00222731" w:rsidP="000E1D1C">
      <w:pPr>
        <w:numPr>
          <w:ilvl w:val="0"/>
          <w:numId w:val="1"/>
        </w:numPr>
        <w:ind w:left="272" w:right="57" w:hanging="360"/>
      </w:pPr>
      <w:r>
        <w:t xml:space="preserve">Повторите интонационный этюд вдвоём с учителем в новом сюжете: «Кукушка перелетает на разные ветки дерева». Переносите во время игры реплику Кукушки в разные регистры: в 3-ю октаву (в такте 4) и 4ю октавы (в такте 6).          </w:t>
      </w:r>
    </w:p>
    <w:p w14:paraId="08B79F54" w14:textId="77777777" w:rsidR="000E1D1C" w:rsidRDefault="000E1D1C" w:rsidP="000E1D1C">
      <w:pPr>
        <w:ind w:right="57"/>
      </w:pPr>
    </w:p>
    <w:p w14:paraId="4AFF833C" w14:textId="77777777" w:rsidR="000E1D1C" w:rsidRDefault="000E1D1C" w:rsidP="000E1D1C">
      <w:pPr>
        <w:ind w:right="57"/>
      </w:pPr>
    </w:p>
    <w:p w14:paraId="727E7E74" w14:textId="77777777" w:rsidR="000E1D1C" w:rsidRDefault="000E1D1C" w:rsidP="000E1D1C">
      <w:pPr>
        <w:ind w:right="57"/>
      </w:pPr>
    </w:p>
    <w:p w14:paraId="253527CC" w14:textId="77777777" w:rsidR="00222731" w:rsidRPr="000E1D1C" w:rsidRDefault="00222731" w:rsidP="000E1D1C">
      <w:pPr>
        <w:pStyle w:val="3"/>
        <w:ind w:left="272" w:right="57"/>
        <w:jc w:val="center"/>
        <w:rPr>
          <w:b/>
          <w:bCs/>
          <w:i/>
          <w:iCs/>
          <w:color w:val="auto"/>
        </w:rPr>
      </w:pPr>
      <w:r w:rsidRPr="000E1D1C">
        <w:rPr>
          <w:b/>
          <w:bCs/>
          <w:i/>
          <w:iCs/>
          <w:color w:val="auto"/>
        </w:rPr>
        <w:lastRenderedPageBreak/>
        <w:t>Интонационный этюд № 2 «Два охотника»</w:t>
      </w:r>
    </w:p>
    <w:p w14:paraId="03448E8F" w14:textId="153ABCBA" w:rsidR="00222731" w:rsidRDefault="00222731" w:rsidP="000E1D1C">
      <w:pPr>
        <w:ind w:left="272" w:right="57"/>
      </w:pPr>
      <w:r>
        <w:t xml:space="preserve">   Два охотника играют на лесных </w:t>
      </w:r>
      <w:r w:rsidR="000E1D1C">
        <w:t>рогах, невдалеке</w:t>
      </w:r>
      <w:r>
        <w:t xml:space="preserve"> от них летает кукушка. Услышав «зов кукушки», 2-й Охотник повторяет её мотив как эхо. </w:t>
      </w:r>
    </w:p>
    <w:p w14:paraId="41AA8DDB" w14:textId="77777777" w:rsidR="000E1D1C" w:rsidRDefault="000E1D1C" w:rsidP="000E1D1C">
      <w:pPr>
        <w:ind w:left="272" w:right="57"/>
      </w:pPr>
    </w:p>
    <w:p w14:paraId="781DC86E" w14:textId="77777777" w:rsidR="00222731" w:rsidRDefault="00222731" w:rsidP="000E1D1C">
      <w:pPr>
        <w:spacing w:after="49" w:line="259" w:lineRule="auto"/>
        <w:ind w:left="272" w:right="57"/>
        <w:jc w:val="center"/>
      </w:pPr>
      <w:r>
        <w:t xml:space="preserve">Пример № 2                                           </w:t>
      </w:r>
      <w:r>
        <w:rPr>
          <w:sz w:val="24"/>
        </w:rPr>
        <w:t xml:space="preserve">Швейцарская народная песня «Кукушка» </w:t>
      </w:r>
    </w:p>
    <w:p w14:paraId="299F24EB" w14:textId="77777777" w:rsidR="00222731" w:rsidRDefault="00222731" w:rsidP="000E1D1C">
      <w:pPr>
        <w:spacing w:after="98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64C1D727" wp14:editId="7B67E5BB">
            <wp:extent cx="5533390" cy="2476500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</w:t>
      </w:r>
    </w:p>
    <w:p w14:paraId="595806A3" w14:textId="77777777" w:rsidR="00222731" w:rsidRDefault="00222731" w:rsidP="000E1D1C">
      <w:pPr>
        <w:spacing w:after="0" w:line="259" w:lineRule="auto"/>
        <w:ind w:left="272" w:right="57" w:firstLine="0"/>
        <w:jc w:val="right"/>
      </w:pPr>
      <w:r>
        <w:t xml:space="preserve">  </w:t>
      </w:r>
    </w:p>
    <w:p w14:paraId="21038F0E" w14:textId="77777777" w:rsidR="00222731" w:rsidRDefault="00222731" w:rsidP="000E1D1C">
      <w:pPr>
        <w:spacing w:after="5" w:line="259" w:lineRule="auto"/>
        <w:ind w:left="272" w:right="57" w:firstLine="0"/>
        <w:jc w:val="left"/>
      </w:pPr>
      <w:r>
        <w:rPr>
          <w:noProof/>
        </w:rPr>
        <w:drawing>
          <wp:inline distT="0" distB="0" distL="0" distR="0" wp14:anchorId="5BE52CB8" wp14:editId="01F17D5E">
            <wp:extent cx="5744210" cy="1125220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3DEE2" w14:textId="77777777" w:rsidR="00222731" w:rsidRDefault="00222731" w:rsidP="000E1D1C">
      <w:pPr>
        <w:spacing w:after="61" w:line="358" w:lineRule="auto"/>
        <w:ind w:left="272" w:right="57" w:firstLine="0"/>
        <w:jc w:val="right"/>
      </w:pPr>
      <w:r>
        <w:t xml:space="preserve">                                     </w:t>
      </w:r>
    </w:p>
    <w:p w14:paraId="63DA52ED" w14:textId="4710D569" w:rsidR="00222731" w:rsidRPr="000E1D1C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49AC2B3C" w14:textId="77777777" w:rsidR="00222731" w:rsidRDefault="00222731" w:rsidP="000E1D1C">
      <w:pPr>
        <w:numPr>
          <w:ilvl w:val="0"/>
          <w:numId w:val="2"/>
        </w:numPr>
        <w:ind w:left="272" w:right="57" w:hanging="360"/>
      </w:pPr>
      <w:r>
        <w:t xml:space="preserve">Прослушайте пьесу в исполнении учителя и определите на слух ключевые интонации Охотников и Кукушки. </w:t>
      </w:r>
    </w:p>
    <w:p w14:paraId="6D036E2B" w14:textId="0B0E38AC" w:rsidR="00222731" w:rsidRDefault="00222731" w:rsidP="000E1D1C">
      <w:pPr>
        <w:numPr>
          <w:ilvl w:val="0"/>
          <w:numId w:val="2"/>
        </w:numPr>
        <w:spacing w:after="191" w:line="259" w:lineRule="auto"/>
        <w:ind w:left="272" w:right="57" w:hanging="360"/>
      </w:pPr>
      <w:r>
        <w:t xml:space="preserve">Найдите и отметьте в </w:t>
      </w:r>
      <w:r w:rsidR="000E1D1C">
        <w:t>верхней строке</w:t>
      </w:r>
      <w:r>
        <w:t xml:space="preserve"> реплики Кукушки. </w:t>
      </w:r>
    </w:p>
    <w:p w14:paraId="37A64B80" w14:textId="77777777" w:rsidR="00222731" w:rsidRDefault="00222731" w:rsidP="000E1D1C">
      <w:pPr>
        <w:numPr>
          <w:ilvl w:val="0"/>
          <w:numId w:val="2"/>
        </w:numPr>
        <w:spacing w:after="5" w:line="391" w:lineRule="auto"/>
        <w:ind w:left="272" w:right="57" w:hanging="360"/>
      </w:pPr>
      <w:r>
        <w:t xml:space="preserve">Распределите роли (Охотников и Кукушки) между двумя исполнителями   (Кукушка – ученик; 1-й и 2-й Охотники – учитель двумя руками) и сыграйте интонационный этюд в ансамбле с учителем. </w:t>
      </w:r>
    </w:p>
    <w:p w14:paraId="01AB4C4A" w14:textId="77777777" w:rsidR="00222731" w:rsidRDefault="00222731" w:rsidP="000E1D1C">
      <w:pPr>
        <w:numPr>
          <w:ilvl w:val="0"/>
          <w:numId w:val="2"/>
        </w:numPr>
        <w:ind w:left="272" w:right="57" w:hanging="360"/>
      </w:pPr>
      <w:r>
        <w:t xml:space="preserve">Поставьте в нотном тексте обозначения громкости (форте и пиано) в динамическом диалоге Кукушки и 2-го Охотника («Эхо» в тактах 8-10). </w:t>
      </w:r>
    </w:p>
    <w:p w14:paraId="239A5DBE" w14:textId="77777777" w:rsidR="00222731" w:rsidRDefault="00222731" w:rsidP="000E1D1C">
      <w:pPr>
        <w:numPr>
          <w:ilvl w:val="0"/>
          <w:numId w:val="2"/>
        </w:numPr>
        <w:spacing w:after="5" w:line="391" w:lineRule="auto"/>
        <w:ind w:left="272" w:right="57" w:hanging="360"/>
      </w:pPr>
      <w:r>
        <w:lastRenderedPageBreak/>
        <w:t xml:space="preserve">Если вы уже хорошо играете на фортепиано, поменяйтесь с учителем ролями (Кукушка – учитель, 1-й Охотник и 2-й Охотник – ученик двумя руками). </w:t>
      </w:r>
    </w:p>
    <w:p w14:paraId="740B17F7" w14:textId="77777777" w:rsidR="00222731" w:rsidRDefault="00222731" w:rsidP="000E1D1C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8A35CAF" w14:textId="77777777" w:rsidR="00222731" w:rsidRDefault="00222731" w:rsidP="000E1D1C">
      <w:pPr>
        <w:spacing w:after="131" w:line="259" w:lineRule="auto"/>
        <w:ind w:left="272" w:right="57" w:firstLine="0"/>
        <w:jc w:val="center"/>
      </w:pPr>
      <w:r>
        <w:rPr>
          <w:b/>
          <w:i/>
        </w:rPr>
        <w:t>Интонационный этюд № 3 «Охотничий вальс»</w:t>
      </w:r>
    </w:p>
    <w:p w14:paraId="5E278C73" w14:textId="77777777" w:rsidR="00222731" w:rsidRDefault="00222731" w:rsidP="000E1D1C">
      <w:pPr>
        <w:spacing w:after="5" w:line="391" w:lineRule="auto"/>
        <w:ind w:left="272" w:right="57" w:firstLine="0"/>
        <w:jc w:val="left"/>
      </w:pPr>
      <w:r>
        <w:t xml:space="preserve">Эта пьеса написана в плавном трёхдольном ритме. Она напоминает вальс. Переклички – эхо кукушки и охотничьего рога (т. 1-2; т. 9-10) сменяются дуэтом двух духовых инструментов, второй из которых играет трезвучный </w:t>
      </w:r>
      <w:proofErr w:type="spellStart"/>
      <w:r>
        <w:t>роговый</w:t>
      </w:r>
      <w:proofErr w:type="spellEnd"/>
      <w:r>
        <w:t xml:space="preserve"> сигнал (нижняя строчка текста – т. 3-8; т. 1112). </w:t>
      </w:r>
    </w:p>
    <w:p w14:paraId="2358DF67" w14:textId="77777777" w:rsidR="000E1D1C" w:rsidRDefault="000E1D1C" w:rsidP="000E1D1C">
      <w:pPr>
        <w:spacing w:after="5" w:line="391" w:lineRule="auto"/>
        <w:ind w:left="272" w:right="57" w:firstLine="0"/>
        <w:jc w:val="left"/>
      </w:pPr>
    </w:p>
    <w:p w14:paraId="2E4400AE" w14:textId="77777777" w:rsidR="00222731" w:rsidRDefault="00222731" w:rsidP="000E1D1C">
      <w:pPr>
        <w:spacing w:after="93" w:line="259" w:lineRule="auto"/>
        <w:ind w:left="272" w:right="57"/>
      </w:pPr>
      <w:r>
        <w:t xml:space="preserve">Пример № 3                                                                      </w:t>
      </w:r>
      <w:r>
        <w:rPr>
          <w:sz w:val="24"/>
        </w:rPr>
        <w:t xml:space="preserve">Э. </w:t>
      </w:r>
      <w:proofErr w:type="spellStart"/>
      <w:r>
        <w:rPr>
          <w:sz w:val="24"/>
        </w:rPr>
        <w:t>Тетцель</w:t>
      </w:r>
      <w:proofErr w:type="spellEnd"/>
      <w:r>
        <w:rPr>
          <w:sz w:val="24"/>
        </w:rPr>
        <w:t xml:space="preserve">. «Кукушка» </w:t>
      </w:r>
    </w:p>
    <w:p w14:paraId="01DAD214" w14:textId="77777777" w:rsidR="00222731" w:rsidRDefault="00222731" w:rsidP="000E1D1C">
      <w:pPr>
        <w:spacing w:after="293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28632F8E" wp14:editId="00241B1B">
            <wp:extent cx="5544185" cy="2523490"/>
            <wp:effectExtent l="0" t="0" r="0" b="0"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2BA0BF4" w14:textId="77777777" w:rsidR="00222731" w:rsidRDefault="00222731" w:rsidP="000E1D1C">
      <w:pPr>
        <w:spacing w:after="194" w:line="259" w:lineRule="auto"/>
        <w:ind w:left="272" w:right="57" w:firstLine="0"/>
        <w:jc w:val="left"/>
      </w:pPr>
      <w:r>
        <w:t xml:space="preserve"> </w:t>
      </w:r>
    </w:p>
    <w:p w14:paraId="76695C71" w14:textId="237F43DE" w:rsidR="00222731" w:rsidRPr="000E1D1C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430C52DC" w14:textId="77777777" w:rsidR="00222731" w:rsidRDefault="00222731" w:rsidP="000E1D1C">
      <w:pPr>
        <w:numPr>
          <w:ilvl w:val="0"/>
          <w:numId w:val="3"/>
        </w:numPr>
        <w:spacing w:after="187" w:line="259" w:lineRule="auto"/>
        <w:ind w:left="272" w:right="57" w:hanging="360"/>
      </w:pPr>
      <w:r>
        <w:t xml:space="preserve">Прослушайте пьесу в исполнении учителя. </w:t>
      </w:r>
    </w:p>
    <w:p w14:paraId="4AD3ACD8" w14:textId="77777777" w:rsidR="00222731" w:rsidRDefault="00222731" w:rsidP="000E1D1C">
      <w:pPr>
        <w:numPr>
          <w:ilvl w:val="0"/>
          <w:numId w:val="3"/>
        </w:numPr>
        <w:spacing w:after="188" w:line="259" w:lineRule="auto"/>
        <w:ind w:left="272" w:right="57" w:hanging="360"/>
      </w:pPr>
      <w:r>
        <w:t xml:space="preserve">Найдите и обозначьте в тексте реплики Кукушки. </w:t>
      </w:r>
    </w:p>
    <w:p w14:paraId="359ABC07" w14:textId="77777777" w:rsidR="00222731" w:rsidRDefault="00222731" w:rsidP="000E1D1C">
      <w:pPr>
        <w:numPr>
          <w:ilvl w:val="0"/>
          <w:numId w:val="3"/>
        </w:numPr>
        <w:ind w:left="272" w:right="57" w:hanging="360"/>
      </w:pPr>
      <w:r>
        <w:t xml:space="preserve">Найдите и обозначьте в тексте реплики двух Охотников (1-й Охотник и 2-й Охотник). </w:t>
      </w:r>
    </w:p>
    <w:p w14:paraId="0C2C1F0E" w14:textId="0CFD62DD" w:rsidR="00222731" w:rsidRDefault="00222731" w:rsidP="000E1D1C">
      <w:pPr>
        <w:numPr>
          <w:ilvl w:val="0"/>
          <w:numId w:val="3"/>
        </w:numPr>
        <w:ind w:left="272" w:right="57" w:hanging="360"/>
      </w:pPr>
      <w:r>
        <w:lastRenderedPageBreak/>
        <w:t>Распределите роли Кукушки и 2-го Охотника между двумя исполнителями в эпизоде «Эхо</w:t>
      </w:r>
      <w:r w:rsidR="000E1D1C">
        <w:t>»: Кукушка</w:t>
      </w:r>
      <w:r>
        <w:t xml:space="preserve"> – ученик, 2-й </w:t>
      </w:r>
      <w:r w:rsidR="000E1D1C">
        <w:t>Охотник – учитель</w:t>
      </w:r>
      <w:r>
        <w:t xml:space="preserve"> (в тактах 1-2 </w:t>
      </w:r>
      <w:r w:rsidR="000E1D1C">
        <w:t>и 9</w:t>
      </w:r>
      <w:r>
        <w:t xml:space="preserve">-10 двумя руками). При повторном проигрывании поменяйтесь ролями. </w:t>
      </w:r>
    </w:p>
    <w:p w14:paraId="13B00CA4" w14:textId="2A8B44BA" w:rsidR="00222731" w:rsidRDefault="00222731" w:rsidP="000E1D1C">
      <w:pPr>
        <w:numPr>
          <w:ilvl w:val="0"/>
          <w:numId w:val="3"/>
        </w:numPr>
        <w:ind w:left="272" w:right="57" w:hanging="360"/>
      </w:pPr>
      <w:r>
        <w:t xml:space="preserve">Распределите роли 1-го и 2-го Охотников для вальсового </w:t>
      </w:r>
      <w:r w:rsidR="000E1D1C">
        <w:t>эпизода: 1</w:t>
      </w:r>
      <w:r>
        <w:t xml:space="preserve">-й </w:t>
      </w:r>
      <w:r w:rsidR="000E1D1C">
        <w:t>Охотник -</w:t>
      </w:r>
      <w:r>
        <w:t xml:space="preserve"> ученик, 2-й Охотник – учитель.  </w:t>
      </w:r>
    </w:p>
    <w:p w14:paraId="63E1BE07" w14:textId="4ACEE859" w:rsidR="00222731" w:rsidRDefault="00222731" w:rsidP="000E1D1C">
      <w:pPr>
        <w:numPr>
          <w:ilvl w:val="0"/>
          <w:numId w:val="3"/>
        </w:numPr>
        <w:ind w:left="272" w:right="57" w:hanging="360"/>
      </w:pPr>
      <w:r>
        <w:t>Сыграйте отдельно вальсовые эпизоды с участием двух исполнителей: 1-й Охотник – ученик, 2-й Охотник – учитель (</w:t>
      </w:r>
      <w:r w:rsidR="000E1D1C">
        <w:t>такты 3</w:t>
      </w:r>
      <w:r>
        <w:t xml:space="preserve">-8 </w:t>
      </w:r>
      <w:r w:rsidR="000E1D1C">
        <w:t>и 11</w:t>
      </w:r>
      <w:r>
        <w:t xml:space="preserve">-12), затем поменяйтесь ролями. </w:t>
      </w:r>
    </w:p>
    <w:p w14:paraId="6643F333" w14:textId="77777777" w:rsidR="00222731" w:rsidRDefault="00222731" w:rsidP="000E1D1C">
      <w:pPr>
        <w:numPr>
          <w:ilvl w:val="0"/>
          <w:numId w:val="3"/>
        </w:numPr>
        <w:spacing w:after="131" w:line="259" w:lineRule="auto"/>
        <w:ind w:left="272" w:right="57" w:hanging="360"/>
      </w:pPr>
      <w:r>
        <w:t xml:space="preserve">Сыграйте интонационный этюд полностью.   </w:t>
      </w:r>
    </w:p>
    <w:p w14:paraId="57D5D181" w14:textId="77777777" w:rsidR="00222731" w:rsidRDefault="00222731" w:rsidP="000E1D1C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40D323DF" w14:textId="5A59DEA2" w:rsidR="00222731" w:rsidRPr="000E1D1C" w:rsidRDefault="00222731" w:rsidP="000E1D1C">
      <w:pPr>
        <w:pStyle w:val="1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  <w:r w:rsidRPr="000E1D1C">
        <w:rPr>
          <w:rFonts w:ascii="Times New Roman" w:hAnsi="Times New Roman" w:cs="Times New Roman"/>
          <w:b/>
          <w:bCs/>
          <w:color w:val="auto"/>
        </w:rPr>
        <w:t>Весёлые пастушки</w:t>
      </w:r>
    </w:p>
    <w:p w14:paraId="7F13EBF6" w14:textId="77777777" w:rsidR="00222731" w:rsidRDefault="00222731" w:rsidP="000E1D1C">
      <w:pPr>
        <w:ind w:left="272" w:right="57"/>
      </w:pPr>
      <w:r>
        <w:t xml:space="preserve">  В следующих двух примерах (№4, №5) главными героями произведений являются Пастухи, играющие на разных музыкальных инструментах (свирель, рожок). </w:t>
      </w:r>
    </w:p>
    <w:p w14:paraId="3A504749" w14:textId="77777777" w:rsidR="00222731" w:rsidRDefault="00222731" w:rsidP="000E1D1C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34CB8C5E" w14:textId="77777777" w:rsidR="00222731" w:rsidRPr="000E1D1C" w:rsidRDefault="00222731" w:rsidP="000E1D1C">
      <w:pPr>
        <w:pStyle w:val="2"/>
        <w:spacing w:after="178"/>
        <w:ind w:left="272" w:right="57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Интонационный этюд № 4 «Два Пастушка»</w:t>
      </w:r>
    </w:p>
    <w:p w14:paraId="7FD4CB9C" w14:textId="06ABAF9C" w:rsidR="00222731" w:rsidRDefault="00222731" w:rsidP="000E1D1C">
      <w:pPr>
        <w:ind w:left="272" w:right="57"/>
      </w:pPr>
      <w:r>
        <w:t xml:space="preserve">  Высоко в горах два пастушка играют на разных музыкальных инструментах. Один играет на </w:t>
      </w:r>
      <w:r w:rsidR="000E1D1C">
        <w:t>свирели, другой</w:t>
      </w:r>
      <w:r>
        <w:t xml:space="preserve"> – на рожке. </w:t>
      </w:r>
    </w:p>
    <w:p w14:paraId="21941B3B" w14:textId="77777777" w:rsidR="00222731" w:rsidRDefault="00222731" w:rsidP="000E1D1C">
      <w:pPr>
        <w:spacing w:after="165" w:line="259" w:lineRule="auto"/>
        <w:ind w:left="272" w:right="57" w:firstLine="0"/>
        <w:jc w:val="left"/>
      </w:pPr>
      <w:r>
        <w:t xml:space="preserve"> </w:t>
      </w:r>
    </w:p>
    <w:p w14:paraId="49E56E24" w14:textId="77777777" w:rsidR="00222731" w:rsidRDefault="00222731" w:rsidP="000E1D1C">
      <w:pPr>
        <w:spacing w:after="130" w:line="259" w:lineRule="auto"/>
        <w:ind w:left="272" w:right="57"/>
      </w:pPr>
      <w:r>
        <w:t xml:space="preserve">Пример № 4                                              </w:t>
      </w:r>
      <w:r>
        <w:rPr>
          <w:sz w:val="24"/>
        </w:rPr>
        <w:t>Украинская народная песня «</w:t>
      </w:r>
      <w:proofErr w:type="spellStart"/>
      <w:r>
        <w:rPr>
          <w:sz w:val="24"/>
        </w:rPr>
        <w:t>Дударик</w:t>
      </w:r>
      <w:proofErr w:type="spellEnd"/>
      <w:r>
        <w:rPr>
          <w:sz w:val="24"/>
        </w:rPr>
        <w:t xml:space="preserve">» </w:t>
      </w:r>
    </w:p>
    <w:p w14:paraId="01BF2E67" w14:textId="77777777" w:rsidR="00222731" w:rsidRDefault="00222731" w:rsidP="000E1D1C">
      <w:pPr>
        <w:spacing w:after="64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04308DFD" wp14:editId="55C3D8B6">
            <wp:extent cx="5332095" cy="1132840"/>
            <wp:effectExtent l="0" t="0" r="0" b="0"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63D84C" w14:textId="77777777" w:rsidR="00222731" w:rsidRDefault="00222731" w:rsidP="000E1D1C">
      <w:pPr>
        <w:spacing w:after="197" w:line="259" w:lineRule="auto"/>
        <w:ind w:left="272" w:right="57" w:firstLine="0"/>
        <w:jc w:val="left"/>
      </w:pPr>
      <w:r>
        <w:t xml:space="preserve"> </w:t>
      </w:r>
    </w:p>
    <w:p w14:paraId="776D9BE6" w14:textId="77777777" w:rsidR="00222731" w:rsidRDefault="00222731" w:rsidP="000E1D1C">
      <w:pPr>
        <w:spacing w:after="197" w:line="259" w:lineRule="auto"/>
        <w:ind w:left="272" w:right="57" w:firstLine="0"/>
        <w:jc w:val="left"/>
      </w:pPr>
    </w:p>
    <w:p w14:paraId="4302B18D" w14:textId="77777777" w:rsidR="00222731" w:rsidRDefault="00222731" w:rsidP="000E1D1C">
      <w:pPr>
        <w:spacing w:after="197" w:line="259" w:lineRule="auto"/>
        <w:ind w:left="272" w:right="57" w:firstLine="0"/>
        <w:jc w:val="left"/>
      </w:pPr>
    </w:p>
    <w:p w14:paraId="596256BF" w14:textId="037CB743" w:rsidR="00222731" w:rsidRPr="000E1D1C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Вопросы и задания</w:t>
      </w:r>
    </w:p>
    <w:p w14:paraId="2CA6C623" w14:textId="77777777" w:rsidR="00222731" w:rsidRDefault="00222731" w:rsidP="000E1D1C">
      <w:pPr>
        <w:numPr>
          <w:ilvl w:val="0"/>
          <w:numId w:val="4"/>
        </w:numPr>
        <w:ind w:left="272" w:right="57" w:hanging="360"/>
      </w:pPr>
      <w:r>
        <w:t xml:space="preserve">Прослушайте пьесу в исполнении учителя и найдите в тексте наигрыши 1-го и 2-го Пастуха.  </w:t>
      </w:r>
    </w:p>
    <w:p w14:paraId="150C0402" w14:textId="77777777" w:rsidR="00222731" w:rsidRDefault="00222731" w:rsidP="000E1D1C">
      <w:pPr>
        <w:numPr>
          <w:ilvl w:val="0"/>
          <w:numId w:val="4"/>
        </w:numPr>
        <w:ind w:left="272" w:right="57" w:hanging="360"/>
      </w:pPr>
      <w:r>
        <w:t xml:space="preserve">Распределите роли 1-го и 2-го Пастуха между двумя исполнителями (1-й Пастух, играющий на свирели, - ученик, 2-й Пастух, играющий на рожке, - учитель) и исполните пьесу в ансамбле с учителем.    </w:t>
      </w:r>
    </w:p>
    <w:p w14:paraId="09028BA9" w14:textId="33E88963" w:rsidR="00222731" w:rsidRDefault="00222731" w:rsidP="000E1D1C">
      <w:pPr>
        <w:numPr>
          <w:ilvl w:val="0"/>
          <w:numId w:val="4"/>
        </w:numPr>
        <w:spacing w:line="259" w:lineRule="auto"/>
        <w:ind w:left="272" w:right="57" w:hanging="360"/>
      </w:pPr>
      <w:r>
        <w:t xml:space="preserve">Исполните пьесу ещё раз, </w:t>
      </w:r>
      <w:r w:rsidR="000E1D1C">
        <w:t>поменявшись ролями</w:t>
      </w:r>
      <w:r>
        <w:t xml:space="preserve">.  </w:t>
      </w:r>
    </w:p>
    <w:p w14:paraId="41B47815" w14:textId="77777777" w:rsidR="00222731" w:rsidRDefault="00222731" w:rsidP="000E1D1C">
      <w:pPr>
        <w:numPr>
          <w:ilvl w:val="0"/>
          <w:numId w:val="4"/>
        </w:numPr>
        <w:ind w:left="272" w:right="57" w:hanging="360"/>
      </w:pPr>
      <w:r>
        <w:t xml:space="preserve">Проставьте в тексте пьесы динамические обозначения, на основе которых можно сыграть в игру «Пастух и эхо». </w:t>
      </w:r>
    </w:p>
    <w:p w14:paraId="436FA57B" w14:textId="351DDDD2" w:rsidR="00222731" w:rsidRDefault="00222731" w:rsidP="000E1D1C">
      <w:pPr>
        <w:numPr>
          <w:ilvl w:val="0"/>
          <w:numId w:val="4"/>
        </w:numPr>
        <w:ind w:left="272" w:right="57" w:hanging="360"/>
      </w:pPr>
      <w:r>
        <w:t>Сыграйте мелодию от начала и до конца в новом сюжете: «</w:t>
      </w:r>
      <w:r w:rsidR="000E1D1C">
        <w:t>Два пастушка</w:t>
      </w:r>
      <w:r>
        <w:t xml:space="preserve"> играют вместе» (на «свирели» и «рожке» одновременно: каждый исполнитель в своём регистре - в разных октавах). </w:t>
      </w:r>
    </w:p>
    <w:p w14:paraId="2D2C3015" w14:textId="27646024" w:rsidR="00222731" w:rsidRDefault="00222731" w:rsidP="000E1D1C">
      <w:pPr>
        <w:numPr>
          <w:ilvl w:val="0"/>
          <w:numId w:val="4"/>
        </w:numPr>
        <w:ind w:left="272" w:right="57" w:hanging="360"/>
      </w:pPr>
      <w:r>
        <w:t>Сыграйте пьесу в новом сюжете «</w:t>
      </w:r>
      <w:r w:rsidR="000E1D1C">
        <w:t>Два пастушка</w:t>
      </w:r>
      <w:r>
        <w:t xml:space="preserve"> играют вместе» как фортепианное сочинение (по заданному ниже образцу). Продолжите запись.   </w:t>
      </w:r>
    </w:p>
    <w:p w14:paraId="133D6BA6" w14:textId="77777777" w:rsidR="00222731" w:rsidRDefault="00222731" w:rsidP="000E1D1C">
      <w:pPr>
        <w:spacing w:after="129" w:line="259" w:lineRule="auto"/>
        <w:ind w:left="272" w:right="57" w:firstLine="0"/>
        <w:jc w:val="left"/>
      </w:pPr>
      <w:r>
        <w:t xml:space="preserve"> </w:t>
      </w:r>
    </w:p>
    <w:p w14:paraId="365786DD" w14:textId="77777777" w:rsidR="00222731" w:rsidRDefault="00222731" w:rsidP="000E1D1C">
      <w:pPr>
        <w:spacing w:after="64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555D9000" wp14:editId="016A2772">
            <wp:extent cx="5801995" cy="1255395"/>
            <wp:effectExtent l="0" t="0" r="0" b="0"/>
            <wp:docPr id="1038" name="Picture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56DD91AB" w14:textId="77777777" w:rsidR="00222731" w:rsidRDefault="00222731" w:rsidP="000E1D1C">
      <w:pPr>
        <w:spacing w:after="131" w:line="259" w:lineRule="auto"/>
        <w:ind w:left="272" w:right="57" w:firstLine="0"/>
        <w:jc w:val="left"/>
      </w:pPr>
      <w:r>
        <w:rPr>
          <w:i/>
        </w:rPr>
        <w:t xml:space="preserve"> </w:t>
      </w:r>
    </w:p>
    <w:p w14:paraId="0D2A2E9B" w14:textId="77777777" w:rsidR="00222731" w:rsidRDefault="00222731" w:rsidP="000E1D1C">
      <w:pPr>
        <w:spacing w:after="200" w:line="259" w:lineRule="auto"/>
        <w:ind w:left="272" w:right="57" w:firstLine="0"/>
        <w:jc w:val="left"/>
      </w:pPr>
      <w:r>
        <w:rPr>
          <w:i/>
        </w:rPr>
        <w:t xml:space="preserve"> </w:t>
      </w:r>
    </w:p>
    <w:p w14:paraId="264AAFDA" w14:textId="50C8FDE0" w:rsidR="00222731" w:rsidRPr="000E1D1C" w:rsidRDefault="00222731" w:rsidP="000E1D1C">
      <w:pPr>
        <w:pStyle w:val="3"/>
        <w:ind w:left="272" w:right="57"/>
        <w:jc w:val="center"/>
        <w:rPr>
          <w:b/>
          <w:bCs/>
          <w:i/>
          <w:iCs/>
          <w:color w:val="auto"/>
        </w:rPr>
      </w:pPr>
      <w:r w:rsidRPr="000E1D1C">
        <w:rPr>
          <w:b/>
          <w:bCs/>
          <w:i/>
          <w:iCs/>
          <w:color w:val="auto"/>
        </w:rPr>
        <w:t>Интонационный этюд № 5 «Весёлые Пастушки»</w:t>
      </w:r>
    </w:p>
    <w:p w14:paraId="1A48F2DF" w14:textId="77777777" w:rsidR="00222731" w:rsidRDefault="00222731" w:rsidP="000E1D1C">
      <w:pPr>
        <w:ind w:left="272" w:right="57"/>
      </w:pPr>
      <w:r>
        <w:t xml:space="preserve">  Рано утром два весёлых Пастушка заиграли на рожках. Сначала они играли по очереди, затем начали играть вместе (1-й Пастушок - т. 1-4, 2й Пастушок - т. 5-8). </w:t>
      </w:r>
    </w:p>
    <w:p w14:paraId="7B9A2315" w14:textId="77777777" w:rsidR="00222731" w:rsidRDefault="00222731" w:rsidP="000E1D1C">
      <w:pPr>
        <w:spacing w:after="132" w:line="259" w:lineRule="auto"/>
        <w:ind w:left="272" w:right="57"/>
      </w:pPr>
    </w:p>
    <w:p w14:paraId="6340E72B" w14:textId="77777777" w:rsidR="00222731" w:rsidRDefault="00222731" w:rsidP="000E1D1C">
      <w:pPr>
        <w:spacing w:after="132" w:line="259" w:lineRule="auto"/>
        <w:ind w:left="272" w:right="57"/>
      </w:pPr>
    </w:p>
    <w:p w14:paraId="4BF15747" w14:textId="77777777" w:rsidR="00222731" w:rsidRDefault="00222731" w:rsidP="000E1D1C">
      <w:pPr>
        <w:spacing w:after="132" w:line="259" w:lineRule="auto"/>
        <w:ind w:left="272" w:right="57"/>
      </w:pPr>
      <w:r>
        <w:lastRenderedPageBreak/>
        <w:t xml:space="preserve">Пример № 5                                              </w:t>
      </w:r>
      <w:r>
        <w:rPr>
          <w:sz w:val="24"/>
        </w:rPr>
        <w:t xml:space="preserve">Латвийская народная песня «Петушок» </w:t>
      </w:r>
    </w:p>
    <w:p w14:paraId="04AE25E6" w14:textId="77777777" w:rsidR="00222731" w:rsidRDefault="00222731" w:rsidP="000E1D1C">
      <w:pPr>
        <w:spacing w:after="64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6077F2EA" wp14:editId="74AEE52E">
            <wp:extent cx="5925185" cy="2352675"/>
            <wp:effectExtent l="0" t="0" r="0" b="0"/>
            <wp:docPr id="1066" name="Picture 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Picture 10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F099A2" w14:textId="77777777" w:rsidR="00222731" w:rsidRDefault="00222731" w:rsidP="000E1D1C">
      <w:pPr>
        <w:spacing w:after="194" w:line="259" w:lineRule="auto"/>
        <w:ind w:left="272" w:right="57" w:firstLine="0"/>
        <w:jc w:val="left"/>
      </w:pPr>
    </w:p>
    <w:p w14:paraId="5442B4B7" w14:textId="49C04813" w:rsidR="00222731" w:rsidRPr="000E1D1C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1E1BBAA8" w14:textId="77777777" w:rsidR="00222731" w:rsidRDefault="00222731" w:rsidP="000E1D1C">
      <w:pPr>
        <w:numPr>
          <w:ilvl w:val="0"/>
          <w:numId w:val="5"/>
        </w:numPr>
        <w:spacing w:after="198" w:line="259" w:lineRule="auto"/>
        <w:ind w:left="272" w:right="57" w:hanging="360"/>
      </w:pPr>
      <w:r>
        <w:t xml:space="preserve">Прослушайте пьесу в исполнении учителя. </w:t>
      </w:r>
    </w:p>
    <w:p w14:paraId="28D48145" w14:textId="43891869" w:rsidR="00222731" w:rsidRDefault="00222731" w:rsidP="000E1D1C">
      <w:pPr>
        <w:numPr>
          <w:ilvl w:val="0"/>
          <w:numId w:val="5"/>
        </w:numPr>
        <w:spacing w:after="186" w:line="259" w:lineRule="auto"/>
        <w:ind w:left="272" w:right="57" w:hanging="360"/>
      </w:pPr>
      <w:r>
        <w:t>Найдите в тексте</w:t>
      </w:r>
      <w:r>
        <w:rPr>
          <w:color w:val="FF0000"/>
        </w:rPr>
        <w:t xml:space="preserve"> </w:t>
      </w:r>
      <w:r>
        <w:t>границы реплик:</w:t>
      </w:r>
      <w:r>
        <w:rPr>
          <w:color w:val="FF0000"/>
        </w:rPr>
        <w:t xml:space="preserve"> </w:t>
      </w:r>
      <w:r w:rsidR="000E1D1C">
        <w:t>а) пастушков</w:t>
      </w:r>
      <w:r>
        <w:t xml:space="preserve">, играющих по очереди; </w:t>
      </w:r>
    </w:p>
    <w:p w14:paraId="7B6FFD6B" w14:textId="596D3E71" w:rsidR="00222731" w:rsidRDefault="000E1D1C" w:rsidP="000E1D1C">
      <w:pPr>
        <w:spacing w:after="188" w:line="259" w:lineRule="auto"/>
        <w:ind w:left="272" w:right="57"/>
      </w:pPr>
      <w:r>
        <w:t>б) одновременно</w:t>
      </w:r>
      <w:r w:rsidR="00222731">
        <w:t xml:space="preserve"> играющих пастушков.  </w:t>
      </w:r>
    </w:p>
    <w:p w14:paraId="1259EB68" w14:textId="7F8FDA42" w:rsidR="00222731" w:rsidRDefault="00222731" w:rsidP="000E1D1C">
      <w:pPr>
        <w:numPr>
          <w:ilvl w:val="0"/>
          <w:numId w:val="5"/>
        </w:numPr>
        <w:ind w:left="272" w:right="57" w:hanging="360"/>
      </w:pPr>
      <w:r>
        <w:t xml:space="preserve">Распределите </w:t>
      </w:r>
      <w:r w:rsidR="000E1D1C">
        <w:t>роли 1</w:t>
      </w:r>
      <w:r>
        <w:t xml:space="preserve">-го Пастушка и 2-го Пастушка между двумя исполнителями (1-й Пастушок – ученик, 2-й Пастушок - учитель) и исполните пьесу в ансамбле с учителем. </w:t>
      </w:r>
    </w:p>
    <w:p w14:paraId="1EA8C03D" w14:textId="77777777" w:rsidR="00222731" w:rsidRDefault="00222731" w:rsidP="000E1D1C">
      <w:pPr>
        <w:numPr>
          <w:ilvl w:val="0"/>
          <w:numId w:val="5"/>
        </w:numPr>
        <w:ind w:left="272" w:right="57" w:hanging="360"/>
      </w:pPr>
      <w:r>
        <w:t xml:space="preserve">Подумайте, на каких других инструментах, кроме рожка (охотничий рог или свирель?), могли бы прозвучать музыкальные реплики героев?  Что нужно сделать, чтобы они «зазвучали» на фортепиано: а) как свирель? б) как охотничий рог? </w:t>
      </w:r>
    </w:p>
    <w:p w14:paraId="4AE39444" w14:textId="77777777" w:rsidR="00222731" w:rsidRDefault="00222731" w:rsidP="000E1D1C">
      <w:pPr>
        <w:numPr>
          <w:ilvl w:val="0"/>
          <w:numId w:val="5"/>
        </w:numPr>
        <w:ind w:left="272" w:right="57" w:hanging="360"/>
      </w:pPr>
      <w:r>
        <w:t xml:space="preserve">Поменяйтесь ролями (1-й Пастушок – учитель, 2-й Пастушок - ученик) и исполните пьесу ещё раз с участием новых инструментов. </w:t>
      </w:r>
    </w:p>
    <w:p w14:paraId="17BBBFB6" w14:textId="77777777" w:rsidR="00222731" w:rsidRDefault="00222731" w:rsidP="000E1D1C">
      <w:pPr>
        <w:numPr>
          <w:ilvl w:val="0"/>
          <w:numId w:val="5"/>
        </w:numPr>
        <w:ind w:left="272" w:right="57" w:hanging="360"/>
      </w:pPr>
      <w:r>
        <w:t xml:space="preserve">Запишите мелодию (на одной строке) в новом сюжете: «1-й Пастушок играет на свирели».  </w:t>
      </w:r>
    </w:p>
    <w:p w14:paraId="18B655C7" w14:textId="77777777" w:rsidR="00222731" w:rsidRDefault="00222731" w:rsidP="000E1D1C">
      <w:pPr>
        <w:spacing w:after="64" w:line="259" w:lineRule="auto"/>
        <w:ind w:left="272" w:right="57" w:firstLine="0"/>
        <w:jc w:val="right"/>
      </w:pPr>
      <w:r>
        <w:rPr>
          <w:noProof/>
        </w:rPr>
        <w:lastRenderedPageBreak/>
        <w:drawing>
          <wp:inline distT="0" distB="0" distL="0" distR="0" wp14:anchorId="749B09C6" wp14:editId="7AD2D8B4">
            <wp:extent cx="5685791" cy="2962910"/>
            <wp:effectExtent l="0" t="0" r="0" b="0"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5791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0570A9" w14:textId="77777777" w:rsidR="00222731" w:rsidRDefault="00222731" w:rsidP="000E1D1C">
      <w:pPr>
        <w:spacing w:after="132" w:line="259" w:lineRule="auto"/>
        <w:ind w:left="272" w:right="57" w:firstLine="0"/>
        <w:jc w:val="left"/>
      </w:pPr>
      <w:r>
        <w:t xml:space="preserve"> </w:t>
      </w:r>
    </w:p>
    <w:p w14:paraId="39BFD42B" w14:textId="4CB50073" w:rsidR="00222731" w:rsidRPr="000E1D1C" w:rsidRDefault="00222731" w:rsidP="000E1D1C">
      <w:pPr>
        <w:pStyle w:val="1"/>
        <w:ind w:left="272" w:right="57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0E1D1C">
        <w:rPr>
          <w:rFonts w:ascii="Times New Roman" w:hAnsi="Times New Roman" w:cs="Times New Roman"/>
          <w:b/>
          <w:bCs/>
          <w:color w:val="auto"/>
          <w:sz w:val="32"/>
          <w:szCs w:val="32"/>
        </w:rPr>
        <w:t>Игра с «Эхо»</w:t>
      </w:r>
    </w:p>
    <w:p w14:paraId="0F3B481F" w14:textId="7D8814A2" w:rsidR="00222731" w:rsidRDefault="00222731" w:rsidP="000E1D1C">
      <w:pPr>
        <w:ind w:left="272" w:right="57"/>
      </w:pPr>
      <w:r>
        <w:t xml:space="preserve">     В двух разных по содержанию интонационных этюдах – «Дождик и эхо</w:t>
      </w:r>
      <w:r w:rsidR="000E1D1C">
        <w:t>», «</w:t>
      </w:r>
      <w:r>
        <w:t xml:space="preserve">Голос и эхо» (№ 6 и № 7) мы встретимся в одном и том же знакомом сюжете с разными   героями. </w:t>
      </w:r>
    </w:p>
    <w:p w14:paraId="704A8036" w14:textId="77777777" w:rsidR="00222731" w:rsidRDefault="00222731" w:rsidP="000E1D1C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7525853C" w14:textId="705285C4" w:rsidR="00222731" w:rsidRPr="000E1D1C" w:rsidRDefault="00222731" w:rsidP="000E1D1C">
      <w:pPr>
        <w:pStyle w:val="2"/>
        <w:spacing w:after="178"/>
        <w:ind w:left="272" w:righ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E1D1C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 xml:space="preserve">Интонационный этюд № </w:t>
      </w:r>
      <w:r w:rsidR="000E1D1C" w:rsidRPr="000E1D1C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6 «</w:t>
      </w:r>
      <w:r w:rsidRPr="000E1D1C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Голос и Эхо»</w:t>
      </w:r>
    </w:p>
    <w:p w14:paraId="3B75451C" w14:textId="77777777" w:rsidR="00222731" w:rsidRDefault="00222731" w:rsidP="000E1D1C">
      <w:pPr>
        <w:spacing w:after="158" w:line="259" w:lineRule="auto"/>
        <w:ind w:left="272" w:right="57"/>
      </w:pPr>
      <w:r>
        <w:t xml:space="preserve"> На берегу реки звучит песня. Неподалеку в лесу её повторяет эхо.  </w:t>
      </w:r>
    </w:p>
    <w:p w14:paraId="66B8F561" w14:textId="77777777" w:rsidR="000E1D1C" w:rsidRDefault="000E1D1C" w:rsidP="000E1D1C">
      <w:pPr>
        <w:spacing w:after="158" w:line="259" w:lineRule="auto"/>
        <w:ind w:left="272" w:right="57"/>
      </w:pPr>
    </w:p>
    <w:p w14:paraId="1CE915D2" w14:textId="77777777" w:rsidR="00222731" w:rsidRDefault="00222731" w:rsidP="000E1D1C">
      <w:pPr>
        <w:spacing w:after="129" w:line="259" w:lineRule="auto"/>
        <w:ind w:left="272" w:right="57"/>
      </w:pPr>
      <w:r>
        <w:t xml:space="preserve">Примет № 6                                                                   </w:t>
      </w:r>
      <w:r>
        <w:rPr>
          <w:sz w:val="24"/>
        </w:rPr>
        <w:t xml:space="preserve">Польская народная песня </w:t>
      </w:r>
    </w:p>
    <w:p w14:paraId="34F6DA2E" w14:textId="77777777" w:rsidR="00222731" w:rsidRDefault="00222731" w:rsidP="000E1D1C">
      <w:pPr>
        <w:spacing w:after="66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05D06143" wp14:editId="26300229">
            <wp:extent cx="5544185" cy="2581910"/>
            <wp:effectExtent l="0" t="0" r="0" b="0"/>
            <wp:docPr id="1170" name="Picture 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11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1CD5B9" w14:textId="77777777" w:rsidR="00222731" w:rsidRDefault="00222731" w:rsidP="000E1D1C">
      <w:pPr>
        <w:spacing w:after="125" w:line="259" w:lineRule="auto"/>
        <w:ind w:left="272" w:right="57" w:firstLine="0"/>
        <w:jc w:val="left"/>
      </w:pPr>
      <w:r>
        <w:lastRenderedPageBreak/>
        <w:t xml:space="preserve"> </w:t>
      </w:r>
    </w:p>
    <w:p w14:paraId="272AEDC4" w14:textId="602923C6" w:rsidR="00222731" w:rsidRDefault="00222731" w:rsidP="000E1D1C">
      <w:pPr>
        <w:spacing w:after="64" w:line="259" w:lineRule="auto"/>
        <w:ind w:left="272" w:right="57" w:firstLine="0"/>
        <w:jc w:val="right"/>
      </w:pPr>
      <w:r>
        <w:rPr>
          <w:noProof/>
        </w:rPr>
        <w:drawing>
          <wp:inline distT="0" distB="0" distL="0" distR="0" wp14:anchorId="1ACFA8ED" wp14:editId="2B905142">
            <wp:extent cx="5589905" cy="1217930"/>
            <wp:effectExtent l="0" t="0" r="0" b="0"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0AC7D5" w14:textId="77777777" w:rsidR="00666EA9" w:rsidRDefault="00666EA9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4F03EDD" w14:textId="3417A467" w:rsidR="00222731" w:rsidRPr="00666EA9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66EA9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7FA862C6" w14:textId="77777777" w:rsidR="00222731" w:rsidRPr="00666EA9" w:rsidRDefault="00222731" w:rsidP="000E1D1C">
      <w:pPr>
        <w:numPr>
          <w:ilvl w:val="0"/>
          <w:numId w:val="6"/>
        </w:numPr>
        <w:spacing w:after="188" w:line="259" w:lineRule="auto"/>
        <w:ind w:left="272" w:right="57" w:hanging="360"/>
        <w:rPr>
          <w:color w:val="auto"/>
        </w:rPr>
      </w:pPr>
      <w:r w:rsidRPr="00666EA9">
        <w:rPr>
          <w:color w:val="auto"/>
        </w:rPr>
        <w:t xml:space="preserve">Прослушайте пьесу в исполнении учителя. </w:t>
      </w:r>
    </w:p>
    <w:p w14:paraId="79E2327F" w14:textId="4C1E8280" w:rsidR="00222731" w:rsidRPr="00666EA9" w:rsidRDefault="00222731" w:rsidP="000E1D1C">
      <w:pPr>
        <w:numPr>
          <w:ilvl w:val="0"/>
          <w:numId w:val="6"/>
        </w:numPr>
        <w:ind w:left="272" w:right="57" w:hanging="360"/>
        <w:rPr>
          <w:color w:val="auto"/>
        </w:rPr>
      </w:pPr>
      <w:r w:rsidRPr="00666EA9">
        <w:rPr>
          <w:color w:val="auto"/>
        </w:rPr>
        <w:t xml:space="preserve">Найдите в </w:t>
      </w:r>
      <w:r w:rsidR="000E1D1C" w:rsidRPr="00666EA9">
        <w:rPr>
          <w:color w:val="auto"/>
        </w:rPr>
        <w:t>тексте ключевые</w:t>
      </w:r>
      <w:r w:rsidRPr="00666EA9">
        <w:rPr>
          <w:color w:val="auto"/>
        </w:rPr>
        <w:t xml:space="preserve"> интонации - мотивы, которые изображают Эхо (такты 4, 8, 12, 16). Обозначьте их динамикой p и </w:t>
      </w:r>
      <w:proofErr w:type="spellStart"/>
      <w:r w:rsidRPr="00666EA9">
        <w:rPr>
          <w:color w:val="auto"/>
        </w:rPr>
        <w:t>pp</w:t>
      </w:r>
      <w:proofErr w:type="spellEnd"/>
      <w:r w:rsidRPr="00666EA9">
        <w:rPr>
          <w:color w:val="auto"/>
        </w:rPr>
        <w:t xml:space="preserve">.   </w:t>
      </w:r>
    </w:p>
    <w:p w14:paraId="75B839FB" w14:textId="77777777" w:rsidR="00222731" w:rsidRPr="00666EA9" w:rsidRDefault="00222731" w:rsidP="000E1D1C">
      <w:pPr>
        <w:numPr>
          <w:ilvl w:val="0"/>
          <w:numId w:val="6"/>
        </w:numPr>
        <w:spacing w:after="174" w:line="259" w:lineRule="auto"/>
        <w:ind w:left="272" w:right="57" w:hanging="360"/>
        <w:rPr>
          <w:color w:val="auto"/>
        </w:rPr>
      </w:pPr>
      <w:r w:rsidRPr="00666EA9">
        <w:rPr>
          <w:color w:val="auto"/>
        </w:rPr>
        <w:t xml:space="preserve">Найдите в тексте мелодии разделы, которые исполняет Голос (т. 1-3; т. </w:t>
      </w:r>
    </w:p>
    <w:p w14:paraId="37953829" w14:textId="77777777" w:rsidR="00222731" w:rsidRPr="00666EA9" w:rsidRDefault="00222731" w:rsidP="000E1D1C">
      <w:pPr>
        <w:spacing w:after="191" w:line="259" w:lineRule="auto"/>
        <w:ind w:left="272" w:right="57"/>
        <w:rPr>
          <w:color w:val="auto"/>
        </w:rPr>
      </w:pPr>
      <w:r w:rsidRPr="00666EA9">
        <w:rPr>
          <w:color w:val="auto"/>
        </w:rPr>
        <w:t xml:space="preserve">5-7; т. 9-11; т. 13-15). Обозначьте их динамикой </w:t>
      </w:r>
      <w:proofErr w:type="spellStart"/>
      <w:r w:rsidRPr="00666EA9">
        <w:rPr>
          <w:color w:val="auto"/>
        </w:rPr>
        <w:t>mf</w:t>
      </w:r>
      <w:proofErr w:type="spellEnd"/>
      <w:r w:rsidRPr="00666EA9">
        <w:rPr>
          <w:color w:val="auto"/>
        </w:rPr>
        <w:t xml:space="preserve">, f, </w:t>
      </w:r>
      <w:proofErr w:type="spellStart"/>
      <w:r w:rsidRPr="00666EA9">
        <w:rPr>
          <w:color w:val="auto"/>
        </w:rPr>
        <w:t>mp</w:t>
      </w:r>
      <w:proofErr w:type="spellEnd"/>
      <w:r w:rsidRPr="00666EA9">
        <w:rPr>
          <w:color w:val="auto"/>
        </w:rPr>
        <w:t xml:space="preserve">.  </w:t>
      </w:r>
    </w:p>
    <w:p w14:paraId="72985EF9" w14:textId="77777777" w:rsidR="00222731" w:rsidRPr="00666EA9" w:rsidRDefault="00222731" w:rsidP="000E1D1C">
      <w:pPr>
        <w:numPr>
          <w:ilvl w:val="0"/>
          <w:numId w:val="6"/>
        </w:numPr>
        <w:ind w:left="272" w:right="57" w:hanging="360"/>
        <w:rPr>
          <w:color w:val="auto"/>
        </w:rPr>
      </w:pPr>
      <w:r w:rsidRPr="00666EA9">
        <w:rPr>
          <w:color w:val="auto"/>
        </w:rPr>
        <w:t xml:space="preserve">Распределите роли Голоса и Эхо между двумя исполнителями (Голос – ученик, Эхо - учитель). </w:t>
      </w:r>
    </w:p>
    <w:p w14:paraId="5A806DBE" w14:textId="77777777" w:rsidR="00222731" w:rsidRPr="00666EA9" w:rsidRDefault="00222731" w:rsidP="000E1D1C">
      <w:pPr>
        <w:numPr>
          <w:ilvl w:val="0"/>
          <w:numId w:val="6"/>
        </w:numPr>
        <w:ind w:left="272" w:right="57" w:hanging="360"/>
        <w:rPr>
          <w:color w:val="auto"/>
        </w:rPr>
      </w:pPr>
      <w:r w:rsidRPr="00666EA9">
        <w:rPr>
          <w:color w:val="auto"/>
        </w:rPr>
        <w:t xml:space="preserve">Исполните пьесу в ролевой игре «Голос и Эхо» на фортепиано в ансамбле. Реплику Эхо перенесите в верхний регистр фортепиано.  </w:t>
      </w:r>
    </w:p>
    <w:p w14:paraId="0BFEF276" w14:textId="77777777" w:rsidR="00222731" w:rsidRPr="00666EA9" w:rsidRDefault="00222731" w:rsidP="000E1D1C">
      <w:pPr>
        <w:numPr>
          <w:ilvl w:val="0"/>
          <w:numId w:val="6"/>
        </w:numPr>
        <w:ind w:left="272" w:right="57" w:hanging="360"/>
        <w:rPr>
          <w:color w:val="auto"/>
        </w:rPr>
      </w:pPr>
      <w:r w:rsidRPr="00666EA9">
        <w:rPr>
          <w:color w:val="auto"/>
        </w:rPr>
        <w:t xml:space="preserve">Поменяйтесь ролями (Голос – учитель, Эхо - ученик) и исполните пьесу ещё раз.  </w:t>
      </w:r>
    </w:p>
    <w:p w14:paraId="4EA84393" w14:textId="77777777" w:rsidR="00222731" w:rsidRDefault="00222731" w:rsidP="000E1D1C">
      <w:pPr>
        <w:pStyle w:val="3"/>
        <w:spacing w:after="124"/>
        <w:ind w:left="272" w:right="57"/>
        <w:jc w:val="left"/>
      </w:pPr>
    </w:p>
    <w:p w14:paraId="28354CC6" w14:textId="77777777" w:rsidR="00222731" w:rsidRDefault="00222731" w:rsidP="000E1D1C">
      <w:pPr>
        <w:ind w:left="272" w:right="57"/>
      </w:pPr>
    </w:p>
    <w:p w14:paraId="1FCF10C3" w14:textId="77777777" w:rsidR="00222731" w:rsidRDefault="00222731" w:rsidP="000E1D1C">
      <w:pPr>
        <w:ind w:left="272" w:right="57"/>
      </w:pPr>
    </w:p>
    <w:p w14:paraId="65C2D198" w14:textId="77777777" w:rsidR="00222731" w:rsidRDefault="00222731" w:rsidP="000E1D1C">
      <w:pPr>
        <w:ind w:left="272" w:right="57"/>
      </w:pPr>
    </w:p>
    <w:p w14:paraId="7DEF9C5E" w14:textId="77777777" w:rsidR="00222731" w:rsidRDefault="00222731" w:rsidP="000E1D1C">
      <w:pPr>
        <w:ind w:left="272" w:right="57"/>
      </w:pPr>
    </w:p>
    <w:p w14:paraId="6C4EAE6B" w14:textId="77777777" w:rsidR="00222731" w:rsidRDefault="00222731" w:rsidP="000E1D1C">
      <w:pPr>
        <w:ind w:left="272" w:right="57"/>
      </w:pPr>
    </w:p>
    <w:p w14:paraId="33267091" w14:textId="77777777" w:rsidR="00222731" w:rsidRPr="0018409E" w:rsidRDefault="00222731" w:rsidP="000E1D1C">
      <w:pPr>
        <w:ind w:left="0" w:right="57" w:firstLine="0"/>
      </w:pPr>
    </w:p>
    <w:p w14:paraId="64B94B2E" w14:textId="79D9D2DC" w:rsidR="00222731" w:rsidRPr="000E1D1C" w:rsidRDefault="00222731" w:rsidP="000E1D1C">
      <w:pPr>
        <w:pStyle w:val="3"/>
        <w:spacing w:after="124"/>
        <w:ind w:left="272" w:right="57"/>
        <w:jc w:val="center"/>
        <w:rPr>
          <w:b/>
          <w:bCs/>
          <w:i/>
          <w:iCs/>
          <w:color w:val="auto"/>
        </w:rPr>
      </w:pPr>
      <w:r w:rsidRPr="000E1D1C">
        <w:rPr>
          <w:b/>
          <w:bCs/>
          <w:i/>
          <w:iCs/>
          <w:color w:val="auto"/>
        </w:rPr>
        <w:lastRenderedPageBreak/>
        <w:t xml:space="preserve">Интонационный этюд № </w:t>
      </w:r>
      <w:r w:rsidR="00666EA9" w:rsidRPr="000E1D1C">
        <w:rPr>
          <w:b/>
          <w:bCs/>
          <w:i/>
          <w:iCs/>
          <w:color w:val="auto"/>
        </w:rPr>
        <w:t>7 «</w:t>
      </w:r>
      <w:r w:rsidRPr="000E1D1C">
        <w:rPr>
          <w:b/>
          <w:bCs/>
          <w:i/>
          <w:iCs/>
          <w:color w:val="auto"/>
        </w:rPr>
        <w:t>Дождик и Эхо»</w:t>
      </w:r>
    </w:p>
    <w:p w14:paraId="3386221E" w14:textId="77777777" w:rsidR="00222731" w:rsidRDefault="00222731" w:rsidP="000E1D1C">
      <w:pPr>
        <w:ind w:left="272" w:right="57"/>
      </w:pPr>
      <w:r>
        <w:t xml:space="preserve">На солнечной поляне идёт летний дождик. С дождиком решило поиграть эхо. </w:t>
      </w:r>
    </w:p>
    <w:p w14:paraId="3BD79CC9" w14:textId="77777777" w:rsidR="00222731" w:rsidRDefault="00222731" w:rsidP="000E1D1C">
      <w:pPr>
        <w:spacing w:after="5160"/>
        <w:ind w:left="272" w:right="57"/>
      </w:pPr>
      <w:r>
        <w:t xml:space="preserve">Пример № 7                                              </w:t>
      </w:r>
      <w:r>
        <w:rPr>
          <w:sz w:val="24"/>
        </w:rPr>
        <w:t>Украинская народная песня «</w:t>
      </w:r>
      <w:proofErr w:type="spellStart"/>
      <w:r>
        <w:rPr>
          <w:sz w:val="24"/>
        </w:rPr>
        <w:t>Йде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дощ</w:t>
      </w:r>
      <w:proofErr w:type="spellEnd"/>
      <w:r>
        <w:rPr>
          <w:sz w:val="24"/>
        </w:rPr>
        <w:t xml:space="preserve">» </w:t>
      </w:r>
    </w:p>
    <w:p w14:paraId="59A69439" w14:textId="77777777" w:rsidR="00222731" w:rsidRDefault="00222731" w:rsidP="000E1D1C">
      <w:pPr>
        <w:spacing w:after="189" w:line="259" w:lineRule="auto"/>
        <w:ind w:left="272" w:right="57" w:firstLine="0"/>
        <w:jc w:val="left"/>
        <w:rPr>
          <w:b/>
        </w:rPr>
      </w:pPr>
    </w:p>
    <w:p w14:paraId="66913A4D" w14:textId="77777777" w:rsidR="00222731" w:rsidRDefault="00222731" w:rsidP="000E1D1C">
      <w:pPr>
        <w:spacing w:after="189" w:line="259" w:lineRule="auto"/>
        <w:ind w:left="272" w:right="5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8A1D8D" wp14:editId="7F9C9C7C">
                <wp:simplePos x="0" y="0"/>
                <wp:positionH relativeFrom="column">
                  <wp:posOffset>413969</wp:posOffset>
                </wp:positionH>
                <wp:positionV relativeFrom="paragraph">
                  <wp:posOffset>-3486154</wp:posOffset>
                </wp:positionV>
                <wp:extent cx="5524500" cy="3644266"/>
                <wp:effectExtent l="0" t="0" r="0" b="0"/>
                <wp:wrapSquare wrapText="bothSides"/>
                <wp:docPr id="24635" name="Group 24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644266"/>
                          <a:chOff x="0" y="0"/>
                          <a:chExt cx="5524500" cy="3644266"/>
                        </a:xfrm>
                      </wpg:grpSpPr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0"/>
                            <a:ext cx="5513706" cy="1132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6345"/>
                            <a:ext cx="5524500" cy="1162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5524500" cy="1144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112F56" id="Group 24635" o:spid="_x0000_s1026" style="position:absolute;margin-left:32.6pt;margin-top:-274.5pt;width:435pt;height:286.95pt;z-index:251659264" coordsize="55245,364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3" o:spid="_x0000_s1027" type="#_x0000_t75" style="position:absolute;left:107;width:55138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">
                  <v:imagedata r:id="rId25" o:title=""/>
                </v:shape>
                <v:shape id="Picture 1266" o:spid="_x0000_s1028" type="#_x0000_t75" style="position:absolute;top:12363;width:55245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">
                  <v:imagedata r:id="rId26" o:title=""/>
                </v:shape>
                <v:shape id="Picture 1268" o:spid="_x0000_s1029" type="#_x0000_t75" style="position:absolute;top:24993;width:55245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">
                  <v:imagedata r:id="rId27" o:title=""/>
                </v:shape>
                <w10:wrap type="square"/>
              </v:group>
            </w:pict>
          </mc:Fallback>
        </mc:AlternateContent>
      </w:r>
    </w:p>
    <w:p w14:paraId="6C7695E1" w14:textId="22CD233E" w:rsidR="00222731" w:rsidRPr="00666EA9" w:rsidRDefault="00222731" w:rsidP="000E1D1C">
      <w:pPr>
        <w:pStyle w:val="2"/>
        <w:ind w:left="272" w:right="5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66EA9">
        <w:rPr>
          <w:rFonts w:ascii="Times New Roman" w:hAnsi="Times New Roman" w:cs="Times New Roman"/>
          <w:color w:val="auto"/>
          <w:sz w:val="28"/>
          <w:szCs w:val="28"/>
        </w:rPr>
        <w:t>Вопросы и задания</w:t>
      </w:r>
    </w:p>
    <w:p w14:paraId="1C60C6E3" w14:textId="77777777" w:rsidR="00222731" w:rsidRDefault="00222731" w:rsidP="000E1D1C">
      <w:pPr>
        <w:numPr>
          <w:ilvl w:val="0"/>
          <w:numId w:val="7"/>
        </w:numPr>
        <w:ind w:left="272" w:right="57" w:hanging="360"/>
      </w:pPr>
      <w:r>
        <w:t xml:space="preserve">Прослушайте пьесу в исполнении учителя и найдите повторяющиеся разделы.  </w:t>
      </w:r>
    </w:p>
    <w:p w14:paraId="47BAA68A" w14:textId="77777777" w:rsidR="00222731" w:rsidRDefault="00222731" w:rsidP="000E1D1C">
      <w:pPr>
        <w:numPr>
          <w:ilvl w:val="0"/>
          <w:numId w:val="7"/>
        </w:numPr>
        <w:spacing w:after="191" w:line="259" w:lineRule="auto"/>
        <w:ind w:left="272" w:right="57" w:hanging="360"/>
      </w:pPr>
      <w:r>
        <w:t xml:space="preserve">Разметьте их в тексте знаками f (Дождик) и p (Эхо).  </w:t>
      </w:r>
    </w:p>
    <w:p w14:paraId="5E93DF30" w14:textId="77777777" w:rsidR="00222731" w:rsidRDefault="00222731" w:rsidP="000E1D1C">
      <w:pPr>
        <w:numPr>
          <w:ilvl w:val="0"/>
          <w:numId w:val="7"/>
        </w:numPr>
        <w:ind w:left="272" w:right="57" w:hanging="360"/>
      </w:pPr>
      <w:r>
        <w:t xml:space="preserve">Распределите смысловые части текста между учеником и учителем для исполнения интонационного этюда.  </w:t>
      </w:r>
    </w:p>
    <w:p w14:paraId="69E61338" w14:textId="1835054F" w:rsidR="00222731" w:rsidRDefault="00222731" w:rsidP="000E1D1C">
      <w:pPr>
        <w:numPr>
          <w:ilvl w:val="0"/>
          <w:numId w:val="7"/>
        </w:numPr>
        <w:spacing w:after="188" w:line="259" w:lineRule="auto"/>
        <w:ind w:left="272" w:right="57" w:hanging="360"/>
      </w:pPr>
      <w:r>
        <w:t xml:space="preserve">Мотив Эхо перенесите в </w:t>
      </w:r>
      <w:r w:rsidR="00666EA9">
        <w:t>верхний регистр</w:t>
      </w:r>
      <w:r>
        <w:t xml:space="preserve"> фортепиано.  </w:t>
      </w:r>
    </w:p>
    <w:p w14:paraId="3A7C42EE" w14:textId="77777777" w:rsidR="00222731" w:rsidRDefault="00222731" w:rsidP="000E1D1C">
      <w:pPr>
        <w:numPr>
          <w:ilvl w:val="0"/>
          <w:numId w:val="7"/>
        </w:numPr>
        <w:spacing w:after="133" w:line="259" w:lineRule="auto"/>
        <w:ind w:left="272" w:right="57" w:hanging="360"/>
      </w:pPr>
      <w:r>
        <w:t xml:space="preserve">Поменявшись ролями, исполните пьесу в ансамбле ещё раз.   </w:t>
      </w:r>
    </w:p>
    <w:p w14:paraId="4C207A67" w14:textId="77777777" w:rsidR="00222731" w:rsidRDefault="00222731" w:rsidP="000E1D1C">
      <w:pPr>
        <w:spacing w:after="0" w:line="259" w:lineRule="auto"/>
        <w:ind w:left="272" w:right="57" w:firstLine="0"/>
        <w:jc w:val="center"/>
      </w:pPr>
      <w:r>
        <w:t xml:space="preserve"> </w:t>
      </w:r>
    </w:p>
    <w:p w14:paraId="12EDC04B" w14:textId="77777777" w:rsidR="00801046" w:rsidRDefault="00801046" w:rsidP="000E1D1C">
      <w:pPr>
        <w:ind w:left="272" w:right="57"/>
      </w:pPr>
    </w:p>
    <w:p w14:paraId="24237607" w14:textId="77777777" w:rsidR="00666EA9" w:rsidRDefault="00666EA9" w:rsidP="000E1D1C">
      <w:pPr>
        <w:ind w:left="272" w:right="57"/>
      </w:pPr>
    </w:p>
    <w:p w14:paraId="13ACBE88" w14:textId="77777777" w:rsidR="00666EA9" w:rsidRDefault="00666EA9" w:rsidP="000E1D1C">
      <w:pPr>
        <w:ind w:left="272" w:right="57"/>
      </w:pPr>
    </w:p>
    <w:p w14:paraId="58CEABF0" w14:textId="6160DAB8" w:rsidR="00666EA9" w:rsidRDefault="00666EA9" w:rsidP="00666EA9">
      <w:pPr>
        <w:ind w:left="272" w:right="57"/>
      </w:pPr>
      <w:r>
        <w:lastRenderedPageBreak/>
        <w:t xml:space="preserve">   Изложенная в учебно-методическом пособии универсальная технология направляет ученика под руководством учителя на приобретение новых навыков постижения содержания музыкального текста, умение его грамотно расшифровывать и создавать исполнительский сценарий при помощи ролевых игр.  </w:t>
      </w:r>
    </w:p>
    <w:p w14:paraId="18BB24A2" w14:textId="77777777" w:rsidR="00666EA9" w:rsidRDefault="00666EA9" w:rsidP="00666EA9">
      <w:pPr>
        <w:ind w:left="272" w:right="57"/>
      </w:pPr>
    </w:p>
    <w:p w14:paraId="5EF97F3B" w14:textId="77777777" w:rsidR="00666EA9" w:rsidRDefault="00666EA9" w:rsidP="00666EA9">
      <w:pPr>
        <w:pStyle w:val="1"/>
        <w:spacing w:line="276" w:lineRule="auto"/>
        <w:ind w:left="272" w:right="57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666EA9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Памятка учителю </w:t>
      </w:r>
    </w:p>
    <w:p w14:paraId="0BA6E9BC" w14:textId="6D8D40BD" w:rsidR="00666EA9" w:rsidRPr="00666EA9" w:rsidRDefault="00666EA9" w:rsidP="00666EA9">
      <w:pPr>
        <w:pStyle w:val="1"/>
        <w:spacing w:line="276" w:lineRule="auto"/>
        <w:ind w:left="272" w:right="57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666EA9">
        <w:rPr>
          <w:rFonts w:ascii="Times New Roman" w:hAnsi="Times New Roman" w:cs="Times New Roman"/>
          <w:b/>
          <w:bCs/>
          <w:color w:val="auto"/>
          <w:sz w:val="32"/>
          <w:szCs w:val="32"/>
        </w:rPr>
        <w:t>(словарь основных терминов)</w:t>
      </w:r>
    </w:p>
    <w:p w14:paraId="1D619915" w14:textId="77777777" w:rsidR="00666EA9" w:rsidRDefault="00666EA9" w:rsidP="00666EA9">
      <w:pPr>
        <w:numPr>
          <w:ilvl w:val="0"/>
          <w:numId w:val="8"/>
        </w:numPr>
        <w:spacing w:after="35"/>
        <w:ind w:left="272" w:right="57" w:hanging="360"/>
      </w:pPr>
      <w:r>
        <w:rPr>
          <w:i/>
        </w:rPr>
        <w:t xml:space="preserve">Автор – </w:t>
      </w:r>
      <w:r>
        <w:t xml:space="preserve">может быть включен в структуру текста, но может и находиться и за его пределами. Внутри текста автор может быть представлен в трёх разных формах: 1) автор – рассказчик, 2) автор – наблюдатель, 3) автор – участник событий.  </w:t>
      </w:r>
    </w:p>
    <w:p w14:paraId="443A6E8E" w14:textId="77777777" w:rsidR="00666EA9" w:rsidRDefault="00666EA9" w:rsidP="00666EA9">
      <w:pPr>
        <w:numPr>
          <w:ilvl w:val="0"/>
          <w:numId w:val="8"/>
        </w:numPr>
        <w:spacing w:after="158" w:line="259" w:lineRule="auto"/>
        <w:ind w:left="272" w:right="57" w:hanging="360"/>
      </w:pPr>
      <w:r>
        <w:rPr>
          <w:i/>
        </w:rPr>
        <w:t xml:space="preserve">Герой – </w:t>
      </w:r>
      <w:r>
        <w:t>главное</w:t>
      </w:r>
      <w:r>
        <w:rPr>
          <w:i/>
        </w:rPr>
        <w:t xml:space="preserve"> </w:t>
      </w:r>
      <w:r>
        <w:t>действующее лицо художественного произведения</w:t>
      </w:r>
      <w:r>
        <w:rPr>
          <w:i/>
        </w:rPr>
        <w:t xml:space="preserve">. </w:t>
      </w:r>
    </w:p>
    <w:p w14:paraId="10B012B5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Действующее лицо – </w:t>
      </w:r>
      <w:r>
        <w:t>герой или персонаж, участник событий. В содержании пьесы выполняет определенные действия</w:t>
      </w:r>
      <w:r>
        <w:rPr>
          <w:i/>
        </w:rPr>
        <w:t xml:space="preserve">.  </w:t>
      </w:r>
    </w:p>
    <w:p w14:paraId="4DCA6A6B" w14:textId="77777777" w:rsidR="00666EA9" w:rsidRDefault="00666EA9" w:rsidP="00666EA9">
      <w:pPr>
        <w:numPr>
          <w:ilvl w:val="0"/>
          <w:numId w:val="8"/>
        </w:numPr>
        <w:spacing w:after="37"/>
        <w:ind w:left="272" w:right="57" w:hanging="360"/>
      </w:pPr>
      <w:r>
        <w:rPr>
          <w:i/>
        </w:rPr>
        <w:t xml:space="preserve">Диалог – </w:t>
      </w:r>
      <w:r>
        <w:t xml:space="preserve">смысловая структура, обеспечивающая в музыкальном тексте присутствие образов героев (персонажей), находящиеся в ситуации речевого высказывания или сюжетного действия. </w:t>
      </w:r>
    </w:p>
    <w:p w14:paraId="69615B58" w14:textId="77777777" w:rsidR="00666EA9" w:rsidRDefault="00666EA9" w:rsidP="00666EA9">
      <w:pPr>
        <w:numPr>
          <w:ilvl w:val="0"/>
          <w:numId w:val="8"/>
        </w:numPr>
        <w:spacing w:after="38"/>
        <w:ind w:left="272" w:right="57" w:hanging="360"/>
      </w:pPr>
      <w:r>
        <w:rPr>
          <w:i/>
        </w:rPr>
        <w:t>Интонационная лексика –</w:t>
      </w:r>
      <w:r>
        <w:t xml:space="preserve"> совокупность семантических фигур, составляющих интонационный словарь эпохи, стиля, школы или конкретного композитора.   </w:t>
      </w:r>
    </w:p>
    <w:p w14:paraId="56FA1BF4" w14:textId="77777777" w:rsidR="00666EA9" w:rsidRDefault="00666EA9" w:rsidP="00666EA9">
      <w:pPr>
        <w:numPr>
          <w:ilvl w:val="0"/>
          <w:numId w:val="8"/>
        </w:numPr>
        <w:spacing w:after="41"/>
        <w:ind w:left="272" w:right="57" w:hanging="360"/>
      </w:pPr>
      <w:r>
        <w:rPr>
          <w:i/>
        </w:rPr>
        <w:t>Интонационный этюд –</w:t>
      </w:r>
      <w:r>
        <w:t xml:space="preserve"> репетиционная форма музицирующей деятельности, направленная на создание исполнителем различных вариантов вторичных текстов на основе смысловой расшифровки ключевых интонаций.  </w:t>
      </w:r>
    </w:p>
    <w:p w14:paraId="540F4970" w14:textId="77777777" w:rsidR="00666EA9" w:rsidRDefault="00666EA9" w:rsidP="00666EA9">
      <w:pPr>
        <w:numPr>
          <w:ilvl w:val="0"/>
          <w:numId w:val="8"/>
        </w:numPr>
        <w:spacing w:after="3" w:line="379" w:lineRule="auto"/>
        <w:ind w:left="272" w:right="57" w:hanging="360"/>
      </w:pPr>
      <w:r>
        <w:rPr>
          <w:i/>
        </w:rPr>
        <w:lastRenderedPageBreak/>
        <w:t xml:space="preserve">Исполнитель </w:t>
      </w:r>
      <w:r>
        <w:rPr>
          <w:i/>
        </w:rPr>
        <w:tab/>
        <w:t xml:space="preserve">– </w:t>
      </w:r>
      <w:r>
        <w:rPr>
          <w:i/>
        </w:rPr>
        <w:tab/>
      </w:r>
      <w:r>
        <w:t xml:space="preserve">автор </w:t>
      </w:r>
      <w:r>
        <w:tab/>
        <w:t xml:space="preserve">вторичного </w:t>
      </w:r>
      <w:r>
        <w:tab/>
        <w:t xml:space="preserve">текста, </w:t>
      </w:r>
      <w:r>
        <w:tab/>
        <w:t xml:space="preserve">посредник </w:t>
      </w:r>
      <w:r>
        <w:tab/>
        <w:t xml:space="preserve">между композитором и слушателем, использующие различные средства преобразования. Основным среди них – темп, динамика, артикуляция. </w:t>
      </w:r>
      <w:r>
        <w:rPr>
          <w:i/>
        </w:rPr>
        <w:t xml:space="preserve"> </w:t>
      </w:r>
    </w:p>
    <w:p w14:paraId="698139CF" w14:textId="77777777" w:rsidR="00666EA9" w:rsidRDefault="00666EA9" w:rsidP="00666EA9">
      <w:pPr>
        <w:numPr>
          <w:ilvl w:val="0"/>
          <w:numId w:val="8"/>
        </w:numPr>
        <w:spacing w:after="40"/>
        <w:ind w:left="272" w:right="57" w:hanging="360"/>
      </w:pPr>
      <w:r>
        <w:rPr>
          <w:i/>
        </w:rPr>
        <w:t xml:space="preserve">Исполнительский сценарий – </w:t>
      </w:r>
      <w:r>
        <w:t xml:space="preserve">вторичный текст, созданный исполнителем на основе авторского произведения в результате семантического анализа его смысловых структур. </w:t>
      </w:r>
    </w:p>
    <w:p w14:paraId="1D939829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Исполнительский текст – </w:t>
      </w:r>
      <w:r>
        <w:t xml:space="preserve">вторичный текст, подготовленный исполнителем для выступления на сцене перед слушателем. </w:t>
      </w:r>
      <w:r>
        <w:rPr>
          <w:i/>
        </w:rPr>
        <w:t xml:space="preserve"> </w:t>
      </w:r>
    </w:p>
    <w:p w14:paraId="42412E31" w14:textId="77777777" w:rsidR="00666EA9" w:rsidRDefault="00666EA9" w:rsidP="00666EA9">
      <w:pPr>
        <w:numPr>
          <w:ilvl w:val="0"/>
          <w:numId w:val="8"/>
        </w:numPr>
        <w:spacing w:after="37"/>
        <w:ind w:left="272" w:right="57" w:hanging="360"/>
      </w:pPr>
      <w:r>
        <w:rPr>
          <w:i/>
        </w:rPr>
        <w:t xml:space="preserve">Ключевая интонация – </w:t>
      </w:r>
      <w:r>
        <w:t xml:space="preserve">главная наиболее часто встречающаяся фигура с закрепленным значением, которая выполняет основную смысловую нагрузку в тексте.    </w:t>
      </w:r>
    </w:p>
    <w:p w14:paraId="5995EAB6" w14:textId="77777777" w:rsidR="00666EA9" w:rsidRDefault="00666EA9" w:rsidP="00666EA9">
      <w:pPr>
        <w:numPr>
          <w:ilvl w:val="0"/>
          <w:numId w:val="8"/>
        </w:numPr>
        <w:spacing w:after="160" w:line="259" w:lineRule="auto"/>
        <w:ind w:left="272" w:right="57" w:hanging="360"/>
      </w:pPr>
      <w:r>
        <w:rPr>
          <w:i/>
        </w:rPr>
        <w:t xml:space="preserve">Композитор – </w:t>
      </w:r>
      <w:r>
        <w:t xml:space="preserve">автор музыкальных произведений. </w:t>
      </w:r>
      <w:r>
        <w:rPr>
          <w:i/>
        </w:rPr>
        <w:t xml:space="preserve"> </w:t>
      </w:r>
    </w:p>
    <w:p w14:paraId="675A2AF2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Композиторский текст - </w:t>
      </w:r>
      <w:r>
        <w:t xml:space="preserve">первичный текст, сочиненный и записанный автором музыкального произведения. </w:t>
      </w:r>
      <w:r>
        <w:rPr>
          <w:i/>
        </w:rPr>
        <w:t xml:space="preserve">   </w:t>
      </w:r>
    </w:p>
    <w:p w14:paraId="092E7629" w14:textId="77777777" w:rsidR="00666EA9" w:rsidRDefault="00666EA9" w:rsidP="00666EA9">
      <w:pPr>
        <w:numPr>
          <w:ilvl w:val="0"/>
          <w:numId w:val="8"/>
        </w:numPr>
        <w:spacing w:after="37"/>
        <w:ind w:left="272" w:right="57" w:hanging="360"/>
      </w:pPr>
      <w:r>
        <w:rPr>
          <w:i/>
        </w:rPr>
        <w:t xml:space="preserve">Музыкальный текст – </w:t>
      </w:r>
      <w:r>
        <w:t xml:space="preserve">содержательный уровень нотного текста. Обнаруживается на основе семантического анализа произведения, описывается в категориях поэтики. </w:t>
      </w:r>
    </w:p>
    <w:p w14:paraId="5677BA1E" w14:textId="77777777" w:rsidR="00666EA9" w:rsidRDefault="00666EA9" w:rsidP="00666EA9">
      <w:pPr>
        <w:numPr>
          <w:ilvl w:val="0"/>
          <w:numId w:val="8"/>
        </w:numPr>
        <w:spacing w:after="38"/>
        <w:ind w:left="272" w:right="57" w:hanging="360"/>
      </w:pPr>
      <w:r>
        <w:rPr>
          <w:i/>
        </w:rPr>
        <w:t>Нотный текст –</w:t>
      </w:r>
      <w:r>
        <w:t xml:space="preserve"> запись, представленная нотной графикой, выполненной на основе правил грамматической и синтаксической организации музыкального текста. </w:t>
      </w:r>
    </w:p>
    <w:p w14:paraId="4A2BE5B8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Персонаж – </w:t>
      </w:r>
      <w:r>
        <w:t>герой с определенными чертами характера. В конкретных произведениях имеет собственное имя.</w:t>
      </w:r>
      <w:r>
        <w:rPr>
          <w:i/>
        </w:rPr>
        <w:t xml:space="preserve">   </w:t>
      </w:r>
    </w:p>
    <w:p w14:paraId="11188F00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Реплика – </w:t>
      </w:r>
      <w:r>
        <w:t xml:space="preserve">смысловая структура диалога, ограничивающая высказывание героя или персонажа. </w:t>
      </w:r>
    </w:p>
    <w:p w14:paraId="7632AD97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>Ролевая игра –</w:t>
      </w:r>
      <w:r>
        <w:t xml:space="preserve"> учебная форма креативной деятельности, в которой участвуют ученики под руководством учителя – режиссера и автора исполнительского сценария.   </w:t>
      </w:r>
    </w:p>
    <w:p w14:paraId="113A7BB6" w14:textId="77777777" w:rsidR="00666EA9" w:rsidRDefault="00666EA9" w:rsidP="00666EA9">
      <w:pPr>
        <w:numPr>
          <w:ilvl w:val="0"/>
          <w:numId w:val="8"/>
        </w:numPr>
        <w:spacing w:after="37"/>
        <w:ind w:left="272" w:right="57" w:hanging="360"/>
      </w:pPr>
      <w:r>
        <w:rPr>
          <w:i/>
        </w:rPr>
        <w:lastRenderedPageBreak/>
        <w:t xml:space="preserve">Семантическая фигура – </w:t>
      </w:r>
      <w:r>
        <w:t xml:space="preserve">интонационный оборот с закреплённым значением, узнаваемый в разных текстах в связи с конкретными образными представлениями. </w:t>
      </w:r>
    </w:p>
    <w:p w14:paraId="0BA8A05B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Смысловые структуры – </w:t>
      </w:r>
      <w:r>
        <w:t>главные составляющие содержания музыкального текста. К ним относятся такие категории поэтики как герой, персонаж, диалог, монолог, сцена, сюжет, действие, событие и категории семантики: семантическая фигура (ключевые интонации), интонационная лексика.</w:t>
      </w:r>
      <w:r>
        <w:rPr>
          <w:i/>
        </w:rPr>
        <w:t xml:space="preserve"> </w:t>
      </w:r>
    </w:p>
    <w:p w14:paraId="5F1C6F1D" w14:textId="77777777" w:rsidR="00666EA9" w:rsidRDefault="00666EA9" w:rsidP="00666EA9">
      <w:pPr>
        <w:numPr>
          <w:ilvl w:val="0"/>
          <w:numId w:val="8"/>
        </w:numPr>
        <w:spacing w:after="38"/>
        <w:ind w:left="272" w:right="57" w:hanging="360"/>
      </w:pPr>
      <w:r>
        <w:rPr>
          <w:i/>
        </w:rPr>
        <w:t xml:space="preserve">Сцена – </w:t>
      </w:r>
      <w:r>
        <w:t xml:space="preserve">смысловая структура текста, часть действий героев или персонажей, ограниченная конкретными событиями. Наблюдается со стороны – автором (зрителем или слушателем).  </w:t>
      </w:r>
    </w:p>
    <w:p w14:paraId="60DFA43E" w14:textId="77777777" w:rsidR="00666EA9" w:rsidRDefault="00666EA9" w:rsidP="00666EA9">
      <w:pPr>
        <w:numPr>
          <w:ilvl w:val="0"/>
          <w:numId w:val="8"/>
        </w:numPr>
        <w:ind w:left="272" w:right="57" w:hanging="360"/>
      </w:pPr>
      <w:r>
        <w:rPr>
          <w:i/>
        </w:rPr>
        <w:t xml:space="preserve">Сюжет – </w:t>
      </w:r>
      <w:r>
        <w:t>развертывание событий (действий героя) в содержании какого-либо литературного, театрального или музыкального произведения</w:t>
      </w:r>
      <w:r>
        <w:rPr>
          <w:i/>
        </w:rPr>
        <w:t>.</w:t>
      </w:r>
      <w:r>
        <w:t xml:space="preserve"> </w:t>
      </w:r>
    </w:p>
    <w:p w14:paraId="77584830" w14:textId="77777777" w:rsidR="00666EA9" w:rsidRDefault="00666EA9" w:rsidP="00666EA9">
      <w:pPr>
        <w:pStyle w:val="2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</w:p>
    <w:p w14:paraId="7EACD043" w14:textId="12879B2A" w:rsidR="00666EA9" w:rsidRPr="00666EA9" w:rsidRDefault="00666EA9" w:rsidP="00666EA9">
      <w:pPr>
        <w:pStyle w:val="2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  <w:r w:rsidRPr="00666EA9">
        <w:rPr>
          <w:rFonts w:ascii="Times New Roman" w:hAnsi="Times New Roman" w:cs="Times New Roman"/>
          <w:b/>
          <w:bCs/>
          <w:color w:val="auto"/>
        </w:rPr>
        <w:t>Заключение</w:t>
      </w:r>
    </w:p>
    <w:p w14:paraId="46BE9034" w14:textId="0676C594" w:rsidR="00666EA9" w:rsidRDefault="00666EA9" w:rsidP="00666EA9">
      <w:pPr>
        <w:ind w:left="272" w:right="57"/>
      </w:pPr>
      <w:r>
        <w:t xml:space="preserve">   В учебно-методической пособии был использован принцип семантического анализа для совместной работы ученика с учителем по освоению смысловых структур музыкального текста.  </w:t>
      </w:r>
    </w:p>
    <w:p w14:paraId="17AEEA18" w14:textId="77777777" w:rsidR="00666EA9" w:rsidRDefault="00666EA9" w:rsidP="00666EA9">
      <w:pPr>
        <w:ind w:left="272" w:right="57"/>
      </w:pPr>
      <w:r>
        <w:t xml:space="preserve">   На основе созданных интонационных этюдов учащийся в игровой форме может приобрести навыки осмысления содержания авторского произведения. Такое взаимодействие ученика с музыкальным текстом играет важную роль уже на самом раннем этапе его обучения.     В работе были предложены приемы и способы изложения текста, а также содержательно-смысловая расшифровка ключевых интонаций музыкального текста. В процессе создания ролевых игр учащиеся овладевают нетрадиционными формами работы с авторским текстом, учатся придумывать сюжет, определять количество героев, создавать исполнительский сценарий на сюжетно-образной основе. Ученик </w:t>
      </w:r>
      <w:proofErr w:type="spellStart"/>
      <w:r>
        <w:t>поновому</w:t>
      </w:r>
      <w:proofErr w:type="spellEnd"/>
      <w:r>
        <w:t xml:space="preserve"> </w:t>
      </w:r>
      <w:r>
        <w:lastRenderedPageBreak/>
        <w:t xml:space="preserve">воспринимает музыкальное произведение, при этом развиваются его творческое мышление и фантазия.  </w:t>
      </w:r>
    </w:p>
    <w:p w14:paraId="2C574DF9" w14:textId="77777777" w:rsidR="00666EA9" w:rsidRDefault="00666EA9" w:rsidP="00666EA9">
      <w:pPr>
        <w:ind w:left="272" w:right="57"/>
      </w:pPr>
      <w:r>
        <w:t xml:space="preserve">   Предлагаемая работа дает возможность внедрения новых креативных методов обучения в учебный процесс музыкальной образовательной системы. </w:t>
      </w:r>
    </w:p>
    <w:p w14:paraId="2C57063A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21969E76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2A49E1F8" w14:textId="77777777" w:rsidR="00666EA9" w:rsidRDefault="00666EA9" w:rsidP="00666EA9">
      <w:pPr>
        <w:spacing w:after="0" w:line="259" w:lineRule="auto"/>
        <w:ind w:left="272" w:right="57" w:firstLine="0"/>
        <w:jc w:val="left"/>
      </w:pPr>
      <w:r>
        <w:t xml:space="preserve"> </w:t>
      </w:r>
    </w:p>
    <w:p w14:paraId="6F6EBD69" w14:textId="13657E22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31458A6C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3C2EBA76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011B7E54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62BCFEF6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6D5E7A37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3C1D0565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73C3A7E1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5AB823CF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4AB8BECF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4CB975D5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14C8362E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47A9F765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220F0A46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3442C50E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2E32AF7F" w14:textId="77777777" w:rsid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72149909" w14:textId="77777777" w:rsidR="00666EA9" w:rsidRPr="00666EA9" w:rsidRDefault="00666EA9" w:rsidP="00666EA9">
      <w:pPr>
        <w:spacing w:after="197" w:line="259" w:lineRule="auto"/>
        <w:ind w:left="272" w:right="57" w:firstLine="0"/>
        <w:jc w:val="center"/>
        <w:rPr>
          <w:b/>
          <w:bCs/>
          <w:color w:val="auto"/>
        </w:rPr>
      </w:pPr>
    </w:p>
    <w:p w14:paraId="06654894" w14:textId="37A4AD2D" w:rsidR="00666EA9" w:rsidRPr="00666EA9" w:rsidRDefault="00666EA9" w:rsidP="00666EA9">
      <w:pPr>
        <w:pStyle w:val="2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  <w:r w:rsidRPr="00666EA9">
        <w:rPr>
          <w:rFonts w:ascii="Times New Roman" w:hAnsi="Times New Roman" w:cs="Times New Roman"/>
          <w:b/>
          <w:bCs/>
          <w:color w:val="auto"/>
        </w:rPr>
        <w:lastRenderedPageBreak/>
        <w:t>Список рекомендуемой литературы</w:t>
      </w:r>
    </w:p>
    <w:p w14:paraId="769E0ABD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Алексеева И. Мелодия и орнамент: история о чудесных превращениях мелодии в стране старинных танцев и музыкальных инструментов /    И. </w:t>
      </w:r>
    </w:p>
    <w:p w14:paraId="280EDE9C" w14:textId="77777777" w:rsidR="00666EA9" w:rsidRDefault="00666EA9" w:rsidP="00666EA9">
      <w:pPr>
        <w:spacing w:after="191" w:line="259" w:lineRule="auto"/>
        <w:ind w:left="272" w:right="57"/>
      </w:pPr>
      <w:r>
        <w:t xml:space="preserve">Алексеева. – Уфа: РИЦ УГИИ, 2004. – 19 с. </w:t>
      </w:r>
    </w:p>
    <w:p w14:paraId="5D7EDA84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Байкиева</w:t>
      </w:r>
      <w:proofErr w:type="spellEnd"/>
      <w:r>
        <w:t xml:space="preserve"> Р. Герой как категория поэтики и его признаки в музыкальном тексте пьес детского фортепианного репертуара / Р. </w:t>
      </w:r>
      <w:proofErr w:type="spellStart"/>
      <w:r>
        <w:t>Байкиева</w:t>
      </w:r>
      <w:proofErr w:type="spellEnd"/>
      <w:r>
        <w:t xml:space="preserve"> // Музыка прошлого и современность: сб. статей / отв. ред.-сост. Л. </w:t>
      </w:r>
    </w:p>
    <w:p w14:paraId="6691DD9B" w14:textId="77777777" w:rsidR="00666EA9" w:rsidRDefault="00666EA9" w:rsidP="00666EA9">
      <w:pPr>
        <w:spacing w:after="155" w:line="259" w:lineRule="auto"/>
        <w:ind w:left="272" w:right="57"/>
      </w:pPr>
      <w:proofErr w:type="spellStart"/>
      <w:r>
        <w:t>Шаймухаметова</w:t>
      </w:r>
      <w:proofErr w:type="spellEnd"/>
      <w:r>
        <w:t xml:space="preserve">. – Уфа: Лаборатория музыкальной семантики УГАИ, </w:t>
      </w:r>
    </w:p>
    <w:p w14:paraId="04EF737B" w14:textId="77777777" w:rsidR="00666EA9" w:rsidRDefault="00666EA9" w:rsidP="00666EA9">
      <w:pPr>
        <w:spacing w:after="189" w:line="259" w:lineRule="auto"/>
        <w:ind w:left="272" w:right="57"/>
      </w:pPr>
      <w:r>
        <w:t xml:space="preserve">2011. – С. 5 – 13.  </w:t>
      </w:r>
    </w:p>
    <w:p w14:paraId="712DE5EF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Баймухаметова</w:t>
      </w:r>
      <w:proofErr w:type="spellEnd"/>
      <w:r>
        <w:t xml:space="preserve"> А. Мои первые транскрипции: методическая разработка для младших классов ДМШ / Сост. А. Р. </w:t>
      </w:r>
      <w:proofErr w:type="spellStart"/>
      <w:r>
        <w:t>Баймухаметова</w:t>
      </w:r>
      <w:proofErr w:type="spellEnd"/>
      <w:r>
        <w:t xml:space="preserve">, А. А. Насырова. – Уфа: Лаборатория музыкальной семантики УГАИ им. З. </w:t>
      </w:r>
    </w:p>
    <w:p w14:paraId="08DB0122" w14:textId="77777777" w:rsidR="00666EA9" w:rsidRDefault="00666EA9" w:rsidP="00666EA9">
      <w:pPr>
        <w:spacing w:after="189" w:line="259" w:lineRule="auto"/>
        <w:ind w:left="272" w:right="57"/>
      </w:pPr>
      <w:r>
        <w:t xml:space="preserve">Исмагилова, 2011. – </w:t>
      </w:r>
      <w:proofErr w:type="spellStart"/>
      <w:r>
        <w:t>Вып</w:t>
      </w:r>
      <w:proofErr w:type="spellEnd"/>
      <w:r>
        <w:t xml:space="preserve">. 1. – 11 с: нот., ил.  </w:t>
      </w:r>
    </w:p>
    <w:p w14:paraId="54C719D7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Баязитова Д. Семантические фигуры пластической этимологии в тексте пьес детского фортепианного репертуара: очерк / Д. Баязитова. – Уфа: </w:t>
      </w:r>
    </w:p>
    <w:p w14:paraId="7537388D" w14:textId="77777777" w:rsidR="00666EA9" w:rsidRDefault="00666EA9" w:rsidP="00666EA9">
      <w:pPr>
        <w:spacing w:after="189" w:line="259" w:lineRule="auto"/>
        <w:ind w:left="272" w:right="57"/>
      </w:pPr>
      <w:r>
        <w:t xml:space="preserve">Лаборатория музыкальной семантики, 2007. – 44 с.   </w:t>
      </w:r>
    </w:p>
    <w:p w14:paraId="62816531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Данилова Я. Интонационные этюды в классе фортепиано (на материале клавирных сочинений Моцарта) / Я. Данилова // Музыка прошлого и современность: сб. статей / отв. ред.-сост. Л. </w:t>
      </w:r>
      <w:proofErr w:type="spellStart"/>
      <w:r>
        <w:t>Шаймухаметова</w:t>
      </w:r>
      <w:proofErr w:type="spellEnd"/>
      <w:r>
        <w:t xml:space="preserve">. – Уфа: </w:t>
      </w:r>
    </w:p>
    <w:p w14:paraId="1913FF44" w14:textId="77777777" w:rsidR="00666EA9" w:rsidRDefault="00666EA9" w:rsidP="00666EA9">
      <w:pPr>
        <w:spacing w:after="188" w:line="259" w:lineRule="auto"/>
        <w:ind w:left="272" w:right="57"/>
      </w:pPr>
      <w:r>
        <w:t xml:space="preserve">Лаборатория музыкальной семантики УГАИ, 2011. – С. 55 – 64.  </w:t>
      </w:r>
    </w:p>
    <w:p w14:paraId="2F348DD9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  <w:proofErr w:type="spellStart"/>
      <w:r>
        <w:t>Шаймухаметова</w:t>
      </w:r>
      <w:proofErr w:type="spellEnd"/>
      <w:r>
        <w:t xml:space="preserve">. – Уфа, 2008. - № 1. – 28 с.  </w:t>
      </w:r>
    </w:p>
    <w:p w14:paraId="0E3295E0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</w:t>
      </w:r>
    </w:p>
    <w:p w14:paraId="45AC7643" w14:textId="77777777" w:rsidR="00666EA9" w:rsidRDefault="00666EA9" w:rsidP="00666EA9">
      <w:pPr>
        <w:spacing w:after="5" w:line="391" w:lineRule="auto"/>
        <w:ind w:left="272" w:right="57"/>
        <w:jc w:val="left"/>
      </w:pPr>
      <w:r>
        <w:lastRenderedPageBreak/>
        <w:t xml:space="preserve">Приложение к российскому специализированному журналу «Проблема музыкальной науки» / Автор и руководитель проекта                             Л. </w:t>
      </w:r>
      <w:proofErr w:type="spellStart"/>
      <w:r>
        <w:t>Шаймухаметова</w:t>
      </w:r>
      <w:proofErr w:type="spellEnd"/>
      <w:r>
        <w:t xml:space="preserve">. – Уфа, 2008. - № 2. – 28 с. </w:t>
      </w:r>
    </w:p>
    <w:p w14:paraId="0441B18C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</w:p>
    <w:p w14:paraId="67450D17" w14:textId="77777777" w:rsidR="00666EA9" w:rsidRDefault="00666EA9" w:rsidP="00666EA9">
      <w:pPr>
        <w:spacing w:after="188" w:line="259" w:lineRule="auto"/>
        <w:ind w:left="272" w:right="57"/>
      </w:pPr>
      <w:proofErr w:type="spellStart"/>
      <w:r>
        <w:t>Шаймухаметова</w:t>
      </w:r>
      <w:proofErr w:type="spellEnd"/>
      <w:r>
        <w:t xml:space="preserve">. – Уфа, 2009. - № 1 (3). – 28 с. </w:t>
      </w:r>
    </w:p>
    <w:p w14:paraId="5F142543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</w:p>
    <w:p w14:paraId="22E6697D" w14:textId="77777777" w:rsidR="00666EA9" w:rsidRDefault="00666EA9" w:rsidP="00666EA9">
      <w:pPr>
        <w:spacing w:after="183" w:line="259" w:lineRule="auto"/>
        <w:ind w:left="272" w:right="57"/>
      </w:pPr>
      <w:proofErr w:type="spellStart"/>
      <w:r>
        <w:t>Шаймухаметова</w:t>
      </w:r>
      <w:proofErr w:type="spellEnd"/>
      <w:r>
        <w:t xml:space="preserve">. – Уфа, 2009. - № 2 (4). – 28 с. </w:t>
      </w:r>
    </w:p>
    <w:p w14:paraId="7C699455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  <w:proofErr w:type="spellStart"/>
      <w:r>
        <w:t>Шаймухаметова</w:t>
      </w:r>
      <w:proofErr w:type="spellEnd"/>
      <w:r>
        <w:t xml:space="preserve">. – Уфа, 2009. - № 3 (5). – 28 с. </w:t>
      </w:r>
    </w:p>
    <w:p w14:paraId="796C7C5C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  <w:proofErr w:type="spellStart"/>
      <w:r>
        <w:t>Шаймухаметова</w:t>
      </w:r>
      <w:proofErr w:type="spellEnd"/>
      <w:r>
        <w:t xml:space="preserve">. – Уфа, 2009. - № 4 (6). – 28 с. </w:t>
      </w:r>
    </w:p>
    <w:p w14:paraId="51EBBC73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Приложение к российскому специализированному журналу «Проблема музыкальной науки» / Автор и руководитель проекта                             Л. </w:t>
      </w:r>
      <w:proofErr w:type="spellStart"/>
      <w:r>
        <w:t>Шаймухаметова</w:t>
      </w:r>
      <w:proofErr w:type="spellEnd"/>
      <w:r>
        <w:t xml:space="preserve">. – Уфа, 2010. № 1 (7). – 23 с.  </w:t>
      </w:r>
    </w:p>
    <w:p w14:paraId="5BA95853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lastRenderedPageBreak/>
        <w:t xml:space="preserve">Креативное обучение в Детской музыкальной школе: </w:t>
      </w:r>
      <w:proofErr w:type="spellStart"/>
      <w:r>
        <w:t>научнометодический</w:t>
      </w:r>
      <w:proofErr w:type="spellEnd"/>
      <w:r>
        <w:t xml:space="preserve"> вестник Лаборатории музыкальной семантики // </w:t>
      </w:r>
    </w:p>
    <w:p w14:paraId="0AAE4C1C" w14:textId="77777777" w:rsidR="00666EA9" w:rsidRDefault="00666EA9" w:rsidP="00666EA9">
      <w:pPr>
        <w:spacing w:after="187" w:line="259" w:lineRule="auto"/>
        <w:ind w:left="272" w:right="57"/>
        <w:jc w:val="right"/>
      </w:pPr>
      <w:r>
        <w:t xml:space="preserve">Приложение к российскому специализированному журналу «Проблема музыкальной науки» / Автор и руководитель проекта                             Л. </w:t>
      </w:r>
    </w:p>
    <w:p w14:paraId="5BAA8D7C" w14:textId="77777777" w:rsidR="00666EA9" w:rsidRDefault="00666EA9" w:rsidP="00666EA9">
      <w:pPr>
        <w:spacing w:after="184" w:line="259" w:lineRule="auto"/>
        <w:ind w:left="272" w:right="57"/>
      </w:pPr>
      <w:proofErr w:type="spellStart"/>
      <w:r>
        <w:t>Шаймухаметова</w:t>
      </w:r>
      <w:proofErr w:type="spellEnd"/>
      <w:r>
        <w:t xml:space="preserve">. – Уфа, 2011. № 1 (11). – 23 с.  </w:t>
      </w:r>
    </w:p>
    <w:p w14:paraId="3902BA8B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Мингажев</w:t>
      </w:r>
      <w:proofErr w:type="spellEnd"/>
      <w:r>
        <w:t xml:space="preserve"> А. Инструментальные пьесы Софии Губайдулиной для детей / А. </w:t>
      </w:r>
      <w:proofErr w:type="spellStart"/>
      <w:r>
        <w:t>Мингажев</w:t>
      </w:r>
      <w:proofErr w:type="spellEnd"/>
      <w:r>
        <w:t xml:space="preserve"> // Музыка прошлого и современность: сб. </w:t>
      </w:r>
      <w:proofErr w:type="spellStart"/>
      <w:r>
        <w:t>стстей</w:t>
      </w:r>
      <w:proofErr w:type="spellEnd"/>
      <w:r>
        <w:t xml:space="preserve"> / отв. ред.-сост. Л. </w:t>
      </w:r>
      <w:proofErr w:type="spellStart"/>
      <w:r>
        <w:t>Шаймухаметова</w:t>
      </w:r>
      <w:proofErr w:type="spellEnd"/>
      <w:r>
        <w:t xml:space="preserve">. – Уфа: Лаборатория музыкальной семантики УГАИ, 2011. – С. 70 – 80. </w:t>
      </w:r>
    </w:p>
    <w:p w14:paraId="38BB40EF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Мингажев</w:t>
      </w:r>
      <w:proofErr w:type="spellEnd"/>
      <w:r>
        <w:t xml:space="preserve"> А. Занимательная инструментовка в фортепианном классе. Вертикальные и горизонтальные диалоги в пьесах Бетховена: методическая разработка для младших классов ДМШ / А. </w:t>
      </w:r>
      <w:proofErr w:type="spellStart"/>
      <w:r>
        <w:t>Мингажев</w:t>
      </w:r>
      <w:proofErr w:type="spellEnd"/>
      <w:r>
        <w:t xml:space="preserve">. – </w:t>
      </w:r>
    </w:p>
    <w:p w14:paraId="02B6F3E2" w14:textId="77777777" w:rsidR="00666EA9" w:rsidRDefault="00666EA9" w:rsidP="00666EA9">
      <w:pPr>
        <w:spacing w:after="172" w:line="259" w:lineRule="auto"/>
        <w:ind w:left="272" w:right="57"/>
      </w:pPr>
      <w:r>
        <w:t xml:space="preserve">Уфа: Лаборатория музыкальной семантики УГАИ им. З. Исмагилова, </w:t>
      </w:r>
    </w:p>
    <w:p w14:paraId="3FB6DD86" w14:textId="77777777" w:rsidR="00666EA9" w:rsidRDefault="00666EA9" w:rsidP="00666EA9">
      <w:pPr>
        <w:spacing w:after="184" w:line="259" w:lineRule="auto"/>
        <w:ind w:left="272" w:right="57"/>
      </w:pPr>
      <w:r>
        <w:t xml:space="preserve">2011.  – </w:t>
      </w:r>
      <w:proofErr w:type="spellStart"/>
      <w:r>
        <w:t>Вып</w:t>
      </w:r>
      <w:proofErr w:type="spellEnd"/>
      <w:r>
        <w:t xml:space="preserve">. 3. –  12 с: нот., ил.  </w:t>
      </w:r>
    </w:p>
    <w:p w14:paraId="655D2EE7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r>
        <w:t xml:space="preserve">Тихонова О. Рабочая тетрадь для младших классов ДМШ / О. Н. Тихонова. – Уфа: Лаборатория музыкальной семантики УГАИ им. З. </w:t>
      </w:r>
    </w:p>
    <w:p w14:paraId="42DD40DD" w14:textId="77777777" w:rsidR="00666EA9" w:rsidRDefault="00666EA9" w:rsidP="00666EA9">
      <w:pPr>
        <w:spacing w:after="184" w:line="259" w:lineRule="auto"/>
        <w:ind w:left="272" w:right="57"/>
      </w:pPr>
      <w:r>
        <w:t xml:space="preserve">Исмагилова, 2011. – </w:t>
      </w:r>
      <w:proofErr w:type="spellStart"/>
      <w:r>
        <w:t>Вып</w:t>
      </w:r>
      <w:proofErr w:type="spellEnd"/>
      <w:r>
        <w:t xml:space="preserve">. 1. – 13 с: нот., ил.  </w:t>
      </w:r>
    </w:p>
    <w:p w14:paraId="3D0E3C2C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 Если хочешь стать волшебником: методическая разработка / Л. </w:t>
      </w:r>
      <w:proofErr w:type="spellStart"/>
      <w:r>
        <w:t>Шаймухаметова</w:t>
      </w:r>
      <w:proofErr w:type="spellEnd"/>
      <w:r>
        <w:t xml:space="preserve">, Н. </w:t>
      </w:r>
      <w:proofErr w:type="spellStart"/>
      <w:r>
        <w:t>Тухватулина</w:t>
      </w:r>
      <w:proofErr w:type="spellEnd"/>
      <w:r>
        <w:t xml:space="preserve">. – Уфа: УГАИ, 1998. – </w:t>
      </w:r>
    </w:p>
    <w:p w14:paraId="66272E50" w14:textId="77777777" w:rsidR="00666EA9" w:rsidRDefault="00666EA9" w:rsidP="00666EA9">
      <w:pPr>
        <w:spacing w:after="184" w:line="259" w:lineRule="auto"/>
        <w:ind w:left="272" w:right="57"/>
      </w:pPr>
      <w:r>
        <w:t xml:space="preserve">16 с.  </w:t>
      </w:r>
    </w:p>
    <w:p w14:paraId="08289419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Л., </w:t>
      </w:r>
      <w:proofErr w:type="spellStart"/>
      <w:r>
        <w:t>Исламгулова</w:t>
      </w:r>
      <w:proofErr w:type="spellEnd"/>
      <w:r>
        <w:t xml:space="preserve"> Р. Звуковые краски музыки // Художественные задачи и игры в занятиях музыкальным творчеством: учебные тетради для ДМШ в 6 </w:t>
      </w:r>
      <w:proofErr w:type="spellStart"/>
      <w:r>
        <w:t>вып</w:t>
      </w:r>
      <w:proofErr w:type="spellEnd"/>
      <w:r>
        <w:t xml:space="preserve">. – Уфа: Лаборатория музыкальной семантики УГИИ, 1998. – </w:t>
      </w:r>
      <w:proofErr w:type="spellStart"/>
      <w:r>
        <w:t>Вып</w:t>
      </w:r>
      <w:proofErr w:type="spellEnd"/>
      <w:r>
        <w:t xml:space="preserve">. 1. – 9 с.  </w:t>
      </w:r>
    </w:p>
    <w:p w14:paraId="17C63F2D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Л., </w:t>
      </w:r>
      <w:proofErr w:type="spellStart"/>
      <w:r>
        <w:t>Исламгулова</w:t>
      </w:r>
      <w:proofErr w:type="spellEnd"/>
      <w:r>
        <w:t xml:space="preserve"> Р. Звук, темп или кто как двигается // Художественные задачи и игры в занятиях музыкальным творчеством: учебные тетради для ДМШ в 6 </w:t>
      </w:r>
      <w:proofErr w:type="spellStart"/>
      <w:r>
        <w:t>вып</w:t>
      </w:r>
      <w:proofErr w:type="spellEnd"/>
      <w:r>
        <w:t xml:space="preserve">. – Уфа: Лаборатория музыкальной семантики УГИИ, 1998. – </w:t>
      </w:r>
      <w:proofErr w:type="spellStart"/>
      <w:r>
        <w:t>Вып</w:t>
      </w:r>
      <w:proofErr w:type="spellEnd"/>
      <w:r>
        <w:t xml:space="preserve">. 2. – 9 с.  </w:t>
      </w:r>
    </w:p>
    <w:p w14:paraId="2B726EC0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lastRenderedPageBreak/>
        <w:t>Шаймухаметова</w:t>
      </w:r>
      <w:proofErr w:type="spellEnd"/>
      <w:r>
        <w:t xml:space="preserve"> Л., </w:t>
      </w:r>
      <w:proofErr w:type="spellStart"/>
      <w:r>
        <w:t>Исламгулова</w:t>
      </w:r>
      <w:proofErr w:type="spellEnd"/>
      <w:r>
        <w:t xml:space="preserve"> Р. Веселые интервалы // Художественные задачи и игры в занятиях творчеством: учебные тетради для ДМШ в 6 </w:t>
      </w:r>
      <w:proofErr w:type="spellStart"/>
      <w:r>
        <w:t>вып</w:t>
      </w:r>
      <w:proofErr w:type="spellEnd"/>
      <w:r>
        <w:t xml:space="preserve">. – Уфа: Лаборатория музыкальной семантики УГИИ, 2003. – </w:t>
      </w:r>
      <w:proofErr w:type="spellStart"/>
      <w:r>
        <w:t>Вып</w:t>
      </w:r>
      <w:proofErr w:type="spellEnd"/>
      <w:r>
        <w:t xml:space="preserve">. 6. – 17 с. </w:t>
      </w:r>
    </w:p>
    <w:p w14:paraId="600F8793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 Музыкальный букварь в играх, загадках, картинках: учебное пособие / Л. </w:t>
      </w:r>
      <w:proofErr w:type="spellStart"/>
      <w:r>
        <w:t>Шаймухаметова</w:t>
      </w:r>
      <w:proofErr w:type="spellEnd"/>
      <w:r>
        <w:t xml:space="preserve">, Р. </w:t>
      </w:r>
      <w:proofErr w:type="spellStart"/>
      <w:r>
        <w:t>Исламгулова</w:t>
      </w:r>
      <w:proofErr w:type="spellEnd"/>
      <w:r>
        <w:t xml:space="preserve">. – Уфа: РИЦ УГИИ, 2000. – 159 с.  </w:t>
      </w:r>
    </w:p>
    <w:p w14:paraId="4ED10BB6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 Учимся по «Букварю»: методические рекомендации к учебному пособию «Музыкальный букварь в играх, загадках, картинках» (с поурочной разработкой) / Л. </w:t>
      </w:r>
      <w:proofErr w:type="spellStart"/>
      <w:r>
        <w:t>Шаймухаметова</w:t>
      </w:r>
      <w:proofErr w:type="spellEnd"/>
      <w:r>
        <w:t xml:space="preserve">.  – Уфа: </w:t>
      </w:r>
    </w:p>
    <w:p w14:paraId="44BB21E1" w14:textId="77777777" w:rsidR="00666EA9" w:rsidRDefault="00666EA9" w:rsidP="00666EA9">
      <w:pPr>
        <w:spacing w:after="184" w:line="259" w:lineRule="auto"/>
        <w:ind w:left="272" w:right="57"/>
      </w:pPr>
      <w:r>
        <w:t xml:space="preserve">Лаборатория музыкальной семантики УГАИ, 2005. – 63 с.  </w:t>
      </w:r>
    </w:p>
    <w:p w14:paraId="5A0F89A1" w14:textId="77777777" w:rsidR="00666EA9" w:rsidRDefault="00666EA9" w:rsidP="00666EA9">
      <w:pPr>
        <w:numPr>
          <w:ilvl w:val="0"/>
          <w:numId w:val="9"/>
        </w:numPr>
        <w:ind w:left="272" w:right="57" w:hanging="360"/>
      </w:pPr>
      <w:proofErr w:type="spellStart"/>
      <w:r>
        <w:t>Шаймухаметова</w:t>
      </w:r>
      <w:proofErr w:type="spellEnd"/>
      <w:r>
        <w:t xml:space="preserve"> Л. Звук, ритм и фантазия: музыкальные длительности и размеры. – Уфа: УГИИ, 1998. – 27 с.         </w:t>
      </w:r>
    </w:p>
    <w:p w14:paraId="211FDDFA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5E93764B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5A2DF71B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306DBB2C" w14:textId="77777777" w:rsidR="00666EA9" w:rsidRDefault="00666EA9" w:rsidP="00666EA9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7CB26431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2BAAA81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2E2BF6B3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7A3F0B7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17568575" w14:textId="77777777" w:rsidR="00666EA9" w:rsidRDefault="00666EA9" w:rsidP="00666EA9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6D4A9F56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2CF8B2B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34D435B" w14:textId="3470241F" w:rsidR="00666EA9" w:rsidRDefault="00666EA9" w:rsidP="00666EA9">
      <w:pPr>
        <w:spacing w:after="131" w:line="259" w:lineRule="auto"/>
        <w:ind w:left="272" w:right="57" w:firstLine="0"/>
        <w:jc w:val="left"/>
      </w:pPr>
    </w:p>
    <w:p w14:paraId="59D2560B" w14:textId="77777777" w:rsidR="00666EA9" w:rsidRDefault="00666EA9" w:rsidP="00666EA9">
      <w:pPr>
        <w:spacing w:after="131" w:line="259" w:lineRule="auto"/>
        <w:ind w:left="272" w:right="57" w:firstLine="0"/>
        <w:jc w:val="left"/>
      </w:pPr>
    </w:p>
    <w:p w14:paraId="261DF252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65E5FBB8" w14:textId="77777777" w:rsidR="00666EA9" w:rsidRDefault="00666EA9" w:rsidP="00666EA9">
      <w:pPr>
        <w:spacing w:after="193" w:line="259" w:lineRule="auto"/>
        <w:ind w:left="272" w:right="57" w:firstLine="0"/>
        <w:jc w:val="left"/>
      </w:pPr>
      <w:r>
        <w:t xml:space="preserve"> </w:t>
      </w:r>
    </w:p>
    <w:p w14:paraId="42F6AA12" w14:textId="753BB883" w:rsidR="00666EA9" w:rsidRPr="00666EA9" w:rsidRDefault="00666EA9" w:rsidP="00666EA9">
      <w:pPr>
        <w:pStyle w:val="2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  <w:proofErr w:type="spellStart"/>
      <w:r w:rsidRPr="00666EA9">
        <w:rPr>
          <w:rFonts w:ascii="Times New Roman" w:hAnsi="Times New Roman" w:cs="Times New Roman"/>
          <w:b/>
          <w:bCs/>
          <w:color w:val="auto"/>
        </w:rPr>
        <w:lastRenderedPageBreak/>
        <w:t>Нотография</w:t>
      </w:r>
      <w:proofErr w:type="spellEnd"/>
    </w:p>
    <w:p w14:paraId="0BE7416B" w14:textId="77777777" w:rsidR="00666EA9" w:rsidRDefault="00666EA9" w:rsidP="00666EA9">
      <w:pPr>
        <w:numPr>
          <w:ilvl w:val="0"/>
          <w:numId w:val="10"/>
        </w:numPr>
        <w:spacing w:after="184" w:line="259" w:lineRule="auto"/>
        <w:ind w:left="272" w:right="57" w:hanging="360"/>
      </w:pPr>
      <w:r>
        <w:t xml:space="preserve">Хрестоматия для фортепиано. 1 класс ДМШ / Ред. </w:t>
      </w:r>
      <w:proofErr w:type="spellStart"/>
      <w:r>
        <w:t>Турусова</w:t>
      </w:r>
      <w:proofErr w:type="spellEnd"/>
      <w:r>
        <w:t xml:space="preserve">. – М: </w:t>
      </w:r>
    </w:p>
    <w:p w14:paraId="41C56749" w14:textId="77777777" w:rsidR="00666EA9" w:rsidRDefault="00666EA9" w:rsidP="00666EA9">
      <w:pPr>
        <w:spacing w:after="189" w:line="259" w:lineRule="auto"/>
        <w:ind w:left="272" w:right="57"/>
      </w:pPr>
      <w:r>
        <w:t xml:space="preserve">Музыка, 2005. – 96 с.  </w:t>
      </w:r>
    </w:p>
    <w:p w14:paraId="4D1824F3" w14:textId="77777777" w:rsidR="00666EA9" w:rsidRDefault="00666EA9" w:rsidP="00666EA9">
      <w:pPr>
        <w:numPr>
          <w:ilvl w:val="0"/>
          <w:numId w:val="10"/>
        </w:numPr>
        <w:ind w:left="272" w:right="57" w:hanging="360"/>
      </w:pPr>
      <w:r>
        <w:t xml:space="preserve">Хрестоматия для фортепиано. Составители А. </w:t>
      </w:r>
      <w:proofErr w:type="spellStart"/>
      <w:r>
        <w:t>Бакулов</w:t>
      </w:r>
      <w:proofErr w:type="spellEnd"/>
      <w:r>
        <w:t xml:space="preserve"> и К. Сорокин / Педагогический репертуар ДМШ. М.: 1990. – С. 4, 54, 65. </w:t>
      </w:r>
    </w:p>
    <w:p w14:paraId="324E586B" w14:textId="77777777" w:rsidR="00666EA9" w:rsidRDefault="00666EA9" w:rsidP="00666EA9">
      <w:pPr>
        <w:numPr>
          <w:ilvl w:val="0"/>
          <w:numId w:val="10"/>
        </w:numPr>
        <w:ind w:left="272" w:right="57" w:hanging="360"/>
      </w:pPr>
      <w:r>
        <w:t xml:space="preserve">Фортепианная игра. 1-2 классов ДМШ / Ред. Николаева. – М: Музыка, 1991. – 188 с.  </w:t>
      </w:r>
    </w:p>
    <w:p w14:paraId="02A2C80F" w14:textId="77777777" w:rsidR="00666EA9" w:rsidRDefault="00666EA9" w:rsidP="00666EA9">
      <w:pPr>
        <w:numPr>
          <w:ilvl w:val="0"/>
          <w:numId w:val="10"/>
        </w:numPr>
        <w:ind w:left="272" w:right="57" w:hanging="360"/>
      </w:pPr>
      <w:r>
        <w:t xml:space="preserve">Фортепиано маленького пианиста. Составитель Б. Милич / Педагогический репертуар ДМШ. М.: Кифара, 2002. – 90 с. </w:t>
      </w:r>
    </w:p>
    <w:p w14:paraId="39E189FE" w14:textId="77777777" w:rsidR="00666EA9" w:rsidRDefault="00666EA9" w:rsidP="00666EA9">
      <w:pPr>
        <w:numPr>
          <w:ilvl w:val="0"/>
          <w:numId w:val="10"/>
        </w:numPr>
        <w:ind w:left="272" w:right="57" w:hanging="360"/>
      </w:pPr>
      <w:r>
        <w:t xml:space="preserve">Фортепиано 1 класс. Составитель Б. Милич / Педагогический репертуар ДМШ. М.: Кифара, 2002. – 120 с. </w:t>
      </w:r>
    </w:p>
    <w:p w14:paraId="1C77A501" w14:textId="77777777" w:rsidR="00666EA9" w:rsidRDefault="00666EA9" w:rsidP="00666EA9">
      <w:pPr>
        <w:numPr>
          <w:ilvl w:val="0"/>
          <w:numId w:val="10"/>
        </w:numPr>
        <w:spacing w:after="184" w:line="259" w:lineRule="auto"/>
        <w:ind w:left="272" w:right="57" w:hanging="360"/>
      </w:pPr>
      <w:r>
        <w:t xml:space="preserve">Э. Григ Избранные произведения для фортепиано / Ред. Веселов. – Изд.: </w:t>
      </w:r>
    </w:p>
    <w:p w14:paraId="3501C5AC" w14:textId="77777777" w:rsidR="00666EA9" w:rsidRDefault="00666EA9" w:rsidP="00666EA9">
      <w:pPr>
        <w:spacing w:after="131" w:line="259" w:lineRule="auto"/>
        <w:ind w:left="272" w:right="57"/>
      </w:pPr>
      <w:r>
        <w:t xml:space="preserve">Музыка, 1979. – С. 10, 68.    </w:t>
      </w:r>
    </w:p>
    <w:p w14:paraId="200914B4" w14:textId="77777777" w:rsidR="00666EA9" w:rsidRDefault="00666EA9" w:rsidP="00666EA9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176C003B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25518BCF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446D5CC4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328C9981" w14:textId="77777777" w:rsidR="00666EA9" w:rsidRDefault="00666EA9" w:rsidP="00666EA9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56E9BC95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5FF48E59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4405CD97" w14:textId="77777777" w:rsidR="00666EA9" w:rsidRDefault="00666EA9" w:rsidP="00666EA9">
      <w:pPr>
        <w:spacing w:after="132" w:line="259" w:lineRule="auto"/>
        <w:ind w:left="272" w:right="57" w:firstLine="0"/>
        <w:jc w:val="left"/>
      </w:pPr>
      <w:r>
        <w:t xml:space="preserve"> </w:t>
      </w:r>
    </w:p>
    <w:p w14:paraId="2DACEADB" w14:textId="77777777" w:rsidR="00666EA9" w:rsidRDefault="00666EA9" w:rsidP="00666EA9">
      <w:pPr>
        <w:spacing w:after="133" w:line="259" w:lineRule="auto"/>
        <w:ind w:left="272" w:right="57" w:firstLine="0"/>
        <w:jc w:val="left"/>
      </w:pPr>
      <w:r>
        <w:t xml:space="preserve"> </w:t>
      </w:r>
    </w:p>
    <w:p w14:paraId="5DBA9498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59E37E88" w14:textId="77777777" w:rsidR="00666EA9" w:rsidRDefault="00666EA9" w:rsidP="00666EA9">
      <w:pPr>
        <w:spacing w:after="131" w:line="259" w:lineRule="auto"/>
        <w:ind w:left="272" w:right="57" w:firstLine="0"/>
        <w:jc w:val="left"/>
      </w:pPr>
      <w:r>
        <w:t xml:space="preserve"> </w:t>
      </w:r>
    </w:p>
    <w:p w14:paraId="0518C27F" w14:textId="28EA3B54" w:rsidR="00666EA9" w:rsidRDefault="00666EA9" w:rsidP="00666EA9">
      <w:pPr>
        <w:spacing w:after="131" w:line="259" w:lineRule="auto"/>
        <w:ind w:left="272" w:right="57" w:firstLine="0"/>
        <w:jc w:val="left"/>
      </w:pPr>
    </w:p>
    <w:p w14:paraId="4A309198" w14:textId="77777777" w:rsidR="00666EA9" w:rsidRDefault="00666EA9" w:rsidP="00666EA9">
      <w:pPr>
        <w:spacing w:after="131" w:line="259" w:lineRule="auto"/>
        <w:ind w:left="272" w:right="57" w:firstLine="0"/>
        <w:jc w:val="left"/>
      </w:pPr>
    </w:p>
    <w:p w14:paraId="21EA2E1F" w14:textId="01314AF7" w:rsidR="00666EA9" w:rsidRPr="00666EA9" w:rsidRDefault="00666EA9" w:rsidP="00666EA9">
      <w:pPr>
        <w:pStyle w:val="2"/>
        <w:ind w:left="272" w:right="57"/>
        <w:jc w:val="center"/>
        <w:rPr>
          <w:rFonts w:ascii="Times New Roman" w:hAnsi="Times New Roman" w:cs="Times New Roman"/>
          <w:b/>
          <w:bCs/>
          <w:color w:val="auto"/>
        </w:rPr>
      </w:pPr>
      <w:r w:rsidRPr="00666EA9">
        <w:rPr>
          <w:rFonts w:ascii="Times New Roman" w:hAnsi="Times New Roman" w:cs="Times New Roman"/>
          <w:b/>
          <w:bCs/>
          <w:color w:val="auto"/>
        </w:rPr>
        <w:lastRenderedPageBreak/>
        <w:t>Библиографический список</w:t>
      </w:r>
    </w:p>
    <w:p w14:paraId="2FF826A4" w14:textId="7FA0A8F3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Артоболевская А. Первая встреча с музыкой // Музыкальная жизнь. – 1985. – № 17.  </w:t>
      </w:r>
    </w:p>
    <w:p w14:paraId="5DEF3113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Байкиева</w:t>
      </w:r>
      <w:proofErr w:type="spellEnd"/>
      <w:r>
        <w:t xml:space="preserve"> Р. Смысловые структуры музыкального текста в пьесах детского фортепианного репертуара / Р. </w:t>
      </w:r>
      <w:proofErr w:type="spellStart"/>
      <w:r>
        <w:t>Байкиева</w:t>
      </w:r>
      <w:proofErr w:type="spellEnd"/>
      <w:r>
        <w:t xml:space="preserve"> // Проблемы музыкальной науки. – 2008. – № 1 (2). – С. 203 – 209.  </w:t>
      </w:r>
    </w:p>
    <w:p w14:paraId="3C3A9B64" w14:textId="7B8D43E8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Баязитова Д. О семантической связи заголовка и смысловых структур музыкального текста (на примерах пьес детского фортепианного репертуара) // Проблемы музыкальной науки.  – 2008. – № 1 (2). – С. 210 – 213.  </w:t>
      </w:r>
    </w:p>
    <w:p w14:paraId="2F681DFA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Баязитова Д. Семантические фигуры пластической этимологии в тексте пьес детского фортепианного репертуара: Очерк. – Уфа: РИО РУНМЦ </w:t>
      </w:r>
    </w:p>
    <w:p w14:paraId="4852C0B5" w14:textId="77777777" w:rsidR="00666EA9" w:rsidRDefault="00666EA9" w:rsidP="00666EA9">
      <w:pPr>
        <w:spacing w:after="191" w:line="259" w:lineRule="auto"/>
        <w:ind w:left="272" w:right="57"/>
      </w:pPr>
      <w:r>
        <w:t xml:space="preserve">МО РБ, 2007.   – 44 с., нот.  </w:t>
      </w:r>
    </w:p>
    <w:p w14:paraId="29B7C522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Баязитова Д. Интонационная лексика в содержании произведения детского фортепианного репертуара: </w:t>
      </w:r>
      <w:proofErr w:type="spellStart"/>
      <w:r>
        <w:t>дис</w:t>
      </w:r>
      <w:proofErr w:type="spellEnd"/>
      <w:r>
        <w:t xml:space="preserve">. … канд. искусствоведения.  – Уфа: Лаборатория музыкальной семантики, 2008.  </w:t>
      </w:r>
    </w:p>
    <w:p w14:paraId="0A1279FA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Гинзбург Л. О работе над музыкальным произведением. –4-е изд., доп. – М.: Музыка, 1981. 143 с., нот.  </w:t>
      </w:r>
    </w:p>
    <w:p w14:paraId="01DE3062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Грошева С. Музыкальные диалоги и ролевые игры на уроках сольфеджио: учебно-методическое пособие для 1-го класса ДМШ. – Уфа: </w:t>
      </w:r>
    </w:p>
    <w:p w14:paraId="43F2DACC" w14:textId="77777777" w:rsidR="00666EA9" w:rsidRDefault="00666EA9" w:rsidP="00666EA9">
      <w:pPr>
        <w:spacing w:after="191" w:line="259" w:lineRule="auto"/>
        <w:ind w:left="272" w:right="57"/>
      </w:pPr>
      <w:r>
        <w:t xml:space="preserve">РИЦ УГАИ, 2005. – 74 с.  </w:t>
      </w:r>
    </w:p>
    <w:p w14:paraId="56C08A9E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Кильдиярова А. Стихи на уроках сольфеджио: методическая разработка. – Уфа: Лаборатория музыкальной семантики УГАИ, 2003. – 16 с. </w:t>
      </w:r>
    </w:p>
    <w:p w14:paraId="3392BD52" w14:textId="77777777" w:rsidR="00666EA9" w:rsidRDefault="00666EA9" w:rsidP="00666EA9">
      <w:pPr>
        <w:numPr>
          <w:ilvl w:val="0"/>
          <w:numId w:val="11"/>
        </w:numPr>
        <w:spacing w:after="184" w:line="259" w:lineRule="auto"/>
        <w:ind w:left="272" w:right="57" w:hanging="430"/>
      </w:pPr>
      <w:r>
        <w:t xml:space="preserve">Либерман Е. Творческая работа пианиста с авторским текстом. – М.: </w:t>
      </w:r>
    </w:p>
    <w:p w14:paraId="1F75B82D" w14:textId="77777777" w:rsidR="00666EA9" w:rsidRDefault="00666EA9" w:rsidP="00666EA9">
      <w:pPr>
        <w:spacing w:line="259" w:lineRule="auto"/>
        <w:ind w:left="272" w:right="57"/>
      </w:pPr>
      <w:r>
        <w:t xml:space="preserve">Музыка, 1988.  </w:t>
      </w:r>
    </w:p>
    <w:p w14:paraId="02275178" w14:textId="77777777" w:rsidR="00666EA9" w:rsidRDefault="00666EA9" w:rsidP="00666EA9">
      <w:pPr>
        <w:numPr>
          <w:ilvl w:val="0"/>
          <w:numId w:val="11"/>
        </w:numPr>
        <w:spacing w:after="186" w:line="259" w:lineRule="auto"/>
        <w:ind w:left="272" w:right="57" w:hanging="430"/>
      </w:pPr>
      <w:r>
        <w:t xml:space="preserve">Нейгауз Г. Об искусстве фортепианной игры. Записки педагога. – 4-е изд. </w:t>
      </w:r>
    </w:p>
    <w:p w14:paraId="396D2822" w14:textId="77777777" w:rsidR="00666EA9" w:rsidRDefault="00666EA9" w:rsidP="00666EA9">
      <w:pPr>
        <w:spacing w:after="184" w:line="259" w:lineRule="auto"/>
        <w:ind w:left="272" w:right="57"/>
      </w:pPr>
      <w:r>
        <w:t xml:space="preserve">– М.: Музыка, 1982.  </w:t>
      </w:r>
    </w:p>
    <w:p w14:paraId="2BA97B65" w14:textId="77777777" w:rsidR="00666EA9" w:rsidRDefault="00666EA9" w:rsidP="00666EA9">
      <w:pPr>
        <w:numPr>
          <w:ilvl w:val="0"/>
          <w:numId w:val="11"/>
        </w:numPr>
        <w:spacing w:after="184" w:line="259" w:lineRule="auto"/>
        <w:ind w:left="272" w:right="57" w:hanging="430"/>
      </w:pPr>
      <w:proofErr w:type="spellStart"/>
      <w:r>
        <w:lastRenderedPageBreak/>
        <w:t>Старчеус</w:t>
      </w:r>
      <w:proofErr w:type="spellEnd"/>
      <w:r>
        <w:t xml:space="preserve"> М. Слух музыканта.  – М.: </w:t>
      </w:r>
      <w:proofErr w:type="spellStart"/>
      <w:r>
        <w:t>Моск</w:t>
      </w:r>
      <w:proofErr w:type="spellEnd"/>
      <w:r>
        <w:t xml:space="preserve">. гос. Консерватория им. П. И. </w:t>
      </w:r>
    </w:p>
    <w:p w14:paraId="1FEF9069" w14:textId="77777777" w:rsidR="00666EA9" w:rsidRDefault="00666EA9" w:rsidP="00666EA9">
      <w:pPr>
        <w:spacing w:after="188" w:line="259" w:lineRule="auto"/>
        <w:ind w:left="272" w:right="57"/>
      </w:pPr>
      <w:r>
        <w:t xml:space="preserve">Чайковского. – М., 2003.  </w:t>
      </w:r>
    </w:p>
    <w:p w14:paraId="4483C0E5" w14:textId="77777777" w:rsidR="00666EA9" w:rsidRDefault="00666EA9" w:rsidP="00666EA9">
      <w:pPr>
        <w:numPr>
          <w:ilvl w:val="0"/>
          <w:numId w:val="11"/>
        </w:numPr>
        <w:spacing w:after="187" w:line="259" w:lineRule="auto"/>
        <w:ind w:left="272" w:right="57" w:hanging="430"/>
      </w:pPr>
      <w:proofErr w:type="spellStart"/>
      <w:r>
        <w:t>Савшинский</w:t>
      </w:r>
      <w:proofErr w:type="spellEnd"/>
      <w:r>
        <w:t xml:space="preserve"> С. Работа пианиста над музыкальным произведением / С. </w:t>
      </w:r>
    </w:p>
    <w:p w14:paraId="0D8BE63D" w14:textId="77777777" w:rsidR="00666EA9" w:rsidRDefault="00666EA9" w:rsidP="00666EA9">
      <w:pPr>
        <w:spacing w:after="188" w:line="259" w:lineRule="auto"/>
        <w:ind w:left="272" w:right="57"/>
      </w:pPr>
      <w:proofErr w:type="spellStart"/>
      <w:r>
        <w:t>Савшинский</w:t>
      </w:r>
      <w:proofErr w:type="spellEnd"/>
      <w:r>
        <w:t xml:space="preserve">. – М: «Классика», 2004.  </w:t>
      </w:r>
    </w:p>
    <w:p w14:paraId="4B0C6BDB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Тухватуллина Н. Интонационные этюды и ролевые игры: методическая разработка // </w:t>
      </w:r>
      <w:proofErr w:type="spellStart"/>
      <w:r>
        <w:t>Колокльчики</w:t>
      </w:r>
      <w:proofErr w:type="spellEnd"/>
      <w:r>
        <w:t xml:space="preserve">. Семантика на уроках сольфеджио / ред.     Л. </w:t>
      </w:r>
    </w:p>
    <w:p w14:paraId="36928527" w14:textId="77777777" w:rsidR="00666EA9" w:rsidRDefault="00666EA9" w:rsidP="00666EA9">
      <w:pPr>
        <w:spacing w:after="190" w:line="259" w:lineRule="auto"/>
        <w:ind w:left="272" w:right="57"/>
      </w:pPr>
      <w:proofErr w:type="spellStart"/>
      <w:r>
        <w:t>Шаймухаметова</w:t>
      </w:r>
      <w:proofErr w:type="spellEnd"/>
      <w:r>
        <w:t xml:space="preserve">. – Уфа: РИЦ УГИИ, 1998. – </w:t>
      </w:r>
      <w:proofErr w:type="spellStart"/>
      <w:r>
        <w:t>Вып</w:t>
      </w:r>
      <w:proofErr w:type="spellEnd"/>
      <w:r>
        <w:t xml:space="preserve">. 1. – 16 с. </w:t>
      </w:r>
    </w:p>
    <w:p w14:paraId="2E0B05C8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r>
        <w:t xml:space="preserve">Федорова Л. Веселое сольфеджио: учебно-методическое пособие для первого класса ДМШ / предисл. Л. </w:t>
      </w:r>
      <w:proofErr w:type="spellStart"/>
      <w:r>
        <w:t>Шаймухаметова</w:t>
      </w:r>
      <w:proofErr w:type="spellEnd"/>
      <w:r>
        <w:t xml:space="preserve">. – Уфа: Лаборатория музыкальной семантики УГИИ, 2003. – 88 с. </w:t>
      </w:r>
    </w:p>
    <w:p w14:paraId="77E9909C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Шаймухаметова</w:t>
      </w:r>
      <w:proofErr w:type="spellEnd"/>
      <w:r>
        <w:t xml:space="preserve"> Л. Диалоги – этюды в работе исполнителя с музыкальным текстом (на примере фортепианных произведений западноевропейских композиторов XVII – XVIII веков): методическая разработка / Л. </w:t>
      </w:r>
      <w:proofErr w:type="spellStart"/>
      <w:r>
        <w:t>Шаймухаметова</w:t>
      </w:r>
      <w:proofErr w:type="spellEnd"/>
      <w:r>
        <w:t xml:space="preserve">. – Уфа: Лаборатория музыкальной семантики УГАИ, 2003. – 25с. </w:t>
      </w:r>
    </w:p>
    <w:p w14:paraId="565DB166" w14:textId="5B375E46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Шаймухаметова</w:t>
      </w:r>
      <w:proofErr w:type="spellEnd"/>
      <w:r>
        <w:t xml:space="preserve"> Л. Весёлая ритмика: учебно-методическое пособие для 1-х классов ДМШ // Колокольчики. Семантика на уроках сольфеджио. – Уфа: Лаборатория музыкальной семантики УГАИ, 2003. – </w:t>
      </w:r>
      <w:proofErr w:type="spellStart"/>
      <w:r>
        <w:t>Вып</w:t>
      </w:r>
      <w:proofErr w:type="spellEnd"/>
      <w:r>
        <w:t xml:space="preserve">. 3. – 17 с. </w:t>
      </w:r>
    </w:p>
    <w:p w14:paraId="636B724A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Шаймухаметова</w:t>
      </w:r>
      <w:proofErr w:type="spellEnd"/>
      <w:r>
        <w:t xml:space="preserve"> Л. Семантический анализ музыкальной темы / Л. Н. </w:t>
      </w:r>
      <w:proofErr w:type="spellStart"/>
      <w:r>
        <w:t>Шаймухаметова</w:t>
      </w:r>
      <w:proofErr w:type="spellEnd"/>
      <w:r>
        <w:t xml:space="preserve">. – М.: РАМ им. Гнесиных, 1998. – 266 с.  </w:t>
      </w:r>
    </w:p>
    <w:p w14:paraId="2C0C71BA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Шаймухаметова</w:t>
      </w:r>
      <w:proofErr w:type="spellEnd"/>
      <w:r>
        <w:t xml:space="preserve"> Л. Семантический анализ в работе музыканта исполнителя / Л. </w:t>
      </w:r>
      <w:proofErr w:type="spellStart"/>
      <w:r>
        <w:t>Шаймухаметова</w:t>
      </w:r>
      <w:proofErr w:type="spellEnd"/>
      <w:r>
        <w:t xml:space="preserve"> // Музыкальный текст и исполнитель / отв. ред. – сост. Л. </w:t>
      </w:r>
      <w:proofErr w:type="spellStart"/>
      <w:r>
        <w:t>Шаймухаметова</w:t>
      </w:r>
      <w:proofErr w:type="spellEnd"/>
      <w:r>
        <w:t xml:space="preserve">; Уфа: Лаборатория музыкальной семантики УГАИ, 2004. – С. 3 – 16.  </w:t>
      </w:r>
    </w:p>
    <w:p w14:paraId="7473B52C" w14:textId="77777777" w:rsidR="00666EA9" w:rsidRDefault="00666EA9" w:rsidP="00666EA9">
      <w:pPr>
        <w:numPr>
          <w:ilvl w:val="0"/>
          <w:numId w:val="11"/>
        </w:numPr>
        <w:ind w:left="272" w:right="57" w:hanging="430"/>
      </w:pPr>
      <w:proofErr w:type="spellStart"/>
      <w:r>
        <w:t>Шаймухаметова</w:t>
      </w:r>
      <w:proofErr w:type="spellEnd"/>
      <w:r>
        <w:t xml:space="preserve"> Л. Смысловые структуры музыкального текста как проблема практической семантики // Музыкальное содержание: наука и </w:t>
      </w:r>
      <w:r>
        <w:lastRenderedPageBreak/>
        <w:t xml:space="preserve">педагогика. Материалы I Всероссийской науч. – практ. </w:t>
      </w:r>
      <w:proofErr w:type="spellStart"/>
      <w:r>
        <w:t>конф</w:t>
      </w:r>
      <w:proofErr w:type="spellEnd"/>
      <w:r>
        <w:t xml:space="preserve">. / отв. ред.  – сост. В. Холопова. – М., 2002. – С. 84 – 101.  </w:t>
      </w:r>
    </w:p>
    <w:p w14:paraId="15FA5990" w14:textId="77777777" w:rsidR="00666EA9" w:rsidRDefault="00666EA9" w:rsidP="00666EA9">
      <w:pPr>
        <w:spacing w:after="88" w:line="259" w:lineRule="auto"/>
        <w:ind w:left="0" w:right="9707" w:firstLine="0"/>
        <w:jc w:val="right"/>
      </w:pPr>
      <w:r>
        <w:t xml:space="preserve"> </w:t>
      </w:r>
    </w:p>
    <w:p w14:paraId="404AB777" w14:textId="77777777" w:rsidR="00666EA9" w:rsidRDefault="00666EA9" w:rsidP="00666EA9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0D6D1505" w14:textId="77777777" w:rsidR="00666EA9" w:rsidRDefault="00666EA9" w:rsidP="00666EA9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2CCC0A8E" w14:textId="77777777" w:rsidR="00666EA9" w:rsidRDefault="00666EA9" w:rsidP="00666EA9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2ABDA3BB" w14:textId="77777777" w:rsidR="00666EA9" w:rsidRDefault="00666EA9" w:rsidP="00666EA9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14:paraId="483F14F9" w14:textId="77777777" w:rsidR="00666EA9" w:rsidRDefault="00666EA9" w:rsidP="00666EA9">
      <w:pPr>
        <w:spacing w:after="0" w:line="259" w:lineRule="auto"/>
        <w:ind w:left="0" w:firstLine="0"/>
        <w:jc w:val="left"/>
      </w:pPr>
    </w:p>
    <w:p w14:paraId="1D8D90B4" w14:textId="77777777" w:rsidR="00666EA9" w:rsidRDefault="00666EA9" w:rsidP="000E1D1C">
      <w:pPr>
        <w:ind w:left="272" w:right="57"/>
      </w:pPr>
    </w:p>
    <w:p w14:paraId="083BACC8" w14:textId="77777777" w:rsidR="00666EA9" w:rsidRDefault="00666EA9" w:rsidP="000E1D1C">
      <w:pPr>
        <w:ind w:left="272" w:right="57"/>
      </w:pPr>
    </w:p>
    <w:sectPr w:rsidR="00666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C3D2E" w14:textId="77777777" w:rsidR="0011579F" w:rsidRDefault="0011579F">
      <w:pPr>
        <w:spacing w:after="0" w:line="240" w:lineRule="auto"/>
      </w:pPr>
      <w:r>
        <w:separator/>
      </w:r>
    </w:p>
  </w:endnote>
  <w:endnote w:type="continuationSeparator" w:id="0">
    <w:p w14:paraId="4E48FCD2" w14:textId="77777777" w:rsidR="0011579F" w:rsidRDefault="0011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481FC" w14:textId="77777777" w:rsidR="0011579F" w:rsidRDefault="0011579F">
      <w:pPr>
        <w:spacing w:after="0" w:line="240" w:lineRule="auto"/>
      </w:pPr>
      <w:r>
        <w:separator/>
      </w:r>
    </w:p>
  </w:footnote>
  <w:footnote w:type="continuationSeparator" w:id="0">
    <w:p w14:paraId="2EFD4A73" w14:textId="77777777" w:rsidR="0011579F" w:rsidRDefault="00115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C4153" w14:textId="77777777" w:rsidR="00A36315" w:rsidRDefault="00A3631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67203" w14:textId="77777777" w:rsidR="00A36315" w:rsidRDefault="00A36315" w:rsidP="00057E00">
    <w:pPr>
      <w:spacing w:after="160" w:line="259" w:lineRule="auto"/>
      <w:ind w:left="-1247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72B50" w14:textId="77777777" w:rsidR="00A36315" w:rsidRDefault="00A3631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5424E"/>
    <w:multiLevelType w:val="hybridMultilevel"/>
    <w:tmpl w:val="C1C64FA0"/>
    <w:lvl w:ilvl="0" w:tplc="3CD065A8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B8BB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4A0C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8C99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FE65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BE5C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0EA3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C21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EA63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295B54"/>
    <w:multiLevelType w:val="hybridMultilevel"/>
    <w:tmpl w:val="FB2C5C50"/>
    <w:lvl w:ilvl="0" w:tplc="D4B22A1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B05E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881A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CE30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0EE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0C9B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12CF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260B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5456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1A02B6"/>
    <w:multiLevelType w:val="hybridMultilevel"/>
    <w:tmpl w:val="4364BB26"/>
    <w:lvl w:ilvl="0" w:tplc="488818B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BE86BE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A21D2C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F22C80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5E99A4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DEB920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04A3E8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06C8AA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B038B8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9937DC"/>
    <w:multiLevelType w:val="hybridMultilevel"/>
    <w:tmpl w:val="3EE0777A"/>
    <w:lvl w:ilvl="0" w:tplc="F26A4FB4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4A82E8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AE11C0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5C7C32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4C00AC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E4A54A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0A8064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6CE4E8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F25D0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7813EF"/>
    <w:multiLevelType w:val="hybridMultilevel"/>
    <w:tmpl w:val="CEB46444"/>
    <w:lvl w:ilvl="0" w:tplc="15F84EE6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8C3D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8823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4AB2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5080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D2E7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90AD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602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4A0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937328"/>
    <w:multiLevelType w:val="hybridMultilevel"/>
    <w:tmpl w:val="095A39C8"/>
    <w:lvl w:ilvl="0" w:tplc="0E843252">
      <w:start w:val="1"/>
      <w:numFmt w:val="decimal"/>
      <w:lvlText w:val="%1."/>
      <w:lvlJc w:val="left"/>
      <w:pPr>
        <w:ind w:left="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68CC10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14CBAC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A40828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2649A2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AA2996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A213D6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766DBA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AB174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1A49EE"/>
    <w:multiLevelType w:val="hybridMultilevel"/>
    <w:tmpl w:val="DA568E0A"/>
    <w:lvl w:ilvl="0" w:tplc="B1EAFCFC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12687A">
      <w:start w:val="1"/>
      <w:numFmt w:val="bullet"/>
      <w:lvlText w:val="o"/>
      <w:lvlJc w:val="left"/>
      <w:pPr>
        <w:ind w:left="1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AACEE0">
      <w:start w:val="1"/>
      <w:numFmt w:val="bullet"/>
      <w:lvlText w:val="▪"/>
      <w:lvlJc w:val="left"/>
      <w:pPr>
        <w:ind w:left="1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D699E4">
      <w:start w:val="1"/>
      <w:numFmt w:val="bullet"/>
      <w:lvlText w:val="•"/>
      <w:lvlJc w:val="left"/>
      <w:pPr>
        <w:ind w:left="2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1C15FC">
      <w:start w:val="1"/>
      <w:numFmt w:val="bullet"/>
      <w:lvlText w:val="o"/>
      <w:lvlJc w:val="left"/>
      <w:pPr>
        <w:ind w:left="3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D8E120">
      <w:start w:val="1"/>
      <w:numFmt w:val="bullet"/>
      <w:lvlText w:val="▪"/>
      <w:lvlJc w:val="left"/>
      <w:pPr>
        <w:ind w:left="3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A2A3E6">
      <w:start w:val="1"/>
      <w:numFmt w:val="bullet"/>
      <w:lvlText w:val="•"/>
      <w:lvlJc w:val="left"/>
      <w:pPr>
        <w:ind w:left="4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D4B732">
      <w:start w:val="1"/>
      <w:numFmt w:val="bullet"/>
      <w:lvlText w:val="o"/>
      <w:lvlJc w:val="left"/>
      <w:pPr>
        <w:ind w:left="5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BA5000">
      <w:start w:val="1"/>
      <w:numFmt w:val="bullet"/>
      <w:lvlText w:val="▪"/>
      <w:lvlJc w:val="left"/>
      <w:pPr>
        <w:ind w:left="6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C27F7C"/>
    <w:multiLevelType w:val="hybridMultilevel"/>
    <w:tmpl w:val="F9D882A0"/>
    <w:lvl w:ilvl="0" w:tplc="9CB65C62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D66A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6EA6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4CA1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E494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CCCA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FED0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D04C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F62A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3677ABA"/>
    <w:multiLevelType w:val="hybridMultilevel"/>
    <w:tmpl w:val="FC1078AE"/>
    <w:lvl w:ilvl="0" w:tplc="3BF447BC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E6CE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E8E4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1010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8EE5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EB4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10A8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169F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C48D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8E4A0A"/>
    <w:multiLevelType w:val="hybridMultilevel"/>
    <w:tmpl w:val="7196EF16"/>
    <w:lvl w:ilvl="0" w:tplc="E5941F82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085AA4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20922C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04DA2A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166D02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40A28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2BB40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4CCD18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80634C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EF361F"/>
    <w:multiLevelType w:val="hybridMultilevel"/>
    <w:tmpl w:val="F016360C"/>
    <w:lvl w:ilvl="0" w:tplc="EE307184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2007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BC25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9802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F027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827C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C83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AC7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344A4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10937104">
    <w:abstractNumId w:val="7"/>
  </w:num>
  <w:num w:numId="2" w16cid:durableId="1532498331">
    <w:abstractNumId w:val="9"/>
  </w:num>
  <w:num w:numId="3" w16cid:durableId="719133423">
    <w:abstractNumId w:val="8"/>
  </w:num>
  <w:num w:numId="4" w16cid:durableId="1688751036">
    <w:abstractNumId w:val="1"/>
  </w:num>
  <w:num w:numId="5" w16cid:durableId="1679236309">
    <w:abstractNumId w:val="4"/>
  </w:num>
  <w:num w:numId="6" w16cid:durableId="1949896923">
    <w:abstractNumId w:val="0"/>
  </w:num>
  <w:num w:numId="7" w16cid:durableId="2082674221">
    <w:abstractNumId w:val="10"/>
  </w:num>
  <w:num w:numId="8" w16cid:durableId="20863690">
    <w:abstractNumId w:val="6"/>
  </w:num>
  <w:num w:numId="9" w16cid:durableId="1599215029">
    <w:abstractNumId w:val="2"/>
  </w:num>
  <w:num w:numId="10" w16cid:durableId="1556162584">
    <w:abstractNumId w:val="3"/>
  </w:num>
  <w:num w:numId="11" w16cid:durableId="382405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55B"/>
    <w:rsid w:val="000E1D1C"/>
    <w:rsid w:val="0011579F"/>
    <w:rsid w:val="00222731"/>
    <w:rsid w:val="002728FD"/>
    <w:rsid w:val="002B0F8F"/>
    <w:rsid w:val="005A42DC"/>
    <w:rsid w:val="00666EA9"/>
    <w:rsid w:val="00801046"/>
    <w:rsid w:val="009976A7"/>
    <w:rsid w:val="00A36315"/>
    <w:rsid w:val="00DB4F1F"/>
    <w:rsid w:val="00F6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E7E1"/>
  <w15:chartTrackingRefBased/>
  <w15:docId w15:val="{96F34642-9084-47F0-B6D9-1837A075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731"/>
    <w:pPr>
      <w:spacing w:after="15" w:line="387" w:lineRule="auto"/>
      <w:ind w:left="576" w:hanging="10"/>
      <w:jc w:val="both"/>
    </w:pPr>
    <w:rPr>
      <w:rFonts w:ascii="Times New Roman" w:eastAsia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62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625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625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5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5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5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5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rsid w:val="00F625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F625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255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255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25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255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25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255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25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25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55B"/>
    <w:pPr>
      <w:numPr>
        <w:ilvl w:val="1"/>
      </w:numPr>
      <w:ind w:left="576" w:hanging="10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25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2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255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255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255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25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255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625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2EDA-6530-45BD-B754-EB785314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32</Pages>
  <Words>4659</Words>
  <Characters>26558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дом</dc:creator>
  <cp:keywords/>
  <dc:description/>
  <cp:lastModifiedBy>1 дом</cp:lastModifiedBy>
  <cp:revision>3</cp:revision>
  <dcterms:created xsi:type="dcterms:W3CDTF">2024-09-03T17:11:00Z</dcterms:created>
  <dcterms:modified xsi:type="dcterms:W3CDTF">2024-09-03T19:09:00Z</dcterms:modified>
</cp:coreProperties>
</file>